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6DA9" w14:textId="73C2A8CA" w:rsidR="0067351B" w:rsidRDefault="0067351B" w:rsidP="0067351B">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3B2FCF3" wp14:editId="61A95B4D">
            <wp:simplePos x="0" y="0"/>
            <wp:positionH relativeFrom="margin">
              <wp:posOffset>-1080135</wp:posOffset>
            </wp:positionH>
            <wp:positionV relativeFrom="margin">
              <wp:posOffset>-549275</wp:posOffset>
            </wp:positionV>
            <wp:extent cx="7804150" cy="1078230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4150" cy="10782300"/>
                    </a:xfrm>
                    <a:prstGeom prst="rect">
                      <a:avLst/>
                    </a:prstGeom>
                  </pic:spPr>
                </pic:pic>
              </a:graphicData>
            </a:graphic>
            <wp14:sizeRelH relativeFrom="margin">
              <wp14:pctWidth>0</wp14:pctWidth>
            </wp14:sizeRelH>
            <wp14:sizeRelV relativeFrom="margin">
              <wp14:pctHeight>0</wp14:pctHeight>
            </wp14:sizeRelV>
          </wp:anchor>
        </w:drawing>
      </w:r>
    </w:p>
    <w:p w14:paraId="114E531C" w14:textId="3B078548" w:rsidR="00B57302" w:rsidRPr="00B57302" w:rsidRDefault="00B57302" w:rsidP="008A7259">
      <w:pPr>
        <w:spacing w:after="0" w:line="240" w:lineRule="auto"/>
        <w:ind w:firstLine="709"/>
        <w:jc w:val="center"/>
        <w:rPr>
          <w:rFonts w:ascii="Times New Roman" w:hAnsi="Times New Roman" w:cs="Times New Roman"/>
          <w:sz w:val="24"/>
          <w:szCs w:val="24"/>
        </w:rPr>
      </w:pPr>
      <w:r w:rsidRPr="00B57302">
        <w:rPr>
          <w:rFonts w:ascii="Times New Roman" w:hAnsi="Times New Roman" w:cs="Times New Roman"/>
          <w:sz w:val="24"/>
          <w:szCs w:val="24"/>
        </w:rPr>
        <w:lastRenderedPageBreak/>
        <w:t>СОДЕРЖАНИЕ</w:t>
      </w:r>
    </w:p>
    <w:p w14:paraId="6CEDD736" w14:textId="4CF1B89E" w:rsidR="009A57A9" w:rsidRPr="009A57A9" w:rsidRDefault="009A57A9" w:rsidP="008A7259">
      <w:pPr>
        <w:spacing w:after="0" w:line="240" w:lineRule="auto"/>
        <w:ind w:firstLine="709"/>
        <w:jc w:val="both"/>
        <w:rPr>
          <w:rFonts w:ascii="Times New Roman" w:hAnsi="Times New Roman" w:cs="Times New Roman"/>
          <w:sz w:val="24"/>
          <w:szCs w:val="24"/>
        </w:rPr>
      </w:pPr>
      <w:r w:rsidRPr="009A57A9">
        <w:rPr>
          <w:rFonts w:ascii="Times New Roman" w:hAnsi="Times New Roman" w:cs="Times New Roman"/>
          <w:sz w:val="24"/>
          <w:szCs w:val="24"/>
          <w:lang w:val="en-US"/>
        </w:rPr>
        <w:t>I</w:t>
      </w:r>
      <w:r w:rsidRPr="009A57A9">
        <w:rPr>
          <w:rFonts w:ascii="Times New Roman" w:hAnsi="Times New Roman" w:cs="Times New Roman"/>
          <w:sz w:val="24"/>
          <w:szCs w:val="24"/>
        </w:rPr>
        <w:t>.</w:t>
      </w:r>
      <w:r w:rsidR="007D5216" w:rsidRPr="007D5216">
        <w:rPr>
          <w:rFonts w:ascii="Times New Roman" w:hAnsi="Times New Roman" w:cs="Times New Roman"/>
          <w:sz w:val="24"/>
          <w:szCs w:val="24"/>
        </w:rPr>
        <w:t xml:space="preserve"> </w:t>
      </w:r>
      <w:r w:rsidRPr="009A57A9">
        <w:rPr>
          <w:rFonts w:ascii="Times New Roman" w:hAnsi="Times New Roman" w:cs="Times New Roman"/>
          <w:sz w:val="24"/>
          <w:szCs w:val="24"/>
        </w:rPr>
        <w:t>ОБЩИЕ ПОЛОЖЕНИЯ…………………</w:t>
      </w:r>
      <w:r w:rsidR="001414BC">
        <w:rPr>
          <w:rFonts w:ascii="Times New Roman" w:hAnsi="Times New Roman" w:cs="Times New Roman"/>
          <w:sz w:val="24"/>
          <w:szCs w:val="24"/>
        </w:rPr>
        <w:t>…………</w:t>
      </w:r>
      <w:r w:rsidR="004D2E5C" w:rsidRPr="004D2E5C">
        <w:rPr>
          <w:rFonts w:ascii="Times New Roman" w:hAnsi="Times New Roman" w:cs="Times New Roman"/>
          <w:sz w:val="24"/>
          <w:szCs w:val="24"/>
        </w:rPr>
        <w:t>……………………………</w:t>
      </w:r>
      <w:r w:rsidR="001414BC">
        <w:rPr>
          <w:rFonts w:ascii="Times New Roman" w:hAnsi="Times New Roman" w:cs="Times New Roman"/>
          <w:sz w:val="24"/>
          <w:szCs w:val="24"/>
        </w:rPr>
        <w:t>…….3</w:t>
      </w:r>
    </w:p>
    <w:p w14:paraId="369E6835" w14:textId="3A1E3F93" w:rsidR="0074052E" w:rsidRDefault="009A57A9" w:rsidP="008A7259">
      <w:pPr>
        <w:spacing w:after="0" w:line="240" w:lineRule="auto"/>
        <w:ind w:firstLine="709"/>
        <w:jc w:val="both"/>
        <w:rPr>
          <w:rFonts w:ascii="Times New Roman" w:hAnsi="Times New Roman" w:cs="Times New Roman"/>
          <w:sz w:val="24"/>
          <w:szCs w:val="24"/>
        </w:rPr>
      </w:pPr>
      <w:r w:rsidRPr="009A57A9">
        <w:rPr>
          <w:rFonts w:ascii="Times New Roman" w:hAnsi="Times New Roman" w:cs="Times New Roman"/>
          <w:sz w:val="24"/>
          <w:szCs w:val="24"/>
          <w:lang w:val="en-US"/>
        </w:rPr>
        <w:t>II</w:t>
      </w:r>
      <w:r w:rsidRPr="009A57A9">
        <w:rPr>
          <w:rFonts w:ascii="Times New Roman" w:hAnsi="Times New Roman" w:cs="Times New Roman"/>
          <w:sz w:val="24"/>
          <w:szCs w:val="24"/>
        </w:rPr>
        <w:t>. ХАРАКТЕРИСТИКА ДОПОЛНИТЕЛЬНОЙ ОБРАЗОВАТЕЛЬНОЙ ПРОГРАММЫ СПОРТИВНОЙ ПОДГОТОВКИ…</w:t>
      </w:r>
      <w:r w:rsidR="001414B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proofErr w:type="gramStart"/>
      <w:r w:rsidR="004D2E5C" w:rsidRPr="004D2E5C">
        <w:rPr>
          <w:rFonts w:ascii="Times New Roman" w:hAnsi="Times New Roman" w:cs="Times New Roman"/>
          <w:sz w:val="24"/>
          <w:szCs w:val="24"/>
        </w:rPr>
        <w:t>….</w:t>
      </w:r>
      <w:r w:rsidR="001414BC">
        <w:rPr>
          <w:rFonts w:ascii="Times New Roman" w:hAnsi="Times New Roman" w:cs="Times New Roman"/>
          <w:sz w:val="24"/>
          <w:szCs w:val="24"/>
        </w:rPr>
        <w:t>…..</w:t>
      </w:r>
      <w:proofErr w:type="gramEnd"/>
      <w:r w:rsidR="001414BC">
        <w:rPr>
          <w:rFonts w:ascii="Times New Roman" w:hAnsi="Times New Roman" w:cs="Times New Roman"/>
          <w:sz w:val="24"/>
          <w:szCs w:val="24"/>
        </w:rPr>
        <w:t>4</w:t>
      </w:r>
    </w:p>
    <w:p w14:paraId="53E0C597" w14:textId="26CBBD33" w:rsidR="00B57302" w:rsidRPr="00B57302" w:rsidRDefault="001414BC"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57302" w:rsidRPr="00B57302">
        <w:rPr>
          <w:rFonts w:ascii="Times New Roman" w:hAnsi="Times New Roman" w:cs="Times New Roman"/>
          <w:sz w:val="24"/>
          <w:szCs w:val="24"/>
        </w:rPr>
        <w:t>.</w:t>
      </w:r>
      <w:r>
        <w:rPr>
          <w:rFonts w:ascii="Times New Roman" w:hAnsi="Times New Roman" w:cs="Times New Roman"/>
          <w:sz w:val="24"/>
          <w:szCs w:val="24"/>
        </w:rPr>
        <w:t>1</w:t>
      </w:r>
      <w:r w:rsidR="00B57302" w:rsidRPr="00B57302">
        <w:rPr>
          <w:rFonts w:ascii="Times New Roman" w:hAnsi="Times New Roman" w:cs="Times New Roman"/>
          <w:sz w:val="24"/>
          <w:szCs w:val="24"/>
        </w:rPr>
        <w:t>.</w:t>
      </w:r>
      <w:r w:rsidR="00B57302" w:rsidRPr="00B57302">
        <w:rPr>
          <w:rFonts w:ascii="Times New Roman" w:hAnsi="Times New Roman" w:cs="Times New Roman"/>
          <w:sz w:val="24"/>
          <w:szCs w:val="24"/>
        </w:rPr>
        <w:tab/>
        <w:t>Сроки реализации этапов спортивной подготовки и возрастные границы лиц,</w:t>
      </w:r>
    </w:p>
    <w:p w14:paraId="710902C6" w14:textId="4FFFBDA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проходящих спортивную подготовку, по отдельным этапам, количество лиц, проходящих спортивную подготовку в группах на этапах спортивной подготовки</w:t>
      </w:r>
      <w:r w:rsidR="004D2E5C">
        <w:rPr>
          <w:rFonts w:ascii="Times New Roman" w:hAnsi="Times New Roman" w:cs="Times New Roman"/>
          <w:sz w:val="24"/>
          <w:szCs w:val="24"/>
        </w:rPr>
        <w:t>…</w:t>
      </w:r>
      <w:proofErr w:type="gramStart"/>
      <w:r w:rsidR="004D2E5C" w:rsidRPr="004D2E5C">
        <w:rPr>
          <w:rFonts w:ascii="Times New Roman" w:hAnsi="Times New Roman" w:cs="Times New Roman"/>
          <w:sz w:val="24"/>
          <w:szCs w:val="24"/>
        </w:rPr>
        <w:t>…….</w:t>
      </w:r>
      <w:proofErr w:type="gramEnd"/>
      <w:r w:rsidRPr="00B57302">
        <w:rPr>
          <w:rFonts w:ascii="Times New Roman" w:hAnsi="Times New Roman" w:cs="Times New Roman"/>
          <w:sz w:val="24"/>
          <w:szCs w:val="24"/>
        </w:rPr>
        <w:t>5</w:t>
      </w:r>
    </w:p>
    <w:p w14:paraId="4A58C5B4" w14:textId="7F79125F" w:rsidR="00CE2945" w:rsidRPr="004D2E5C" w:rsidRDefault="001414BC"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57302" w:rsidRPr="00B57302">
        <w:rPr>
          <w:rFonts w:ascii="Times New Roman" w:hAnsi="Times New Roman" w:cs="Times New Roman"/>
          <w:sz w:val="24"/>
          <w:szCs w:val="24"/>
        </w:rPr>
        <w:t>.</w:t>
      </w:r>
      <w:r>
        <w:rPr>
          <w:rFonts w:ascii="Times New Roman" w:hAnsi="Times New Roman" w:cs="Times New Roman"/>
          <w:sz w:val="24"/>
          <w:szCs w:val="24"/>
        </w:rPr>
        <w:t>2</w:t>
      </w:r>
      <w:r w:rsidR="00B57302" w:rsidRPr="00B57302">
        <w:rPr>
          <w:rFonts w:ascii="Times New Roman" w:hAnsi="Times New Roman" w:cs="Times New Roman"/>
          <w:sz w:val="24"/>
          <w:szCs w:val="24"/>
        </w:rPr>
        <w:t>.</w:t>
      </w:r>
      <w:r w:rsidR="00B57302" w:rsidRPr="00B57302">
        <w:rPr>
          <w:rFonts w:ascii="Times New Roman" w:hAnsi="Times New Roman" w:cs="Times New Roman"/>
          <w:sz w:val="24"/>
          <w:szCs w:val="24"/>
        </w:rPr>
        <w:tab/>
        <w:t>Объем дополнительной образовательной программы спортивной подготовки</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proofErr w:type="gramStart"/>
      <w:r w:rsidR="004D2E5C">
        <w:rPr>
          <w:rFonts w:ascii="Times New Roman" w:hAnsi="Times New Roman" w:cs="Times New Roman"/>
          <w:sz w:val="24"/>
          <w:szCs w:val="24"/>
        </w:rPr>
        <w:t>……</w:t>
      </w:r>
      <w:r w:rsidR="00B57302" w:rsidRPr="00B57302">
        <w:rPr>
          <w:rFonts w:ascii="Times New Roman" w:hAnsi="Times New Roman" w:cs="Times New Roman"/>
          <w:sz w:val="24"/>
          <w:szCs w:val="24"/>
        </w:rPr>
        <w:t>.</w:t>
      </w:r>
      <w:proofErr w:type="gramEnd"/>
      <w:r w:rsidR="004D2E5C" w:rsidRPr="004D2E5C">
        <w:rPr>
          <w:rFonts w:ascii="Times New Roman" w:hAnsi="Times New Roman" w:cs="Times New Roman"/>
          <w:sz w:val="24"/>
          <w:szCs w:val="24"/>
        </w:rPr>
        <w:t>5</w:t>
      </w:r>
    </w:p>
    <w:p w14:paraId="01BC6CBB" w14:textId="55C9C7D0" w:rsidR="00B57302" w:rsidRDefault="001414BC"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51265B">
        <w:rPr>
          <w:rFonts w:ascii="Times New Roman" w:hAnsi="Times New Roman" w:cs="Times New Roman"/>
          <w:sz w:val="24"/>
          <w:szCs w:val="24"/>
        </w:rPr>
        <w:t xml:space="preserve"> </w:t>
      </w:r>
      <w:r w:rsidR="00CE2945" w:rsidRPr="00CE2945">
        <w:rPr>
          <w:rFonts w:ascii="Times New Roman" w:hAnsi="Times New Roman" w:cs="Times New Roman"/>
          <w:sz w:val="24"/>
          <w:szCs w:val="24"/>
        </w:rPr>
        <w:t xml:space="preserve">  </w:t>
      </w:r>
      <w:r w:rsidR="00B57302" w:rsidRPr="00B57302">
        <w:rPr>
          <w:rFonts w:ascii="Times New Roman" w:hAnsi="Times New Roman" w:cs="Times New Roman"/>
          <w:sz w:val="24"/>
          <w:szCs w:val="24"/>
        </w:rPr>
        <w:t>Виды (формы) обучения, применяющиеся при реализации дополнительной образовательной программы спортивной подготовки</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4D2E5C">
        <w:rPr>
          <w:rFonts w:ascii="Times New Roman" w:hAnsi="Times New Roman" w:cs="Times New Roman"/>
          <w:sz w:val="24"/>
          <w:szCs w:val="24"/>
        </w:rPr>
        <w:t>………</w:t>
      </w:r>
      <w:r w:rsidR="004D2E5C" w:rsidRPr="004D2E5C">
        <w:rPr>
          <w:rFonts w:ascii="Times New Roman" w:hAnsi="Times New Roman" w:cs="Times New Roman"/>
          <w:sz w:val="24"/>
          <w:szCs w:val="24"/>
        </w:rPr>
        <w:t>……</w:t>
      </w:r>
      <w:r w:rsidR="00A95349" w:rsidRPr="00A95349">
        <w:rPr>
          <w:rFonts w:ascii="Times New Roman" w:hAnsi="Times New Roman" w:cs="Times New Roman"/>
          <w:sz w:val="24"/>
          <w:szCs w:val="24"/>
        </w:rPr>
        <w:t>6</w:t>
      </w:r>
      <w:r w:rsidR="00B57302" w:rsidRPr="00B57302">
        <w:rPr>
          <w:rFonts w:ascii="Times New Roman" w:hAnsi="Times New Roman" w:cs="Times New Roman"/>
          <w:sz w:val="24"/>
          <w:szCs w:val="24"/>
        </w:rPr>
        <w:tab/>
      </w:r>
    </w:p>
    <w:p w14:paraId="2D643C2D" w14:textId="7E0582FA" w:rsidR="004F2F13" w:rsidRPr="00A95349" w:rsidRDefault="004F2F13" w:rsidP="004F2F13">
      <w:pPr>
        <w:spacing w:after="0" w:line="240" w:lineRule="auto"/>
        <w:ind w:firstLine="709"/>
        <w:rPr>
          <w:rFonts w:ascii="Times New Roman" w:hAnsi="Times New Roman" w:cs="Times New Roman"/>
          <w:sz w:val="24"/>
          <w:szCs w:val="24"/>
        </w:rPr>
      </w:pPr>
      <w:r w:rsidRPr="00A95349">
        <w:rPr>
          <w:rFonts w:ascii="Times New Roman" w:hAnsi="Times New Roman" w:cs="Times New Roman"/>
          <w:sz w:val="24"/>
          <w:szCs w:val="24"/>
        </w:rPr>
        <w:t>2.</w:t>
      </w:r>
      <w:r w:rsidRPr="004F2F13">
        <w:rPr>
          <w:rFonts w:ascii="Times New Roman" w:hAnsi="Times New Roman" w:cs="Times New Roman"/>
          <w:sz w:val="24"/>
          <w:szCs w:val="24"/>
        </w:rPr>
        <w:t>4</w:t>
      </w:r>
      <w:r w:rsidRPr="00A95349">
        <w:rPr>
          <w:rFonts w:ascii="Times New Roman" w:hAnsi="Times New Roman" w:cs="Times New Roman"/>
          <w:sz w:val="24"/>
          <w:szCs w:val="24"/>
        </w:rPr>
        <w:t xml:space="preserve">. </w:t>
      </w:r>
      <w:r w:rsidRPr="004F2F13">
        <w:rPr>
          <w:rFonts w:ascii="Times New Roman" w:hAnsi="Times New Roman" w:cs="Times New Roman"/>
          <w:sz w:val="24"/>
          <w:szCs w:val="24"/>
        </w:rPr>
        <w:t>Объем соревновательной деятельности</w:t>
      </w:r>
      <w:r w:rsidR="00A95349">
        <w:rPr>
          <w:rFonts w:ascii="Times New Roman" w:hAnsi="Times New Roman" w:cs="Times New Roman"/>
          <w:sz w:val="24"/>
          <w:szCs w:val="24"/>
        </w:rPr>
        <w:t>…</w:t>
      </w:r>
      <w:r w:rsidR="00A95349" w:rsidRPr="00A95349">
        <w:rPr>
          <w:rFonts w:ascii="Times New Roman" w:hAnsi="Times New Roman" w:cs="Times New Roman"/>
          <w:sz w:val="24"/>
          <w:szCs w:val="24"/>
        </w:rPr>
        <w:t>…………………………………</w:t>
      </w:r>
      <w:proofErr w:type="gramStart"/>
      <w:r w:rsidR="00A95349" w:rsidRPr="00A95349">
        <w:rPr>
          <w:rFonts w:ascii="Times New Roman" w:hAnsi="Times New Roman" w:cs="Times New Roman"/>
          <w:sz w:val="24"/>
          <w:szCs w:val="24"/>
        </w:rPr>
        <w:t>……</w:t>
      </w:r>
      <w:r w:rsidR="00E33A45">
        <w:rPr>
          <w:rFonts w:ascii="Times New Roman" w:hAnsi="Times New Roman" w:cs="Times New Roman"/>
          <w:sz w:val="24"/>
          <w:szCs w:val="24"/>
        </w:rPr>
        <w:t>.</w:t>
      </w:r>
      <w:proofErr w:type="gramEnd"/>
      <w:r w:rsidR="00E33A45">
        <w:rPr>
          <w:rFonts w:ascii="Times New Roman" w:hAnsi="Times New Roman" w:cs="Times New Roman"/>
          <w:sz w:val="24"/>
          <w:szCs w:val="24"/>
        </w:rPr>
        <w:t>.</w:t>
      </w:r>
      <w:r w:rsidR="00A95349" w:rsidRPr="00A95349">
        <w:rPr>
          <w:rFonts w:ascii="Times New Roman" w:hAnsi="Times New Roman" w:cs="Times New Roman"/>
          <w:sz w:val="24"/>
          <w:szCs w:val="24"/>
        </w:rPr>
        <w:t>8</w:t>
      </w:r>
    </w:p>
    <w:p w14:paraId="34A3ECB8" w14:textId="4342DDCC" w:rsidR="00B57302" w:rsidRPr="00E33A45" w:rsidRDefault="001677CA"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57302" w:rsidRPr="00B57302">
        <w:rPr>
          <w:rFonts w:ascii="Times New Roman" w:hAnsi="Times New Roman" w:cs="Times New Roman"/>
          <w:sz w:val="24"/>
          <w:szCs w:val="24"/>
        </w:rPr>
        <w:t>.</w:t>
      </w:r>
      <w:r w:rsidR="00A95349" w:rsidRPr="00A95349">
        <w:rPr>
          <w:rFonts w:ascii="Times New Roman" w:hAnsi="Times New Roman" w:cs="Times New Roman"/>
          <w:sz w:val="24"/>
          <w:szCs w:val="24"/>
        </w:rPr>
        <w:t>5</w:t>
      </w:r>
      <w:r w:rsidR="00B57302" w:rsidRPr="00B57302">
        <w:rPr>
          <w:rFonts w:ascii="Times New Roman" w:hAnsi="Times New Roman" w:cs="Times New Roman"/>
          <w:sz w:val="24"/>
          <w:szCs w:val="24"/>
        </w:rPr>
        <w:t>.</w:t>
      </w:r>
      <w:r w:rsidR="00B57302" w:rsidRPr="00B57302">
        <w:rPr>
          <w:rFonts w:ascii="Times New Roman" w:hAnsi="Times New Roman" w:cs="Times New Roman"/>
          <w:sz w:val="24"/>
          <w:szCs w:val="24"/>
        </w:rPr>
        <w:tab/>
        <w:t>Годовой учебно-тренировочный план</w:t>
      </w:r>
      <w:r w:rsidR="00A95349">
        <w:rPr>
          <w:rFonts w:ascii="Times New Roman" w:hAnsi="Times New Roman" w:cs="Times New Roman"/>
          <w:sz w:val="24"/>
          <w:szCs w:val="24"/>
        </w:rPr>
        <w:t>……</w:t>
      </w:r>
      <w:r w:rsidR="00A95349" w:rsidRPr="00E33A45">
        <w:rPr>
          <w:rFonts w:ascii="Times New Roman" w:hAnsi="Times New Roman" w:cs="Times New Roman"/>
          <w:sz w:val="24"/>
          <w:szCs w:val="24"/>
        </w:rPr>
        <w:t>…………………………………</w:t>
      </w:r>
      <w:r w:rsidR="00E33A45">
        <w:rPr>
          <w:rFonts w:ascii="Times New Roman" w:hAnsi="Times New Roman" w:cs="Times New Roman"/>
          <w:sz w:val="24"/>
          <w:szCs w:val="24"/>
        </w:rPr>
        <w:t>…</w:t>
      </w:r>
      <w:r w:rsidR="00A95349" w:rsidRPr="00E33A45">
        <w:rPr>
          <w:rFonts w:ascii="Times New Roman" w:hAnsi="Times New Roman" w:cs="Times New Roman"/>
          <w:sz w:val="24"/>
          <w:szCs w:val="24"/>
        </w:rPr>
        <w:t>9</w:t>
      </w:r>
    </w:p>
    <w:p w14:paraId="0FBD1DD3" w14:textId="3D700542" w:rsidR="00B57302" w:rsidRPr="00E33A45" w:rsidRDefault="001677CA"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57302" w:rsidRPr="00B57302">
        <w:rPr>
          <w:rFonts w:ascii="Times New Roman" w:hAnsi="Times New Roman" w:cs="Times New Roman"/>
          <w:sz w:val="24"/>
          <w:szCs w:val="24"/>
        </w:rPr>
        <w:t>.</w:t>
      </w:r>
      <w:r w:rsidR="00A95349" w:rsidRPr="00A95349">
        <w:rPr>
          <w:rFonts w:ascii="Times New Roman" w:hAnsi="Times New Roman" w:cs="Times New Roman"/>
          <w:sz w:val="24"/>
          <w:szCs w:val="24"/>
        </w:rPr>
        <w:t>6</w:t>
      </w:r>
      <w:r w:rsidR="00B57302" w:rsidRPr="00B57302">
        <w:rPr>
          <w:rFonts w:ascii="Times New Roman" w:hAnsi="Times New Roman" w:cs="Times New Roman"/>
          <w:sz w:val="24"/>
          <w:szCs w:val="24"/>
        </w:rPr>
        <w:t>.</w:t>
      </w:r>
      <w:r w:rsidR="00B57302" w:rsidRPr="00B57302">
        <w:rPr>
          <w:rFonts w:ascii="Times New Roman" w:hAnsi="Times New Roman" w:cs="Times New Roman"/>
          <w:sz w:val="24"/>
          <w:szCs w:val="24"/>
        </w:rPr>
        <w:tab/>
        <w:t>Календарный план воспитательной работ</w:t>
      </w:r>
      <w:r w:rsidR="00E33A45">
        <w:rPr>
          <w:rFonts w:ascii="Times New Roman" w:hAnsi="Times New Roman" w:cs="Times New Roman"/>
          <w:sz w:val="24"/>
          <w:szCs w:val="24"/>
        </w:rPr>
        <w:t>ы…………………………………...11</w:t>
      </w:r>
    </w:p>
    <w:p w14:paraId="652DDD00" w14:textId="075F75CD" w:rsidR="00B57302" w:rsidRPr="00B57302" w:rsidRDefault="001677CA"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57302" w:rsidRPr="00B57302">
        <w:rPr>
          <w:rFonts w:ascii="Times New Roman" w:hAnsi="Times New Roman" w:cs="Times New Roman"/>
          <w:sz w:val="24"/>
          <w:szCs w:val="24"/>
        </w:rPr>
        <w:t>.</w:t>
      </w:r>
      <w:r w:rsidR="00A95349" w:rsidRPr="00A95349">
        <w:rPr>
          <w:rFonts w:ascii="Times New Roman" w:hAnsi="Times New Roman" w:cs="Times New Roman"/>
          <w:sz w:val="24"/>
          <w:szCs w:val="24"/>
        </w:rPr>
        <w:t>7</w:t>
      </w:r>
      <w:r w:rsidR="00B57302" w:rsidRPr="00B57302">
        <w:rPr>
          <w:rFonts w:ascii="Times New Roman" w:hAnsi="Times New Roman" w:cs="Times New Roman"/>
          <w:sz w:val="24"/>
          <w:szCs w:val="24"/>
        </w:rPr>
        <w:t>.</w:t>
      </w:r>
      <w:r w:rsidR="00B57302" w:rsidRPr="00B57302">
        <w:rPr>
          <w:rFonts w:ascii="Times New Roman" w:hAnsi="Times New Roman" w:cs="Times New Roman"/>
          <w:sz w:val="24"/>
          <w:szCs w:val="24"/>
        </w:rPr>
        <w:tab/>
        <w:t>План мероприятий, направленный на предотвращение допинга в спорте и борьбу с ним</w:t>
      </w:r>
      <w:r w:rsidR="00E33A45">
        <w:rPr>
          <w:rFonts w:ascii="Times New Roman" w:hAnsi="Times New Roman" w:cs="Times New Roman"/>
          <w:sz w:val="24"/>
          <w:szCs w:val="24"/>
        </w:rPr>
        <w:t>……………………………………………………………………………</w:t>
      </w:r>
      <w:proofErr w:type="gramStart"/>
      <w:r w:rsidR="00E33A45">
        <w:rPr>
          <w:rFonts w:ascii="Times New Roman" w:hAnsi="Times New Roman" w:cs="Times New Roman"/>
          <w:sz w:val="24"/>
          <w:szCs w:val="24"/>
        </w:rPr>
        <w:t>…….</w:t>
      </w:r>
      <w:proofErr w:type="gramEnd"/>
      <w:r w:rsidR="00E33A45">
        <w:rPr>
          <w:rFonts w:ascii="Times New Roman" w:hAnsi="Times New Roman" w:cs="Times New Roman"/>
          <w:sz w:val="24"/>
          <w:szCs w:val="24"/>
        </w:rPr>
        <w:t>…13</w:t>
      </w:r>
    </w:p>
    <w:p w14:paraId="2B842F6E" w14:textId="7C26E12F" w:rsidR="00B57302" w:rsidRPr="00B57302" w:rsidRDefault="001677CA"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57302" w:rsidRPr="00B57302">
        <w:rPr>
          <w:rFonts w:ascii="Times New Roman" w:hAnsi="Times New Roman" w:cs="Times New Roman"/>
          <w:sz w:val="24"/>
          <w:szCs w:val="24"/>
        </w:rPr>
        <w:t>.</w:t>
      </w:r>
      <w:r w:rsidR="00A95349" w:rsidRPr="00A95349">
        <w:rPr>
          <w:rFonts w:ascii="Times New Roman" w:hAnsi="Times New Roman" w:cs="Times New Roman"/>
          <w:sz w:val="24"/>
          <w:szCs w:val="24"/>
        </w:rPr>
        <w:t>8</w:t>
      </w:r>
      <w:r w:rsidR="00B57302" w:rsidRPr="00B57302">
        <w:rPr>
          <w:rFonts w:ascii="Times New Roman" w:hAnsi="Times New Roman" w:cs="Times New Roman"/>
          <w:sz w:val="24"/>
          <w:szCs w:val="24"/>
        </w:rPr>
        <w:t>.</w:t>
      </w:r>
      <w:r w:rsidR="00B57302" w:rsidRPr="00B57302">
        <w:rPr>
          <w:rFonts w:ascii="Times New Roman" w:hAnsi="Times New Roman" w:cs="Times New Roman"/>
          <w:sz w:val="24"/>
          <w:szCs w:val="24"/>
        </w:rPr>
        <w:tab/>
        <w:t>Планы инструкторской и судейской практики</w:t>
      </w:r>
      <w:r w:rsidR="00E33A45">
        <w:rPr>
          <w:rFonts w:ascii="Times New Roman" w:hAnsi="Times New Roman" w:cs="Times New Roman"/>
          <w:sz w:val="24"/>
          <w:szCs w:val="24"/>
        </w:rPr>
        <w:t>………………………</w:t>
      </w:r>
      <w:proofErr w:type="gramStart"/>
      <w:r w:rsidR="00E33A45">
        <w:rPr>
          <w:rFonts w:ascii="Times New Roman" w:hAnsi="Times New Roman" w:cs="Times New Roman"/>
          <w:sz w:val="24"/>
          <w:szCs w:val="24"/>
        </w:rPr>
        <w:t>…….</w:t>
      </w:r>
      <w:proofErr w:type="gramEnd"/>
      <w:r w:rsidR="00E33A45">
        <w:rPr>
          <w:rFonts w:ascii="Times New Roman" w:hAnsi="Times New Roman" w:cs="Times New Roman"/>
          <w:sz w:val="24"/>
          <w:szCs w:val="24"/>
        </w:rPr>
        <w:t>….23</w:t>
      </w:r>
    </w:p>
    <w:p w14:paraId="091C4E0E" w14:textId="26EECFAC" w:rsidR="00B57302" w:rsidRPr="00B57302" w:rsidRDefault="001677CA"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57302" w:rsidRPr="00B57302">
        <w:rPr>
          <w:rFonts w:ascii="Times New Roman" w:hAnsi="Times New Roman" w:cs="Times New Roman"/>
          <w:sz w:val="24"/>
          <w:szCs w:val="24"/>
        </w:rPr>
        <w:t>.</w:t>
      </w:r>
      <w:r w:rsidR="00A95349" w:rsidRPr="00A95349">
        <w:rPr>
          <w:rFonts w:ascii="Times New Roman" w:hAnsi="Times New Roman" w:cs="Times New Roman"/>
          <w:sz w:val="24"/>
          <w:szCs w:val="24"/>
        </w:rPr>
        <w:t>9</w:t>
      </w:r>
      <w:r w:rsidR="00B57302" w:rsidRPr="00B57302">
        <w:rPr>
          <w:rFonts w:ascii="Times New Roman" w:hAnsi="Times New Roman" w:cs="Times New Roman"/>
          <w:sz w:val="24"/>
          <w:szCs w:val="24"/>
        </w:rPr>
        <w:t>.</w:t>
      </w:r>
      <w:r w:rsidR="00B57302" w:rsidRPr="00B57302">
        <w:rPr>
          <w:rFonts w:ascii="Times New Roman" w:hAnsi="Times New Roman" w:cs="Times New Roman"/>
          <w:sz w:val="24"/>
          <w:szCs w:val="24"/>
        </w:rPr>
        <w:tab/>
        <w:t>Планы медицинских, медико-биологических мероприятий и применения восстановительных средств</w:t>
      </w:r>
      <w:r w:rsidR="00E33A45">
        <w:rPr>
          <w:rFonts w:ascii="Times New Roman" w:hAnsi="Times New Roman" w:cs="Times New Roman"/>
          <w:sz w:val="24"/>
          <w:szCs w:val="24"/>
        </w:rPr>
        <w:t>……………………………………………………………………25</w:t>
      </w:r>
    </w:p>
    <w:p w14:paraId="1DEB2051" w14:textId="2311190E"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III.</w:t>
      </w:r>
      <w:r w:rsidRPr="00B57302">
        <w:rPr>
          <w:rFonts w:ascii="Times New Roman" w:hAnsi="Times New Roman" w:cs="Times New Roman"/>
          <w:sz w:val="24"/>
          <w:szCs w:val="24"/>
        </w:rPr>
        <w:tab/>
      </w:r>
      <w:r w:rsidR="00CF17B2">
        <w:rPr>
          <w:rFonts w:ascii="Times New Roman" w:hAnsi="Times New Roman" w:cs="Times New Roman"/>
          <w:sz w:val="24"/>
          <w:szCs w:val="24"/>
        </w:rPr>
        <w:t>СИСТЕМА КОНТРОЛЯ</w:t>
      </w:r>
      <w:r w:rsidR="00E33A45">
        <w:rPr>
          <w:rFonts w:ascii="Times New Roman" w:hAnsi="Times New Roman" w:cs="Times New Roman"/>
          <w:sz w:val="24"/>
          <w:szCs w:val="24"/>
        </w:rPr>
        <w:t>…………………………………………………</w:t>
      </w:r>
      <w:proofErr w:type="gramStart"/>
      <w:r w:rsidR="00E33A45">
        <w:rPr>
          <w:rFonts w:ascii="Times New Roman" w:hAnsi="Times New Roman" w:cs="Times New Roman"/>
          <w:sz w:val="24"/>
          <w:szCs w:val="24"/>
        </w:rPr>
        <w:t>…….</w:t>
      </w:r>
      <w:proofErr w:type="gramEnd"/>
      <w:r w:rsidR="00E33A45">
        <w:rPr>
          <w:rFonts w:ascii="Times New Roman" w:hAnsi="Times New Roman" w:cs="Times New Roman"/>
          <w:sz w:val="24"/>
          <w:szCs w:val="24"/>
        </w:rPr>
        <w:t>.31</w:t>
      </w:r>
    </w:p>
    <w:p w14:paraId="604383DD" w14:textId="44284741"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3.1.</w:t>
      </w:r>
      <w:r w:rsidRPr="00B57302">
        <w:rPr>
          <w:rFonts w:ascii="Times New Roman" w:hAnsi="Times New Roman" w:cs="Times New Roman"/>
          <w:sz w:val="24"/>
          <w:szCs w:val="24"/>
        </w:rPr>
        <w:tab/>
        <w:t>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w:t>
      </w:r>
      <w:r w:rsidR="00E33A45">
        <w:rPr>
          <w:rFonts w:ascii="Times New Roman" w:hAnsi="Times New Roman" w:cs="Times New Roman"/>
          <w:sz w:val="24"/>
          <w:szCs w:val="24"/>
        </w:rPr>
        <w:t>……………………………</w:t>
      </w:r>
      <w:r w:rsidR="00647ECE">
        <w:rPr>
          <w:rFonts w:ascii="Times New Roman" w:hAnsi="Times New Roman" w:cs="Times New Roman"/>
          <w:sz w:val="24"/>
          <w:szCs w:val="24"/>
        </w:rPr>
        <w:t>…………………………………...32</w:t>
      </w:r>
    </w:p>
    <w:p w14:paraId="19269738" w14:textId="0BAD18E8"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IV.</w:t>
      </w:r>
      <w:r w:rsidRPr="00B57302">
        <w:rPr>
          <w:rFonts w:ascii="Times New Roman" w:hAnsi="Times New Roman" w:cs="Times New Roman"/>
          <w:sz w:val="24"/>
          <w:szCs w:val="24"/>
        </w:rPr>
        <w:tab/>
      </w:r>
      <w:r w:rsidR="00CF17B2">
        <w:rPr>
          <w:rFonts w:ascii="Times New Roman" w:hAnsi="Times New Roman" w:cs="Times New Roman"/>
          <w:sz w:val="24"/>
          <w:szCs w:val="24"/>
        </w:rPr>
        <w:t>РАБОЧАЯ ПРОГРАММА ПО ВОЛЕЙБОЛУ</w:t>
      </w:r>
      <w:r w:rsidR="00647ECE">
        <w:rPr>
          <w:rFonts w:ascii="Times New Roman" w:hAnsi="Times New Roman" w:cs="Times New Roman"/>
          <w:sz w:val="24"/>
          <w:szCs w:val="24"/>
        </w:rPr>
        <w:t>…………………………………36</w:t>
      </w:r>
    </w:p>
    <w:p w14:paraId="78840254" w14:textId="3C078861"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4.1.</w:t>
      </w:r>
      <w:r w:rsidRPr="00B57302">
        <w:rPr>
          <w:rFonts w:ascii="Times New Roman" w:hAnsi="Times New Roman" w:cs="Times New Roman"/>
          <w:sz w:val="24"/>
          <w:szCs w:val="24"/>
        </w:rPr>
        <w:tab/>
        <w:t>Программный материал для учебно-тренировочных занятий по каждому этапу спортивной подготовки</w:t>
      </w:r>
      <w:r w:rsidR="00647ECE">
        <w:rPr>
          <w:rFonts w:ascii="Times New Roman" w:hAnsi="Times New Roman" w:cs="Times New Roman"/>
          <w:sz w:val="24"/>
          <w:szCs w:val="24"/>
        </w:rPr>
        <w:t>……………………………………………………………</w:t>
      </w:r>
      <w:proofErr w:type="gramStart"/>
      <w:r w:rsidR="00647ECE">
        <w:rPr>
          <w:rFonts w:ascii="Times New Roman" w:hAnsi="Times New Roman" w:cs="Times New Roman"/>
          <w:sz w:val="24"/>
          <w:szCs w:val="24"/>
        </w:rPr>
        <w:t>…….</w:t>
      </w:r>
      <w:proofErr w:type="gramEnd"/>
      <w:r w:rsidR="00647ECE">
        <w:rPr>
          <w:rFonts w:ascii="Times New Roman" w:hAnsi="Times New Roman" w:cs="Times New Roman"/>
          <w:sz w:val="24"/>
          <w:szCs w:val="24"/>
        </w:rPr>
        <w:t>36</w:t>
      </w:r>
    </w:p>
    <w:p w14:paraId="7B5A3930" w14:textId="6EE56BA3"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4.2.</w:t>
      </w:r>
      <w:r w:rsidRPr="00B57302">
        <w:rPr>
          <w:rFonts w:ascii="Times New Roman" w:hAnsi="Times New Roman" w:cs="Times New Roman"/>
          <w:sz w:val="24"/>
          <w:szCs w:val="24"/>
        </w:rPr>
        <w:tab/>
        <w:t>Учебно-тематический план</w:t>
      </w:r>
      <w:r w:rsidRPr="00B57302">
        <w:rPr>
          <w:rFonts w:ascii="Times New Roman" w:hAnsi="Times New Roman" w:cs="Times New Roman"/>
          <w:sz w:val="24"/>
          <w:szCs w:val="24"/>
        </w:rPr>
        <w:tab/>
      </w:r>
      <w:r w:rsidR="00647ECE">
        <w:rPr>
          <w:rFonts w:ascii="Times New Roman" w:hAnsi="Times New Roman" w:cs="Times New Roman"/>
          <w:sz w:val="24"/>
          <w:szCs w:val="24"/>
        </w:rPr>
        <w:t>………………………………………………</w:t>
      </w:r>
      <w:proofErr w:type="gramStart"/>
      <w:r w:rsidR="00647ECE">
        <w:rPr>
          <w:rFonts w:ascii="Times New Roman" w:hAnsi="Times New Roman" w:cs="Times New Roman"/>
          <w:sz w:val="24"/>
          <w:szCs w:val="24"/>
        </w:rPr>
        <w:t>…….</w:t>
      </w:r>
      <w:proofErr w:type="gramEnd"/>
      <w:r w:rsidR="00647ECE">
        <w:rPr>
          <w:rFonts w:ascii="Times New Roman" w:hAnsi="Times New Roman" w:cs="Times New Roman"/>
          <w:sz w:val="24"/>
          <w:szCs w:val="24"/>
        </w:rPr>
        <w:t>51</w:t>
      </w:r>
    </w:p>
    <w:p w14:paraId="5A620244" w14:textId="7E0BF709" w:rsidR="0051265B"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V.</w:t>
      </w:r>
      <w:r w:rsidRPr="00B57302">
        <w:rPr>
          <w:rFonts w:ascii="Times New Roman" w:hAnsi="Times New Roman" w:cs="Times New Roman"/>
          <w:sz w:val="24"/>
          <w:szCs w:val="24"/>
        </w:rPr>
        <w:tab/>
      </w:r>
      <w:r w:rsidR="00CF17B2" w:rsidRPr="00CF17B2">
        <w:rPr>
          <w:rFonts w:ascii="Times New Roman" w:hAnsi="Times New Roman" w:cs="Times New Roman"/>
          <w:sz w:val="24"/>
          <w:szCs w:val="24"/>
        </w:rPr>
        <w:t>ОСОБЕННОСТИ ОСУЩЕСТВЛЕНИЯ СПОРТИВНОЙ ПОДГОТОВКИ ПО ОТДЕЛЬНЫМ СПОРТИВНЫМ ДИСЦИПЛИНАМ</w:t>
      </w:r>
      <w:r w:rsidR="00647ECE">
        <w:rPr>
          <w:rFonts w:ascii="Times New Roman" w:hAnsi="Times New Roman" w:cs="Times New Roman"/>
          <w:sz w:val="24"/>
          <w:szCs w:val="24"/>
        </w:rPr>
        <w:t>…………………………………………58</w:t>
      </w:r>
    </w:p>
    <w:p w14:paraId="6C42C39E" w14:textId="20D87DD0" w:rsidR="00B57302" w:rsidRPr="0051265B" w:rsidRDefault="00940BC9" w:rsidP="008A7259">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lang w:val="en-US"/>
        </w:rPr>
        <w:t>V</w:t>
      </w:r>
      <w:r w:rsidRPr="00940BC9">
        <w:rPr>
          <w:rFonts w:ascii="Times New Roman" w:hAnsi="Times New Roman" w:cs="Times New Roman"/>
          <w:b/>
          <w:bCs/>
          <w:sz w:val="24"/>
          <w:szCs w:val="24"/>
        </w:rPr>
        <w:t>.</w:t>
      </w:r>
      <w:r>
        <w:rPr>
          <w:rFonts w:ascii="Times New Roman" w:hAnsi="Times New Roman" w:cs="Times New Roman"/>
          <w:b/>
          <w:bCs/>
          <w:sz w:val="24"/>
          <w:szCs w:val="24"/>
          <w:lang w:val="en-US"/>
        </w:rPr>
        <w:t>I</w:t>
      </w:r>
      <w:r w:rsidRPr="00940BC9">
        <w:rPr>
          <w:rFonts w:ascii="Times New Roman" w:hAnsi="Times New Roman" w:cs="Times New Roman"/>
          <w:b/>
          <w:bCs/>
          <w:sz w:val="24"/>
          <w:szCs w:val="24"/>
        </w:rPr>
        <w:t xml:space="preserve">. </w:t>
      </w:r>
      <w:r w:rsidR="0051265B" w:rsidRPr="00940BC9">
        <w:rPr>
          <w:rFonts w:ascii="Times New Roman" w:hAnsi="Times New Roman" w:cs="Times New Roman"/>
          <w:sz w:val="24"/>
          <w:szCs w:val="24"/>
        </w:rPr>
        <w:t>УСЛОВИЯ РЕАЛИЗАЦИИ ДОПОЛНИТЕЛЬНОЙ ОБРАЗОВАТЕЛЬНОЙ ПРОГРАММЫ СПОРТИВНОЙ ПОДГОТОВКИ</w:t>
      </w:r>
      <w:r w:rsidR="00647ECE">
        <w:rPr>
          <w:rFonts w:ascii="Times New Roman" w:hAnsi="Times New Roman" w:cs="Times New Roman"/>
          <w:sz w:val="24"/>
          <w:szCs w:val="24"/>
        </w:rPr>
        <w:t>…………………………………………….60</w:t>
      </w:r>
    </w:p>
    <w:p w14:paraId="58577949" w14:textId="5A93AAC0"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6.1.</w:t>
      </w:r>
      <w:r w:rsidRPr="00B57302">
        <w:rPr>
          <w:rFonts w:ascii="Times New Roman" w:hAnsi="Times New Roman" w:cs="Times New Roman"/>
          <w:sz w:val="24"/>
          <w:szCs w:val="24"/>
        </w:rPr>
        <w:tab/>
        <w:t>Материально-технические условия реализации программы</w:t>
      </w:r>
      <w:r w:rsidR="00647ECE">
        <w:rPr>
          <w:rFonts w:ascii="Times New Roman" w:hAnsi="Times New Roman" w:cs="Times New Roman"/>
          <w:sz w:val="24"/>
          <w:szCs w:val="24"/>
        </w:rPr>
        <w:t>…………………60</w:t>
      </w:r>
    </w:p>
    <w:p w14:paraId="2ED4CD26" w14:textId="487DEC1D"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6.2.</w:t>
      </w:r>
      <w:r w:rsidRPr="00B57302">
        <w:rPr>
          <w:rFonts w:ascii="Times New Roman" w:hAnsi="Times New Roman" w:cs="Times New Roman"/>
          <w:sz w:val="24"/>
          <w:szCs w:val="24"/>
        </w:rPr>
        <w:tab/>
        <w:t>Кадровые условия реализации программы</w:t>
      </w:r>
      <w:r w:rsidR="00647ECE">
        <w:rPr>
          <w:rFonts w:ascii="Times New Roman" w:hAnsi="Times New Roman" w:cs="Times New Roman"/>
          <w:sz w:val="24"/>
          <w:szCs w:val="24"/>
        </w:rPr>
        <w:t>……………………………………64</w:t>
      </w:r>
    </w:p>
    <w:p w14:paraId="74079B7A" w14:textId="48810EAF" w:rsidR="0074052E" w:rsidRPr="00B57302" w:rsidRDefault="00A531EB" w:rsidP="008A7259">
      <w:pPr>
        <w:spacing w:after="0" w:line="240" w:lineRule="auto"/>
        <w:ind w:firstLine="709"/>
        <w:jc w:val="both"/>
        <w:rPr>
          <w:rFonts w:ascii="Times New Roman" w:hAnsi="Times New Roman" w:cs="Times New Roman"/>
          <w:sz w:val="24"/>
          <w:szCs w:val="24"/>
        </w:rPr>
      </w:pPr>
      <w:r w:rsidRPr="00A531EB">
        <w:rPr>
          <w:rFonts w:ascii="Times New Roman" w:hAnsi="Times New Roman" w:cs="Times New Roman"/>
          <w:sz w:val="24"/>
          <w:szCs w:val="24"/>
        </w:rPr>
        <w:t>VII. ПЕРЕЧЕНЬ ИНФОРМАЦИОННОГО ОБЕСПЕЧЕНИЯ ПРОГРАММЫ…</w:t>
      </w:r>
      <w:r w:rsidR="006E2813">
        <w:rPr>
          <w:rFonts w:ascii="Times New Roman" w:hAnsi="Times New Roman" w:cs="Times New Roman"/>
          <w:sz w:val="24"/>
          <w:szCs w:val="24"/>
        </w:rPr>
        <w:t>……65</w:t>
      </w:r>
    </w:p>
    <w:p w14:paraId="2E853A91"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3D85B09F"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3A484BE7"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1CAA33DE"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07EB889E"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70D2CCDB"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2F07C536"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329D2D95"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07772A3B"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50C8FB8C"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13E57A8C"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0A8A8553"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770CB7E5"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658E9A44"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4A90BC0E"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4FC954FD"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794486B0"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15AF2B9B"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3EE97BF0" w14:textId="0037930A" w:rsidR="0074052E" w:rsidRDefault="0074052E" w:rsidP="008A7259">
      <w:pPr>
        <w:spacing w:after="0" w:line="240" w:lineRule="auto"/>
        <w:ind w:firstLine="709"/>
        <w:jc w:val="center"/>
        <w:rPr>
          <w:rFonts w:ascii="Times New Roman" w:hAnsi="Times New Roman" w:cs="Times New Roman"/>
          <w:b/>
          <w:bCs/>
          <w:sz w:val="24"/>
          <w:szCs w:val="24"/>
        </w:rPr>
      </w:pPr>
    </w:p>
    <w:p w14:paraId="6F1093D0" w14:textId="77777777" w:rsidR="00A531EB" w:rsidRDefault="00A531EB" w:rsidP="008A7259">
      <w:pPr>
        <w:spacing w:after="0" w:line="240" w:lineRule="auto"/>
        <w:ind w:firstLine="709"/>
        <w:jc w:val="center"/>
        <w:rPr>
          <w:rFonts w:ascii="Times New Roman" w:hAnsi="Times New Roman" w:cs="Times New Roman"/>
          <w:b/>
          <w:bCs/>
          <w:sz w:val="24"/>
          <w:szCs w:val="24"/>
        </w:rPr>
      </w:pPr>
    </w:p>
    <w:p w14:paraId="4204FFD7" w14:textId="77777777" w:rsidR="0074052E" w:rsidRDefault="0074052E" w:rsidP="008A7259">
      <w:pPr>
        <w:spacing w:after="0" w:line="240" w:lineRule="auto"/>
        <w:ind w:firstLine="709"/>
        <w:jc w:val="center"/>
        <w:rPr>
          <w:rFonts w:ascii="Times New Roman" w:hAnsi="Times New Roman" w:cs="Times New Roman"/>
          <w:b/>
          <w:bCs/>
          <w:sz w:val="24"/>
          <w:szCs w:val="24"/>
        </w:rPr>
      </w:pPr>
    </w:p>
    <w:p w14:paraId="0065D3FF" w14:textId="5F1BF0A4" w:rsidR="00B57302" w:rsidRPr="0074052E" w:rsidRDefault="00B57302" w:rsidP="008A7259">
      <w:pPr>
        <w:spacing w:after="0" w:line="240" w:lineRule="auto"/>
        <w:ind w:firstLine="709"/>
        <w:jc w:val="center"/>
        <w:rPr>
          <w:rFonts w:ascii="Times New Roman" w:hAnsi="Times New Roman" w:cs="Times New Roman"/>
          <w:b/>
          <w:bCs/>
          <w:sz w:val="24"/>
          <w:szCs w:val="24"/>
        </w:rPr>
      </w:pPr>
      <w:r w:rsidRPr="0074052E">
        <w:rPr>
          <w:rFonts w:ascii="Times New Roman" w:hAnsi="Times New Roman" w:cs="Times New Roman"/>
          <w:b/>
          <w:bCs/>
          <w:sz w:val="24"/>
          <w:szCs w:val="24"/>
        </w:rPr>
        <w:lastRenderedPageBreak/>
        <w:t>I.</w:t>
      </w:r>
      <w:r w:rsidRPr="0074052E">
        <w:rPr>
          <w:rFonts w:ascii="Times New Roman" w:hAnsi="Times New Roman" w:cs="Times New Roman"/>
          <w:b/>
          <w:bCs/>
          <w:sz w:val="24"/>
          <w:szCs w:val="24"/>
        </w:rPr>
        <w:tab/>
        <w:t>ОБЩИЕ ПОЛОЖЕНИЯ</w:t>
      </w:r>
    </w:p>
    <w:p w14:paraId="179BBFD7" w14:textId="77777777" w:rsidR="0074052E"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Дополнительная образовательная программа спортивной подготовки по виду спорта «волейбол» (далее - программа) предназначена для организации образовательной деятельности по спортивной подготовке «волейбол» с учетом совокупности минимальных требований к спортивной подготовке, определенных федеральным стандартом спортивной подготовки по виду спорта «волейбол», утвержденным приказом Минспорта России 15.11.2022 № 987</w:t>
      </w:r>
      <w:proofErr w:type="gramStart"/>
      <w:r w:rsidRPr="00B57302">
        <w:rPr>
          <w:rFonts w:ascii="Times New Roman" w:hAnsi="Times New Roman" w:cs="Times New Roman"/>
          <w:sz w:val="24"/>
          <w:szCs w:val="24"/>
        </w:rPr>
        <w:t xml:space="preserve">   (</w:t>
      </w:r>
      <w:proofErr w:type="gramEnd"/>
      <w:r w:rsidRPr="00B57302">
        <w:rPr>
          <w:rFonts w:ascii="Times New Roman" w:hAnsi="Times New Roman" w:cs="Times New Roman"/>
          <w:sz w:val="24"/>
          <w:szCs w:val="24"/>
        </w:rPr>
        <w:t>далее - ФССП).</w:t>
      </w:r>
    </w:p>
    <w:p w14:paraId="721D58B3" w14:textId="72D10273" w:rsid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Целью Программы является достижение спортивных результатов на основе соблюдения спортивных и педагогических принципов в </w:t>
      </w:r>
      <w:proofErr w:type="spellStart"/>
      <w:r w:rsidRPr="00B57302">
        <w:rPr>
          <w:rFonts w:ascii="Times New Roman" w:hAnsi="Times New Roman" w:cs="Times New Roman"/>
          <w:sz w:val="24"/>
          <w:szCs w:val="24"/>
        </w:rPr>
        <w:t>учебно¬тренировочном</w:t>
      </w:r>
      <w:proofErr w:type="spellEnd"/>
      <w:r w:rsidRPr="00B57302">
        <w:rPr>
          <w:rFonts w:ascii="Times New Roman" w:hAnsi="Times New Roman" w:cs="Times New Roman"/>
          <w:sz w:val="24"/>
          <w:szCs w:val="24"/>
        </w:rPr>
        <w:t xml:space="preserve"> процессе в условиях многолетнего, круглогодичного и поэтапного процесса спортивной подготовки.</w:t>
      </w:r>
    </w:p>
    <w:p w14:paraId="5757EFE9" w14:textId="639B9A7B" w:rsidR="007D5216" w:rsidRDefault="007D5216" w:rsidP="008A7259">
      <w:pPr>
        <w:spacing w:after="0" w:line="240" w:lineRule="auto"/>
        <w:ind w:firstLine="709"/>
        <w:jc w:val="both"/>
        <w:rPr>
          <w:rFonts w:ascii="Times New Roman" w:hAnsi="Times New Roman" w:cs="Times New Roman"/>
          <w:sz w:val="24"/>
          <w:szCs w:val="24"/>
        </w:rPr>
      </w:pPr>
    </w:p>
    <w:p w14:paraId="63823C8B" w14:textId="165994DD" w:rsidR="007D5216" w:rsidRDefault="007D5216" w:rsidP="008A7259">
      <w:pPr>
        <w:spacing w:after="0" w:line="240" w:lineRule="auto"/>
        <w:ind w:firstLine="709"/>
        <w:jc w:val="both"/>
        <w:rPr>
          <w:rFonts w:ascii="Times New Roman" w:hAnsi="Times New Roman" w:cs="Times New Roman"/>
          <w:sz w:val="24"/>
          <w:szCs w:val="24"/>
        </w:rPr>
      </w:pPr>
    </w:p>
    <w:p w14:paraId="05B09923" w14:textId="62EF85B1" w:rsidR="007D5216" w:rsidRDefault="007D5216" w:rsidP="008A7259">
      <w:pPr>
        <w:spacing w:after="0" w:line="240" w:lineRule="auto"/>
        <w:ind w:firstLine="709"/>
        <w:jc w:val="both"/>
        <w:rPr>
          <w:rFonts w:ascii="Times New Roman" w:hAnsi="Times New Roman" w:cs="Times New Roman"/>
          <w:sz w:val="24"/>
          <w:szCs w:val="24"/>
        </w:rPr>
      </w:pPr>
    </w:p>
    <w:p w14:paraId="19E8B710" w14:textId="0FC39989" w:rsidR="007D5216" w:rsidRDefault="007D5216" w:rsidP="008A7259">
      <w:pPr>
        <w:spacing w:after="0" w:line="240" w:lineRule="auto"/>
        <w:ind w:firstLine="709"/>
        <w:jc w:val="both"/>
        <w:rPr>
          <w:rFonts w:ascii="Times New Roman" w:hAnsi="Times New Roman" w:cs="Times New Roman"/>
          <w:sz w:val="24"/>
          <w:szCs w:val="24"/>
        </w:rPr>
      </w:pPr>
    </w:p>
    <w:p w14:paraId="5DE5E380" w14:textId="57559152" w:rsidR="007D5216" w:rsidRDefault="007D5216" w:rsidP="008A7259">
      <w:pPr>
        <w:spacing w:after="0" w:line="240" w:lineRule="auto"/>
        <w:ind w:firstLine="709"/>
        <w:jc w:val="both"/>
        <w:rPr>
          <w:rFonts w:ascii="Times New Roman" w:hAnsi="Times New Roman" w:cs="Times New Roman"/>
          <w:sz w:val="24"/>
          <w:szCs w:val="24"/>
        </w:rPr>
      </w:pPr>
    </w:p>
    <w:p w14:paraId="08B4DF3E" w14:textId="1DE508F2" w:rsidR="007D5216" w:rsidRDefault="007D5216" w:rsidP="008A7259">
      <w:pPr>
        <w:spacing w:after="0" w:line="240" w:lineRule="auto"/>
        <w:ind w:firstLine="709"/>
        <w:jc w:val="both"/>
        <w:rPr>
          <w:rFonts w:ascii="Times New Roman" w:hAnsi="Times New Roman" w:cs="Times New Roman"/>
          <w:sz w:val="24"/>
          <w:szCs w:val="24"/>
        </w:rPr>
      </w:pPr>
    </w:p>
    <w:p w14:paraId="7694E0F6" w14:textId="48872E49" w:rsidR="007D5216" w:rsidRDefault="007D5216" w:rsidP="008A7259">
      <w:pPr>
        <w:spacing w:after="0" w:line="240" w:lineRule="auto"/>
        <w:ind w:firstLine="709"/>
        <w:jc w:val="both"/>
        <w:rPr>
          <w:rFonts w:ascii="Times New Roman" w:hAnsi="Times New Roman" w:cs="Times New Roman"/>
          <w:sz w:val="24"/>
          <w:szCs w:val="24"/>
        </w:rPr>
      </w:pPr>
    </w:p>
    <w:p w14:paraId="0507762C" w14:textId="0A4D2CB0" w:rsidR="007D5216" w:rsidRDefault="007D5216" w:rsidP="008A7259">
      <w:pPr>
        <w:spacing w:after="0" w:line="240" w:lineRule="auto"/>
        <w:ind w:firstLine="709"/>
        <w:jc w:val="both"/>
        <w:rPr>
          <w:rFonts w:ascii="Times New Roman" w:hAnsi="Times New Roman" w:cs="Times New Roman"/>
          <w:sz w:val="24"/>
          <w:szCs w:val="24"/>
        </w:rPr>
      </w:pPr>
    </w:p>
    <w:p w14:paraId="4DB7FFFA" w14:textId="26E401D3" w:rsidR="007D5216" w:rsidRDefault="007D5216" w:rsidP="008A7259">
      <w:pPr>
        <w:spacing w:after="0" w:line="240" w:lineRule="auto"/>
        <w:ind w:firstLine="709"/>
        <w:jc w:val="both"/>
        <w:rPr>
          <w:rFonts w:ascii="Times New Roman" w:hAnsi="Times New Roman" w:cs="Times New Roman"/>
          <w:sz w:val="24"/>
          <w:szCs w:val="24"/>
        </w:rPr>
      </w:pPr>
    </w:p>
    <w:p w14:paraId="1426B3A0" w14:textId="2BC5CEE7" w:rsidR="007D5216" w:rsidRDefault="007D5216" w:rsidP="008A7259">
      <w:pPr>
        <w:spacing w:after="0" w:line="240" w:lineRule="auto"/>
        <w:ind w:firstLine="709"/>
        <w:jc w:val="both"/>
        <w:rPr>
          <w:rFonts w:ascii="Times New Roman" w:hAnsi="Times New Roman" w:cs="Times New Roman"/>
          <w:sz w:val="24"/>
          <w:szCs w:val="24"/>
        </w:rPr>
      </w:pPr>
    </w:p>
    <w:p w14:paraId="5E9F3C39" w14:textId="1DD63B6A" w:rsidR="007D5216" w:rsidRDefault="007D5216" w:rsidP="008A7259">
      <w:pPr>
        <w:spacing w:after="0" w:line="240" w:lineRule="auto"/>
        <w:ind w:firstLine="709"/>
        <w:jc w:val="both"/>
        <w:rPr>
          <w:rFonts w:ascii="Times New Roman" w:hAnsi="Times New Roman" w:cs="Times New Roman"/>
          <w:sz w:val="24"/>
          <w:szCs w:val="24"/>
        </w:rPr>
      </w:pPr>
    </w:p>
    <w:p w14:paraId="3EB209C8" w14:textId="4F2E00F1" w:rsidR="007D5216" w:rsidRDefault="007D5216" w:rsidP="008A7259">
      <w:pPr>
        <w:spacing w:after="0" w:line="240" w:lineRule="auto"/>
        <w:ind w:firstLine="709"/>
        <w:jc w:val="both"/>
        <w:rPr>
          <w:rFonts w:ascii="Times New Roman" w:hAnsi="Times New Roman" w:cs="Times New Roman"/>
          <w:sz w:val="24"/>
          <w:szCs w:val="24"/>
        </w:rPr>
      </w:pPr>
    </w:p>
    <w:p w14:paraId="32E6FBBD" w14:textId="6254417F" w:rsidR="007D5216" w:rsidRDefault="007D5216" w:rsidP="008A7259">
      <w:pPr>
        <w:spacing w:after="0" w:line="240" w:lineRule="auto"/>
        <w:ind w:firstLine="709"/>
        <w:jc w:val="both"/>
        <w:rPr>
          <w:rFonts w:ascii="Times New Roman" w:hAnsi="Times New Roman" w:cs="Times New Roman"/>
          <w:sz w:val="24"/>
          <w:szCs w:val="24"/>
        </w:rPr>
      </w:pPr>
    </w:p>
    <w:p w14:paraId="55619C0C" w14:textId="1CAC5C51" w:rsidR="007D5216" w:rsidRDefault="007D5216" w:rsidP="008A7259">
      <w:pPr>
        <w:spacing w:after="0" w:line="240" w:lineRule="auto"/>
        <w:ind w:firstLine="709"/>
        <w:jc w:val="both"/>
        <w:rPr>
          <w:rFonts w:ascii="Times New Roman" w:hAnsi="Times New Roman" w:cs="Times New Roman"/>
          <w:sz w:val="24"/>
          <w:szCs w:val="24"/>
        </w:rPr>
      </w:pPr>
    </w:p>
    <w:p w14:paraId="1B5E4EBE" w14:textId="0BFF9529" w:rsidR="007D5216" w:rsidRDefault="007D5216" w:rsidP="008A7259">
      <w:pPr>
        <w:spacing w:after="0" w:line="240" w:lineRule="auto"/>
        <w:ind w:firstLine="709"/>
        <w:jc w:val="both"/>
        <w:rPr>
          <w:rFonts w:ascii="Times New Roman" w:hAnsi="Times New Roman" w:cs="Times New Roman"/>
          <w:sz w:val="24"/>
          <w:szCs w:val="24"/>
        </w:rPr>
      </w:pPr>
    </w:p>
    <w:p w14:paraId="6709F9F8" w14:textId="04C78227" w:rsidR="007D5216" w:rsidRDefault="007D5216" w:rsidP="008A7259">
      <w:pPr>
        <w:spacing w:after="0" w:line="240" w:lineRule="auto"/>
        <w:ind w:firstLine="709"/>
        <w:jc w:val="both"/>
        <w:rPr>
          <w:rFonts w:ascii="Times New Roman" w:hAnsi="Times New Roman" w:cs="Times New Roman"/>
          <w:sz w:val="24"/>
          <w:szCs w:val="24"/>
        </w:rPr>
      </w:pPr>
    </w:p>
    <w:p w14:paraId="74D8CA96" w14:textId="3BE0D414" w:rsidR="007D5216" w:rsidRDefault="007D5216" w:rsidP="008A7259">
      <w:pPr>
        <w:spacing w:after="0" w:line="240" w:lineRule="auto"/>
        <w:ind w:firstLine="709"/>
        <w:jc w:val="both"/>
        <w:rPr>
          <w:rFonts w:ascii="Times New Roman" w:hAnsi="Times New Roman" w:cs="Times New Roman"/>
          <w:sz w:val="24"/>
          <w:szCs w:val="24"/>
        </w:rPr>
      </w:pPr>
    </w:p>
    <w:p w14:paraId="3B34D936" w14:textId="757DAD34" w:rsidR="007D5216" w:rsidRDefault="007D5216" w:rsidP="008A7259">
      <w:pPr>
        <w:spacing w:after="0" w:line="240" w:lineRule="auto"/>
        <w:ind w:firstLine="709"/>
        <w:jc w:val="both"/>
        <w:rPr>
          <w:rFonts w:ascii="Times New Roman" w:hAnsi="Times New Roman" w:cs="Times New Roman"/>
          <w:sz w:val="24"/>
          <w:szCs w:val="24"/>
        </w:rPr>
      </w:pPr>
    </w:p>
    <w:p w14:paraId="716A93C2" w14:textId="20B35AA9" w:rsidR="007D5216" w:rsidRDefault="007D5216" w:rsidP="008A7259">
      <w:pPr>
        <w:spacing w:after="0" w:line="240" w:lineRule="auto"/>
        <w:ind w:firstLine="709"/>
        <w:jc w:val="both"/>
        <w:rPr>
          <w:rFonts w:ascii="Times New Roman" w:hAnsi="Times New Roman" w:cs="Times New Roman"/>
          <w:sz w:val="24"/>
          <w:szCs w:val="24"/>
        </w:rPr>
      </w:pPr>
    </w:p>
    <w:p w14:paraId="1BA9CF80" w14:textId="5C8A2DA0" w:rsidR="007D5216" w:rsidRDefault="007D5216" w:rsidP="008A7259">
      <w:pPr>
        <w:spacing w:after="0" w:line="240" w:lineRule="auto"/>
        <w:ind w:firstLine="709"/>
        <w:jc w:val="both"/>
        <w:rPr>
          <w:rFonts w:ascii="Times New Roman" w:hAnsi="Times New Roman" w:cs="Times New Roman"/>
          <w:sz w:val="24"/>
          <w:szCs w:val="24"/>
        </w:rPr>
      </w:pPr>
    </w:p>
    <w:p w14:paraId="3C0541F2" w14:textId="30BFAD31" w:rsidR="007D5216" w:rsidRDefault="007D5216" w:rsidP="008A7259">
      <w:pPr>
        <w:spacing w:after="0" w:line="240" w:lineRule="auto"/>
        <w:ind w:firstLine="709"/>
        <w:jc w:val="both"/>
        <w:rPr>
          <w:rFonts w:ascii="Times New Roman" w:hAnsi="Times New Roman" w:cs="Times New Roman"/>
          <w:sz w:val="24"/>
          <w:szCs w:val="24"/>
        </w:rPr>
      </w:pPr>
    </w:p>
    <w:p w14:paraId="44640731" w14:textId="4C74CD33" w:rsidR="007D5216" w:rsidRDefault="007D5216" w:rsidP="008A7259">
      <w:pPr>
        <w:spacing w:after="0" w:line="240" w:lineRule="auto"/>
        <w:ind w:firstLine="709"/>
        <w:jc w:val="both"/>
        <w:rPr>
          <w:rFonts w:ascii="Times New Roman" w:hAnsi="Times New Roman" w:cs="Times New Roman"/>
          <w:sz w:val="24"/>
          <w:szCs w:val="24"/>
        </w:rPr>
      </w:pPr>
    </w:p>
    <w:p w14:paraId="37F0F4AB" w14:textId="31E7277A" w:rsidR="007D5216" w:rsidRDefault="007D5216" w:rsidP="008A7259">
      <w:pPr>
        <w:spacing w:after="0" w:line="240" w:lineRule="auto"/>
        <w:ind w:firstLine="709"/>
        <w:jc w:val="both"/>
        <w:rPr>
          <w:rFonts w:ascii="Times New Roman" w:hAnsi="Times New Roman" w:cs="Times New Roman"/>
          <w:sz w:val="24"/>
          <w:szCs w:val="24"/>
        </w:rPr>
      </w:pPr>
    </w:p>
    <w:p w14:paraId="0BE2479E" w14:textId="02E23924" w:rsidR="007D5216" w:rsidRDefault="007D5216" w:rsidP="008A7259">
      <w:pPr>
        <w:spacing w:after="0" w:line="240" w:lineRule="auto"/>
        <w:ind w:firstLine="709"/>
        <w:jc w:val="both"/>
        <w:rPr>
          <w:rFonts w:ascii="Times New Roman" w:hAnsi="Times New Roman" w:cs="Times New Roman"/>
          <w:sz w:val="24"/>
          <w:szCs w:val="24"/>
        </w:rPr>
      </w:pPr>
    </w:p>
    <w:p w14:paraId="3BB6CB28" w14:textId="6E9C9665" w:rsidR="007D5216" w:rsidRDefault="007D5216" w:rsidP="008A7259">
      <w:pPr>
        <w:spacing w:after="0" w:line="240" w:lineRule="auto"/>
        <w:ind w:firstLine="709"/>
        <w:jc w:val="both"/>
        <w:rPr>
          <w:rFonts w:ascii="Times New Roman" w:hAnsi="Times New Roman" w:cs="Times New Roman"/>
          <w:sz w:val="24"/>
          <w:szCs w:val="24"/>
        </w:rPr>
      </w:pPr>
    </w:p>
    <w:p w14:paraId="0842A1DF" w14:textId="7F48A12E" w:rsidR="007D5216" w:rsidRDefault="007D5216" w:rsidP="008A7259">
      <w:pPr>
        <w:spacing w:after="0" w:line="240" w:lineRule="auto"/>
        <w:ind w:firstLine="709"/>
        <w:jc w:val="both"/>
        <w:rPr>
          <w:rFonts w:ascii="Times New Roman" w:hAnsi="Times New Roman" w:cs="Times New Roman"/>
          <w:sz w:val="24"/>
          <w:szCs w:val="24"/>
        </w:rPr>
      </w:pPr>
    </w:p>
    <w:p w14:paraId="205C5241" w14:textId="10CC5ADD" w:rsidR="007D5216" w:rsidRDefault="007D5216" w:rsidP="008A7259">
      <w:pPr>
        <w:spacing w:after="0" w:line="240" w:lineRule="auto"/>
        <w:ind w:firstLine="709"/>
        <w:jc w:val="both"/>
        <w:rPr>
          <w:rFonts w:ascii="Times New Roman" w:hAnsi="Times New Roman" w:cs="Times New Roman"/>
          <w:sz w:val="24"/>
          <w:szCs w:val="24"/>
        </w:rPr>
      </w:pPr>
    </w:p>
    <w:p w14:paraId="0AC67C32" w14:textId="7B974E92" w:rsidR="007D5216" w:rsidRDefault="007D5216" w:rsidP="008A7259">
      <w:pPr>
        <w:spacing w:after="0" w:line="240" w:lineRule="auto"/>
        <w:ind w:firstLine="709"/>
        <w:jc w:val="both"/>
        <w:rPr>
          <w:rFonts w:ascii="Times New Roman" w:hAnsi="Times New Roman" w:cs="Times New Roman"/>
          <w:sz w:val="24"/>
          <w:szCs w:val="24"/>
        </w:rPr>
      </w:pPr>
    </w:p>
    <w:p w14:paraId="76AE3105" w14:textId="139B81EF" w:rsidR="007D5216" w:rsidRDefault="007D5216" w:rsidP="008A7259">
      <w:pPr>
        <w:spacing w:after="0" w:line="240" w:lineRule="auto"/>
        <w:ind w:firstLine="709"/>
        <w:jc w:val="both"/>
        <w:rPr>
          <w:rFonts w:ascii="Times New Roman" w:hAnsi="Times New Roman" w:cs="Times New Roman"/>
          <w:sz w:val="24"/>
          <w:szCs w:val="24"/>
        </w:rPr>
      </w:pPr>
    </w:p>
    <w:p w14:paraId="4FD45DB4" w14:textId="211B9EDB" w:rsidR="007D5216" w:rsidRDefault="007D5216" w:rsidP="008A7259">
      <w:pPr>
        <w:spacing w:after="0" w:line="240" w:lineRule="auto"/>
        <w:ind w:firstLine="709"/>
        <w:jc w:val="both"/>
        <w:rPr>
          <w:rFonts w:ascii="Times New Roman" w:hAnsi="Times New Roman" w:cs="Times New Roman"/>
          <w:sz w:val="24"/>
          <w:szCs w:val="24"/>
        </w:rPr>
      </w:pPr>
    </w:p>
    <w:p w14:paraId="3BA9F094" w14:textId="017F4060" w:rsidR="007D5216" w:rsidRDefault="007D5216" w:rsidP="008A7259">
      <w:pPr>
        <w:spacing w:after="0" w:line="240" w:lineRule="auto"/>
        <w:ind w:firstLine="709"/>
        <w:jc w:val="both"/>
        <w:rPr>
          <w:rFonts w:ascii="Times New Roman" w:hAnsi="Times New Roman" w:cs="Times New Roman"/>
          <w:sz w:val="24"/>
          <w:szCs w:val="24"/>
        </w:rPr>
      </w:pPr>
    </w:p>
    <w:p w14:paraId="09D557DA" w14:textId="589809C8" w:rsidR="007D5216" w:rsidRDefault="007D5216" w:rsidP="008A7259">
      <w:pPr>
        <w:spacing w:after="0" w:line="240" w:lineRule="auto"/>
        <w:ind w:firstLine="709"/>
        <w:jc w:val="both"/>
        <w:rPr>
          <w:rFonts w:ascii="Times New Roman" w:hAnsi="Times New Roman" w:cs="Times New Roman"/>
          <w:sz w:val="24"/>
          <w:szCs w:val="24"/>
        </w:rPr>
      </w:pPr>
    </w:p>
    <w:p w14:paraId="5BBC1CDA" w14:textId="5AABBB99" w:rsidR="007D5216" w:rsidRDefault="007D5216" w:rsidP="008A7259">
      <w:pPr>
        <w:spacing w:after="0" w:line="240" w:lineRule="auto"/>
        <w:ind w:firstLine="709"/>
        <w:jc w:val="both"/>
        <w:rPr>
          <w:rFonts w:ascii="Times New Roman" w:hAnsi="Times New Roman" w:cs="Times New Roman"/>
          <w:sz w:val="24"/>
          <w:szCs w:val="24"/>
        </w:rPr>
      </w:pPr>
    </w:p>
    <w:p w14:paraId="0948C5B6" w14:textId="47D58486" w:rsidR="007D5216" w:rsidRDefault="007D5216" w:rsidP="008A7259">
      <w:pPr>
        <w:spacing w:after="0" w:line="240" w:lineRule="auto"/>
        <w:ind w:firstLine="709"/>
        <w:jc w:val="both"/>
        <w:rPr>
          <w:rFonts w:ascii="Times New Roman" w:hAnsi="Times New Roman" w:cs="Times New Roman"/>
          <w:sz w:val="24"/>
          <w:szCs w:val="24"/>
        </w:rPr>
      </w:pPr>
    </w:p>
    <w:p w14:paraId="6549E55D" w14:textId="5EF11513" w:rsidR="007D5216" w:rsidRDefault="007D5216" w:rsidP="008A7259">
      <w:pPr>
        <w:spacing w:after="0" w:line="240" w:lineRule="auto"/>
        <w:ind w:firstLine="709"/>
        <w:jc w:val="both"/>
        <w:rPr>
          <w:rFonts w:ascii="Times New Roman" w:hAnsi="Times New Roman" w:cs="Times New Roman"/>
          <w:sz w:val="24"/>
          <w:szCs w:val="24"/>
        </w:rPr>
      </w:pPr>
    </w:p>
    <w:p w14:paraId="61C25025" w14:textId="768977E6" w:rsidR="007D5216" w:rsidRDefault="007D5216" w:rsidP="008A7259">
      <w:pPr>
        <w:spacing w:after="0" w:line="240" w:lineRule="auto"/>
        <w:ind w:firstLine="709"/>
        <w:jc w:val="both"/>
        <w:rPr>
          <w:rFonts w:ascii="Times New Roman" w:hAnsi="Times New Roman" w:cs="Times New Roman"/>
          <w:sz w:val="24"/>
          <w:szCs w:val="24"/>
        </w:rPr>
      </w:pPr>
    </w:p>
    <w:p w14:paraId="12C9B84E" w14:textId="5FB044A7" w:rsidR="007D5216" w:rsidRDefault="007D5216" w:rsidP="008A7259">
      <w:pPr>
        <w:spacing w:after="0" w:line="240" w:lineRule="auto"/>
        <w:ind w:firstLine="709"/>
        <w:jc w:val="both"/>
        <w:rPr>
          <w:rFonts w:ascii="Times New Roman" w:hAnsi="Times New Roman" w:cs="Times New Roman"/>
          <w:sz w:val="24"/>
          <w:szCs w:val="24"/>
        </w:rPr>
      </w:pPr>
    </w:p>
    <w:p w14:paraId="08469CFA" w14:textId="1800E24A" w:rsidR="007D5216" w:rsidRDefault="007D5216" w:rsidP="008A7259">
      <w:pPr>
        <w:spacing w:after="0" w:line="240" w:lineRule="auto"/>
        <w:ind w:firstLine="709"/>
        <w:jc w:val="both"/>
        <w:rPr>
          <w:rFonts w:ascii="Times New Roman" w:hAnsi="Times New Roman" w:cs="Times New Roman"/>
          <w:sz w:val="24"/>
          <w:szCs w:val="24"/>
        </w:rPr>
      </w:pPr>
    </w:p>
    <w:p w14:paraId="74F5DE96" w14:textId="1769190E" w:rsidR="007D5216" w:rsidRDefault="007D5216" w:rsidP="008A7259">
      <w:pPr>
        <w:spacing w:after="0" w:line="240" w:lineRule="auto"/>
        <w:ind w:firstLine="709"/>
        <w:jc w:val="both"/>
        <w:rPr>
          <w:rFonts w:ascii="Times New Roman" w:hAnsi="Times New Roman" w:cs="Times New Roman"/>
          <w:sz w:val="24"/>
          <w:szCs w:val="24"/>
        </w:rPr>
      </w:pPr>
    </w:p>
    <w:p w14:paraId="35F2EB9A" w14:textId="434551A8" w:rsidR="007D5216" w:rsidRDefault="007D5216" w:rsidP="008A7259">
      <w:pPr>
        <w:spacing w:after="0" w:line="240" w:lineRule="auto"/>
        <w:ind w:firstLine="709"/>
        <w:jc w:val="both"/>
        <w:rPr>
          <w:rFonts w:ascii="Times New Roman" w:hAnsi="Times New Roman" w:cs="Times New Roman"/>
          <w:sz w:val="24"/>
          <w:szCs w:val="24"/>
        </w:rPr>
      </w:pPr>
    </w:p>
    <w:p w14:paraId="555A6449" w14:textId="07C61E96" w:rsidR="007D5216" w:rsidRDefault="007D5216" w:rsidP="008A7259">
      <w:pPr>
        <w:spacing w:after="0" w:line="240" w:lineRule="auto"/>
        <w:ind w:firstLine="709"/>
        <w:jc w:val="both"/>
        <w:rPr>
          <w:rFonts w:ascii="Times New Roman" w:hAnsi="Times New Roman" w:cs="Times New Roman"/>
          <w:sz w:val="24"/>
          <w:szCs w:val="24"/>
        </w:rPr>
      </w:pPr>
    </w:p>
    <w:p w14:paraId="569020B4" w14:textId="72438CC7" w:rsidR="007D5216" w:rsidRDefault="007D5216" w:rsidP="008A7259">
      <w:pPr>
        <w:spacing w:after="0" w:line="240" w:lineRule="auto"/>
        <w:ind w:firstLine="709"/>
        <w:jc w:val="both"/>
        <w:rPr>
          <w:rFonts w:ascii="Times New Roman" w:hAnsi="Times New Roman" w:cs="Times New Roman"/>
          <w:sz w:val="24"/>
          <w:szCs w:val="24"/>
        </w:rPr>
      </w:pPr>
    </w:p>
    <w:p w14:paraId="247CA402" w14:textId="5CACA1FD" w:rsidR="007D5216" w:rsidRDefault="007D5216" w:rsidP="008A7259">
      <w:pPr>
        <w:spacing w:after="0" w:line="240" w:lineRule="auto"/>
        <w:ind w:firstLine="709"/>
        <w:jc w:val="both"/>
        <w:rPr>
          <w:rFonts w:ascii="Times New Roman" w:hAnsi="Times New Roman" w:cs="Times New Roman"/>
          <w:sz w:val="24"/>
          <w:szCs w:val="24"/>
        </w:rPr>
      </w:pPr>
    </w:p>
    <w:p w14:paraId="5ECF7001" w14:textId="5708BDB0" w:rsidR="007D5216" w:rsidRDefault="007D5216" w:rsidP="008A7259">
      <w:pPr>
        <w:spacing w:after="0" w:line="240" w:lineRule="auto"/>
        <w:ind w:firstLine="709"/>
        <w:jc w:val="both"/>
        <w:rPr>
          <w:rFonts w:ascii="Times New Roman" w:hAnsi="Times New Roman" w:cs="Times New Roman"/>
          <w:sz w:val="24"/>
          <w:szCs w:val="24"/>
        </w:rPr>
      </w:pPr>
    </w:p>
    <w:p w14:paraId="0561F54A" w14:textId="77777777" w:rsidR="007D5216" w:rsidRPr="00B57302" w:rsidRDefault="007D5216" w:rsidP="008A7259">
      <w:pPr>
        <w:spacing w:after="0" w:line="240" w:lineRule="auto"/>
        <w:ind w:firstLine="709"/>
        <w:jc w:val="both"/>
        <w:rPr>
          <w:rFonts w:ascii="Times New Roman" w:hAnsi="Times New Roman" w:cs="Times New Roman"/>
          <w:sz w:val="24"/>
          <w:szCs w:val="24"/>
        </w:rPr>
      </w:pPr>
    </w:p>
    <w:p w14:paraId="6AE0D258" w14:textId="77777777" w:rsidR="00B57302" w:rsidRPr="0074052E" w:rsidRDefault="00B57302" w:rsidP="008A7259">
      <w:pPr>
        <w:spacing w:after="0" w:line="240" w:lineRule="auto"/>
        <w:ind w:firstLine="709"/>
        <w:jc w:val="center"/>
        <w:rPr>
          <w:rFonts w:ascii="Times New Roman" w:hAnsi="Times New Roman" w:cs="Times New Roman"/>
          <w:b/>
          <w:bCs/>
          <w:sz w:val="24"/>
          <w:szCs w:val="24"/>
        </w:rPr>
      </w:pPr>
      <w:r w:rsidRPr="0074052E">
        <w:rPr>
          <w:rFonts w:ascii="Times New Roman" w:hAnsi="Times New Roman" w:cs="Times New Roman"/>
          <w:b/>
          <w:bCs/>
          <w:sz w:val="24"/>
          <w:szCs w:val="24"/>
        </w:rPr>
        <w:lastRenderedPageBreak/>
        <w:t>II.</w:t>
      </w:r>
      <w:r w:rsidRPr="0074052E">
        <w:rPr>
          <w:rFonts w:ascii="Times New Roman" w:hAnsi="Times New Roman" w:cs="Times New Roman"/>
          <w:b/>
          <w:bCs/>
          <w:sz w:val="24"/>
          <w:szCs w:val="24"/>
        </w:rPr>
        <w:tab/>
        <w:t>ХАРАКТЕРИСТИКА ДОПОЛНИТЕЛЬНОЙ ОБРАЗОВАТЕЛЬНОЙ</w:t>
      </w:r>
    </w:p>
    <w:p w14:paraId="4DF27BF8" w14:textId="77777777" w:rsidR="00B57302" w:rsidRPr="0074052E" w:rsidRDefault="00B57302" w:rsidP="008A7259">
      <w:pPr>
        <w:spacing w:after="0" w:line="240" w:lineRule="auto"/>
        <w:ind w:firstLine="709"/>
        <w:jc w:val="center"/>
        <w:rPr>
          <w:rFonts w:ascii="Times New Roman" w:hAnsi="Times New Roman" w:cs="Times New Roman"/>
          <w:b/>
          <w:bCs/>
          <w:sz w:val="24"/>
          <w:szCs w:val="24"/>
        </w:rPr>
      </w:pPr>
      <w:r w:rsidRPr="0074052E">
        <w:rPr>
          <w:rFonts w:ascii="Times New Roman" w:hAnsi="Times New Roman" w:cs="Times New Roman"/>
          <w:b/>
          <w:bCs/>
          <w:sz w:val="24"/>
          <w:szCs w:val="24"/>
        </w:rPr>
        <w:t>ПРОГРАММЫ СПОРТИВНОЙ ПОДГОТОВКИ</w:t>
      </w:r>
    </w:p>
    <w:p w14:paraId="5DD34AE1" w14:textId="77777777" w:rsidR="008A7259"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Программа спортивной подготовки по виду спорта «волейбол</w:t>
      </w:r>
      <w:r w:rsidR="00297AEE">
        <w:rPr>
          <w:rFonts w:ascii="Times New Roman" w:hAnsi="Times New Roman" w:cs="Times New Roman"/>
          <w:sz w:val="24"/>
          <w:szCs w:val="24"/>
        </w:rPr>
        <w:t>» МКУ ДО «Панкрушихинская СШ»</w:t>
      </w:r>
      <w:r w:rsidRPr="00B57302">
        <w:rPr>
          <w:rFonts w:ascii="Times New Roman" w:hAnsi="Times New Roman" w:cs="Times New Roman"/>
          <w:sz w:val="24"/>
          <w:szCs w:val="24"/>
        </w:rPr>
        <w:t xml:space="preserve"> (далее - учреждение) разработана в соответствии с частью 4 статьи 34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2011, N 50, ст. 7354; 2021, N 18, ст. 3071) и подпунктом 4.2.27 пункта 4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 Федерации, 2012, N 26, ст. 3525) и определяет совокупность минимальных требований к спортивной подготовке в организации.</w:t>
      </w:r>
    </w:p>
    <w:p w14:paraId="7B0F595F" w14:textId="77777777" w:rsidR="008A7259"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 составлении программы был проведен анализ отечественных и зарубежных систем многолетней подготовки спортсменов, результат научных исследований по юношескому спорту, возрастной спортивной физиологии, гигиены и психологии.</w:t>
      </w:r>
    </w:p>
    <w:p w14:paraId="31EBC1DE" w14:textId="77777777" w:rsidR="008A7259"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Настоящая программа является основным документом, определяющим цели и содержание учебно-тренировочного процесса по виду спорта «волейбол» в учреждении.</w:t>
      </w:r>
    </w:p>
    <w:p w14:paraId="47E03F4A" w14:textId="77777777" w:rsidR="008A7259"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Учреждение предусматривает решение основных задач: оздоровительные; образовательные; воспитательные; спортивные. Планируемые результаты освоения программы представляют собой систему ожидаемых результатов освоения обучающихся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proofErr w:type="spellStart"/>
      <w:r w:rsidRPr="00B57302">
        <w:rPr>
          <w:rFonts w:ascii="Times New Roman" w:hAnsi="Times New Roman" w:cs="Times New Roman"/>
          <w:sz w:val="24"/>
          <w:szCs w:val="24"/>
        </w:rPr>
        <w:t>недотренированности</w:t>
      </w:r>
      <w:proofErr w:type="spellEnd"/>
      <w:r w:rsidRPr="00B57302">
        <w:rPr>
          <w:rFonts w:ascii="Times New Roman" w:hAnsi="Times New Roman" w:cs="Times New Roman"/>
          <w:sz w:val="24"/>
          <w:szCs w:val="24"/>
        </w:rPr>
        <w:t xml:space="preserve">), перенапряжения;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w:t>
      </w:r>
      <w:proofErr w:type="spellStart"/>
      <w:r w:rsidRPr="00B57302">
        <w:rPr>
          <w:rFonts w:ascii="Times New Roman" w:hAnsi="Times New Roman" w:cs="Times New Roman"/>
          <w:sz w:val="24"/>
          <w:szCs w:val="24"/>
        </w:rPr>
        <w:t>учебно¬тренировочным</w:t>
      </w:r>
      <w:proofErr w:type="spellEnd"/>
      <w:r w:rsidRPr="00B57302">
        <w:rPr>
          <w:rFonts w:ascii="Times New Roman" w:hAnsi="Times New Roman" w:cs="Times New Roman"/>
          <w:sz w:val="24"/>
          <w:szCs w:val="24"/>
        </w:rPr>
        <w:t xml:space="preserve"> занятиям и спортивным соревнованиям; 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 преподавателя, осознанно стремиться к освоению новых знаний и умений, умение организовывать места 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w:t>
      </w:r>
    </w:p>
    <w:p w14:paraId="1EAE7CDD" w14:textId="69F3C52D"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Эффективность работы школы обеспечивает преемственность задач по этапам подготовки юных спортсменов. Одна из задач отделения волейбола </w:t>
      </w:r>
      <w:proofErr w:type="gramStart"/>
      <w:r w:rsidRPr="00B57302">
        <w:rPr>
          <w:rFonts w:ascii="Times New Roman" w:hAnsi="Times New Roman" w:cs="Times New Roman"/>
          <w:sz w:val="24"/>
          <w:szCs w:val="24"/>
        </w:rPr>
        <w:t>- это</w:t>
      </w:r>
      <w:proofErr w:type="gramEnd"/>
      <w:r w:rsidRPr="00B57302">
        <w:rPr>
          <w:rFonts w:ascii="Times New Roman" w:hAnsi="Times New Roman" w:cs="Times New Roman"/>
          <w:sz w:val="24"/>
          <w:szCs w:val="24"/>
        </w:rPr>
        <w:t xml:space="preserve"> подготовка спортсменов высокой квалификации и резерва сборных команд Российской Федерации.</w:t>
      </w:r>
    </w:p>
    <w:p w14:paraId="40719920" w14:textId="77777777" w:rsidR="007D5216" w:rsidRDefault="00B57302" w:rsidP="007D5216">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Выполнение поставленных задач обеспечиваются:</w:t>
      </w:r>
    </w:p>
    <w:p w14:paraId="627A412C" w14:textId="77777777" w:rsidR="007D5216" w:rsidRDefault="007D5216" w:rsidP="007D5216">
      <w:pPr>
        <w:spacing w:after="0" w:line="240" w:lineRule="auto"/>
        <w:ind w:firstLine="709"/>
        <w:jc w:val="both"/>
        <w:rPr>
          <w:rFonts w:ascii="Times New Roman" w:hAnsi="Times New Roman" w:cs="Times New Roman"/>
          <w:sz w:val="24"/>
          <w:szCs w:val="24"/>
        </w:rPr>
      </w:pPr>
      <w:r w:rsidRPr="007D5216">
        <w:rPr>
          <w:rFonts w:ascii="Times New Roman" w:hAnsi="Times New Roman" w:cs="Times New Roman"/>
          <w:sz w:val="24"/>
          <w:szCs w:val="24"/>
        </w:rPr>
        <w:t xml:space="preserve">- </w:t>
      </w:r>
      <w:r w:rsidR="00B57302" w:rsidRPr="00B57302">
        <w:rPr>
          <w:rFonts w:ascii="Times New Roman" w:hAnsi="Times New Roman" w:cs="Times New Roman"/>
          <w:sz w:val="24"/>
          <w:szCs w:val="24"/>
        </w:rPr>
        <w:t>систематической круглогодичной работой;</w:t>
      </w:r>
    </w:p>
    <w:p w14:paraId="5A5711C6" w14:textId="77777777" w:rsidR="007D5216" w:rsidRDefault="007D5216" w:rsidP="007D5216">
      <w:pPr>
        <w:spacing w:after="0" w:line="240" w:lineRule="auto"/>
        <w:ind w:firstLine="709"/>
        <w:jc w:val="both"/>
        <w:rPr>
          <w:rFonts w:ascii="Times New Roman" w:hAnsi="Times New Roman" w:cs="Times New Roman"/>
          <w:sz w:val="24"/>
          <w:szCs w:val="24"/>
        </w:rPr>
      </w:pPr>
      <w:r w:rsidRPr="007D5216">
        <w:rPr>
          <w:rFonts w:ascii="Times New Roman" w:hAnsi="Times New Roman" w:cs="Times New Roman"/>
          <w:sz w:val="24"/>
          <w:szCs w:val="24"/>
        </w:rPr>
        <w:t xml:space="preserve">- </w:t>
      </w:r>
      <w:r w:rsidR="00B57302" w:rsidRPr="00B57302">
        <w:rPr>
          <w:rFonts w:ascii="Times New Roman" w:hAnsi="Times New Roman" w:cs="Times New Roman"/>
          <w:sz w:val="24"/>
          <w:szCs w:val="24"/>
        </w:rPr>
        <w:t>построением учебно-тренировочных занятий с учетом состояния здоровья обучающихся, их возраста и подготовленности;</w:t>
      </w:r>
    </w:p>
    <w:p w14:paraId="11A61A0A" w14:textId="77777777" w:rsidR="007D5216" w:rsidRDefault="007D5216" w:rsidP="007D5216">
      <w:pPr>
        <w:spacing w:after="0" w:line="240" w:lineRule="auto"/>
        <w:ind w:firstLine="709"/>
        <w:jc w:val="both"/>
        <w:rPr>
          <w:rFonts w:ascii="Times New Roman" w:hAnsi="Times New Roman" w:cs="Times New Roman"/>
          <w:sz w:val="24"/>
          <w:szCs w:val="24"/>
        </w:rPr>
      </w:pPr>
      <w:r w:rsidRPr="007D5216">
        <w:rPr>
          <w:rFonts w:ascii="Times New Roman" w:hAnsi="Times New Roman" w:cs="Times New Roman"/>
          <w:sz w:val="24"/>
          <w:szCs w:val="24"/>
        </w:rPr>
        <w:t xml:space="preserve">- </w:t>
      </w:r>
      <w:r w:rsidR="00B57302" w:rsidRPr="00B57302">
        <w:rPr>
          <w:rFonts w:ascii="Times New Roman" w:hAnsi="Times New Roman" w:cs="Times New Roman"/>
          <w:sz w:val="24"/>
          <w:szCs w:val="24"/>
        </w:rPr>
        <w:t>систематическим медицинским контролем спортсменов;</w:t>
      </w:r>
    </w:p>
    <w:p w14:paraId="547C26E0" w14:textId="6D31574C" w:rsidR="00B57302" w:rsidRPr="00B57302" w:rsidRDefault="007D5216" w:rsidP="007D5216">
      <w:pPr>
        <w:spacing w:after="0" w:line="240" w:lineRule="auto"/>
        <w:ind w:firstLine="709"/>
        <w:jc w:val="both"/>
        <w:rPr>
          <w:rFonts w:ascii="Times New Roman" w:hAnsi="Times New Roman" w:cs="Times New Roman"/>
          <w:sz w:val="24"/>
          <w:szCs w:val="24"/>
        </w:rPr>
      </w:pPr>
      <w:r w:rsidRPr="007D5216">
        <w:rPr>
          <w:rFonts w:ascii="Times New Roman" w:hAnsi="Times New Roman" w:cs="Times New Roman"/>
          <w:sz w:val="24"/>
          <w:szCs w:val="24"/>
        </w:rPr>
        <w:t xml:space="preserve">- </w:t>
      </w:r>
      <w:r w:rsidR="00B57302" w:rsidRPr="00B57302">
        <w:rPr>
          <w:rFonts w:ascii="Times New Roman" w:hAnsi="Times New Roman" w:cs="Times New Roman"/>
          <w:sz w:val="24"/>
          <w:szCs w:val="24"/>
        </w:rPr>
        <w:t>повышением ответственности тренерско-преподавательского состава за качество проведения учебно-тренировочного и воспитательного процесса.</w:t>
      </w:r>
    </w:p>
    <w:p w14:paraId="68CEF15A" w14:textId="77777777" w:rsidR="008A7259"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Основной формой подведения итогов реализации данной Программы являются соревнования.</w:t>
      </w:r>
    </w:p>
    <w:p w14:paraId="7EF02249" w14:textId="77777777" w:rsidR="007D5216"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Волейбол - один из наиболее увлекательных, массовых видов спорта. Его отличает богатое и разнообразное двигательное содержание. Игра в волейбол требует от занимающихся максимального проявления физических возможностей, волевых усилий и умение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Многолетняя подготовка волейболистов </w:t>
      </w:r>
      <w:r w:rsidRPr="00B57302">
        <w:rPr>
          <w:rFonts w:ascii="Times New Roman" w:hAnsi="Times New Roman" w:cs="Times New Roman"/>
          <w:sz w:val="24"/>
          <w:szCs w:val="24"/>
        </w:rPr>
        <w:lastRenderedPageBreak/>
        <w:t>строится с учетом возрастных особенностей детей школьного возраста и их возможностей на каждом возрастном этапе. Начинать заниматься волейболом предпочтительно с 9-10 лет.</w:t>
      </w:r>
    </w:p>
    <w:p w14:paraId="3EF4D97D" w14:textId="3E7D124B" w:rsidR="00070B30" w:rsidRDefault="00B57302" w:rsidP="00070B30">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 этом возрасте уровень развития высшей нервной деятельности позволяет успешно формировать у детей спортивные двигательные навыки. Причем обучение их спортивной технике проходит успешнее, чем новичков более старшего возраста и взрослых. Объясняется это большей пластичностью нервной системы детей. Развитие интеллекта, волевых качеств, способностей к более устойчивому вниманию также дает возможность проводить занятия достаточно эффективно. Необходимость многолетней подготовки (начиная с детского возраста) обусловлена также тем, что волейбол отличается сложной техникой (несмотря на кажущуюся простоту игры). Эта сложность в первую очередь объясняется следующим — все технические приемы игры выполняются при очень кратковременном прикосновении руками к мячу. К тому же эти приемы должны быть эффективными в быстро меняющихся условиях игры. Понятно поэтому, что высокая степень владения навыками игры может быть достигнута только при длительном планомерном и квалифицированном обучении, начиная с детского возраста. Принимая во внимание сложность подготовки волейболистов, совершенствование их возможно только на основе систематического подхода, внедрение которого характерно для спорта на современном этапе его развития.</w:t>
      </w:r>
    </w:p>
    <w:p w14:paraId="5F33A55B" w14:textId="77777777" w:rsidR="00070B30" w:rsidRPr="00B57302" w:rsidRDefault="00070B30" w:rsidP="00070B30">
      <w:pPr>
        <w:spacing w:after="0" w:line="240" w:lineRule="auto"/>
        <w:ind w:firstLine="709"/>
        <w:jc w:val="both"/>
        <w:rPr>
          <w:rFonts w:ascii="Times New Roman" w:hAnsi="Times New Roman" w:cs="Times New Roman"/>
          <w:sz w:val="24"/>
          <w:szCs w:val="24"/>
        </w:rPr>
      </w:pPr>
    </w:p>
    <w:p w14:paraId="743C5F65" w14:textId="0001DF07" w:rsidR="00B57302" w:rsidRPr="00070B30" w:rsidRDefault="00B57302" w:rsidP="00070B30">
      <w:pPr>
        <w:spacing w:after="0" w:line="240" w:lineRule="auto"/>
        <w:ind w:firstLine="709"/>
        <w:jc w:val="center"/>
        <w:rPr>
          <w:rFonts w:ascii="Times New Roman" w:hAnsi="Times New Roman" w:cs="Times New Roman"/>
          <w:b/>
          <w:bCs/>
          <w:sz w:val="24"/>
          <w:szCs w:val="24"/>
        </w:rPr>
      </w:pPr>
      <w:r w:rsidRPr="00070B30">
        <w:rPr>
          <w:rFonts w:ascii="Times New Roman" w:hAnsi="Times New Roman" w:cs="Times New Roman"/>
          <w:b/>
          <w:bCs/>
          <w:sz w:val="24"/>
          <w:szCs w:val="24"/>
        </w:rPr>
        <w:t>2.</w:t>
      </w:r>
      <w:r w:rsidR="00070B30" w:rsidRPr="00070B30">
        <w:rPr>
          <w:rFonts w:ascii="Times New Roman" w:hAnsi="Times New Roman" w:cs="Times New Roman"/>
          <w:b/>
          <w:bCs/>
          <w:sz w:val="24"/>
          <w:szCs w:val="24"/>
        </w:rPr>
        <w:t>1</w:t>
      </w:r>
      <w:r w:rsidRPr="00070B30">
        <w:rPr>
          <w:rFonts w:ascii="Times New Roman" w:hAnsi="Times New Roman" w:cs="Times New Roman"/>
          <w:b/>
          <w:bCs/>
          <w:sz w:val="24"/>
          <w:szCs w:val="24"/>
        </w:rPr>
        <w:t>.</w:t>
      </w:r>
      <w:r w:rsidRPr="00070B30">
        <w:rPr>
          <w:rFonts w:ascii="Times New Roman" w:hAnsi="Times New Roman" w:cs="Times New Roman"/>
          <w:b/>
          <w:bCs/>
          <w:sz w:val="24"/>
          <w:szCs w:val="24"/>
        </w:rPr>
        <w:tab/>
        <w:t>Сроки реализации этапов спортивной подготовки и возрастные границы</w:t>
      </w:r>
      <w:r w:rsidR="00070B30" w:rsidRPr="00070B30">
        <w:rPr>
          <w:rFonts w:ascii="Times New Roman" w:hAnsi="Times New Roman" w:cs="Times New Roman"/>
          <w:b/>
          <w:bCs/>
          <w:sz w:val="24"/>
          <w:szCs w:val="24"/>
        </w:rPr>
        <w:t xml:space="preserve"> </w:t>
      </w:r>
      <w:r w:rsidRPr="00070B30">
        <w:rPr>
          <w:rFonts w:ascii="Times New Roman" w:hAnsi="Times New Roman" w:cs="Times New Roman"/>
          <w:b/>
          <w:bCs/>
          <w:sz w:val="24"/>
          <w:szCs w:val="24"/>
        </w:rPr>
        <w:t>лиц, проходящих спортивную подготовку, по отдельным этапам, количество</w:t>
      </w:r>
      <w:r w:rsidR="00070B30" w:rsidRPr="00070B30">
        <w:rPr>
          <w:rFonts w:ascii="Times New Roman" w:hAnsi="Times New Roman" w:cs="Times New Roman"/>
          <w:b/>
          <w:bCs/>
          <w:sz w:val="24"/>
          <w:szCs w:val="24"/>
        </w:rPr>
        <w:t xml:space="preserve"> </w:t>
      </w:r>
      <w:r w:rsidRPr="00070B30">
        <w:rPr>
          <w:rFonts w:ascii="Times New Roman" w:hAnsi="Times New Roman" w:cs="Times New Roman"/>
          <w:b/>
          <w:bCs/>
          <w:sz w:val="24"/>
          <w:szCs w:val="24"/>
        </w:rPr>
        <w:t>лиц, проходящих спортивную подготовку в группах на этапах спортивной</w:t>
      </w:r>
      <w:r w:rsidR="00070B30" w:rsidRPr="00070B30">
        <w:rPr>
          <w:rFonts w:ascii="Times New Roman" w:hAnsi="Times New Roman" w:cs="Times New Roman"/>
          <w:b/>
          <w:bCs/>
          <w:sz w:val="24"/>
          <w:szCs w:val="24"/>
        </w:rPr>
        <w:t xml:space="preserve"> </w:t>
      </w:r>
      <w:r w:rsidRPr="00070B30">
        <w:rPr>
          <w:rFonts w:ascii="Times New Roman" w:hAnsi="Times New Roman" w:cs="Times New Roman"/>
          <w:b/>
          <w:bCs/>
          <w:sz w:val="24"/>
          <w:szCs w:val="24"/>
        </w:rPr>
        <w:t>подготовки</w:t>
      </w:r>
    </w:p>
    <w:p w14:paraId="4B2492C9" w14:textId="623136F8" w:rsid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 представлен в таблице № 1.</w:t>
      </w:r>
    </w:p>
    <w:p w14:paraId="21ED0CE0" w14:textId="77777777" w:rsidR="00C62E7E" w:rsidRPr="0053300C" w:rsidRDefault="00C62E7E" w:rsidP="008A7259">
      <w:pPr>
        <w:pStyle w:val="a9"/>
        <w:ind w:firstLine="709"/>
        <w:rPr>
          <w:i w:val="0"/>
          <w:iCs w:val="0"/>
          <w:sz w:val="24"/>
          <w:szCs w:val="24"/>
          <w:u w:val="single"/>
        </w:rPr>
      </w:pPr>
      <w:r w:rsidRPr="0053300C">
        <w:rPr>
          <w:i w:val="0"/>
          <w:iCs w:val="0"/>
          <w:sz w:val="24"/>
          <w:szCs w:val="24"/>
          <w:u w:val="single"/>
        </w:rPr>
        <w:t>Таблица № 1</w:t>
      </w:r>
    </w:p>
    <w:tbl>
      <w:tblPr>
        <w:tblOverlap w:val="never"/>
        <w:tblW w:w="9686" w:type="dxa"/>
        <w:jc w:val="center"/>
        <w:tblLayout w:type="fixed"/>
        <w:tblCellMar>
          <w:left w:w="10" w:type="dxa"/>
          <w:right w:w="10" w:type="dxa"/>
        </w:tblCellMar>
        <w:tblLook w:val="04A0" w:firstRow="1" w:lastRow="0" w:firstColumn="1" w:lastColumn="0" w:noHBand="0" w:noVBand="1"/>
      </w:tblPr>
      <w:tblGrid>
        <w:gridCol w:w="2590"/>
        <w:gridCol w:w="2548"/>
        <w:gridCol w:w="2586"/>
        <w:gridCol w:w="1962"/>
      </w:tblGrid>
      <w:tr w:rsidR="00C62E7E" w:rsidRPr="0053300C" w14:paraId="6F74FEB2" w14:textId="77777777" w:rsidTr="00517E4F">
        <w:trPr>
          <w:trHeight w:hRule="exact" w:val="1147"/>
          <w:jc w:val="center"/>
        </w:trPr>
        <w:tc>
          <w:tcPr>
            <w:tcW w:w="2590" w:type="dxa"/>
            <w:tcBorders>
              <w:top w:val="single" w:sz="4" w:space="0" w:color="auto"/>
              <w:left w:val="single" w:sz="4" w:space="0" w:color="auto"/>
            </w:tcBorders>
            <w:shd w:val="clear" w:color="auto" w:fill="auto"/>
            <w:vAlign w:val="center"/>
          </w:tcPr>
          <w:p w14:paraId="1E13B4C9" w14:textId="77777777" w:rsidR="00C62E7E" w:rsidRPr="0053300C" w:rsidRDefault="00C62E7E" w:rsidP="00517E4F">
            <w:pPr>
              <w:pStyle w:val="ab"/>
              <w:spacing w:line="240" w:lineRule="auto"/>
              <w:ind w:firstLine="0"/>
              <w:rPr>
                <w:sz w:val="24"/>
                <w:szCs w:val="24"/>
              </w:rPr>
            </w:pPr>
            <w:bookmarkStart w:id="0" w:name="_Hlk136335615"/>
            <w:r w:rsidRPr="0053300C">
              <w:rPr>
                <w:b/>
                <w:bCs/>
                <w:color w:val="333333"/>
                <w:sz w:val="24"/>
                <w:szCs w:val="24"/>
              </w:rPr>
              <w:t>Этапы спортивной подготовки</w:t>
            </w:r>
          </w:p>
        </w:tc>
        <w:tc>
          <w:tcPr>
            <w:tcW w:w="2548" w:type="dxa"/>
            <w:tcBorders>
              <w:top w:val="single" w:sz="4" w:space="0" w:color="auto"/>
              <w:left w:val="single" w:sz="4" w:space="0" w:color="auto"/>
            </w:tcBorders>
            <w:shd w:val="clear" w:color="auto" w:fill="auto"/>
            <w:vAlign w:val="center"/>
          </w:tcPr>
          <w:p w14:paraId="750B3A77" w14:textId="77777777" w:rsidR="00C62E7E" w:rsidRPr="0053300C" w:rsidRDefault="00C62E7E" w:rsidP="00517E4F">
            <w:pPr>
              <w:pStyle w:val="ab"/>
              <w:spacing w:line="240" w:lineRule="auto"/>
              <w:ind w:firstLine="0"/>
              <w:rPr>
                <w:sz w:val="24"/>
                <w:szCs w:val="24"/>
              </w:rPr>
            </w:pPr>
            <w:r w:rsidRPr="0053300C">
              <w:rPr>
                <w:b/>
                <w:bCs/>
                <w:color w:val="333333"/>
                <w:sz w:val="24"/>
                <w:szCs w:val="24"/>
              </w:rPr>
              <w:t>Срок реализации этапов спортивной подготовки (лет)</w:t>
            </w:r>
          </w:p>
        </w:tc>
        <w:tc>
          <w:tcPr>
            <w:tcW w:w="2586" w:type="dxa"/>
            <w:tcBorders>
              <w:top w:val="single" w:sz="4" w:space="0" w:color="auto"/>
              <w:left w:val="single" w:sz="4" w:space="0" w:color="auto"/>
            </w:tcBorders>
            <w:shd w:val="clear" w:color="auto" w:fill="auto"/>
            <w:vAlign w:val="bottom"/>
          </w:tcPr>
          <w:p w14:paraId="4ACED0F4" w14:textId="77777777" w:rsidR="00C62E7E" w:rsidRPr="0053300C" w:rsidRDefault="00C62E7E" w:rsidP="00517E4F">
            <w:pPr>
              <w:pStyle w:val="ab"/>
              <w:spacing w:line="240" w:lineRule="auto"/>
              <w:ind w:firstLine="0"/>
              <w:rPr>
                <w:sz w:val="24"/>
                <w:szCs w:val="24"/>
              </w:rPr>
            </w:pPr>
            <w:r w:rsidRPr="0053300C">
              <w:rPr>
                <w:b/>
                <w:bCs/>
                <w:color w:val="333333"/>
                <w:sz w:val="24"/>
                <w:szCs w:val="24"/>
              </w:rPr>
              <w:t>Возрастные границы лиц, проходящих спортивную подготовку (лет)</w:t>
            </w:r>
          </w:p>
        </w:tc>
        <w:tc>
          <w:tcPr>
            <w:tcW w:w="1962" w:type="dxa"/>
            <w:tcBorders>
              <w:top w:val="single" w:sz="4" w:space="0" w:color="auto"/>
              <w:left w:val="single" w:sz="4" w:space="0" w:color="auto"/>
              <w:right w:val="single" w:sz="4" w:space="0" w:color="auto"/>
            </w:tcBorders>
            <w:shd w:val="clear" w:color="auto" w:fill="auto"/>
            <w:vAlign w:val="center"/>
          </w:tcPr>
          <w:p w14:paraId="7B3305DE" w14:textId="77777777" w:rsidR="00C62E7E" w:rsidRPr="0053300C" w:rsidRDefault="00C62E7E" w:rsidP="00517E4F">
            <w:pPr>
              <w:pStyle w:val="ab"/>
              <w:spacing w:line="240" w:lineRule="auto"/>
              <w:ind w:firstLine="0"/>
              <w:rPr>
                <w:sz w:val="24"/>
                <w:szCs w:val="24"/>
              </w:rPr>
            </w:pPr>
            <w:r w:rsidRPr="0053300C">
              <w:rPr>
                <w:b/>
                <w:bCs/>
                <w:color w:val="333333"/>
                <w:sz w:val="24"/>
                <w:szCs w:val="24"/>
              </w:rPr>
              <w:t>Наполняемость (человек)</w:t>
            </w:r>
          </w:p>
        </w:tc>
      </w:tr>
      <w:tr w:rsidR="00C62E7E" w:rsidRPr="0053300C" w14:paraId="18A9DDEF" w14:textId="77777777" w:rsidTr="00517E4F">
        <w:trPr>
          <w:trHeight w:hRule="exact" w:val="322"/>
          <w:jc w:val="center"/>
        </w:trPr>
        <w:tc>
          <w:tcPr>
            <w:tcW w:w="2590" w:type="dxa"/>
            <w:tcBorders>
              <w:top w:val="single" w:sz="4" w:space="0" w:color="auto"/>
              <w:left w:val="single" w:sz="4" w:space="0" w:color="auto"/>
            </w:tcBorders>
            <w:shd w:val="clear" w:color="auto" w:fill="auto"/>
            <w:vAlign w:val="bottom"/>
          </w:tcPr>
          <w:p w14:paraId="765BE5FA" w14:textId="77777777" w:rsidR="00C62E7E" w:rsidRPr="0053300C" w:rsidRDefault="00C62E7E" w:rsidP="008A7259">
            <w:pPr>
              <w:pStyle w:val="ab"/>
              <w:spacing w:line="240" w:lineRule="auto"/>
              <w:ind w:firstLine="709"/>
              <w:rPr>
                <w:sz w:val="24"/>
                <w:szCs w:val="24"/>
              </w:rPr>
            </w:pPr>
          </w:p>
        </w:tc>
        <w:tc>
          <w:tcPr>
            <w:tcW w:w="7096" w:type="dxa"/>
            <w:gridSpan w:val="3"/>
            <w:tcBorders>
              <w:top w:val="single" w:sz="4" w:space="0" w:color="auto"/>
              <w:left w:val="single" w:sz="4" w:space="0" w:color="auto"/>
              <w:right w:val="single" w:sz="4" w:space="0" w:color="auto"/>
            </w:tcBorders>
            <w:shd w:val="clear" w:color="auto" w:fill="auto"/>
            <w:vAlign w:val="bottom"/>
          </w:tcPr>
          <w:p w14:paraId="3E9296A4" w14:textId="77777777" w:rsidR="00C62E7E" w:rsidRPr="0053300C" w:rsidRDefault="00C62E7E" w:rsidP="008A7259">
            <w:pPr>
              <w:pStyle w:val="ab"/>
              <w:spacing w:line="240" w:lineRule="auto"/>
              <w:ind w:firstLine="709"/>
              <w:rPr>
                <w:sz w:val="24"/>
                <w:szCs w:val="24"/>
              </w:rPr>
            </w:pPr>
            <w:r>
              <w:rPr>
                <w:color w:val="333333"/>
                <w:sz w:val="24"/>
                <w:szCs w:val="24"/>
                <w:lang w:val="en-US"/>
              </w:rPr>
              <w:t xml:space="preserve"> </w:t>
            </w:r>
            <w:r>
              <w:rPr>
                <w:color w:val="333333"/>
                <w:sz w:val="24"/>
                <w:szCs w:val="24"/>
              </w:rPr>
              <w:t>Д</w:t>
            </w:r>
            <w:r w:rsidRPr="0053300C">
              <w:rPr>
                <w:color w:val="333333"/>
                <w:sz w:val="24"/>
                <w:szCs w:val="24"/>
              </w:rPr>
              <w:t>ля спортивной дисциплины "волейбол"</w:t>
            </w:r>
          </w:p>
        </w:tc>
      </w:tr>
      <w:tr w:rsidR="00C62E7E" w:rsidRPr="0053300C" w14:paraId="41606FE7" w14:textId="77777777" w:rsidTr="00517E4F">
        <w:trPr>
          <w:trHeight w:hRule="exact" w:val="619"/>
          <w:jc w:val="center"/>
        </w:trPr>
        <w:tc>
          <w:tcPr>
            <w:tcW w:w="2590" w:type="dxa"/>
            <w:tcBorders>
              <w:top w:val="single" w:sz="4" w:space="0" w:color="auto"/>
              <w:left w:val="single" w:sz="4" w:space="0" w:color="auto"/>
            </w:tcBorders>
            <w:shd w:val="clear" w:color="auto" w:fill="auto"/>
            <w:vAlign w:val="bottom"/>
          </w:tcPr>
          <w:p w14:paraId="47B3D0D2" w14:textId="77777777" w:rsidR="00C62E7E" w:rsidRPr="0053300C" w:rsidRDefault="00C62E7E" w:rsidP="00517E4F">
            <w:pPr>
              <w:pStyle w:val="ab"/>
              <w:spacing w:line="240" w:lineRule="auto"/>
              <w:ind w:firstLine="0"/>
              <w:rPr>
                <w:sz w:val="24"/>
                <w:szCs w:val="24"/>
              </w:rPr>
            </w:pPr>
            <w:r w:rsidRPr="0053300C">
              <w:rPr>
                <w:color w:val="333333"/>
                <w:sz w:val="24"/>
                <w:szCs w:val="24"/>
              </w:rPr>
              <w:t>Этап начальной подготовки</w:t>
            </w:r>
          </w:p>
        </w:tc>
        <w:tc>
          <w:tcPr>
            <w:tcW w:w="2548" w:type="dxa"/>
            <w:tcBorders>
              <w:top w:val="single" w:sz="4" w:space="0" w:color="auto"/>
              <w:left w:val="single" w:sz="4" w:space="0" w:color="auto"/>
            </w:tcBorders>
            <w:shd w:val="clear" w:color="auto" w:fill="auto"/>
            <w:vAlign w:val="bottom"/>
          </w:tcPr>
          <w:p w14:paraId="585EEE91"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3</w:t>
            </w:r>
          </w:p>
        </w:tc>
        <w:tc>
          <w:tcPr>
            <w:tcW w:w="2586" w:type="dxa"/>
            <w:tcBorders>
              <w:top w:val="single" w:sz="4" w:space="0" w:color="auto"/>
              <w:left w:val="single" w:sz="4" w:space="0" w:color="auto"/>
            </w:tcBorders>
            <w:shd w:val="clear" w:color="auto" w:fill="auto"/>
            <w:vAlign w:val="bottom"/>
          </w:tcPr>
          <w:p w14:paraId="4CF30831"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8</w:t>
            </w:r>
          </w:p>
        </w:tc>
        <w:tc>
          <w:tcPr>
            <w:tcW w:w="1962" w:type="dxa"/>
            <w:tcBorders>
              <w:top w:val="single" w:sz="4" w:space="0" w:color="auto"/>
              <w:left w:val="single" w:sz="4" w:space="0" w:color="auto"/>
              <w:right w:val="single" w:sz="4" w:space="0" w:color="auto"/>
            </w:tcBorders>
            <w:shd w:val="clear" w:color="auto" w:fill="auto"/>
            <w:vAlign w:val="bottom"/>
          </w:tcPr>
          <w:p w14:paraId="228E1FA3"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14-25</w:t>
            </w:r>
          </w:p>
        </w:tc>
      </w:tr>
      <w:tr w:rsidR="00C62E7E" w:rsidRPr="0053300C" w14:paraId="7938D5C4" w14:textId="77777777" w:rsidTr="00517E4F">
        <w:trPr>
          <w:trHeight w:hRule="exact" w:val="874"/>
          <w:jc w:val="center"/>
        </w:trPr>
        <w:tc>
          <w:tcPr>
            <w:tcW w:w="2590" w:type="dxa"/>
            <w:tcBorders>
              <w:top w:val="single" w:sz="4" w:space="0" w:color="auto"/>
              <w:left w:val="single" w:sz="4" w:space="0" w:color="auto"/>
            </w:tcBorders>
            <w:shd w:val="clear" w:color="auto" w:fill="auto"/>
            <w:vAlign w:val="bottom"/>
          </w:tcPr>
          <w:p w14:paraId="2BB1D9E5" w14:textId="77777777" w:rsidR="00C62E7E" w:rsidRPr="0053300C" w:rsidRDefault="00C62E7E" w:rsidP="00517E4F">
            <w:pPr>
              <w:pStyle w:val="ab"/>
              <w:spacing w:line="240" w:lineRule="auto"/>
              <w:ind w:firstLine="0"/>
              <w:rPr>
                <w:sz w:val="24"/>
                <w:szCs w:val="24"/>
              </w:rPr>
            </w:pPr>
            <w:r w:rsidRPr="0053300C">
              <w:rPr>
                <w:color w:val="333333"/>
                <w:sz w:val="24"/>
                <w:szCs w:val="24"/>
              </w:rPr>
              <w:t>Учебно-тренировочный этап (этап спортивной специализации)</w:t>
            </w:r>
          </w:p>
        </w:tc>
        <w:tc>
          <w:tcPr>
            <w:tcW w:w="2548" w:type="dxa"/>
            <w:tcBorders>
              <w:top w:val="single" w:sz="4" w:space="0" w:color="auto"/>
              <w:left w:val="single" w:sz="4" w:space="0" w:color="auto"/>
            </w:tcBorders>
            <w:shd w:val="clear" w:color="auto" w:fill="auto"/>
            <w:vAlign w:val="center"/>
          </w:tcPr>
          <w:p w14:paraId="6100EC06"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5</w:t>
            </w:r>
          </w:p>
        </w:tc>
        <w:tc>
          <w:tcPr>
            <w:tcW w:w="2586" w:type="dxa"/>
            <w:tcBorders>
              <w:top w:val="single" w:sz="4" w:space="0" w:color="auto"/>
              <w:left w:val="single" w:sz="4" w:space="0" w:color="auto"/>
            </w:tcBorders>
            <w:shd w:val="clear" w:color="auto" w:fill="auto"/>
            <w:vAlign w:val="center"/>
          </w:tcPr>
          <w:p w14:paraId="7B6B871B"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11</w:t>
            </w:r>
          </w:p>
        </w:tc>
        <w:tc>
          <w:tcPr>
            <w:tcW w:w="1962" w:type="dxa"/>
            <w:tcBorders>
              <w:top w:val="single" w:sz="4" w:space="0" w:color="auto"/>
              <w:left w:val="single" w:sz="4" w:space="0" w:color="auto"/>
              <w:right w:val="single" w:sz="4" w:space="0" w:color="auto"/>
            </w:tcBorders>
            <w:shd w:val="clear" w:color="auto" w:fill="auto"/>
            <w:vAlign w:val="center"/>
          </w:tcPr>
          <w:p w14:paraId="672B0A59"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12-23</w:t>
            </w:r>
          </w:p>
        </w:tc>
      </w:tr>
      <w:tr w:rsidR="00C62E7E" w:rsidRPr="0053300C" w14:paraId="70FC03A7" w14:textId="77777777" w:rsidTr="00517E4F">
        <w:trPr>
          <w:trHeight w:hRule="exact" w:val="610"/>
          <w:jc w:val="center"/>
        </w:trPr>
        <w:tc>
          <w:tcPr>
            <w:tcW w:w="2590" w:type="dxa"/>
            <w:tcBorders>
              <w:top w:val="single" w:sz="4" w:space="0" w:color="auto"/>
              <w:left w:val="single" w:sz="4" w:space="0" w:color="auto"/>
              <w:bottom w:val="single" w:sz="4" w:space="0" w:color="auto"/>
            </w:tcBorders>
            <w:shd w:val="clear" w:color="auto" w:fill="auto"/>
            <w:vAlign w:val="bottom"/>
          </w:tcPr>
          <w:p w14:paraId="146DAD74" w14:textId="77777777" w:rsidR="00C62E7E" w:rsidRPr="0053300C" w:rsidRDefault="00C62E7E" w:rsidP="00517E4F">
            <w:pPr>
              <w:pStyle w:val="ab"/>
              <w:spacing w:line="240" w:lineRule="auto"/>
              <w:ind w:firstLine="0"/>
              <w:rPr>
                <w:sz w:val="24"/>
                <w:szCs w:val="24"/>
              </w:rPr>
            </w:pPr>
            <w:r w:rsidRPr="0053300C">
              <w:rPr>
                <w:color w:val="333333"/>
                <w:sz w:val="24"/>
                <w:szCs w:val="24"/>
              </w:rPr>
              <w:t>Этап совершенствования спортивного мастерства</w:t>
            </w:r>
          </w:p>
        </w:tc>
        <w:tc>
          <w:tcPr>
            <w:tcW w:w="2548" w:type="dxa"/>
            <w:tcBorders>
              <w:top w:val="single" w:sz="4" w:space="0" w:color="auto"/>
              <w:left w:val="single" w:sz="4" w:space="0" w:color="auto"/>
              <w:bottom w:val="single" w:sz="4" w:space="0" w:color="auto"/>
            </w:tcBorders>
            <w:shd w:val="clear" w:color="auto" w:fill="auto"/>
            <w:vAlign w:val="center"/>
          </w:tcPr>
          <w:p w14:paraId="4EA3E852"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не устанавливается</w:t>
            </w:r>
          </w:p>
        </w:tc>
        <w:tc>
          <w:tcPr>
            <w:tcW w:w="2586" w:type="dxa"/>
            <w:tcBorders>
              <w:top w:val="single" w:sz="4" w:space="0" w:color="auto"/>
              <w:left w:val="single" w:sz="4" w:space="0" w:color="auto"/>
              <w:bottom w:val="single" w:sz="4" w:space="0" w:color="auto"/>
            </w:tcBorders>
            <w:shd w:val="clear" w:color="auto" w:fill="auto"/>
            <w:vAlign w:val="center"/>
          </w:tcPr>
          <w:p w14:paraId="01147FF0"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14</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A7CCE1E"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6-11</w:t>
            </w:r>
          </w:p>
        </w:tc>
      </w:tr>
      <w:tr w:rsidR="00C62E7E" w:rsidRPr="0053300C" w14:paraId="7E44F114" w14:textId="77777777" w:rsidTr="00517E4F">
        <w:trPr>
          <w:trHeight w:hRule="exact" w:val="610"/>
          <w:jc w:val="center"/>
        </w:trPr>
        <w:tc>
          <w:tcPr>
            <w:tcW w:w="2590" w:type="dxa"/>
            <w:tcBorders>
              <w:top w:val="single" w:sz="4" w:space="0" w:color="auto"/>
              <w:left w:val="single" w:sz="4" w:space="0" w:color="auto"/>
              <w:bottom w:val="single" w:sz="4" w:space="0" w:color="auto"/>
            </w:tcBorders>
            <w:shd w:val="clear" w:color="auto" w:fill="auto"/>
            <w:vAlign w:val="bottom"/>
          </w:tcPr>
          <w:p w14:paraId="1BEB2D67" w14:textId="77777777" w:rsidR="00C62E7E" w:rsidRPr="0053300C" w:rsidRDefault="00C62E7E" w:rsidP="00517E4F">
            <w:pPr>
              <w:pStyle w:val="ab"/>
              <w:spacing w:line="240" w:lineRule="auto"/>
              <w:ind w:firstLine="0"/>
              <w:rPr>
                <w:sz w:val="24"/>
                <w:szCs w:val="24"/>
              </w:rPr>
            </w:pPr>
            <w:r w:rsidRPr="0053300C">
              <w:rPr>
                <w:color w:val="333333"/>
                <w:sz w:val="24"/>
                <w:szCs w:val="24"/>
              </w:rPr>
              <w:t>Этап высшего спортивного мастерства</w:t>
            </w:r>
          </w:p>
        </w:tc>
        <w:tc>
          <w:tcPr>
            <w:tcW w:w="2548" w:type="dxa"/>
            <w:tcBorders>
              <w:top w:val="single" w:sz="4" w:space="0" w:color="auto"/>
              <w:left w:val="single" w:sz="4" w:space="0" w:color="auto"/>
              <w:bottom w:val="single" w:sz="4" w:space="0" w:color="auto"/>
            </w:tcBorders>
            <w:shd w:val="clear" w:color="auto" w:fill="auto"/>
            <w:vAlign w:val="center"/>
          </w:tcPr>
          <w:p w14:paraId="283976BA"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не устанавливается</w:t>
            </w:r>
          </w:p>
        </w:tc>
        <w:tc>
          <w:tcPr>
            <w:tcW w:w="2586" w:type="dxa"/>
            <w:tcBorders>
              <w:top w:val="single" w:sz="4" w:space="0" w:color="auto"/>
              <w:left w:val="single" w:sz="4" w:space="0" w:color="auto"/>
              <w:bottom w:val="single" w:sz="4" w:space="0" w:color="auto"/>
            </w:tcBorders>
            <w:shd w:val="clear" w:color="auto" w:fill="auto"/>
            <w:vAlign w:val="center"/>
          </w:tcPr>
          <w:p w14:paraId="3F8C7AC9"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15</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4F5A39" w14:textId="77777777" w:rsidR="00C62E7E" w:rsidRPr="0053300C" w:rsidRDefault="00C62E7E" w:rsidP="00517E4F">
            <w:pPr>
              <w:pStyle w:val="ab"/>
              <w:spacing w:line="240" w:lineRule="auto"/>
              <w:ind w:firstLine="0"/>
              <w:jc w:val="center"/>
              <w:rPr>
                <w:sz w:val="24"/>
                <w:szCs w:val="24"/>
              </w:rPr>
            </w:pPr>
            <w:r w:rsidRPr="0053300C">
              <w:rPr>
                <w:color w:val="333333"/>
                <w:sz w:val="24"/>
                <w:szCs w:val="24"/>
              </w:rPr>
              <w:t>6-11</w:t>
            </w:r>
          </w:p>
        </w:tc>
      </w:tr>
      <w:bookmarkEnd w:id="0"/>
    </w:tbl>
    <w:p w14:paraId="7329A042" w14:textId="77777777" w:rsidR="00B57302" w:rsidRPr="00B57302" w:rsidRDefault="00B57302" w:rsidP="008A7259">
      <w:pPr>
        <w:spacing w:after="0" w:line="240" w:lineRule="auto"/>
        <w:ind w:firstLine="709"/>
        <w:jc w:val="both"/>
        <w:rPr>
          <w:rFonts w:ascii="Times New Roman" w:hAnsi="Times New Roman" w:cs="Times New Roman"/>
          <w:sz w:val="24"/>
          <w:szCs w:val="24"/>
        </w:rPr>
      </w:pPr>
    </w:p>
    <w:p w14:paraId="1EF60C33" w14:textId="4DBC9AB6" w:rsidR="00B57302" w:rsidRPr="00C62E7E" w:rsidRDefault="00B57302" w:rsidP="008A7259">
      <w:pPr>
        <w:spacing w:after="0" w:line="240" w:lineRule="auto"/>
        <w:ind w:firstLine="709"/>
        <w:jc w:val="center"/>
        <w:rPr>
          <w:rFonts w:ascii="Times New Roman" w:hAnsi="Times New Roman" w:cs="Times New Roman"/>
          <w:b/>
          <w:bCs/>
          <w:sz w:val="24"/>
          <w:szCs w:val="24"/>
        </w:rPr>
      </w:pPr>
      <w:r w:rsidRPr="00C62E7E">
        <w:rPr>
          <w:rFonts w:ascii="Times New Roman" w:hAnsi="Times New Roman" w:cs="Times New Roman"/>
          <w:b/>
          <w:bCs/>
          <w:sz w:val="24"/>
          <w:szCs w:val="24"/>
        </w:rPr>
        <w:t>2.</w:t>
      </w:r>
      <w:r w:rsidR="009B282C">
        <w:rPr>
          <w:rFonts w:ascii="Times New Roman" w:hAnsi="Times New Roman" w:cs="Times New Roman"/>
          <w:b/>
          <w:bCs/>
          <w:sz w:val="24"/>
          <w:szCs w:val="24"/>
          <w:lang w:val="en-US"/>
        </w:rPr>
        <w:t>2</w:t>
      </w:r>
      <w:r w:rsidRPr="00C62E7E">
        <w:rPr>
          <w:rFonts w:ascii="Times New Roman" w:hAnsi="Times New Roman" w:cs="Times New Roman"/>
          <w:b/>
          <w:bCs/>
          <w:sz w:val="24"/>
          <w:szCs w:val="24"/>
        </w:rPr>
        <w:t>.</w:t>
      </w:r>
      <w:r w:rsidRPr="00C62E7E">
        <w:rPr>
          <w:rFonts w:ascii="Times New Roman" w:hAnsi="Times New Roman" w:cs="Times New Roman"/>
          <w:b/>
          <w:bCs/>
          <w:sz w:val="24"/>
          <w:szCs w:val="24"/>
        </w:rPr>
        <w:tab/>
        <w:t>Объем дополнительной образовательной программы спортивной</w:t>
      </w:r>
    </w:p>
    <w:p w14:paraId="603EBCB1" w14:textId="6EED51E0" w:rsidR="00B57302" w:rsidRPr="00C62E7E" w:rsidRDefault="00B57302" w:rsidP="008A7259">
      <w:pPr>
        <w:spacing w:after="0" w:line="240" w:lineRule="auto"/>
        <w:ind w:firstLine="709"/>
        <w:jc w:val="center"/>
        <w:rPr>
          <w:rFonts w:ascii="Times New Roman" w:hAnsi="Times New Roman" w:cs="Times New Roman"/>
          <w:b/>
          <w:bCs/>
          <w:sz w:val="24"/>
          <w:szCs w:val="24"/>
        </w:rPr>
      </w:pPr>
      <w:r w:rsidRPr="00C62E7E">
        <w:rPr>
          <w:rFonts w:ascii="Times New Roman" w:hAnsi="Times New Roman" w:cs="Times New Roman"/>
          <w:b/>
          <w:bCs/>
          <w:sz w:val="24"/>
          <w:szCs w:val="24"/>
        </w:rPr>
        <w:t>подготовки</w:t>
      </w:r>
    </w:p>
    <w:p w14:paraId="61D9CD0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Тренировочная нагрузка является функцией мышечной работы, присущей учебно-тренировочной и соревновательной деятельности. Именно мышечная работа содержит в себе тренирующий потенциал, который вызывает со стороны организма соответствующую функциональную перестройку.</w:t>
      </w:r>
    </w:p>
    <w:p w14:paraId="7B9B99F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 величине нагрузки, применяющейся в спорте, подразделяются на малые, средние, значительные (около предельные) и большие (предельные).</w:t>
      </w:r>
    </w:p>
    <w:p w14:paraId="1B6EDF2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Все нагрузки по величине воздействия на организм спортсмена могут быть разделены на развивающие, поддерживающие (стабилизирующие) и восстановительные.</w:t>
      </w:r>
    </w:p>
    <w:p w14:paraId="0773415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К восстановительным нагрузкам относятся малые нагрузки на организм спортсмена на уровне 25-30% по отношению к большим и требующие восстановления не более 6 ч.</w:t>
      </w:r>
    </w:p>
    <w:p w14:paraId="6B9DA71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 поддерживающим (стабилизирующим) нагрузкам относятся средние нагрузки, воздействующие на организм спортсмена на уровне 50-60% по отношению к большим нагрузкам и требующие восстановления наиболее утомленных систем от 12 до 24 ч.</w:t>
      </w:r>
    </w:p>
    <w:p w14:paraId="1A1F7E4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 развивающим нагрузкам относятся большие и значительные нагрузки, которые характеризуются высокими воздействиями на основные функциональные системы организма и вызывают значительный уровень утомления. Такие нагрузки по интегральному воздействию на организм могут быть выражены через 100 и 80%. После таких нагрузок требуется восстановительный период для наиболее задействованных функциональных систем соответственно 48-96 и 24-48 ч.</w:t>
      </w:r>
    </w:p>
    <w:p w14:paraId="1A5F8F95" w14:textId="7B92DFF7" w:rsidR="009B282C" w:rsidRDefault="00B57302" w:rsidP="009B282C">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Предельные тренировочные нагрузки установлены Федеральным стандартом спортивной подготовки по виду спорта волейбол. Система многолетней подготовки спортивного резерва и высококвалифицированных спортсменов требует четкого планирования и учета нагрузки. Эта нагрузка определяется средствами и методами, которые используют в процессе занятий. Нормативные требования к тренировочной нагрузке представлены в таблице № 2.</w:t>
      </w:r>
    </w:p>
    <w:p w14:paraId="465A1258" w14:textId="77777777" w:rsidR="00C55E78" w:rsidRPr="00634A9F" w:rsidRDefault="00C55E78" w:rsidP="00C55E78">
      <w:pPr>
        <w:pStyle w:val="a9"/>
        <w:rPr>
          <w:i w:val="0"/>
          <w:iCs w:val="0"/>
          <w:sz w:val="24"/>
          <w:szCs w:val="24"/>
          <w:u w:val="single"/>
        </w:rPr>
      </w:pPr>
      <w:r w:rsidRPr="00634A9F">
        <w:rPr>
          <w:i w:val="0"/>
          <w:iCs w:val="0"/>
          <w:sz w:val="24"/>
          <w:szCs w:val="24"/>
          <w:u w:val="single"/>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25"/>
        <w:gridCol w:w="658"/>
        <w:gridCol w:w="15"/>
        <w:gridCol w:w="643"/>
        <w:gridCol w:w="30"/>
        <w:gridCol w:w="629"/>
        <w:gridCol w:w="50"/>
        <w:gridCol w:w="608"/>
        <w:gridCol w:w="36"/>
        <w:gridCol w:w="622"/>
        <w:gridCol w:w="27"/>
        <w:gridCol w:w="632"/>
        <w:gridCol w:w="17"/>
        <w:gridCol w:w="641"/>
        <w:gridCol w:w="8"/>
        <w:gridCol w:w="651"/>
        <w:gridCol w:w="1690"/>
        <w:gridCol w:w="1433"/>
      </w:tblGrid>
      <w:tr w:rsidR="00C55E78" w14:paraId="6853B58E" w14:textId="77777777" w:rsidTr="00FD377E">
        <w:trPr>
          <w:trHeight w:hRule="exact" w:val="470"/>
          <w:jc w:val="center"/>
        </w:trPr>
        <w:tc>
          <w:tcPr>
            <w:tcW w:w="1525" w:type="dxa"/>
            <w:vMerge w:val="restart"/>
            <w:tcBorders>
              <w:top w:val="single" w:sz="4" w:space="0" w:color="auto"/>
              <w:left w:val="single" w:sz="4" w:space="0" w:color="auto"/>
            </w:tcBorders>
            <w:shd w:val="clear" w:color="auto" w:fill="auto"/>
            <w:vAlign w:val="center"/>
          </w:tcPr>
          <w:p w14:paraId="087E90F7" w14:textId="77777777" w:rsidR="00C55E78" w:rsidRDefault="00C55E78" w:rsidP="00FD377E">
            <w:pPr>
              <w:pStyle w:val="ab"/>
              <w:spacing w:line="259" w:lineRule="auto"/>
              <w:ind w:firstLine="0"/>
              <w:jc w:val="center"/>
              <w:rPr>
                <w:sz w:val="24"/>
                <w:szCs w:val="24"/>
              </w:rPr>
            </w:pPr>
            <w:r>
              <w:rPr>
                <w:b/>
                <w:bCs/>
                <w:color w:val="333333"/>
                <w:sz w:val="24"/>
                <w:szCs w:val="24"/>
              </w:rPr>
              <w:t>Этапный норматив</w:t>
            </w:r>
          </w:p>
        </w:tc>
        <w:tc>
          <w:tcPr>
            <w:tcW w:w="8390" w:type="dxa"/>
            <w:gridSpan w:val="17"/>
            <w:tcBorders>
              <w:top w:val="single" w:sz="4" w:space="0" w:color="auto"/>
              <w:left w:val="single" w:sz="4" w:space="0" w:color="auto"/>
              <w:right w:val="single" w:sz="4" w:space="0" w:color="auto"/>
            </w:tcBorders>
            <w:shd w:val="clear" w:color="auto" w:fill="auto"/>
            <w:vAlign w:val="center"/>
          </w:tcPr>
          <w:p w14:paraId="7A8C02C8" w14:textId="77777777" w:rsidR="00C55E78" w:rsidRDefault="00C55E78" w:rsidP="00FD377E">
            <w:pPr>
              <w:pStyle w:val="ab"/>
              <w:spacing w:line="240" w:lineRule="auto"/>
              <w:ind w:firstLine="0"/>
              <w:jc w:val="center"/>
              <w:rPr>
                <w:sz w:val="24"/>
                <w:szCs w:val="24"/>
              </w:rPr>
            </w:pPr>
            <w:r>
              <w:rPr>
                <w:b/>
                <w:bCs/>
                <w:color w:val="333333"/>
                <w:sz w:val="24"/>
                <w:szCs w:val="24"/>
              </w:rPr>
              <w:t>Этапы и годы спортивной подготовки</w:t>
            </w:r>
          </w:p>
        </w:tc>
      </w:tr>
      <w:tr w:rsidR="00C55E78" w14:paraId="3788289A" w14:textId="77777777" w:rsidTr="00FD377E">
        <w:trPr>
          <w:trHeight w:hRule="exact" w:val="1021"/>
          <w:jc w:val="center"/>
        </w:trPr>
        <w:tc>
          <w:tcPr>
            <w:tcW w:w="1525" w:type="dxa"/>
            <w:vMerge/>
            <w:tcBorders>
              <w:left w:val="single" w:sz="4" w:space="0" w:color="auto"/>
            </w:tcBorders>
            <w:shd w:val="clear" w:color="auto" w:fill="auto"/>
            <w:vAlign w:val="center"/>
          </w:tcPr>
          <w:p w14:paraId="6E68EF03" w14:textId="77777777" w:rsidR="00C55E78" w:rsidRDefault="00C55E78" w:rsidP="00FD377E"/>
        </w:tc>
        <w:tc>
          <w:tcPr>
            <w:tcW w:w="2025" w:type="dxa"/>
            <w:gridSpan w:val="6"/>
            <w:tcBorders>
              <w:top w:val="single" w:sz="4" w:space="0" w:color="auto"/>
              <w:left w:val="single" w:sz="4" w:space="0" w:color="auto"/>
            </w:tcBorders>
            <w:shd w:val="clear" w:color="auto" w:fill="auto"/>
            <w:vAlign w:val="center"/>
          </w:tcPr>
          <w:p w14:paraId="4AA62B8B" w14:textId="77777777" w:rsidR="00C55E78" w:rsidRDefault="00C55E78" w:rsidP="00FD377E">
            <w:pPr>
              <w:pStyle w:val="ab"/>
              <w:spacing w:line="264" w:lineRule="auto"/>
              <w:ind w:firstLine="0"/>
              <w:jc w:val="center"/>
              <w:rPr>
                <w:sz w:val="24"/>
                <w:szCs w:val="24"/>
              </w:rPr>
            </w:pPr>
            <w:r>
              <w:rPr>
                <w:color w:val="333333"/>
                <w:sz w:val="24"/>
                <w:szCs w:val="24"/>
              </w:rPr>
              <w:t>Этап начальной подготовки</w:t>
            </w:r>
          </w:p>
        </w:tc>
        <w:tc>
          <w:tcPr>
            <w:tcW w:w="3242" w:type="dxa"/>
            <w:gridSpan w:val="9"/>
            <w:tcBorders>
              <w:top w:val="single" w:sz="4" w:space="0" w:color="auto"/>
              <w:left w:val="single" w:sz="4" w:space="0" w:color="auto"/>
            </w:tcBorders>
            <w:shd w:val="clear" w:color="auto" w:fill="auto"/>
          </w:tcPr>
          <w:p w14:paraId="63E14B3C" w14:textId="77777777" w:rsidR="00C55E78" w:rsidRDefault="00C55E78" w:rsidP="00FD377E">
            <w:pPr>
              <w:pStyle w:val="ab"/>
              <w:spacing w:line="259" w:lineRule="auto"/>
              <w:ind w:firstLine="0"/>
              <w:jc w:val="center"/>
              <w:rPr>
                <w:sz w:val="24"/>
                <w:szCs w:val="24"/>
              </w:rPr>
            </w:pPr>
            <w:r>
              <w:rPr>
                <w:color w:val="333333"/>
                <w:sz w:val="24"/>
                <w:szCs w:val="24"/>
              </w:rPr>
              <w:t>Учебно-тренировочный этап (этап спортивной специализации)</w:t>
            </w:r>
          </w:p>
        </w:tc>
        <w:tc>
          <w:tcPr>
            <w:tcW w:w="1690" w:type="dxa"/>
            <w:vMerge w:val="restart"/>
            <w:tcBorders>
              <w:top w:val="single" w:sz="4" w:space="0" w:color="auto"/>
              <w:left w:val="single" w:sz="4" w:space="0" w:color="auto"/>
            </w:tcBorders>
            <w:shd w:val="clear" w:color="auto" w:fill="auto"/>
            <w:vAlign w:val="center"/>
          </w:tcPr>
          <w:p w14:paraId="55103189" w14:textId="77777777" w:rsidR="00C55E78" w:rsidRDefault="00C55E78" w:rsidP="00FD377E">
            <w:pPr>
              <w:pStyle w:val="ab"/>
              <w:spacing w:line="259" w:lineRule="auto"/>
              <w:ind w:firstLine="0"/>
              <w:jc w:val="center"/>
              <w:rPr>
                <w:sz w:val="24"/>
                <w:szCs w:val="24"/>
              </w:rPr>
            </w:pPr>
            <w:r>
              <w:rPr>
                <w:color w:val="333333"/>
                <w:sz w:val="24"/>
                <w:szCs w:val="24"/>
              </w:rPr>
              <w:t>Этап совершенство</w:t>
            </w:r>
            <w:r>
              <w:rPr>
                <w:color w:val="333333"/>
                <w:sz w:val="24"/>
                <w:szCs w:val="24"/>
              </w:rPr>
              <w:softHyphen/>
              <w:t>вания спортивного мастерства</w:t>
            </w:r>
          </w:p>
        </w:tc>
        <w:tc>
          <w:tcPr>
            <w:tcW w:w="1433" w:type="dxa"/>
            <w:vMerge w:val="restart"/>
            <w:tcBorders>
              <w:top w:val="single" w:sz="4" w:space="0" w:color="auto"/>
              <w:left w:val="single" w:sz="4" w:space="0" w:color="auto"/>
              <w:right w:val="single" w:sz="4" w:space="0" w:color="auto"/>
            </w:tcBorders>
            <w:shd w:val="clear" w:color="auto" w:fill="auto"/>
            <w:vAlign w:val="center"/>
          </w:tcPr>
          <w:p w14:paraId="69492E75" w14:textId="77777777" w:rsidR="00C55E78" w:rsidRDefault="00C55E78" w:rsidP="00FD377E">
            <w:pPr>
              <w:pStyle w:val="ab"/>
              <w:spacing w:line="259" w:lineRule="auto"/>
              <w:ind w:firstLine="0"/>
              <w:jc w:val="center"/>
              <w:rPr>
                <w:sz w:val="24"/>
                <w:szCs w:val="24"/>
              </w:rPr>
            </w:pPr>
            <w:r>
              <w:rPr>
                <w:color w:val="333333"/>
                <w:sz w:val="24"/>
                <w:szCs w:val="24"/>
              </w:rPr>
              <w:t>Этап высшего спортивного мастерства</w:t>
            </w:r>
          </w:p>
        </w:tc>
      </w:tr>
      <w:tr w:rsidR="00C55E78" w14:paraId="415BD66C" w14:textId="77777777" w:rsidTr="00FD377E">
        <w:trPr>
          <w:trHeight w:hRule="exact" w:val="510"/>
          <w:jc w:val="center"/>
        </w:trPr>
        <w:tc>
          <w:tcPr>
            <w:tcW w:w="1525" w:type="dxa"/>
            <w:vMerge/>
            <w:tcBorders>
              <w:left w:val="single" w:sz="4" w:space="0" w:color="auto"/>
            </w:tcBorders>
            <w:shd w:val="clear" w:color="auto" w:fill="auto"/>
            <w:vAlign w:val="center"/>
          </w:tcPr>
          <w:p w14:paraId="7D8A7D93" w14:textId="77777777" w:rsidR="00C55E78" w:rsidRDefault="00C55E78" w:rsidP="00FD377E"/>
        </w:tc>
        <w:tc>
          <w:tcPr>
            <w:tcW w:w="658" w:type="dxa"/>
            <w:tcBorders>
              <w:top w:val="single" w:sz="4" w:space="0" w:color="auto"/>
              <w:left w:val="single" w:sz="4" w:space="0" w:color="auto"/>
            </w:tcBorders>
            <w:shd w:val="clear" w:color="auto" w:fill="auto"/>
            <w:vAlign w:val="center"/>
          </w:tcPr>
          <w:p w14:paraId="4500643E" w14:textId="77777777" w:rsidR="00C55E78" w:rsidRDefault="00C55E78" w:rsidP="00FD377E">
            <w:pPr>
              <w:pStyle w:val="ab"/>
              <w:spacing w:before="80" w:line="240" w:lineRule="auto"/>
              <w:ind w:firstLine="0"/>
              <w:jc w:val="center"/>
              <w:rPr>
                <w:sz w:val="24"/>
                <w:szCs w:val="24"/>
              </w:rPr>
            </w:pPr>
            <w:r>
              <w:rPr>
                <w:color w:val="333333"/>
                <w:sz w:val="24"/>
                <w:szCs w:val="24"/>
              </w:rPr>
              <w:t>1 год</w:t>
            </w:r>
          </w:p>
        </w:tc>
        <w:tc>
          <w:tcPr>
            <w:tcW w:w="658" w:type="dxa"/>
            <w:gridSpan w:val="2"/>
            <w:tcBorders>
              <w:top w:val="single" w:sz="4" w:space="0" w:color="auto"/>
              <w:left w:val="single" w:sz="4" w:space="0" w:color="auto"/>
            </w:tcBorders>
            <w:shd w:val="clear" w:color="auto" w:fill="auto"/>
            <w:vAlign w:val="center"/>
          </w:tcPr>
          <w:p w14:paraId="3B127178" w14:textId="77777777" w:rsidR="00C55E78" w:rsidRDefault="00C55E78" w:rsidP="00FD377E">
            <w:pPr>
              <w:pStyle w:val="ab"/>
              <w:spacing w:before="80" w:line="240" w:lineRule="auto"/>
              <w:ind w:firstLine="0"/>
              <w:jc w:val="center"/>
              <w:rPr>
                <w:sz w:val="24"/>
                <w:szCs w:val="24"/>
              </w:rPr>
            </w:pPr>
            <w:r>
              <w:rPr>
                <w:color w:val="333333"/>
                <w:sz w:val="24"/>
                <w:szCs w:val="24"/>
              </w:rPr>
              <w:t>2 год</w:t>
            </w:r>
          </w:p>
        </w:tc>
        <w:tc>
          <w:tcPr>
            <w:tcW w:w="659" w:type="dxa"/>
            <w:gridSpan w:val="2"/>
            <w:tcBorders>
              <w:top w:val="single" w:sz="4" w:space="0" w:color="auto"/>
              <w:left w:val="single" w:sz="4" w:space="0" w:color="auto"/>
            </w:tcBorders>
            <w:shd w:val="clear" w:color="auto" w:fill="auto"/>
            <w:vAlign w:val="center"/>
          </w:tcPr>
          <w:p w14:paraId="4D97E55B" w14:textId="77777777" w:rsidR="00C55E78" w:rsidRDefault="00C55E78" w:rsidP="00FD377E">
            <w:pPr>
              <w:pStyle w:val="ab"/>
              <w:spacing w:before="80" w:line="240" w:lineRule="auto"/>
              <w:ind w:firstLine="0"/>
              <w:jc w:val="center"/>
              <w:rPr>
                <w:sz w:val="24"/>
                <w:szCs w:val="24"/>
              </w:rPr>
            </w:pPr>
            <w:r>
              <w:rPr>
                <w:color w:val="333333"/>
                <w:sz w:val="24"/>
                <w:szCs w:val="24"/>
              </w:rPr>
              <w:t>3 год</w:t>
            </w:r>
          </w:p>
        </w:tc>
        <w:tc>
          <w:tcPr>
            <w:tcW w:w="658" w:type="dxa"/>
            <w:gridSpan w:val="2"/>
            <w:tcBorders>
              <w:top w:val="single" w:sz="4" w:space="0" w:color="auto"/>
              <w:left w:val="single" w:sz="4" w:space="0" w:color="auto"/>
            </w:tcBorders>
            <w:shd w:val="clear" w:color="auto" w:fill="auto"/>
            <w:vAlign w:val="center"/>
          </w:tcPr>
          <w:p w14:paraId="5746A8F4" w14:textId="77777777" w:rsidR="00C55E78" w:rsidRDefault="00C55E78" w:rsidP="00FD377E">
            <w:pPr>
              <w:pStyle w:val="ab"/>
              <w:spacing w:before="80" w:line="240" w:lineRule="auto"/>
              <w:ind w:firstLine="0"/>
              <w:jc w:val="center"/>
              <w:rPr>
                <w:sz w:val="24"/>
                <w:szCs w:val="24"/>
              </w:rPr>
            </w:pPr>
            <w:r>
              <w:rPr>
                <w:color w:val="333333"/>
                <w:sz w:val="24"/>
                <w:szCs w:val="24"/>
              </w:rPr>
              <w:t>1 год</w:t>
            </w:r>
          </w:p>
        </w:tc>
        <w:tc>
          <w:tcPr>
            <w:tcW w:w="658" w:type="dxa"/>
            <w:gridSpan w:val="2"/>
            <w:tcBorders>
              <w:top w:val="single" w:sz="4" w:space="0" w:color="auto"/>
              <w:left w:val="single" w:sz="4" w:space="0" w:color="auto"/>
            </w:tcBorders>
            <w:shd w:val="clear" w:color="auto" w:fill="auto"/>
            <w:vAlign w:val="center"/>
          </w:tcPr>
          <w:p w14:paraId="4CCC6AC3" w14:textId="77777777" w:rsidR="00C55E78" w:rsidRDefault="00C55E78" w:rsidP="00FD377E">
            <w:pPr>
              <w:pStyle w:val="ab"/>
              <w:spacing w:before="80" w:line="240" w:lineRule="auto"/>
              <w:ind w:firstLine="0"/>
              <w:jc w:val="center"/>
              <w:rPr>
                <w:sz w:val="24"/>
                <w:szCs w:val="24"/>
              </w:rPr>
            </w:pPr>
            <w:r>
              <w:rPr>
                <w:color w:val="333333"/>
                <w:sz w:val="24"/>
                <w:szCs w:val="24"/>
              </w:rPr>
              <w:t>2 год</w:t>
            </w:r>
          </w:p>
        </w:tc>
        <w:tc>
          <w:tcPr>
            <w:tcW w:w="659" w:type="dxa"/>
            <w:gridSpan w:val="2"/>
            <w:tcBorders>
              <w:top w:val="single" w:sz="4" w:space="0" w:color="auto"/>
              <w:left w:val="single" w:sz="4" w:space="0" w:color="auto"/>
            </w:tcBorders>
            <w:shd w:val="clear" w:color="auto" w:fill="auto"/>
            <w:vAlign w:val="center"/>
          </w:tcPr>
          <w:p w14:paraId="592897AD" w14:textId="77777777" w:rsidR="00C55E78" w:rsidRDefault="00C55E78" w:rsidP="00FD377E">
            <w:pPr>
              <w:pStyle w:val="ab"/>
              <w:spacing w:before="80" w:line="240" w:lineRule="auto"/>
              <w:ind w:firstLine="0"/>
              <w:jc w:val="center"/>
              <w:rPr>
                <w:sz w:val="24"/>
                <w:szCs w:val="24"/>
              </w:rPr>
            </w:pPr>
            <w:r>
              <w:rPr>
                <w:color w:val="333333"/>
                <w:sz w:val="24"/>
                <w:szCs w:val="24"/>
              </w:rPr>
              <w:t>3 год</w:t>
            </w:r>
          </w:p>
        </w:tc>
        <w:tc>
          <w:tcPr>
            <w:tcW w:w="658" w:type="dxa"/>
            <w:gridSpan w:val="2"/>
            <w:tcBorders>
              <w:top w:val="single" w:sz="4" w:space="0" w:color="auto"/>
              <w:left w:val="single" w:sz="4" w:space="0" w:color="auto"/>
            </w:tcBorders>
            <w:shd w:val="clear" w:color="auto" w:fill="auto"/>
            <w:vAlign w:val="center"/>
          </w:tcPr>
          <w:p w14:paraId="054FA3B7" w14:textId="77777777" w:rsidR="00C55E78" w:rsidRDefault="00C55E78" w:rsidP="00FD377E">
            <w:pPr>
              <w:pStyle w:val="ab"/>
              <w:spacing w:line="240" w:lineRule="auto"/>
              <w:ind w:firstLine="0"/>
              <w:jc w:val="center"/>
              <w:rPr>
                <w:sz w:val="24"/>
                <w:szCs w:val="24"/>
              </w:rPr>
            </w:pPr>
            <w:r>
              <w:rPr>
                <w:color w:val="333333"/>
                <w:sz w:val="24"/>
                <w:szCs w:val="24"/>
              </w:rPr>
              <w:t>4 год</w:t>
            </w:r>
          </w:p>
        </w:tc>
        <w:tc>
          <w:tcPr>
            <w:tcW w:w="659" w:type="dxa"/>
            <w:gridSpan w:val="2"/>
            <w:tcBorders>
              <w:top w:val="single" w:sz="4" w:space="0" w:color="auto"/>
              <w:left w:val="single" w:sz="4" w:space="0" w:color="auto"/>
            </w:tcBorders>
            <w:shd w:val="clear" w:color="auto" w:fill="auto"/>
            <w:vAlign w:val="center"/>
          </w:tcPr>
          <w:p w14:paraId="5B484B1E" w14:textId="77777777" w:rsidR="00C55E78" w:rsidRDefault="00C55E78" w:rsidP="00FD377E">
            <w:pPr>
              <w:pStyle w:val="ab"/>
              <w:spacing w:before="80" w:line="240" w:lineRule="auto"/>
              <w:ind w:firstLine="0"/>
              <w:jc w:val="center"/>
              <w:rPr>
                <w:sz w:val="24"/>
                <w:szCs w:val="24"/>
              </w:rPr>
            </w:pPr>
            <w:r>
              <w:rPr>
                <w:color w:val="333333"/>
                <w:sz w:val="24"/>
                <w:szCs w:val="24"/>
              </w:rPr>
              <w:t>5 год</w:t>
            </w:r>
          </w:p>
        </w:tc>
        <w:tc>
          <w:tcPr>
            <w:tcW w:w="1690" w:type="dxa"/>
            <w:vMerge/>
            <w:tcBorders>
              <w:left w:val="single" w:sz="4" w:space="0" w:color="auto"/>
            </w:tcBorders>
            <w:shd w:val="clear" w:color="auto" w:fill="auto"/>
            <w:vAlign w:val="center"/>
          </w:tcPr>
          <w:p w14:paraId="7F769B1B" w14:textId="77777777" w:rsidR="00C55E78" w:rsidRDefault="00C55E78" w:rsidP="00FD377E"/>
        </w:tc>
        <w:tc>
          <w:tcPr>
            <w:tcW w:w="1433" w:type="dxa"/>
            <w:vMerge/>
            <w:tcBorders>
              <w:left w:val="single" w:sz="4" w:space="0" w:color="auto"/>
              <w:right w:val="single" w:sz="4" w:space="0" w:color="auto"/>
            </w:tcBorders>
            <w:shd w:val="clear" w:color="auto" w:fill="auto"/>
            <w:vAlign w:val="center"/>
          </w:tcPr>
          <w:p w14:paraId="04295984" w14:textId="77777777" w:rsidR="00C55E78" w:rsidRDefault="00C55E78" w:rsidP="00FD377E"/>
        </w:tc>
      </w:tr>
      <w:tr w:rsidR="00C55E78" w14:paraId="5BAFAB19" w14:textId="77777777" w:rsidTr="00FD377E">
        <w:trPr>
          <w:trHeight w:hRule="exact" w:val="1043"/>
          <w:jc w:val="center"/>
        </w:trPr>
        <w:tc>
          <w:tcPr>
            <w:tcW w:w="1525" w:type="dxa"/>
            <w:tcBorders>
              <w:top w:val="single" w:sz="4" w:space="0" w:color="auto"/>
              <w:left w:val="single" w:sz="4" w:space="0" w:color="auto"/>
            </w:tcBorders>
            <w:shd w:val="clear" w:color="auto" w:fill="auto"/>
          </w:tcPr>
          <w:p w14:paraId="7B3DD349" w14:textId="77777777" w:rsidR="00C55E78" w:rsidRDefault="00C55E78" w:rsidP="00FD377E">
            <w:pPr>
              <w:pStyle w:val="ab"/>
              <w:spacing w:line="264" w:lineRule="auto"/>
              <w:ind w:firstLine="0"/>
              <w:jc w:val="center"/>
              <w:rPr>
                <w:sz w:val="24"/>
                <w:szCs w:val="24"/>
              </w:rPr>
            </w:pPr>
            <w:r>
              <w:rPr>
                <w:color w:val="333333"/>
                <w:sz w:val="24"/>
                <w:szCs w:val="24"/>
              </w:rPr>
              <w:t>Количество часов в неделю</w:t>
            </w:r>
          </w:p>
        </w:tc>
        <w:tc>
          <w:tcPr>
            <w:tcW w:w="673" w:type="dxa"/>
            <w:gridSpan w:val="2"/>
            <w:tcBorders>
              <w:top w:val="single" w:sz="4" w:space="0" w:color="auto"/>
              <w:left w:val="single" w:sz="4" w:space="0" w:color="auto"/>
            </w:tcBorders>
            <w:shd w:val="clear" w:color="auto" w:fill="auto"/>
            <w:vAlign w:val="center"/>
          </w:tcPr>
          <w:p w14:paraId="0DDF807F" w14:textId="77777777" w:rsidR="00C55E78" w:rsidRDefault="00C55E78" w:rsidP="00FD377E">
            <w:pPr>
              <w:pStyle w:val="ab"/>
              <w:spacing w:line="240" w:lineRule="auto"/>
              <w:ind w:firstLine="0"/>
              <w:jc w:val="center"/>
              <w:rPr>
                <w:sz w:val="24"/>
                <w:szCs w:val="24"/>
              </w:rPr>
            </w:pPr>
            <w:r>
              <w:rPr>
                <w:color w:val="333333"/>
                <w:sz w:val="24"/>
                <w:szCs w:val="24"/>
              </w:rPr>
              <w:t>6</w:t>
            </w:r>
          </w:p>
        </w:tc>
        <w:tc>
          <w:tcPr>
            <w:tcW w:w="673" w:type="dxa"/>
            <w:gridSpan w:val="2"/>
            <w:tcBorders>
              <w:top w:val="single" w:sz="4" w:space="0" w:color="auto"/>
              <w:left w:val="single" w:sz="4" w:space="0" w:color="auto"/>
            </w:tcBorders>
            <w:shd w:val="clear" w:color="auto" w:fill="auto"/>
            <w:vAlign w:val="center"/>
          </w:tcPr>
          <w:p w14:paraId="52514E0B" w14:textId="77777777" w:rsidR="00C55E78" w:rsidRDefault="00C55E78" w:rsidP="00FD377E">
            <w:pPr>
              <w:pStyle w:val="ab"/>
              <w:spacing w:line="240" w:lineRule="auto"/>
              <w:ind w:firstLine="0"/>
              <w:jc w:val="center"/>
              <w:rPr>
                <w:sz w:val="24"/>
                <w:szCs w:val="24"/>
              </w:rPr>
            </w:pPr>
            <w:r>
              <w:rPr>
                <w:color w:val="333333"/>
                <w:sz w:val="24"/>
                <w:szCs w:val="24"/>
              </w:rPr>
              <w:t>8</w:t>
            </w:r>
          </w:p>
        </w:tc>
        <w:tc>
          <w:tcPr>
            <w:tcW w:w="679" w:type="dxa"/>
            <w:gridSpan w:val="2"/>
            <w:tcBorders>
              <w:top w:val="single" w:sz="4" w:space="0" w:color="auto"/>
              <w:left w:val="single" w:sz="4" w:space="0" w:color="auto"/>
            </w:tcBorders>
            <w:shd w:val="clear" w:color="auto" w:fill="auto"/>
            <w:vAlign w:val="center"/>
          </w:tcPr>
          <w:p w14:paraId="142BE7E5" w14:textId="77777777" w:rsidR="00C55E78" w:rsidRDefault="00C55E78" w:rsidP="00FD377E">
            <w:pPr>
              <w:pStyle w:val="ab"/>
              <w:spacing w:line="240" w:lineRule="auto"/>
              <w:ind w:firstLine="0"/>
              <w:jc w:val="center"/>
              <w:rPr>
                <w:sz w:val="24"/>
                <w:szCs w:val="24"/>
              </w:rPr>
            </w:pPr>
            <w:r>
              <w:rPr>
                <w:color w:val="333333"/>
                <w:sz w:val="24"/>
                <w:szCs w:val="24"/>
              </w:rPr>
              <w:t>8</w:t>
            </w:r>
          </w:p>
        </w:tc>
        <w:tc>
          <w:tcPr>
            <w:tcW w:w="644" w:type="dxa"/>
            <w:gridSpan w:val="2"/>
            <w:tcBorders>
              <w:top w:val="single" w:sz="4" w:space="0" w:color="auto"/>
              <w:left w:val="single" w:sz="4" w:space="0" w:color="auto"/>
            </w:tcBorders>
            <w:shd w:val="clear" w:color="auto" w:fill="auto"/>
            <w:vAlign w:val="center"/>
          </w:tcPr>
          <w:p w14:paraId="736C053E" w14:textId="77777777" w:rsidR="00C55E78" w:rsidRDefault="00C55E78" w:rsidP="00FD377E">
            <w:pPr>
              <w:pStyle w:val="ab"/>
              <w:spacing w:line="240" w:lineRule="auto"/>
              <w:ind w:firstLine="0"/>
              <w:jc w:val="center"/>
              <w:rPr>
                <w:sz w:val="24"/>
                <w:szCs w:val="24"/>
              </w:rPr>
            </w:pPr>
            <w:r>
              <w:rPr>
                <w:color w:val="333333"/>
                <w:sz w:val="24"/>
                <w:szCs w:val="24"/>
              </w:rPr>
              <w:t>12</w:t>
            </w:r>
          </w:p>
        </w:tc>
        <w:tc>
          <w:tcPr>
            <w:tcW w:w="649" w:type="dxa"/>
            <w:gridSpan w:val="2"/>
            <w:tcBorders>
              <w:top w:val="single" w:sz="4" w:space="0" w:color="auto"/>
              <w:left w:val="single" w:sz="4" w:space="0" w:color="auto"/>
            </w:tcBorders>
            <w:shd w:val="clear" w:color="auto" w:fill="auto"/>
            <w:vAlign w:val="center"/>
          </w:tcPr>
          <w:p w14:paraId="12121F8D" w14:textId="77777777" w:rsidR="00C55E78" w:rsidRDefault="00C55E78" w:rsidP="00FD377E">
            <w:pPr>
              <w:pStyle w:val="ab"/>
              <w:spacing w:line="240" w:lineRule="auto"/>
              <w:ind w:firstLine="0"/>
              <w:jc w:val="center"/>
              <w:rPr>
                <w:sz w:val="24"/>
                <w:szCs w:val="24"/>
              </w:rPr>
            </w:pPr>
            <w:r>
              <w:rPr>
                <w:color w:val="333333"/>
                <w:sz w:val="24"/>
                <w:szCs w:val="24"/>
              </w:rPr>
              <w:t>12</w:t>
            </w:r>
          </w:p>
        </w:tc>
        <w:tc>
          <w:tcPr>
            <w:tcW w:w="649" w:type="dxa"/>
            <w:gridSpan w:val="2"/>
            <w:tcBorders>
              <w:top w:val="single" w:sz="4" w:space="0" w:color="auto"/>
              <w:left w:val="single" w:sz="4" w:space="0" w:color="auto"/>
            </w:tcBorders>
            <w:shd w:val="clear" w:color="auto" w:fill="auto"/>
            <w:vAlign w:val="center"/>
          </w:tcPr>
          <w:p w14:paraId="5C5119CC" w14:textId="77777777" w:rsidR="00C55E78" w:rsidRDefault="00C55E78" w:rsidP="00FD377E">
            <w:pPr>
              <w:pStyle w:val="ab"/>
              <w:spacing w:line="240" w:lineRule="auto"/>
              <w:ind w:firstLine="0"/>
              <w:jc w:val="center"/>
              <w:rPr>
                <w:sz w:val="24"/>
                <w:szCs w:val="24"/>
              </w:rPr>
            </w:pPr>
            <w:r>
              <w:rPr>
                <w:color w:val="333333"/>
                <w:sz w:val="24"/>
                <w:szCs w:val="24"/>
              </w:rPr>
              <w:t>12</w:t>
            </w:r>
          </w:p>
        </w:tc>
        <w:tc>
          <w:tcPr>
            <w:tcW w:w="649" w:type="dxa"/>
            <w:gridSpan w:val="2"/>
            <w:tcBorders>
              <w:top w:val="single" w:sz="4" w:space="0" w:color="auto"/>
              <w:left w:val="single" w:sz="4" w:space="0" w:color="auto"/>
            </w:tcBorders>
            <w:shd w:val="clear" w:color="auto" w:fill="auto"/>
            <w:vAlign w:val="center"/>
          </w:tcPr>
          <w:p w14:paraId="2E577C14" w14:textId="77777777" w:rsidR="00C55E78" w:rsidRDefault="00C55E78" w:rsidP="00FD377E">
            <w:pPr>
              <w:pStyle w:val="ab"/>
              <w:spacing w:line="240" w:lineRule="auto"/>
              <w:ind w:firstLine="0"/>
              <w:jc w:val="center"/>
              <w:rPr>
                <w:sz w:val="24"/>
                <w:szCs w:val="24"/>
              </w:rPr>
            </w:pPr>
            <w:r>
              <w:rPr>
                <w:color w:val="333333"/>
                <w:sz w:val="24"/>
                <w:szCs w:val="24"/>
              </w:rPr>
              <w:t>16</w:t>
            </w:r>
          </w:p>
        </w:tc>
        <w:tc>
          <w:tcPr>
            <w:tcW w:w="651" w:type="dxa"/>
            <w:tcBorders>
              <w:top w:val="single" w:sz="4" w:space="0" w:color="auto"/>
              <w:left w:val="single" w:sz="4" w:space="0" w:color="auto"/>
            </w:tcBorders>
            <w:shd w:val="clear" w:color="auto" w:fill="auto"/>
            <w:vAlign w:val="center"/>
          </w:tcPr>
          <w:p w14:paraId="6D3FE45A" w14:textId="77777777" w:rsidR="00C55E78" w:rsidRDefault="00C55E78" w:rsidP="00FD377E">
            <w:pPr>
              <w:pStyle w:val="ab"/>
              <w:spacing w:line="240" w:lineRule="auto"/>
              <w:ind w:firstLine="0"/>
              <w:jc w:val="center"/>
              <w:rPr>
                <w:sz w:val="24"/>
                <w:szCs w:val="24"/>
              </w:rPr>
            </w:pPr>
            <w:r>
              <w:rPr>
                <w:color w:val="333333"/>
                <w:sz w:val="24"/>
                <w:szCs w:val="24"/>
              </w:rPr>
              <w:t>18</w:t>
            </w:r>
          </w:p>
        </w:tc>
        <w:tc>
          <w:tcPr>
            <w:tcW w:w="1690" w:type="dxa"/>
            <w:tcBorders>
              <w:top w:val="single" w:sz="4" w:space="0" w:color="auto"/>
              <w:left w:val="single" w:sz="4" w:space="0" w:color="auto"/>
            </w:tcBorders>
            <w:shd w:val="clear" w:color="auto" w:fill="auto"/>
            <w:vAlign w:val="center"/>
          </w:tcPr>
          <w:p w14:paraId="47284FC6" w14:textId="77777777" w:rsidR="00C55E78" w:rsidRDefault="00C55E78" w:rsidP="00FD377E">
            <w:pPr>
              <w:pStyle w:val="ab"/>
              <w:spacing w:line="240" w:lineRule="auto"/>
              <w:ind w:firstLine="0"/>
              <w:jc w:val="center"/>
              <w:rPr>
                <w:sz w:val="24"/>
                <w:szCs w:val="24"/>
              </w:rPr>
            </w:pPr>
            <w:r>
              <w:rPr>
                <w:color w:val="333333"/>
                <w:sz w:val="24"/>
                <w:szCs w:val="24"/>
              </w:rPr>
              <w:t>20</w:t>
            </w:r>
          </w:p>
        </w:tc>
        <w:tc>
          <w:tcPr>
            <w:tcW w:w="1433" w:type="dxa"/>
            <w:tcBorders>
              <w:top w:val="single" w:sz="4" w:space="0" w:color="auto"/>
              <w:left w:val="single" w:sz="4" w:space="0" w:color="auto"/>
              <w:right w:val="single" w:sz="4" w:space="0" w:color="auto"/>
            </w:tcBorders>
            <w:shd w:val="clear" w:color="auto" w:fill="auto"/>
            <w:vAlign w:val="center"/>
          </w:tcPr>
          <w:p w14:paraId="70893B2A" w14:textId="77777777" w:rsidR="00C55E78" w:rsidRDefault="00C55E78" w:rsidP="00FD377E">
            <w:pPr>
              <w:pStyle w:val="ab"/>
              <w:spacing w:line="240" w:lineRule="auto"/>
              <w:ind w:firstLine="0"/>
              <w:jc w:val="center"/>
              <w:rPr>
                <w:sz w:val="24"/>
                <w:szCs w:val="24"/>
              </w:rPr>
            </w:pPr>
            <w:r>
              <w:rPr>
                <w:color w:val="333333"/>
                <w:sz w:val="24"/>
                <w:szCs w:val="24"/>
              </w:rPr>
              <w:t>24</w:t>
            </w:r>
          </w:p>
        </w:tc>
      </w:tr>
      <w:tr w:rsidR="00C55E78" w14:paraId="69BB298D" w14:textId="77777777" w:rsidTr="00FD377E">
        <w:trPr>
          <w:trHeight w:hRule="exact" w:val="1030"/>
          <w:jc w:val="center"/>
        </w:trPr>
        <w:tc>
          <w:tcPr>
            <w:tcW w:w="1525" w:type="dxa"/>
            <w:tcBorders>
              <w:top w:val="single" w:sz="4" w:space="0" w:color="auto"/>
              <w:left w:val="single" w:sz="4" w:space="0" w:color="auto"/>
              <w:bottom w:val="single" w:sz="4" w:space="0" w:color="auto"/>
            </w:tcBorders>
            <w:shd w:val="clear" w:color="auto" w:fill="auto"/>
          </w:tcPr>
          <w:p w14:paraId="7D43CD33" w14:textId="77777777" w:rsidR="00C55E78" w:rsidRDefault="00C55E78" w:rsidP="00FD377E">
            <w:pPr>
              <w:pStyle w:val="ab"/>
              <w:spacing w:line="259" w:lineRule="auto"/>
              <w:ind w:firstLine="0"/>
              <w:jc w:val="center"/>
              <w:rPr>
                <w:sz w:val="24"/>
                <w:szCs w:val="24"/>
              </w:rPr>
            </w:pPr>
            <w:r>
              <w:rPr>
                <w:color w:val="333333"/>
                <w:sz w:val="24"/>
                <w:szCs w:val="24"/>
              </w:rPr>
              <w:t>Общее количество часов в год</w:t>
            </w:r>
          </w:p>
        </w:tc>
        <w:tc>
          <w:tcPr>
            <w:tcW w:w="673" w:type="dxa"/>
            <w:gridSpan w:val="2"/>
            <w:tcBorders>
              <w:top w:val="single" w:sz="4" w:space="0" w:color="auto"/>
              <w:left w:val="single" w:sz="4" w:space="0" w:color="auto"/>
              <w:bottom w:val="single" w:sz="4" w:space="0" w:color="auto"/>
            </w:tcBorders>
            <w:shd w:val="clear" w:color="auto" w:fill="auto"/>
            <w:vAlign w:val="center"/>
          </w:tcPr>
          <w:p w14:paraId="2D2405AE" w14:textId="77777777" w:rsidR="00C55E78" w:rsidRDefault="00C55E78" w:rsidP="00FD377E">
            <w:pPr>
              <w:pStyle w:val="ab"/>
              <w:spacing w:line="240" w:lineRule="auto"/>
              <w:ind w:firstLine="0"/>
              <w:jc w:val="center"/>
              <w:rPr>
                <w:sz w:val="24"/>
                <w:szCs w:val="24"/>
              </w:rPr>
            </w:pPr>
            <w:r>
              <w:rPr>
                <w:color w:val="333333"/>
                <w:sz w:val="24"/>
                <w:szCs w:val="24"/>
              </w:rPr>
              <w:t>312</w:t>
            </w:r>
          </w:p>
        </w:tc>
        <w:tc>
          <w:tcPr>
            <w:tcW w:w="673" w:type="dxa"/>
            <w:gridSpan w:val="2"/>
            <w:tcBorders>
              <w:top w:val="single" w:sz="4" w:space="0" w:color="auto"/>
              <w:left w:val="single" w:sz="4" w:space="0" w:color="auto"/>
              <w:bottom w:val="single" w:sz="4" w:space="0" w:color="auto"/>
            </w:tcBorders>
            <w:shd w:val="clear" w:color="auto" w:fill="auto"/>
            <w:vAlign w:val="center"/>
          </w:tcPr>
          <w:p w14:paraId="59FAAA45" w14:textId="77777777" w:rsidR="00C55E78" w:rsidRDefault="00C55E78" w:rsidP="00FD377E">
            <w:pPr>
              <w:pStyle w:val="ab"/>
              <w:spacing w:line="240" w:lineRule="auto"/>
              <w:ind w:firstLine="0"/>
              <w:jc w:val="center"/>
              <w:rPr>
                <w:sz w:val="24"/>
                <w:szCs w:val="24"/>
              </w:rPr>
            </w:pPr>
            <w:r>
              <w:rPr>
                <w:color w:val="333333"/>
                <w:sz w:val="24"/>
                <w:szCs w:val="24"/>
              </w:rPr>
              <w:t>416</w:t>
            </w:r>
          </w:p>
        </w:tc>
        <w:tc>
          <w:tcPr>
            <w:tcW w:w="679" w:type="dxa"/>
            <w:gridSpan w:val="2"/>
            <w:tcBorders>
              <w:top w:val="single" w:sz="4" w:space="0" w:color="auto"/>
              <w:left w:val="single" w:sz="4" w:space="0" w:color="auto"/>
              <w:bottom w:val="single" w:sz="4" w:space="0" w:color="auto"/>
            </w:tcBorders>
            <w:shd w:val="clear" w:color="auto" w:fill="auto"/>
            <w:vAlign w:val="center"/>
          </w:tcPr>
          <w:p w14:paraId="0062EC8A" w14:textId="77777777" w:rsidR="00C55E78" w:rsidRDefault="00C55E78" w:rsidP="00FD377E">
            <w:pPr>
              <w:pStyle w:val="ab"/>
              <w:spacing w:line="240" w:lineRule="auto"/>
              <w:ind w:firstLine="0"/>
              <w:jc w:val="center"/>
              <w:rPr>
                <w:sz w:val="24"/>
                <w:szCs w:val="24"/>
              </w:rPr>
            </w:pPr>
            <w:r>
              <w:rPr>
                <w:color w:val="333333"/>
                <w:sz w:val="24"/>
                <w:szCs w:val="24"/>
              </w:rPr>
              <w:t>416</w:t>
            </w:r>
          </w:p>
        </w:tc>
        <w:tc>
          <w:tcPr>
            <w:tcW w:w="644" w:type="dxa"/>
            <w:gridSpan w:val="2"/>
            <w:tcBorders>
              <w:top w:val="single" w:sz="4" w:space="0" w:color="auto"/>
              <w:left w:val="single" w:sz="4" w:space="0" w:color="auto"/>
              <w:bottom w:val="single" w:sz="4" w:space="0" w:color="auto"/>
            </w:tcBorders>
            <w:shd w:val="clear" w:color="auto" w:fill="auto"/>
            <w:vAlign w:val="center"/>
          </w:tcPr>
          <w:p w14:paraId="6E192AF1" w14:textId="77777777" w:rsidR="00C55E78" w:rsidRDefault="00C55E78" w:rsidP="00FD377E">
            <w:pPr>
              <w:pStyle w:val="ab"/>
              <w:spacing w:line="240" w:lineRule="auto"/>
              <w:ind w:firstLine="0"/>
              <w:jc w:val="center"/>
              <w:rPr>
                <w:sz w:val="24"/>
                <w:szCs w:val="24"/>
              </w:rPr>
            </w:pPr>
            <w:r>
              <w:rPr>
                <w:color w:val="333333"/>
                <w:sz w:val="24"/>
                <w:szCs w:val="24"/>
              </w:rPr>
              <w:t>624</w:t>
            </w:r>
          </w:p>
        </w:tc>
        <w:tc>
          <w:tcPr>
            <w:tcW w:w="649" w:type="dxa"/>
            <w:gridSpan w:val="2"/>
            <w:tcBorders>
              <w:top w:val="single" w:sz="4" w:space="0" w:color="auto"/>
              <w:left w:val="single" w:sz="4" w:space="0" w:color="auto"/>
              <w:bottom w:val="single" w:sz="4" w:space="0" w:color="auto"/>
            </w:tcBorders>
            <w:shd w:val="clear" w:color="auto" w:fill="auto"/>
            <w:vAlign w:val="center"/>
          </w:tcPr>
          <w:p w14:paraId="56916453" w14:textId="77777777" w:rsidR="00C55E78" w:rsidRDefault="00C55E78" w:rsidP="00FD377E">
            <w:pPr>
              <w:pStyle w:val="ab"/>
              <w:spacing w:line="240" w:lineRule="auto"/>
              <w:ind w:firstLine="0"/>
              <w:jc w:val="center"/>
              <w:rPr>
                <w:sz w:val="24"/>
                <w:szCs w:val="24"/>
              </w:rPr>
            </w:pPr>
            <w:r>
              <w:rPr>
                <w:color w:val="333333"/>
                <w:sz w:val="24"/>
                <w:szCs w:val="24"/>
              </w:rPr>
              <w:t>624</w:t>
            </w:r>
          </w:p>
        </w:tc>
        <w:tc>
          <w:tcPr>
            <w:tcW w:w="649" w:type="dxa"/>
            <w:gridSpan w:val="2"/>
            <w:tcBorders>
              <w:top w:val="single" w:sz="4" w:space="0" w:color="auto"/>
              <w:left w:val="single" w:sz="4" w:space="0" w:color="auto"/>
              <w:bottom w:val="single" w:sz="4" w:space="0" w:color="auto"/>
            </w:tcBorders>
            <w:shd w:val="clear" w:color="auto" w:fill="auto"/>
            <w:vAlign w:val="center"/>
          </w:tcPr>
          <w:p w14:paraId="22C2A749" w14:textId="77777777" w:rsidR="00C55E78" w:rsidRDefault="00C55E78" w:rsidP="00FD377E">
            <w:pPr>
              <w:pStyle w:val="ab"/>
              <w:spacing w:line="240" w:lineRule="auto"/>
              <w:ind w:firstLine="0"/>
              <w:jc w:val="center"/>
              <w:rPr>
                <w:sz w:val="24"/>
                <w:szCs w:val="24"/>
              </w:rPr>
            </w:pPr>
            <w:r>
              <w:rPr>
                <w:color w:val="333333"/>
                <w:sz w:val="24"/>
                <w:szCs w:val="24"/>
              </w:rPr>
              <w:t>624</w:t>
            </w:r>
          </w:p>
        </w:tc>
        <w:tc>
          <w:tcPr>
            <w:tcW w:w="649" w:type="dxa"/>
            <w:gridSpan w:val="2"/>
            <w:tcBorders>
              <w:top w:val="single" w:sz="4" w:space="0" w:color="auto"/>
              <w:left w:val="single" w:sz="4" w:space="0" w:color="auto"/>
              <w:bottom w:val="single" w:sz="4" w:space="0" w:color="auto"/>
            </w:tcBorders>
            <w:shd w:val="clear" w:color="auto" w:fill="auto"/>
            <w:vAlign w:val="center"/>
          </w:tcPr>
          <w:p w14:paraId="20985AE9" w14:textId="77777777" w:rsidR="00C55E78" w:rsidRDefault="00C55E78" w:rsidP="00FD377E">
            <w:pPr>
              <w:pStyle w:val="ab"/>
              <w:spacing w:line="240" w:lineRule="auto"/>
              <w:ind w:firstLine="0"/>
              <w:jc w:val="center"/>
              <w:rPr>
                <w:sz w:val="24"/>
                <w:szCs w:val="24"/>
              </w:rPr>
            </w:pPr>
            <w:r>
              <w:rPr>
                <w:color w:val="333333"/>
                <w:sz w:val="24"/>
                <w:szCs w:val="24"/>
              </w:rPr>
              <w:t>832</w:t>
            </w:r>
          </w:p>
        </w:tc>
        <w:tc>
          <w:tcPr>
            <w:tcW w:w="651" w:type="dxa"/>
            <w:tcBorders>
              <w:top w:val="single" w:sz="4" w:space="0" w:color="auto"/>
              <w:left w:val="single" w:sz="4" w:space="0" w:color="auto"/>
              <w:bottom w:val="single" w:sz="4" w:space="0" w:color="auto"/>
            </w:tcBorders>
            <w:shd w:val="clear" w:color="auto" w:fill="auto"/>
            <w:vAlign w:val="center"/>
          </w:tcPr>
          <w:p w14:paraId="0FE469C0" w14:textId="77777777" w:rsidR="00C55E78" w:rsidRDefault="00C55E78" w:rsidP="00FD377E">
            <w:pPr>
              <w:pStyle w:val="ab"/>
              <w:spacing w:line="240" w:lineRule="auto"/>
              <w:ind w:firstLine="0"/>
              <w:jc w:val="center"/>
              <w:rPr>
                <w:sz w:val="24"/>
                <w:szCs w:val="24"/>
              </w:rPr>
            </w:pPr>
            <w:r>
              <w:rPr>
                <w:color w:val="333333"/>
                <w:sz w:val="24"/>
                <w:szCs w:val="24"/>
              </w:rPr>
              <w:t>936</w:t>
            </w:r>
          </w:p>
        </w:tc>
        <w:tc>
          <w:tcPr>
            <w:tcW w:w="1690" w:type="dxa"/>
            <w:tcBorders>
              <w:top w:val="single" w:sz="4" w:space="0" w:color="auto"/>
              <w:left w:val="single" w:sz="4" w:space="0" w:color="auto"/>
              <w:bottom w:val="single" w:sz="4" w:space="0" w:color="auto"/>
            </w:tcBorders>
            <w:shd w:val="clear" w:color="auto" w:fill="auto"/>
            <w:vAlign w:val="center"/>
          </w:tcPr>
          <w:p w14:paraId="48B99AB4" w14:textId="77777777" w:rsidR="00C55E78" w:rsidRDefault="00C55E78" w:rsidP="00FD377E">
            <w:pPr>
              <w:pStyle w:val="ab"/>
              <w:spacing w:line="240" w:lineRule="auto"/>
              <w:ind w:firstLine="0"/>
              <w:jc w:val="center"/>
              <w:rPr>
                <w:sz w:val="24"/>
                <w:szCs w:val="24"/>
              </w:rPr>
            </w:pPr>
            <w:r>
              <w:rPr>
                <w:color w:val="333333"/>
                <w:sz w:val="24"/>
                <w:szCs w:val="24"/>
              </w:rPr>
              <w:t>1040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370CED3" w14:textId="77777777" w:rsidR="00C55E78" w:rsidRDefault="00C55E78" w:rsidP="00FD377E">
            <w:pPr>
              <w:pStyle w:val="ab"/>
              <w:spacing w:line="240" w:lineRule="auto"/>
              <w:ind w:firstLine="0"/>
              <w:jc w:val="center"/>
              <w:rPr>
                <w:sz w:val="24"/>
                <w:szCs w:val="24"/>
              </w:rPr>
            </w:pPr>
            <w:r>
              <w:rPr>
                <w:color w:val="333333"/>
                <w:sz w:val="24"/>
                <w:szCs w:val="24"/>
              </w:rPr>
              <w:t>124</w:t>
            </w:r>
          </w:p>
        </w:tc>
      </w:tr>
    </w:tbl>
    <w:p w14:paraId="4CA703C9" w14:textId="77777777" w:rsidR="009B282C" w:rsidRDefault="009B282C" w:rsidP="009B282C">
      <w:pPr>
        <w:spacing w:after="0" w:line="240" w:lineRule="auto"/>
        <w:ind w:firstLine="709"/>
        <w:jc w:val="both"/>
        <w:rPr>
          <w:rFonts w:ascii="Times New Roman" w:hAnsi="Times New Roman" w:cs="Times New Roman"/>
          <w:sz w:val="24"/>
          <w:szCs w:val="24"/>
        </w:rPr>
      </w:pPr>
    </w:p>
    <w:p w14:paraId="1F47DE0A" w14:textId="77777777" w:rsidR="009B282C" w:rsidRDefault="009B282C" w:rsidP="008A7259">
      <w:pPr>
        <w:spacing w:after="0" w:line="240" w:lineRule="auto"/>
        <w:ind w:firstLine="709"/>
        <w:jc w:val="both"/>
        <w:rPr>
          <w:rFonts w:ascii="Times New Roman" w:hAnsi="Times New Roman" w:cs="Times New Roman"/>
          <w:sz w:val="24"/>
          <w:szCs w:val="24"/>
        </w:rPr>
      </w:pPr>
    </w:p>
    <w:p w14:paraId="6D34C8E8" w14:textId="27F0D789" w:rsidR="00B57302" w:rsidRPr="009B282C" w:rsidRDefault="00B57302" w:rsidP="009B282C">
      <w:pPr>
        <w:spacing w:after="0" w:line="240" w:lineRule="auto"/>
        <w:ind w:firstLine="709"/>
        <w:jc w:val="center"/>
        <w:rPr>
          <w:rFonts w:ascii="Times New Roman" w:hAnsi="Times New Roman" w:cs="Times New Roman"/>
          <w:b/>
          <w:bCs/>
          <w:sz w:val="24"/>
          <w:szCs w:val="24"/>
        </w:rPr>
      </w:pPr>
      <w:r w:rsidRPr="009B282C">
        <w:rPr>
          <w:rFonts w:ascii="Times New Roman" w:hAnsi="Times New Roman" w:cs="Times New Roman"/>
          <w:b/>
          <w:bCs/>
          <w:sz w:val="24"/>
          <w:szCs w:val="24"/>
        </w:rPr>
        <w:t>2.</w:t>
      </w:r>
      <w:r w:rsidR="009B282C" w:rsidRPr="009B282C">
        <w:rPr>
          <w:rFonts w:ascii="Times New Roman" w:hAnsi="Times New Roman" w:cs="Times New Roman"/>
          <w:b/>
          <w:bCs/>
          <w:sz w:val="24"/>
          <w:szCs w:val="24"/>
        </w:rPr>
        <w:t>3</w:t>
      </w:r>
      <w:r w:rsidRPr="009B282C">
        <w:rPr>
          <w:rFonts w:ascii="Times New Roman" w:hAnsi="Times New Roman" w:cs="Times New Roman"/>
          <w:b/>
          <w:bCs/>
          <w:sz w:val="24"/>
          <w:szCs w:val="24"/>
        </w:rPr>
        <w:t>.</w:t>
      </w:r>
      <w:r w:rsidRPr="009B282C">
        <w:rPr>
          <w:rFonts w:ascii="Times New Roman" w:hAnsi="Times New Roman" w:cs="Times New Roman"/>
          <w:b/>
          <w:bCs/>
          <w:sz w:val="24"/>
          <w:szCs w:val="24"/>
        </w:rPr>
        <w:tab/>
        <w:t>Виды (формы) обучения, применяющиеся при реализации дополнительной образовательной программы спортивной подготовки</w:t>
      </w:r>
    </w:p>
    <w:p w14:paraId="1D0C4E8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Основными формами организации тренировочного процесса являются:</w:t>
      </w:r>
    </w:p>
    <w:p w14:paraId="7C2CD68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групповые и индивидуальные учебно-тренировочные и теоретические занятия;</w:t>
      </w:r>
    </w:p>
    <w:p w14:paraId="5F2EB1D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работа по индивидуальным планам;</w:t>
      </w:r>
    </w:p>
    <w:p w14:paraId="1D6952F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учебно-тренировочные сборы;</w:t>
      </w:r>
    </w:p>
    <w:p w14:paraId="6CA0504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участие в спортивных соревнованиях и мероприятиях;</w:t>
      </w:r>
    </w:p>
    <w:p w14:paraId="5D34946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инструкторская и судейская практика;</w:t>
      </w:r>
    </w:p>
    <w:p w14:paraId="452D05F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медико-восстановительные мероприятия;</w:t>
      </w:r>
    </w:p>
    <w:p w14:paraId="6B4A751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-тестирование и контроль.</w:t>
      </w:r>
    </w:p>
    <w:p w14:paraId="227B2BE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Работа по индивидуальным планам в обязательном порядке осуществляется на этапах совершенствования спортивного мастерства и высшего спортивного мастерства.</w:t>
      </w:r>
    </w:p>
    <w:p w14:paraId="6A50257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Для проведения занятий на этапах совершенствования спортивного мастерства и высшего спортивного мастерства, кроме основного тренера- преподавателя по виду спорта волейбол допускается привлечение дополнительно второго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14:paraId="1FB948C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Для обеспечения </w:t>
      </w:r>
      <w:proofErr w:type="spellStart"/>
      <w:r w:rsidRPr="00B57302">
        <w:rPr>
          <w:rFonts w:ascii="Times New Roman" w:hAnsi="Times New Roman" w:cs="Times New Roman"/>
          <w:sz w:val="24"/>
          <w:szCs w:val="24"/>
        </w:rPr>
        <w:t>круглогодичности</w:t>
      </w:r>
      <w:proofErr w:type="spellEnd"/>
      <w:r w:rsidRPr="00B57302">
        <w:rPr>
          <w:rFonts w:ascii="Times New Roman" w:hAnsi="Times New Roman" w:cs="Times New Roman"/>
          <w:sz w:val="24"/>
          <w:szCs w:val="24"/>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учебно-тренировочные сборы, являющиеся </w:t>
      </w:r>
    </w:p>
    <w:p w14:paraId="222AB7C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составной частью (продолжением) учебно-тренировочного процесса, представлены в таблице №3.</w:t>
      </w:r>
    </w:p>
    <w:p w14:paraId="12975021" w14:textId="77777777" w:rsidR="00847C2D" w:rsidRPr="00E427C1" w:rsidRDefault="00847C2D" w:rsidP="00847C2D">
      <w:pPr>
        <w:pStyle w:val="1"/>
        <w:ind w:firstLine="0"/>
        <w:jc w:val="center"/>
        <w:rPr>
          <w:sz w:val="24"/>
          <w:szCs w:val="24"/>
        </w:rPr>
      </w:pPr>
      <w:r w:rsidRPr="00E427C1">
        <w:rPr>
          <w:b/>
          <w:bCs/>
          <w:color w:val="333333"/>
          <w:sz w:val="24"/>
          <w:szCs w:val="24"/>
        </w:rPr>
        <w:t>Учебно-тренировочные мероприятия</w:t>
      </w:r>
    </w:p>
    <w:p w14:paraId="51E9CA5E" w14:textId="77777777" w:rsidR="00847C2D" w:rsidRPr="001F6A60" w:rsidRDefault="00847C2D" w:rsidP="00847C2D">
      <w:pPr>
        <w:pStyle w:val="1"/>
        <w:spacing w:line="240" w:lineRule="auto"/>
        <w:ind w:firstLine="0"/>
        <w:jc w:val="right"/>
        <w:rPr>
          <w:sz w:val="24"/>
          <w:szCs w:val="24"/>
          <w:u w:val="single"/>
        </w:rPr>
      </w:pPr>
      <w:r w:rsidRPr="001F6A60">
        <w:rPr>
          <w:b/>
          <w:bCs/>
          <w:sz w:val="24"/>
          <w:szCs w:val="24"/>
          <w:u w:val="single"/>
        </w:rPr>
        <w:t>Таблица №3</w:t>
      </w:r>
    </w:p>
    <w:tbl>
      <w:tblPr>
        <w:tblOverlap w:val="never"/>
        <w:tblW w:w="10249" w:type="dxa"/>
        <w:jc w:val="center"/>
        <w:tblLayout w:type="fixed"/>
        <w:tblCellMar>
          <w:left w:w="10" w:type="dxa"/>
          <w:right w:w="10" w:type="dxa"/>
        </w:tblCellMar>
        <w:tblLook w:val="04A0" w:firstRow="1" w:lastRow="0" w:firstColumn="1" w:lastColumn="0" w:noHBand="0" w:noVBand="1"/>
      </w:tblPr>
      <w:tblGrid>
        <w:gridCol w:w="408"/>
        <w:gridCol w:w="2755"/>
        <w:gridCol w:w="1325"/>
        <w:gridCol w:w="1978"/>
        <w:gridCol w:w="2266"/>
        <w:gridCol w:w="1517"/>
      </w:tblGrid>
      <w:tr w:rsidR="00847C2D" w14:paraId="53CF0DCD" w14:textId="77777777" w:rsidTr="00847C2D">
        <w:trPr>
          <w:trHeight w:hRule="exact" w:val="1397"/>
          <w:jc w:val="center"/>
        </w:trPr>
        <w:tc>
          <w:tcPr>
            <w:tcW w:w="408" w:type="dxa"/>
            <w:vMerge w:val="restart"/>
            <w:tcBorders>
              <w:top w:val="single" w:sz="4" w:space="0" w:color="auto"/>
              <w:left w:val="single" w:sz="4" w:space="0" w:color="auto"/>
            </w:tcBorders>
            <w:shd w:val="clear" w:color="auto" w:fill="auto"/>
          </w:tcPr>
          <w:p w14:paraId="110563D3" w14:textId="77777777" w:rsidR="00847C2D" w:rsidRDefault="00847C2D" w:rsidP="00FD377E">
            <w:pPr>
              <w:pStyle w:val="ab"/>
              <w:spacing w:line="254" w:lineRule="auto"/>
              <w:ind w:firstLine="0"/>
              <w:jc w:val="center"/>
              <w:rPr>
                <w:sz w:val="24"/>
                <w:szCs w:val="24"/>
              </w:rPr>
            </w:pPr>
            <w:r>
              <w:rPr>
                <w:b/>
                <w:bCs/>
                <w:color w:val="333333"/>
                <w:sz w:val="24"/>
                <w:szCs w:val="24"/>
              </w:rPr>
              <w:t>№ п/п</w:t>
            </w:r>
          </w:p>
        </w:tc>
        <w:tc>
          <w:tcPr>
            <w:tcW w:w="2755" w:type="dxa"/>
            <w:vMerge w:val="restart"/>
            <w:tcBorders>
              <w:top w:val="single" w:sz="4" w:space="0" w:color="auto"/>
              <w:left w:val="single" w:sz="4" w:space="0" w:color="auto"/>
            </w:tcBorders>
            <w:shd w:val="clear" w:color="auto" w:fill="auto"/>
          </w:tcPr>
          <w:p w14:paraId="16D349CE" w14:textId="77777777" w:rsidR="00847C2D" w:rsidRDefault="00847C2D" w:rsidP="00FD377E">
            <w:pPr>
              <w:pStyle w:val="ab"/>
              <w:spacing w:line="259" w:lineRule="auto"/>
              <w:ind w:firstLine="0"/>
              <w:jc w:val="center"/>
              <w:rPr>
                <w:sz w:val="24"/>
                <w:szCs w:val="24"/>
              </w:rPr>
            </w:pPr>
            <w:r>
              <w:rPr>
                <w:b/>
                <w:bCs/>
                <w:color w:val="333333"/>
                <w:sz w:val="24"/>
                <w:szCs w:val="24"/>
              </w:rPr>
              <w:t xml:space="preserve">Виды </w:t>
            </w:r>
            <w:proofErr w:type="spellStart"/>
            <w:r>
              <w:rPr>
                <w:b/>
                <w:bCs/>
                <w:color w:val="333333"/>
                <w:sz w:val="24"/>
                <w:szCs w:val="24"/>
              </w:rPr>
              <w:t>учебно</w:t>
            </w:r>
            <w:r>
              <w:rPr>
                <w:b/>
                <w:bCs/>
                <w:color w:val="333333"/>
                <w:sz w:val="24"/>
                <w:szCs w:val="24"/>
              </w:rPr>
              <w:softHyphen/>
              <w:t>тренировочных</w:t>
            </w:r>
            <w:proofErr w:type="spellEnd"/>
            <w:r>
              <w:rPr>
                <w:b/>
                <w:bCs/>
                <w:color w:val="333333"/>
                <w:sz w:val="24"/>
                <w:szCs w:val="24"/>
              </w:rPr>
              <w:t xml:space="preserve"> мероприятий</w:t>
            </w:r>
          </w:p>
        </w:tc>
        <w:tc>
          <w:tcPr>
            <w:tcW w:w="7086" w:type="dxa"/>
            <w:gridSpan w:val="4"/>
            <w:tcBorders>
              <w:top w:val="single" w:sz="4" w:space="0" w:color="auto"/>
              <w:left w:val="single" w:sz="4" w:space="0" w:color="auto"/>
              <w:right w:val="single" w:sz="4" w:space="0" w:color="auto"/>
            </w:tcBorders>
            <w:shd w:val="clear" w:color="auto" w:fill="auto"/>
            <w:vAlign w:val="center"/>
          </w:tcPr>
          <w:p w14:paraId="42C3277F" w14:textId="77777777" w:rsidR="00847C2D" w:rsidRDefault="00847C2D" w:rsidP="00FD377E">
            <w:pPr>
              <w:pStyle w:val="ab"/>
              <w:spacing w:line="259" w:lineRule="auto"/>
              <w:ind w:firstLine="0"/>
              <w:jc w:val="center"/>
              <w:rPr>
                <w:sz w:val="24"/>
                <w:szCs w:val="24"/>
              </w:rPr>
            </w:pPr>
            <w:r>
              <w:rPr>
                <w:b/>
                <w:bCs/>
                <w:color w:val="333333"/>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847C2D" w14:paraId="5F99D211" w14:textId="77777777" w:rsidTr="00847C2D">
        <w:trPr>
          <w:trHeight w:hRule="exact" w:val="1690"/>
          <w:jc w:val="center"/>
        </w:trPr>
        <w:tc>
          <w:tcPr>
            <w:tcW w:w="408" w:type="dxa"/>
            <w:vMerge/>
            <w:tcBorders>
              <w:left w:val="single" w:sz="4" w:space="0" w:color="auto"/>
            </w:tcBorders>
            <w:shd w:val="clear" w:color="auto" w:fill="auto"/>
          </w:tcPr>
          <w:p w14:paraId="49514312" w14:textId="77777777" w:rsidR="00847C2D" w:rsidRDefault="00847C2D" w:rsidP="00FD377E"/>
        </w:tc>
        <w:tc>
          <w:tcPr>
            <w:tcW w:w="2755" w:type="dxa"/>
            <w:vMerge/>
            <w:tcBorders>
              <w:left w:val="single" w:sz="4" w:space="0" w:color="auto"/>
            </w:tcBorders>
            <w:shd w:val="clear" w:color="auto" w:fill="auto"/>
          </w:tcPr>
          <w:p w14:paraId="4D86DBF6" w14:textId="77777777" w:rsidR="00847C2D" w:rsidRDefault="00847C2D" w:rsidP="00FD377E"/>
        </w:tc>
        <w:tc>
          <w:tcPr>
            <w:tcW w:w="1325" w:type="dxa"/>
            <w:tcBorders>
              <w:top w:val="single" w:sz="4" w:space="0" w:color="auto"/>
              <w:left w:val="single" w:sz="4" w:space="0" w:color="auto"/>
            </w:tcBorders>
            <w:shd w:val="clear" w:color="auto" w:fill="auto"/>
          </w:tcPr>
          <w:p w14:paraId="49B13EB7" w14:textId="77777777" w:rsidR="00847C2D" w:rsidRDefault="00847C2D" w:rsidP="00FD377E">
            <w:pPr>
              <w:pStyle w:val="ab"/>
              <w:spacing w:line="259" w:lineRule="auto"/>
              <w:ind w:firstLine="0"/>
              <w:jc w:val="center"/>
              <w:rPr>
                <w:sz w:val="24"/>
                <w:szCs w:val="24"/>
              </w:rPr>
            </w:pPr>
            <w:r>
              <w:rPr>
                <w:color w:val="333333"/>
                <w:sz w:val="24"/>
                <w:szCs w:val="24"/>
              </w:rPr>
              <w:t>Этап начальной подготовки</w:t>
            </w:r>
          </w:p>
        </w:tc>
        <w:tc>
          <w:tcPr>
            <w:tcW w:w="1978" w:type="dxa"/>
            <w:tcBorders>
              <w:top w:val="single" w:sz="4" w:space="0" w:color="auto"/>
              <w:left w:val="single" w:sz="4" w:space="0" w:color="auto"/>
            </w:tcBorders>
            <w:shd w:val="clear" w:color="auto" w:fill="auto"/>
          </w:tcPr>
          <w:p w14:paraId="2FBFBDDC" w14:textId="77777777" w:rsidR="00847C2D" w:rsidRDefault="00847C2D" w:rsidP="00FD377E">
            <w:pPr>
              <w:pStyle w:val="ab"/>
              <w:spacing w:line="257" w:lineRule="auto"/>
              <w:ind w:firstLine="0"/>
              <w:jc w:val="center"/>
              <w:rPr>
                <w:sz w:val="24"/>
                <w:szCs w:val="24"/>
              </w:rPr>
            </w:pPr>
            <w:proofErr w:type="spellStart"/>
            <w:r>
              <w:rPr>
                <w:color w:val="333333"/>
                <w:sz w:val="24"/>
                <w:szCs w:val="24"/>
              </w:rPr>
              <w:t>Учебно</w:t>
            </w:r>
            <w:r>
              <w:rPr>
                <w:color w:val="333333"/>
                <w:sz w:val="24"/>
                <w:szCs w:val="24"/>
              </w:rPr>
              <w:softHyphen/>
              <w:t>тренировочный</w:t>
            </w:r>
            <w:proofErr w:type="spellEnd"/>
            <w:r>
              <w:rPr>
                <w:color w:val="333333"/>
                <w:sz w:val="24"/>
                <w:szCs w:val="24"/>
              </w:rPr>
              <w:t xml:space="preserve"> этап (этап спортивной специализации)</w:t>
            </w:r>
          </w:p>
        </w:tc>
        <w:tc>
          <w:tcPr>
            <w:tcW w:w="2266" w:type="dxa"/>
            <w:tcBorders>
              <w:top w:val="single" w:sz="4" w:space="0" w:color="auto"/>
              <w:left w:val="single" w:sz="4" w:space="0" w:color="auto"/>
            </w:tcBorders>
            <w:shd w:val="clear" w:color="auto" w:fill="auto"/>
          </w:tcPr>
          <w:p w14:paraId="69E3706B" w14:textId="77777777" w:rsidR="00847C2D" w:rsidRDefault="00847C2D" w:rsidP="00FD377E">
            <w:pPr>
              <w:pStyle w:val="ab"/>
              <w:spacing w:line="259" w:lineRule="auto"/>
              <w:ind w:firstLine="0"/>
              <w:jc w:val="center"/>
              <w:rPr>
                <w:sz w:val="24"/>
                <w:szCs w:val="24"/>
              </w:rPr>
            </w:pPr>
            <w:r>
              <w:rPr>
                <w:color w:val="333333"/>
                <w:sz w:val="24"/>
                <w:szCs w:val="24"/>
              </w:rPr>
              <w:t>Этап совершенствования спортивного мастерства</w:t>
            </w:r>
          </w:p>
        </w:tc>
        <w:tc>
          <w:tcPr>
            <w:tcW w:w="1517" w:type="dxa"/>
            <w:tcBorders>
              <w:top w:val="single" w:sz="4" w:space="0" w:color="auto"/>
              <w:left w:val="single" w:sz="4" w:space="0" w:color="auto"/>
              <w:right w:val="single" w:sz="4" w:space="0" w:color="auto"/>
            </w:tcBorders>
            <w:shd w:val="clear" w:color="auto" w:fill="auto"/>
          </w:tcPr>
          <w:p w14:paraId="555CAE5C" w14:textId="77777777" w:rsidR="00847C2D" w:rsidRDefault="00847C2D" w:rsidP="00FD377E">
            <w:pPr>
              <w:pStyle w:val="ab"/>
              <w:spacing w:line="262" w:lineRule="auto"/>
              <w:ind w:firstLine="0"/>
              <w:jc w:val="center"/>
              <w:rPr>
                <w:sz w:val="24"/>
                <w:szCs w:val="24"/>
              </w:rPr>
            </w:pPr>
            <w:r>
              <w:rPr>
                <w:color w:val="333333"/>
                <w:sz w:val="24"/>
                <w:szCs w:val="24"/>
              </w:rPr>
              <w:t>Этап высшего спортивного мастерства</w:t>
            </w:r>
          </w:p>
        </w:tc>
      </w:tr>
      <w:tr w:rsidR="00847C2D" w14:paraId="089BE3FB" w14:textId="77777777" w:rsidTr="00847C2D">
        <w:trPr>
          <w:trHeight w:hRule="exact" w:val="499"/>
          <w:jc w:val="center"/>
        </w:trPr>
        <w:tc>
          <w:tcPr>
            <w:tcW w:w="10249" w:type="dxa"/>
            <w:gridSpan w:val="6"/>
            <w:tcBorders>
              <w:top w:val="single" w:sz="4" w:space="0" w:color="auto"/>
              <w:left w:val="single" w:sz="4" w:space="0" w:color="auto"/>
              <w:right w:val="single" w:sz="4" w:space="0" w:color="auto"/>
            </w:tcBorders>
            <w:shd w:val="clear" w:color="auto" w:fill="auto"/>
          </w:tcPr>
          <w:p w14:paraId="2B1CBD6E" w14:textId="77777777" w:rsidR="00847C2D" w:rsidRDefault="00847C2D" w:rsidP="00FD377E">
            <w:pPr>
              <w:pStyle w:val="ab"/>
              <w:spacing w:line="240" w:lineRule="auto"/>
              <w:ind w:firstLine="0"/>
              <w:jc w:val="center"/>
              <w:rPr>
                <w:sz w:val="24"/>
                <w:szCs w:val="24"/>
              </w:rPr>
            </w:pPr>
            <w:r>
              <w:rPr>
                <w:color w:val="333333"/>
                <w:sz w:val="24"/>
                <w:szCs w:val="24"/>
              </w:rPr>
              <w:t>1. Учебно-тренировочные мероприятия по подготовке к спортивным соревнованиям</w:t>
            </w:r>
          </w:p>
        </w:tc>
      </w:tr>
      <w:tr w:rsidR="00847C2D" w14:paraId="75F184C0" w14:textId="77777777" w:rsidTr="00847C2D">
        <w:trPr>
          <w:trHeight w:hRule="exact" w:val="1987"/>
          <w:jc w:val="center"/>
        </w:trPr>
        <w:tc>
          <w:tcPr>
            <w:tcW w:w="408" w:type="dxa"/>
            <w:tcBorders>
              <w:top w:val="single" w:sz="4" w:space="0" w:color="auto"/>
              <w:left w:val="single" w:sz="4" w:space="0" w:color="auto"/>
            </w:tcBorders>
            <w:shd w:val="clear" w:color="auto" w:fill="auto"/>
          </w:tcPr>
          <w:p w14:paraId="5F85BE71" w14:textId="77777777" w:rsidR="00847C2D" w:rsidRDefault="00847C2D" w:rsidP="00FD377E">
            <w:pPr>
              <w:pStyle w:val="ab"/>
              <w:spacing w:line="240" w:lineRule="auto"/>
              <w:ind w:firstLine="0"/>
              <w:rPr>
                <w:sz w:val="24"/>
                <w:szCs w:val="24"/>
              </w:rPr>
            </w:pPr>
            <w:r>
              <w:rPr>
                <w:color w:val="333333"/>
                <w:sz w:val="24"/>
                <w:szCs w:val="24"/>
              </w:rPr>
              <w:t>1.1.</w:t>
            </w:r>
          </w:p>
        </w:tc>
        <w:tc>
          <w:tcPr>
            <w:tcW w:w="2755" w:type="dxa"/>
            <w:tcBorders>
              <w:top w:val="single" w:sz="4" w:space="0" w:color="auto"/>
              <w:left w:val="single" w:sz="4" w:space="0" w:color="auto"/>
            </w:tcBorders>
            <w:shd w:val="clear" w:color="auto" w:fill="auto"/>
          </w:tcPr>
          <w:p w14:paraId="28E7DFFA" w14:textId="77777777" w:rsidR="00847C2D" w:rsidRDefault="00847C2D" w:rsidP="00FD377E">
            <w:pPr>
              <w:pStyle w:val="ab"/>
              <w:spacing w:line="262" w:lineRule="auto"/>
              <w:ind w:left="160" w:firstLine="0"/>
              <w:rPr>
                <w:sz w:val="24"/>
                <w:szCs w:val="24"/>
              </w:rPr>
            </w:pPr>
            <w:r>
              <w:rPr>
                <w:color w:val="333333"/>
                <w:sz w:val="24"/>
                <w:szCs w:val="24"/>
              </w:rPr>
              <w:t>Учебно-тренировочные мероприятия по подготовке к международным спортивным соревнованиям</w:t>
            </w:r>
          </w:p>
        </w:tc>
        <w:tc>
          <w:tcPr>
            <w:tcW w:w="1325" w:type="dxa"/>
            <w:tcBorders>
              <w:top w:val="single" w:sz="4" w:space="0" w:color="auto"/>
              <w:left w:val="single" w:sz="4" w:space="0" w:color="auto"/>
            </w:tcBorders>
            <w:shd w:val="clear" w:color="auto" w:fill="auto"/>
            <w:vAlign w:val="center"/>
          </w:tcPr>
          <w:p w14:paraId="62883503"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978" w:type="dxa"/>
            <w:tcBorders>
              <w:top w:val="single" w:sz="4" w:space="0" w:color="auto"/>
              <w:left w:val="single" w:sz="4" w:space="0" w:color="auto"/>
            </w:tcBorders>
            <w:shd w:val="clear" w:color="auto" w:fill="auto"/>
            <w:vAlign w:val="center"/>
          </w:tcPr>
          <w:p w14:paraId="1E66A0F7"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2266" w:type="dxa"/>
            <w:tcBorders>
              <w:top w:val="single" w:sz="4" w:space="0" w:color="auto"/>
              <w:left w:val="single" w:sz="4" w:space="0" w:color="auto"/>
            </w:tcBorders>
            <w:shd w:val="clear" w:color="auto" w:fill="auto"/>
            <w:vAlign w:val="center"/>
          </w:tcPr>
          <w:p w14:paraId="6239D448" w14:textId="77777777" w:rsidR="00847C2D" w:rsidRDefault="00847C2D" w:rsidP="00FD377E">
            <w:pPr>
              <w:pStyle w:val="ab"/>
              <w:spacing w:line="240" w:lineRule="auto"/>
              <w:ind w:firstLine="0"/>
              <w:jc w:val="center"/>
              <w:rPr>
                <w:sz w:val="24"/>
                <w:szCs w:val="24"/>
              </w:rPr>
            </w:pPr>
            <w:r>
              <w:rPr>
                <w:color w:val="333333"/>
                <w:sz w:val="24"/>
                <w:szCs w:val="24"/>
              </w:rPr>
              <w:t>21</w:t>
            </w:r>
          </w:p>
        </w:tc>
        <w:tc>
          <w:tcPr>
            <w:tcW w:w="1517" w:type="dxa"/>
            <w:tcBorders>
              <w:top w:val="single" w:sz="4" w:space="0" w:color="auto"/>
              <w:left w:val="single" w:sz="4" w:space="0" w:color="auto"/>
              <w:right w:val="single" w:sz="4" w:space="0" w:color="auto"/>
            </w:tcBorders>
            <w:shd w:val="clear" w:color="auto" w:fill="auto"/>
            <w:vAlign w:val="center"/>
          </w:tcPr>
          <w:p w14:paraId="5F91C2F8" w14:textId="77777777" w:rsidR="00847C2D" w:rsidRDefault="00847C2D" w:rsidP="00FD377E">
            <w:pPr>
              <w:pStyle w:val="ab"/>
              <w:spacing w:line="240" w:lineRule="auto"/>
              <w:ind w:firstLine="0"/>
              <w:jc w:val="center"/>
              <w:rPr>
                <w:sz w:val="24"/>
                <w:szCs w:val="24"/>
              </w:rPr>
            </w:pPr>
            <w:r>
              <w:rPr>
                <w:color w:val="333333"/>
                <w:sz w:val="24"/>
                <w:szCs w:val="24"/>
              </w:rPr>
              <w:t>21</w:t>
            </w:r>
          </w:p>
        </w:tc>
      </w:tr>
      <w:tr w:rsidR="00847C2D" w14:paraId="305E47C2" w14:textId="77777777" w:rsidTr="00847C2D">
        <w:trPr>
          <w:trHeight w:hRule="exact" w:val="1987"/>
          <w:jc w:val="center"/>
        </w:trPr>
        <w:tc>
          <w:tcPr>
            <w:tcW w:w="408" w:type="dxa"/>
            <w:tcBorders>
              <w:top w:val="single" w:sz="4" w:space="0" w:color="auto"/>
              <w:left w:val="single" w:sz="4" w:space="0" w:color="auto"/>
            </w:tcBorders>
            <w:shd w:val="clear" w:color="auto" w:fill="auto"/>
          </w:tcPr>
          <w:p w14:paraId="4D7E9FBA" w14:textId="77777777" w:rsidR="00847C2D" w:rsidRDefault="00847C2D" w:rsidP="00FD377E">
            <w:pPr>
              <w:pStyle w:val="ab"/>
              <w:spacing w:line="240" w:lineRule="auto"/>
              <w:ind w:firstLine="0"/>
              <w:rPr>
                <w:sz w:val="24"/>
                <w:szCs w:val="24"/>
              </w:rPr>
            </w:pPr>
            <w:r>
              <w:rPr>
                <w:color w:val="333333"/>
                <w:sz w:val="24"/>
                <w:szCs w:val="24"/>
              </w:rPr>
              <w:t>1.2.</w:t>
            </w:r>
          </w:p>
        </w:tc>
        <w:tc>
          <w:tcPr>
            <w:tcW w:w="2755" w:type="dxa"/>
            <w:tcBorders>
              <w:top w:val="single" w:sz="4" w:space="0" w:color="auto"/>
              <w:left w:val="single" w:sz="4" w:space="0" w:color="auto"/>
            </w:tcBorders>
            <w:shd w:val="clear" w:color="auto" w:fill="auto"/>
          </w:tcPr>
          <w:p w14:paraId="0DC284A8" w14:textId="77777777" w:rsidR="00847C2D" w:rsidRDefault="00847C2D" w:rsidP="00FD377E">
            <w:pPr>
              <w:pStyle w:val="ab"/>
              <w:spacing w:line="259" w:lineRule="auto"/>
              <w:ind w:left="160" w:firstLine="0"/>
              <w:rPr>
                <w:sz w:val="24"/>
                <w:szCs w:val="24"/>
              </w:rPr>
            </w:pPr>
            <w:r>
              <w:rPr>
                <w:color w:val="333333"/>
                <w:sz w:val="24"/>
                <w:szCs w:val="24"/>
              </w:rPr>
              <w:t>Учебно-тренировочные мероприятия по подготовке к чемпионатам России, кубкам России, первенствам России</w:t>
            </w:r>
          </w:p>
        </w:tc>
        <w:tc>
          <w:tcPr>
            <w:tcW w:w="1325" w:type="dxa"/>
            <w:tcBorders>
              <w:top w:val="single" w:sz="4" w:space="0" w:color="auto"/>
              <w:left w:val="single" w:sz="4" w:space="0" w:color="auto"/>
            </w:tcBorders>
            <w:shd w:val="clear" w:color="auto" w:fill="auto"/>
            <w:vAlign w:val="center"/>
          </w:tcPr>
          <w:p w14:paraId="7A67CB96"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978" w:type="dxa"/>
            <w:tcBorders>
              <w:top w:val="single" w:sz="4" w:space="0" w:color="auto"/>
              <w:left w:val="single" w:sz="4" w:space="0" w:color="auto"/>
            </w:tcBorders>
            <w:shd w:val="clear" w:color="auto" w:fill="auto"/>
            <w:vAlign w:val="center"/>
          </w:tcPr>
          <w:p w14:paraId="7AFA4049" w14:textId="77777777" w:rsidR="00847C2D" w:rsidRDefault="00847C2D" w:rsidP="00FD377E">
            <w:pPr>
              <w:pStyle w:val="ab"/>
              <w:spacing w:line="240" w:lineRule="auto"/>
              <w:ind w:firstLine="0"/>
              <w:jc w:val="center"/>
              <w:rPr>
                <w:sz w:val="24"/>
                <w:szCs w:val="24"/>
              </w:rPr>
            </w:pPr>
            <w:r>
              <w:rPr>
                <w:color w:val="333333"/>
                <w:sz w:val="24"/>
                <w:szCs w:val="24"/>
              </w:rPr>
              <w:t>14</w:t>
            </w:r>
          </w:p>
        </w:tc>
        <w:tc>
          <w:tcPr>
            <w:tcW w:w="2266" w:type="dxa"/>
            <w:tcBorders>
              <w:top w:val="single" w:sz="4" w:space="0" w:color="auto"/>
              <w:left w:val="single" w:sz="4" w:space="0" w:color="auto"/>
            </w:tcBorders>
            <w:shd w:val="clear" w:color="auto" w:fill="auto"/>
            <w:vAlign w:val="center"/>
          </w:tcPr>
          <w:p w14:paraId="6D812807" w14:textId="77777777" w:rsidR="00847C2D" w:rsidRDefault="00847C2D" w:rsidP="00FD377E">
            <w:pPr>
              <w:pStyle w:val="ab"/>
              <w:spacing w:line="240" w:lineRule="auto"/>
              <w:ind w:firstLine="0"/>
              <w:jc w:val="center"/>
              <w:rPr>
                <w:sz w:val="24"/>
                <w:szCs w:val="24"/>
              </w:rPr>
            </w:pPr>
            <w:r>
              <w:rPr>
                <w:color w:val="333333"/>
                <w:sz w:val="24"/>
                <w:szCs w:val="24"/>
              </w:rPr>
              <w:t>18</w:t>
            </w:r>
          </w:p>
        </w:tc>
        <w:tc>
          <w:tcPr>
            <w:tcW w:w="1517" w:type="dxa"/>
            <w:tcBorders>
              <w:top w:val="single" w:sz="4" w:space="0" w:color="auto"/>
              <w:left w:val="single" w:sz="4" w:space="0" w:color="auto"/>
              <w:right w:val="single" w:sz="4" w:space="0" w:color="auto"/>
            </w:tcBorders>
            <w:shd w:val="clear" w:color="auto" w:fill="auto"/>
            <w:vAlign w:val="center"/>
          </w:tcPr>
          <w:p w14:paraId="0EE989F5" w14:textId="77777777" w:rsidR="00847C2D" w:rsidRDefault="00847C2D" w:rsidP="00FD377E">
            <w:pPr>
              <w:pStyle w:val="ab"/>
              <w:spacing w:line="240" w:lineRule="auto"/>
              <w:ind w:firstLine="0"/>
              <w:jc w:val="center"/>
              <w:rPr>
                <w:sz w:val="24"/>
                <w:szCs w:val="24"/>
              </w:rPr>
            </w:pPr>
            <w:r>
              <w:rPr>
                <w:color w:val="333333"/>
                <w:sz w:val="24"/>
                <w:szCs w:val="24"/>
              </w:rPr>
              <w:t>21</w:t>
            </w:r>
          </w:p>
        </w:tc>
      </w:tr>
      <w:tr w:rsidR="00847C2D" w14:paraId="40EE4C9F" w14:textId="77777777" w:rsidTr="00847C2D">
        <w:trPr>
          <w:trHeight w:hRule="exact" w:val="1982"/>
          <w:jc w:val="center"/>
        </w:trPr>
        <w:tc>
          <w:tcPr>
            <w:tcW w:w="408" w:type="dxa"/>
            <w:tcBorders>
              <w:top w:val="single" w:sz="4" w:space="0" w:color="auto"/>
              <w:left w:val="single" w:sz="4" w:space="0" w:color="auto"/>
            </w:tcBorders>
            <w:shd w:val="clear" w:color="auto" w:fill="auto"/>
          </w:tcPr>
          <w:p w14:paraId="2BF3A975" w14:textId="77777777" w:rsidR="00847C2D" w:rsidRDefault="00847C2D" w:rsidP="00FD377E">
            <w:pPr>
              <w:pStyle w:val="ab"/>
              <w:spacing w:line="240" w:lineRule="auto"/>
              <w:ind w:firstLine="0"/>
              <w:rPr>
                <w:sz w:val="24"/>
                <w:szCs w:val="24"/>
              </w:rPr>
            </w:pPr>
            <w:r>
              <w:rPr>
                <w:color w:val="333333"/>
                <w:sz w:val="24"/>
                <w:szCs w:val="24"/>
              </w:rPr>
              <w:t>1.3.</w:t>
            </w:r>
          </w:p>
        </w:tc>
        <w:tc>
          <w:tcPr>
            <w:tcW w:w="2755" w:type="dxa"/>
            <w:tcBorders>
              <w:top w:val="single" w:sz="4" w:space="0" w:color="auto"/>
              <w:left w:val="single" w:sz="4" w:space="0" w:color="auto"/>
            </w:tcBorders>
            <w:shd w:val="clear" w:color="auto" w:fill="auto"/>
          </w:tcPr>
          <w:p w14:paraId="3DB8A806" w14:textId="77777777" w:rsidR="00847C2D" w:rsidRDefault="00847C2D" w:rsidP="00FD377E">
            <w:pPr>
              <w:pStyle w:val="ab"/>
              <w:spacing w:line="259" w:lineRule="auto"/>
              <w:ind w:left="160" w:firstLine="0"/>
              <w:rPr>
                <w:sz w:val="24"/>
                <w:szCs w:val="24"/>
              </w:rPr>
            </w:pPr>
            <w:r>
              <w:rPr>
                <w:color w:val="333333"/>
                <w:sz w:val="24"/>
                <w:szCs w:val="24"/>
              </w:rPr>
              <w:t>Учебно-тренировочные мероприятия по подготовке к другим всероссийским спортивным соревнованиям</w:t>
            </w:r>
          </w:p>
        </w:tc>
        <w:tc>
          <w:tcPr>
            <w:tcW w:w="1325" w:type="dxa"/>
            <w:tcBorders>
              <w:top w:val="single" w:sz="4" w:space="0" w:color="auto"/>
              <w:left w:val="single" w:sz="4" w:space="0" w:color="auto"/>
            </w:tcBorders>
            <w:shd w:val="clear" w:color="auto" w:fill="auto"/>
            <w:vAlign w:val="center"/>
          </w:tcPr>
          <w:p w14:paraId="7012C2B2"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978" w:type="dxa"/>
            <w:tcBorders>
              <w:top w:val="single" w:sz="4" w:space="0" w:color="auto"/>
              <w:left w:val="single" w:sz="4" w:space="0" w:color="auto"/>
            </w:tcBorders>
            <w:shd w:val="clear" w:color="auto" w:fill="auto"/>
            <w:vAlign w:val="center"/>
          </w:tcPr>
          <w:p w14:paraId="1AC422AC" w14:textId="77777777" w:rsidR="00847C2D" w:rsidRDefault="00847C2D" w:rsidP="00FD377E">
            <w:pPr>
              <w:pStyle w:val="ab"/>
              <w:spacing w:line="240" w:lineRule="auto"/>
              <w:ind w:firstLine="0"/>
              <w:jc w:val="center"/>
              <w:rPr>
                <w:sz w:val="24"/>
                <w:szCs w:val="24"/>
              </w:rPr>
            </w:pPr>
            <w:r>
              <w:rPr>
                <w:color w:val="333333"/>
                <w:sz w:val="24"/>
                <w:szCs w:val="24"/>
              </w:rPr>
              <w:t>14</w:t>
            </w:r>
          </w:p>
        </w:tc>
        <w:tc>
          <w:tcPr>
            <w:tcW w:w="2266" w:type="dxa"/>
            <w:tcBorders>
              <w:top w:val="single" w:sz="4" w:space="0" w:color="auto"/>
              <w:left w:val="single" w:sz="4" w:space="0" w:color="auto"/>
            </w:tcBorders>
            <w:shd w:val="clear" w:color="auto" w:fill="auto"/>
            <w:vAlign w:val="center"/>
          </w:tcPr>
          <w:p w14:paraId="7172EBA2" w14:textId="77777777" w:rsidR="00847C2D" w:rsidRDefault="00847C2D" w:rsidP="00FD377E">
            <w:pPr>
              <w:pStyle w:val="ab"/>
              <w:spacing w:line="240" w:lineRule="auto"/>
              <w:ind w:firstLine="0"/>
              <w:jc w:val="center"/>
              <w:rPr>
                <w:sz w:val="24"/>
                <w:szCs w:val="24"/>
              </w:rPr>
            </w:pPr>
            <w:r>
              <w:rPr>
                <w:color w:val="333333"/>
                <w:sz w:val="24"/>
                <w:szCs w:val="24"/>
              </w:rPr>
              <w:t>18</w:t>
            </w:r>
          </w:p>
        </w:tc>
        <w:tc>
          <w:tcPr>
            <w:tcW w:w="1517" w:type="dxa"/>
            <w:tcBorders>
              <w:top w:val="single" w:sz="4" w:space="0" w:color="auto"/>
              <w:left w:val="single" w:sz="4" w:space="0" w:color="auto"/>
              <w:right w:val="single" w:sz="4" w:space="0" w:color="auto"/>
            </w:tcBorders>
            <w:shd w:val="clear" w:color="auto" w:fill="auto"/>
            <w:vAlign w:val="center"/>
          </w:tcPr>
          <w:p w14:paraId="60C6AD2C" w14:textId="77777777" w:rsidR="00847C2D" w:rsidRDefault="00847C2D" w:rsidP="00FD377E">
            <w:pPr>
              <w:pStyle w:val="ab"/>
              <w:spacing w:line="240" w:lineRule="auto"/>
              <w:ind w:firstLine="0"/>
              <w:jc w:val="center"/>
              <w:rPr>
                <w:sz w:val="24"/>
                <w:szCs w:val="24"/>
              </w:rPr>
            </w:pPr>
            <w:r>
              <w:rPr>
                <w:color w:val="333333"/>
                <w:sz w:val="24"/>
                <w:szCs w:val="24"/>
              </w:rPr>
              <w:t>18</w:t>
            </w:r>
          </w:p>
        </w:tc>
      </w:tr>
      <w:tr w:rsidR="00847C2D" w14:paraId="748BA3DE" w14:textId="77777777" w:rsidTr="00847C2D">
        <w:trPr>
          <w:trHeight w:hRule="exact" w:val="2299"/>
          <w:jc w:val="center"/>
        </w:trPr>
        <w:tc>
          <w:tcPr>
            <w:tcW w:w="408" w:type="dxa"/>
            <w:tcBorders>
              <w:top w:val="single" w:sz="4" w:space="0" w:color="auto"/>
              <w:left w:val="single" w:sz="4" w:space="0" w:color="auto"/>
              <w:bottom w:val="single" w:sz="4" w:space="0" w:color="auto"/>
            </w:tcBorders>
            <w:shd w:val="clear" w:color="auto" w:fill="auto"/>
          </w:tcPr>
          <w:p w14:paraId="10FE4F39" w14:textId="77777777" w:rsidR="00847C2D" w:rsidRDefault="00847C2D" w:rsidP="00FD377E">
            <w:pPr>
              <w:pStyle w:val="ab"/>
              <w:spacing w:line="240" w:lineRule="auto"/>
              <w:ind w:firstLine="0"/>
              <w:rPr>
                <w:sz w:val="24"/>
                <w:szCs w:val="24"/>
              </w:rPr>
            </w:pPr>
            <w:r>
              <w:rPr>
                <w:color w:val="333333"/>
                <w:sz w:val="24"/>
                <w:szCs w:val="24"/>
              </w:rPr>
              <w:t>1.4.</w:t>
            </w:r>
          </w:p>
        </w:tc>
        <w:tc>
          <w:tcPr>
            <w:tcW w:w="2755" w:type="dxa"/>
            <w:tcBorders>
              <w:top w:val="single" w:sz="4" w:space="0" w:color="auto"/>
              <w:left w:val="single" w:sz="4" w:space="0" w:color="auto"/>
              <w:bottom w:val="single" w:sz="4" w:space="0" w:color="auto"/>
            </w:tcBorders>
            <w:shd w:val="clear" w:color="auto" w:fill="auto"/>
          </w:tcPr>
          <w:p w14:paraId="073200EC" w14:textId="77777777" w:rsidR="00847C2D" w:rsidRDefault="00847C2D" w:rsidP="00FD377E">
            <w:pPr>
              <w:pStyle w:val="ab"/>
              <w:spacing w:line="259" w:lineRule="auto"/>
              <w:ind w:left="160" w:firstLine="0"/>
              <w:rPr>
                <w:sz w:val="24"/>
                <w:szCs w:val="24"/>
              </w:rPr>
            </w:pPr>
            <w:r>
              <w:rPr>
                <w:color w:val="333333"/>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325" w:type="dxa"/>
            <w:tcBorders>
              <w:top w:val="single" w:sz="4" w:space="0" w:color="auto"/>
              <w:left w:val="single" w:sz="4" w:space="0" w:color="auto"/>
              <w:bottom w:val="single" w:sz="4" w:space="0" w:color="auto"/>
            </w:tcBorders>
            <w:shd w:val="clear" w:color="auto" w:fill="auto"/>
            <w:vAlign w:val="center"/>
          </w:tcPr>
          <w:p w14:paraId="245A0E97"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978" w:type="dxa"/>
            <w:tcBorders>
              <w:top w:val="single" w:sz="4" w:space="0" w:color="auto"/>
              <w:left w:val="single" w:sz="4" w:space="0" w:color="auto"/>
              <w:bottom w:val="single" w:sz="4" w:space="0" w:color="auto"/>
            </w:tcBorders>
            <w:shd w:val="clear" w:color="auto" w:fill="auto"/>
            <w:vAlign w:val="center"/>
          </w:tcPr>
          <w:p w14:paraId="2DEE7AD1" w14:textId="77777777" w:rsidR="00847C2D" w:rsidRDefault="00847C2D" w:rsidP="00FD377E">
            <w:pPr>
              <w:pStyle w:val="ab"/>
              <w:spacing w:line="240" w:lineRule="auto"/>
              <w:ind w:firstLine="0"/>
              <w:jc w:val="center"/>
              <w:rPr>
                <w:sz w:val="24"/>
                <w:szCs w:val="24"/>
              </w:rPr>
            </w:pPr>
            <w:r>
              <w:rPr>
                <w:color w:val="333333"/>
                <w:sz w:val="24"/>
                <w:szCs w:val="24"/>
              </w:rPr>
              <w:t>14</w:t>
            </w:r>
          </w:p>
        </w:tc>
        <w:tc>
          <w:tcPr>
            <w:tcW w:w="2266" w:type="dxa"/>
            <w:tcBorders>
              <w:top w:val="single" w:sz="4" w:space="0" w:color="auto"/>
              <w:left w:val="single" w:sz="4" w:space="0" w:color="auto"/>
              <w:bottom w:val="single" w:sz="4" w:space="0" w:color="auto"/>
            </w:tcBorders>
            <w:shd w:val="clear" w:color="auto" w:fill="auto"/>
            <w:vAlign w:val="center"/>
          </w:tcPr>
          <w:p w14:paraId="30EA741A" w14:textId="77777777" w:rsidR="00847C2D" w:rsidRDefault="00847C2D" w:rsidP="00FD377E">
            <w:pPr>
              <w:pStyle w:val="ab"/>
              <w:spacing w:line="240" w:lineRule="auto"/>
              <w:ind w:firstLine="0"/>
              <w:jc w:val="center"/>
              <w:rPr>
                <w:sz w:val="24"/>
                <w:szCs w:val="24"/>
              </w:rPr>
            </w:pPr>
            <w:r>
              <w:rPr>
                <w:color w:val="333333"/>
                <w:sz w:val="24"/>
                <w:szCs w:val="24"/>
              </w:rPr>
              <w:t>14</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2D74CA8F" w14:textId="77777777" w:rsidR="00847C2D" w:rsidRDefault="00847C2D" w:rsidP="00FD377E">
            <w:pPr>
              <w:pStyle w:val="ab"/>
              <w:spacing w:line="240" w:lineRule="auto"/>
              <w:ind w:firstLine="0"/>
              <w:jc w:val="center"/>
              <w:rPr>
                <w:sz w:val="24"/>
                <w:szCs w:val="24"/>
              </w:rPr>
            </w:pPr>
            <w:r>
              <w:rPr>
                <w:color w:val="333333"/>
                <w:sz w:val="24"/>
                <w:szCs w:val="24"/>
              </w:rPr>
              <w:t>14</w:t>
            </w:r>
          </w:p>
        </w:tc>
      </w:tr>
      <w:tr w:rsidR="00847C2D" w14:paraId="1E817C66" w14:textId="77777777" w:rsidTr="00847C2D">
        <w:trPr>
          <w:trHeight w:hRule="exact" w:val="504"/>
          <w:jc w:val="center"/>
        </w:trPr>
        <w:tc>
          <w:tcPr>
            <w:tcW w:w="10249" w:type="dxa"/>
            <w:gridSpan w:val="6"/>
            <w:tcBorders>
              <w:top w:val="single" w:sz="4" w:space="0" w:color="auto"/>
              <w:left w:val="single" w:sz="4" w:space="0" w:color="auto"/>
              <w:right w:val="single" w:sz="4" w:space="0" w:color="auto"/>
            </w:tcBorders>
            <w:shd w:val="clear" w:color="auto" w:fill="auto"/>
            <w:vAlign w:val="center"/>
          </w:tcPr>
          <w:p w14:paraId="0BD25131" w14:textId="77777777" w:rsidR="00847C2D" w:rsidRDefault="00847C2D" w:rsidP="00FD377E">
            <w:pPr>
              <w:pStyle w:val="ab"/>
              <w:spacing w:line="240" w:lineRule="auto"/>
              <w:ind w:firstLine="0"/>
              <w:jc w:val="center"/>
              <w:rPr>
                <w:sz w:val="24"/>
                <w:szCs w:val="24"/>
              </w:rPr>
            </w:pPr>
            <w:r>
              <w:rPr>
                <w:color w:val="333333"/>
                <w:sz w:val="24"/>
                <w:szCs w:val="24"/>
              </w:rPr>
              <w:t>2. Специальные учебно-тренировочные мероприятия</w:t>
            </w:r>
          </w:p>
        </w:tc>
      </w:tr>
      <w:tr w:rsidR="00847C2D" w14:paraId="718B1AFF" w14:textId="77777777" w:rsidTr="00847C2D">
        <w:trPr>
          <w:trHeight w:hRule="exact" w:val="1392"/>
          <w:jc w:val="center"/>
        </w:trPr>
        <w:tc>
          <w:tcPr>
            <w:tcW w:w="408" w:type="dxa"/>
            <w:tcBorders>
              <w:top w:val="single" w:sz="4" w:space="0" w:color="auto"/>
              <w:left w:val="single" w:sz="4" w:space="0" w:color="auto"/>
            </w:tcBorders>
            <w:shd w:val="clear" w:color="auto" w:fill="auto"/>
          </w:tcPr>
          <w:p w14:paraId="688E265A" w14:textId="77777777" w:rsidR="00847C2D" w:rsidRDefault="00847C2D" w:rsidP="00FD377E">
            <w:pPr>
              <w:pStyle w:val="ab"/>
              <w:spacing w:line="240" w:lineRule="auto"/>
              <w:ind w:firstLine="0"/>
              <w:rPr>
                <w:sz w:val="24"/>
                <w:szCs w:val="24"/>
              </w:rPr>
            </w:pPr>
            <w:r>
              <w:rPr>
                <w:color w:val="333333"/>
                <w:sz w:val="24"/>
                <w:szCs w:val="24"/>
              </w:rPr>
              <w:t>2.1.</w:t>
            </w:r>
          </w:p>
        </w:tc>
        <w:tc>
          <w:tcPr>
            <w:tcW w:w="2755" w:type="dxa"/>
            <w:tcBorders>
              <w:top w:val="single" w:sz="4" w:space="0" w:color="auto"/>
              <w:left w:val="single" w:sz="4" w:space="0" w:color="auto"/>
            </w:tcBorders>
            <w:shd w:val="clear" w:color="auto" w:fill="auto"/>
          </w:tcPr>
          <w:p w14:paraId="3062279C" w14:textId="77777777" w:rsidR="00847C2D" w:rsidRDefault="00847C2D" w:rsidP="00FD377E">
            <w:pPr>
              <w:pStyle w:val="ab"/>
              <w:spacing w:line="259" w:lineRule="auto"/>
              <w:ind w:left="160" w:firstLine="0"/>
              <w:jc w:val="both"/>
              <w:rPr>
                <w:sz w:val="24"/>
                <w:szCs w:val="24"/>
              </w:rPr>
            </w:pPr>
            <w:r>
              <w:rPr>
                <w:color w:val="333333"/>
                <w:sz w:val="24"/>
                <w:szCs w:val="24"/>
              </w:rPr>
              <w:t>Учебно-тренировочные мероприятия по общей и (или)специальной физической подготовке</w:t>
            </w:r>
          </w:p>
        </w:tc>
        <w:tc>
          <w:tcPr>
            <w:tcW w:w="1325" w:type="dxa"/>
            <w:tcBorders>
              <w:top w:val="single" w:sz="4" w:space="0" w:color="auto"/>
              <w:left w:val="single" w:sz="4" w:space="0" w:color="auto"/>
            </w:tcBorders>
            <w:shd w:val="clear" w:color="auto" w:fill="auto"/>
            <w:vAlign w:val="center"/>
          </w:tcPr>
          <w:p w14:paraId="40964824"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978" w:type="dxa"/>
            <w:tcBorders>
              <w:top w:val="single" w:sz="4" w:space="0" w:color="auto"/>
              <w:left w:val="single" w:sz="4" w:space="0" w:color="auto"/>
            </w:tcBorders>
            <w:shd w:val="clear" w:color="auto" w:fill="auto"/>
            <w:vAlign w:val="center"/>
          </w:tcPr>
          <w:p w14:paraId="605A56F5" w14:textId="77777777" w:rsidR="00847C2D" w:rsidRDefault="00847C2D" w:rsidP="00FD377E">
            <w:pPr>
              <w:pStyle w:val="ab"/>
              <w:spacing w:line="240" w:lineRule="auto"/>
              <w:ind w:firstLine="0"/>
              <w:jc w:val="center"/>
              <w:rPr>
                <w:sz w:val="24"/>
                <w:szCs w:val="24"/>
              </w:rPr>
            </w:pPr>
            <w:r>
              <w:rPr>
                <w:color w:val="333333"/>
                <w:sz w:val="24"/>
                <w:szCs w:val="24"/>
              </w:rPr>
              <w:t>14</w:t>
            </w:r>
          </w:p>
        </w:tc>
        <w:tc>
          <w:tcPr>
            <w:tcW w:w="2266" w:type="dxa"/>
            <w:tcBorders>
              <w:top w:val="single" w:sz="4" w:space="0" w:color="auto"/>
              <w:left w:val="single" w:sz="4" w:space="0" w:color="auto"/>
            </w:tcBorders>
            <w:shd w:val="clear" w:color="auto" w:fill="auto"/>
            <w:vAlign w:val="center"/>
          </w:tcPr>
          <w:p w14:paraId="04C6D298" w14:textId="77777777" w:rsidR="00847C2D" w:rsidRDefault="00847C2D" w:rsidP="00FD377E">
            <w:pPr>
              <w:pStyle w:val="ab"/>
              <w:spacing w:line="240" w:lineRule="auto"/>
              <w:ind w:firstLine="0"/>
              <w:jc w:val="center"/>
              <w:rPr>
                <w:sz w:val="24"/>
                <w:szCs w:val="24"/>
              </w:rPr>
            </w:pPr>
            <w:r>
              <w:rPr>
                <w:color w:val="333333"/>
                <w:sz w:val="24"/>
                <w:szCs w:val="24"/>
              </w:rPr>
              <w:t>18</w:t>
            </w:r>
          </w:p>
        </w:tc>
        <w:tc>
          <w:tcPr>
            <w:tcW w:w="1517" w:type="dxa"/>
            <w:tcBorders>
              <w:top w:val="single" w:sz="4" w:space="0" w:color="auto"/>
              <w:left w:val="single" w:sz="4" w:space="0" w:color="auto"/>
              <w:right w:val="single" w:sz="4" w:space="0" w:color="auto"/>
            </w:tcBorders>
            <w:shd w:val="clear" w:color="auto" w:fill="auto"/>
            <w:vAlign w:val="center"/>
          </w:tcPr>
          <w:p w14:paraId="5A89BFAC" w14:textId="77777777" w:rsidR="00847C2D" w:rsidRDefault="00847C2D" w:rsidP="00FD377E">
            <w:pPr>
              <w:pStyle w:val="ab"/>
              <w:spacing w:line="240" w:lineRule="auto"/>
              <w:ind w:firstLine="0"/>
              <w:jc w:val="center"/>
              <w:rPr>
                <w:sz w:val="24"/>
                <w:szCs w:val="24"/>
              </w:rPr>
            </w:pPr>
            <w:r>
              <w:rPr>
                <w:color w:val="333333"/>
                <w:sz w:val="24"/>
                <w:szCs w:val="24"/>
              </w:rPr>
              <w:t>18</w:t>
            </w:r>
          </w:p>
        </w:tc>
      </w:tr>
      <w:tr w:rsidR="00847C2D" w14:paraId="762CF42A" w14:textId="77777777" w:rsidTr="00847C2D">
        <w:trPr>
          <w:trHeight w:hRule="exact" w:val="797"/>
          <w:jc w:val="center"/>
        </w:trPr>
        <w:tc>
          <w:tcPr>
            <w:tcW w:w="408" w:type="dxa"/>
            <w:tcBorders>
              <w:top w:val="single" w:sz="4" w:space="0" w:color="auto"/>
              <w:left w:val="single" w:sz="4" w:space="0" w:color="auto"/>
            </w:tcBorders>
            <w:shd w:val="clear" w:color="auto" w:fill="auto"/>
          </w:tcPr>
          <w:p w14:paraId="0097AFF6" w14:textId="77777777" w:rsidR="00847C2D" w:rsidRDefault="00847C2D" w:rsidP="00FD377E">
            <w:pPr>
              <w:pStyle w:val="ab"/>
              <w:spacing w:line="240" w:lineRule="auto"/>
              <w:ind w:firstLine="0"/>
              <w:rPr>
                <w:sz w:val="24"/>
                <w:szCs w:val="24"/>
              </w:rPr>
            </w:pPr>
            <w:r>
              <w:rPr>
                <w:color w:val="333333"/>
                <w:sz w:val="24"/>
                <w:szCs w:val="24"/>
              </w:rPr>
              <w:lastRenderedPageBreak/>
              <w:t>2.2.</w:t>
            </w:r>
          </w:p>
        </w:tc>
        <w:tc>
          <w:tcPr>
            <w:tcW w:w="2755" w:type="dxa"/>
            <w:tcBorders>
              <w:top w:val="single" w:sz="4" w:space="0" w:color="auto"/>
              <w:left w:val="single" w:sz="4" w:space="0" w:color="auto"/>
            </w:tcBorders>
            <w:shd w:val="clear" w:color="auto" w:fill="auto"/>
            <w:vAlign w:val="center"/>
          </w:tcPr>
          <w:p w14:paraId="564625A4" w14:textId="77777777" w:rsidR="00847C2D" w:rsidRDefault="00847C2D" w:rsidP="00FD377E">
            <w:pPr>
              <w:pStyle w:val="ab"/>
              <w:spacing w:line="254" w:lineRule="auto"/>
              <w:ind w:left="160" w:firstLine="0"/>
              <w:rPr>
                <w:sz w:val="24"/>
                <w:szCs w:val="24"/>
              </w:rPr>
            </w:pPr>
            <w:r>
              <w:rPr>
                <w:color w:val="333333"/>
                <w:sz w:val="24"/>
                <w:szCs w:val="24"/>
              </w:rPr>
              <w:t>Восстановительные мероприятия</w:t>
            </w:r>
          </w:p>
        </w:tc>
        <w:tc>
          <w:tcPr>
            <w:tcW w:w="1325" w:type="dxa"/>
            <w:tcBorders>
              <w:top w:val="single" w:sz="4" w:space="0" w:color="auto"/>
              <w:left w:val="single" w:sz="4" w:space="0" w:color="auto"/>
            </w:tcBorders>
            <w:shd w:val="clear" w:color="auto" w:fill="auto"/>
            <w:vAlign w:val="center"/>
          </w:tcPr>
          <w:p w14:paraId="5C1EE409"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978" w:type="dxa"/>
            <w:tcBorders>
              <w:top w:val="single" w:sz="4" w:space="0" w:color="auto"/>
              <w:left w:val="single" w:sz="4" w:space="0" w:color="auto"/>
            </w:tcBorders>
            <w:shd w:val="clear" w:color="auto" w:fill="auto"/>
            <w:vAlign w:val="center"/>
          </w:tcPr>
          <w:p w14:paraId="281F224F"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3783" w:type="dxa"/>
            <w:gridSpan w:val="2"/>
            <w:tcBorders>
              <w:top w:val="single" w:sz="4" w:space="0" w:color="auto"/>
              <w:left w:val="single" w:sz="4" w:space="0" w:color="auto"/>
              <w:right w:val="single" w:sz="4" w:space="0" w:color="auto"/>
            </w:tcBorders>
            <w:shd w:val="clear" w:color="auto" w:fill="auto"/>
            <w:vAlign w:val="center"/>
          </w:tcPr>
          <w:p w14:paraId="4D73FFE6" w14:textId="77777777" w:rsidR="00847C2D" w:rsidRDefault="00847C2D" w:rsidP="00FD377E">
            <w:pPr>
              <w:pStyle w:val="ab"/>
              <w:spacing w:line="240" w:lineRule="auto"/>
              <w:ind w:firstLine="0"/>
              <w:jc w:val="center"/>
              <w:rPr>
                <w:sz w:val="24"/>
                <w:szCs w:val="24"/>
              </w:rPr>
            </w:pPr>
            <w:r>
              <w:rPr>
                <w:color w:val="333333"/>
                <w:sz w:val="24"/>
                <w:szCs w:val="24"/>
              </w:rPr>
              <w:t>До 10 суток</w:t>
            </w:r>
          </w:p>
        </w:tc>
      </w:tr>
      <w:tr w:rsidR="00847C2D" w14:paraId="46A48D04" w14:textId="77777777" w:rsidTr="00847C2D">
        <w:trPr>
          <w:trHeight w:hRule="exact" w:val="1392"/>
          <w:jc w:val="center"/>
        </w:trPr>
        <w:tc>
          <w:tcPr>
            <w:tcW w:w="408" w:type="dxa"/>
            <w:tcBorders>
              <w:top w:val="single" w:sz="4" w:space="0" w:color="auto"/>
              <w:left w:val="single" w:sz="4" w:space="0" w:color="auto"/>
            </w:tcBorders>
            <w:shd w:val="clear" w:color="auto" w:fill="auto"/>
          </w:tcPr>
          <w:p w14:paraId="359FF8C1" w14:textId="77777777" w:rsidR="00847C2D" w:rsidRDefault="00847C2D" w:rsidP="00FD377E">
            <w:pPr>
              <w:pStyle w:val="ab"/>
              <w:spacing w:line="240" w:lineRule="auto"/>
              <w:ind w:firstLine="0"/>
              <w:rPr>
                <w:sz w:val="24"/>
                <w:szCs w:val="24"/>
              </w:rPr>
            </w:pPr>
            <w:r>
              <w:rPr>
                <w:color w:val="333333"/>
                <w:sz w:val="24"/>
                <w:szCs w:val="24"/>
              </w:rPr>
              <w:t>2.3.</w:t>
            </w:r>
          </w:p>
        </w:tc>
        <w:tc>
          <w:tcPr>
            <w:tcW w:w="2755" w:type="dxa"/>
            <w:tcBorders>
              <w:top w:val="single" w:sz="4" w:space="0" w:color="auto"/>
              <w:left w:val="single" w:sz="4" w:space="0" w:color="auto"/>
            </w:tcBorders>
            <w:shd w:val="clear" w:color="auto" w:fill="auto"/>
          </w:tcPr>
          <w:p w14:paraId="5516C394" w14:textId="77777777" w:rsidR="00847C2D" w:rsidRDefault="00847C2D" w:rsidP="00FD377E">
            <w:pPr>
              <w:pStyle w:val="ab"/>
              <w:spacing w:line="259" w:lineRule="auto"/>
              <w:ind w:left="160" w:firstLine="0"/>
              <w:jc w:val="both"/>
              <w:rPr>
                <w:sz w:val="24"/>
                <w:szCs w:val="24"/>
              </w:rPr>
            </w:pPr>
            <w:r>
              <w:rPr>
                <w:color w:val="333333"/>
                <w:sz w:val="24"/>
                <w:szCs w:val="24"/>
              </w:rPr>
              <w:t>Мероприятия для комплексного медицинского обследования</w:t>
            </w:r>
          </w:p>
        </w:tc>
        <w:tc>
          <w:tcPr>
            <w:tcW w:w="1325" w:type="dxa"/>
            <w:tcBorders>
              <w:top w:val="single" w:sz="4" w:space="0" w:color="auto"/>
              <w:left w:val="single" w:sz="4" w:space="0" w:color="auto"/>
            </w:tcBorders>
            <w:shd w:val="clear" w:color="auto" w:fill="auto"/>
            <w:vAlign w:val="center"/>
          </w:tcPr>
          <w:p w14:paraId="6559D8D5"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978" w:type="dxa"/>
            <w:tcBorders>
              <w:top w:val="single" w:sz="4" w:space="0" w:color="auto"/>
              <w:left w:val="single" w:sz="4" w:space="0" w:color="auto"/>
            </w:tcBorders>
            <w:shd w:val="clear" w:color="auto" w:fill="auto"/>
            <w:vAlign w:val="center"/>
          </w:tcPr>
          <w:p w14:paraId="42E05BF0"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3783" w:type="dxa"/>
            <w:gridSpan w:val="2"/>
            <w:tcBorders>
              <w:top w:val="single" w:sz="4" w:space="0" w:color="auto"/>
              <w:left w:val="single" w:sz="4" w:space="0" w:color="auto"/>
              <w:right w:val="single" w:sz="4" w:space="0" w:color="auto"/>
            </w:tcBorders>
            <w:shd w:val="clear" w:color="auto" w:fill="auto"/>
            <w:vAlign w:val="center"/>
          </w:tcPr>
          <w:p w14:paraId="3433E9FE" w14:textId="77777777" w:rsidR="00847C2D" w:rsidRDefault="00847C2D" w:rsidP="00FD377E">
            <w:pPr>
              <w:pStyle w:val="ab"/>
              <w:spacing w:line="240" w:lineRule="auto"/>
              <w:ind w:firstLine="0"/>
              <w:jc w:val="center"/>
              <w:rPr>
                <w:sz w:val="24"/>
                <w:szCs w:val="24"/>
              </w:rPr>
            </w:pPr>
            <w:r>
              <w:rPr>
                <w:color w:val="333333"/>
                <w:sz w:val="24"/>
                <w:szCs w:val="24"/>
              </w:rPr>
              <w:t>До 3 суток, но не более 2 раз в год</w:t>
            </w:r>
          </w:p>
        </w:tc>
      </w:tr>
      <w:tr w:rsidR="00847C2D" w14:paraId="45F88DE7" w14:textId="77777777" w:rsidTr="00847C2D">
        <w:trPr>
          <w:trHeight w:hRule="exact" w:val="1090"/>
          <w:jc w:val="center"/>
        </w:trPr>
        <w:tc>
          <w:tcPr>
            <w:tcW w:w="408" w:type="dxa"/>
            <w:tcBorders>
              <w:top w:val="single" w:sz="4" w:space="0" w:color="auto"/>
              <w:left w:val="single" w:sz="4" w:space="0" w:color="auto"/>
            </w:tcBorders>
            <w:shd w:val="clear" w:color="auto" w:fill="auto"/>
          </w:tcPr>
          <w:p w14:paraId="31C2A0D4" w14:textId="77777777" w:rsidR="00847C2D" w:rsidRDefault="00847C2D" w:rsidP="00FD377E">
            <w:pPr>
              <w:pStyle w:val="ab"/>
              <w:spacing w:line="240" w:lineRule="auto"/>
              <w:ind w:firstLine="0"/>
              <w:rPr>
                <w:sz w:val="24"/>
                <w:szCs w:val="24"/>
              </w:rPr>
            </w:pPr>
            <w:r>
              <w:rPr>
                <w:color w:val="333333"/>
                <w:sz w:val="24"/>
                <w:szCs w:val="24"/>
              </w:rPr>
              <w:t>2.4.</w:t>
            </w:r>
          </w:p>
        </w:tc>
        <w:tc>
          <w:tcPr>
            <w:tcW w:w="2755" w:type="dxa"/>
            <w:tcBorders>
              <w:top w:val="single" w:sz="4" w:space="0" w:color="auto"/>
              <w:left w:val="single" w:sz="4" w:space="0" w:color="auto"/>
            </w:tcBorders>
            <w:shd w:val="clear" w:color="auto" w:fill="auto"/>
            <w:vAlign w:val="center"/>
          </w:tcPr>
          <w:p w14:paraId="12A0BEB5" w14:textId="77777777" w:rsidR="00847C2D" w:rsidRDefault="00847C2D" w:rsidP="00FD377E">
            <w:pPr>
              <w:pStyle w:val="ab"/>
              <w:spacing w:line="259" w:lineRule="auto"/>
              <w:ind w:left="160" w:firstLine="0"/>
              <w:jc w:val="both"/>
              <w:rPr>
                <w:sz w:val="24"/>
                <w:szCs w:val="24"/>
              </w:rPr>
            </w:pPr>
            <w:r>
              <w:rPr>
                <w:color w:val="333333"/>
                <w:sz w:val="24"/>
                <w:szCs w:val="24"/>
              </w:rPr>
              <w:t>Учебно-тренировочные мероприятия</w:t>
            </w:r>
            <w:r w:rsidRPr="001F6A60">
              <w:rPr>
                <w:color w:val="333333"/>
                <w:sz w:val="24"/>
                <w:szCs w:val="24"/>
              </w:rPr>
              <w:t xml:space="preserve"> </w:t>
            </w:r>
            <w:r>
              <w:rPr>
                <w:color w:val="333333"/>
                <w:sz w:val="24"/>
                <w:szCs w:val="24"/>
              </w:rPr>
              <w:t>в каникулярный период</w:t>
            </w:r>
          </w:p>
        </w:tc>
        <w:tc>
          <w:tcPr>
            <w:tcW w:w="3303" w:type="dxa"/>
            <w:gridSpan w:val="2"/>
            <w:tcBorders>
              <w:top w:val="single" w:sz="4" w:space="0" w:color="auto"/>
              <w:left w:val="single" w:sz="4" w:space="0" w:color="auto"/>
            </w:tcBorders>
            <w:shd w:val="clear" w:color="auto" w:fill="auto"/>
            <w:vAlign w:val="center"/>
          </w:tcPr>
          <w:p w14:paraId="3BC0E97D" w14:textId="77777777" w:rsidR="00847C2D" w:rsidRDefault="00847C2D" w:rsidP="00FD377E">
            <w:pPr>
              <w:pStyle w:val="ab"/>
              <w:spacing w:line="259" w:lineRule="auto"/>
              <w:ind w:firstLine="0"/>
              <w:jc w:val="center"/>
              <w:rPr>
                <w:sz w:val="24"/>
                <w:szCs w:val="24"/>
              </w:rPr>
            </w:pPr>
            <w:r>
              <w:rPr>
                <w:color w:val="333333"/>
                <w:sz w:val="24"/>
                <w:szCs w:val="24"/>
              </w:rPr>
              <w:t>До 21 суток подряд и не более двух учебно-тренировочных мероприятий в год</w:t>
            </w:r>
          </w:p>
        </w:tc>
        <w:tc>
          <w:tcPr>
            <w:tcW w:w="2266" w:type="dxa"/>
            <w:tcBorders>
              <w:top w:val="single" w:sz="4" w:space="0" w:color="auto"/>
              <w:left w:val="single" w:sz="4" w:space="0" w:color="auto"/>
            </w:tcBorders>
            <w:shd w:val="clear" w:color="auto" w:fill="auto"/>
            <w:vAlign w:val="center"/>
          </w:tcPr>
          <w:p w14:paraId="72CA420A"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1517" w:type="dxa"/>
            <w:tcBorders>
              <w:top w:val="single" w:sz="4" w:space="0" w:color="auto"/>
              <w:left w:val="single" w:sz="4" w:space="0" w:color="auto"/>
              <w:right w:val="single" w:sz="4" w:space="0" w:color="auto"/>
            </w:tcBorders>
            <w:shd w:val="clear" w:color="auto" w:fill="auto"/>
            <w:vAlign w:val="center"/>
          </w:tcPr>
          <w:p w14:paraId="54546D79" w14:textId="77777777" w:rsidR="00847C2D" w:rsidRDefault="00847C2D" w:rsidP="00FD377E">
            <w:pPr>
              <w:pStyle w:val="ab"/>
              <w:spacing w:line="240" w:lineRule="auto"/>
              <w:ind w:firstLine="0"/>
              <w:jc w:val="center"/>
              <w:rPr>
                <w:sz w:val="24"/>
                <w:szCs w:val="24"/>
              </w:rPr>
            </w:pPr>
            <w:r>
              <w:rPr>
                <w:color w:val="333333"/>
                <w:sz w:val="24"/>
                <w:szCs w:val="24"/>
              </w:rPr>
              <w:t>-</w:t>
            </w:r>
          </w:p>
        </w:tc>
      </w:tr>
      <w:tr w:rsidR="00847C2D" w14:paraId="09F1E45E" w14:textId="77777777" w:rsidTr="00847C2D">
        <w:trPr>
          <w:trHeight w:hRule="exact" w:val="1104"/>
          <w:jc w:val="center"/>
        </w:trPr>
        <w:tc>
          <w:tcPr>
            <w:tcW w:w="408" w:type="dxa"/>
            <w:tcBorders>
              <w:top w:val="single" w:sz="4" w:space="0" w:color="auto"/>
              <w:left w:val="single" w:sz="4" w:space="0" w:color="auto"/>
              <w:bottom w:val="single" w:sz="4" w:space="0" w:color="auto"/>
            </w:tcBorders>
            <w:shd w:val="clear" w:color="auto" w:fill="auto"/>
          </w:tcPr>
          <w:p w14:paraId="6B68B3AD" w14:textId="77777777" w:rsidR="00847C2D" w:rsidRDefault="00847C2D" w:rsidP="00FD377E">
            <w:pPr>
              <w:pStyle w:val="ab"/>
              <w:spacing w:line="240" w:lineRule="auto"/>
              <w:ind w:firstLine="0"/>
              <w:rPr>
                <w:sz w:val="24"/>
                <w:szCs w:val="24"/>
              </w:rPr>
            </w:pPr>
            <w:r>
              <w:rPr>
                <w:color w:val="333333"/>
                <w:sz w:val="24"/>
                <w:szCs w:val="24"/>
              </w:rPr>
              <w:t>2.5.</w:t>
            </w:r>
          </w:p>
        </w:tc>
        <w:tc>
          <w:tcPr>
            <w:tcW w:w="2755" w:type="dxa"/>
            <w:tcBorders>
              <w:top w:val="single" w:sz="4" w:space="0" w:color="auto"/>
              <w:left w:val="single" w:sz="4" w:space="0" w:color="auto"/>
              <w:bottom w:val="single" w:sz="4" w:space="0" w:color="auto"/>
            </w:tcBorders>
            <w:shd w:val="clear" w:color="auto" w:fill="auto"/>
            <w:vAlign w:val="center"/>
          </w:tcPr>
          <w:p w14:paraId="2AC1EF1B" w14:textId="77777777" w:rsidR="00847C2D" w:rsidRDefault="00847C2D" w:rsidP="00FD377E">
            <w:pPr>
              <w:pStyle w:val="ab"/>
              <w:spacing w:line="257" w:lineRule="auto"/>
              <w:ind w:left="160" w:firstLine="0"/>
              <w:jc w:val="both"/>
              <w:rPr>
                <w:sz w:val="24"/>
                <w:szCs w:val="24"/>
              </w:rPr>
            </w:pPr>
            <w:r>
              <w:rPr>
                <w:color w:val="333333"/>
                <w:sz w:val="24"/>
                <w:szCs w:val="24"/>
              </w:rPr>
              <w:t xml:space="preserve">Просмотровые </w:t>
            </w:r>
            <w:proofErr w:type="spellStart"/>
            <w:r>
              <w:rPr>
                <w:color w:val="333333"/>
                <w:sz w:val="24"/>
                <w:szCs w:val="24"/>
              </w:rPr>
              <w:t>учебно</w:t>
            </w:r>
            <w:r>
              <w:rPr>
                <w:color w:val="333333"/>
                <w:sz w:val="24"/>
                <w:szCs w:val="24"/>
              </w:rPr>
              <w:softHyphen/>
              <w:t>тренировочные</w:t>
            </w:r>
            <w:proofErr w:type="spellEnd"/>
            <w:r>
              <w:rPr>
                <w:color w:val="333333"/>
                <w:sz w:val="24"/>
                <w:szCs w:val="24"/>
              </w:rPr>
              <w:t xml:space="preserve"> мероприятия</w:t>
            </w:r>
          </w:p>
        </w:tc>
        <w:tc>
          <w:tcPr>
            <w:tcW w:w="1325" w:type="dxa"/>
            <w:tcBorders>
              <w:top w:val="single" w:sz="4" w:space="0" w:color="auto"/>
              <w:left w:val="single" w:sz="4" w:space="0" w:color="auto"/>
              <w:bottom w:val="single" w:sz="4" w:space="0" w:color="auto"/>
            </w:tcBorders>
            <w:shd w:val="clear" w:color="auto" w:fill="auto"/>
            <w:vAlign w:val="center"/>
          </w:tcPr>
          <w:p w14:paraId="6CFEB101" w14:textId="77777777" w:rsidR="00847C2D" w:rsidRDefault="00847C2D" w:rsidP="00FD377E">
            <w:pPr>
              <w:pStyle w:val="ab"/>
              <w:spacing w:line="240" w:lineRule="auto"/>
              <w:ind w:firstLine="0"/>
              <w:jc w:val="center"/>
              <w:rPr>
                <w:sz w:val="24"/>
                <w:szCs w:val="24"/>
              </w:rPr>
            </w:pPr>
            <w:r>
              <w:rPr>
                <w:color w:val="333333"/>
                <w:sz w:val="24"/>
                <w:szCs w:val="24"/>
              </w:rPr>
              <w:t>-</w:t>
            </w:r>
          </w:p>
        </w:tc>
        <w:tc>
          <w:tcPr>
            <w:tcW w:w="5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9572C" w14:textId="77777777" w:rsidR="00847C2D" w:rsidRDefault="00847C2D" w:rsidP="00FD377E">
            <w:pPr>
              <w:pStyle w:val="ab"/>
              <w:spacing w:line="240" w:lineRule="auto"/>
              <w:ind w:firstLine="0"/>
              <w:jc w:val="center"/>
              <w:rPr>
                <w:sz w:val="24"/>
                <w:szCs w:val="24"/>
              </w:rPr>
            </w:pPr>
            <w:r>
              <w:rPr>
                <w:color w:val="333333"/>
                <w:sz w:val="24"/>
                <w:szCs w:val="24"/>
              </w:rPr>
              <w:t>До 60 суток</w:t>
            </w:r>
          </w:p>
        </w:tc>
      </w:tr>
    </w:tbl>
    <w:p w14:paraId="0B19F637" w14:textId="3DBA2FA0" w:rsidR="00B57302" w:rsidRDefault="00B57302" w:rsidP="008A7259">
      <w:pPr>
        <w:spacing w:after="0" w:line="240" w:lineRule="auto"/>
        <w:ind w:firstLine="709"/>
        <w:jc w:val="both"/>
        <w:rPr>
          <w:rFonts w:ascii="Times New Roman" w:hAnsi="Times New Roman" w:cs="Times New Roman"/>
          <w:sz w:val="24"/>
          <w:szCs w:val="24"/>
        </w:rPr>
      </w:pPr>
    </w:p>
    <w:p w14:paraId="7E075C31" w14:textId="56B7AB69" w:rsidR="00B57302" w:rsidRPr="00E169BD" w:rsidRDefault="00E169BD" w:rsidP="00E169B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2.</w:t>
      </w:r>
      <w:r w:rsidR="004F2F13">
        <w:rPr>
          <w:rFonts w:ascii="Times New Roman" w:hAnsi="Times New Roman" w:cs="Times New Roman"/>
          <w:b/>
          <w:bCs/>
          <w:sz w:val="24"/>
          <w:szCs w:val="24"/>
        </w:rPr>
        <w:t>4</w:t>
      </w:r>
      <w:r>
        <w:rPr>
          <w:rFonts w:ascii="Times New Roman" w:hAnsi="Times New Roman" w:cs="Times New Roman"/>
          <w:b/>
          <w:bCs/>
          <w:sz w:val="24"/>
          <w:szCs w:val="24"/>
          <w:lang w:val="en-US"/>
        </w:rPr>
        <w:t xml:space="preserve">. </w:t>
      </w:r>
      <w:r w:rsidR="00B57302" w:rsidRPr="00E169BD">
        <w:rPr>
          <w:rFonts w:ascii="Times New Roman" w:hAnsi="Times New Roman" w:cs="Times New Roman"/>
          <w:b/>
          <w:bCs/>
          <w:sz w:val="24"/>
          <w:szCs w:val="24"/>
        </w:rPr>
        <w:t>Объем соревновательной деятельности</w:t>
      </w:r>
    </w:p>
    <w:p w14:paraId="7B68B73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Количество соревнований в течение года зависит от квалификации спортсменов и календаря соревнований. Выступления спортсменов на очередных соревнованиях своевременно, и желательно тогда, когда он хорошо подготовлен и участие в соревновании не вызовет чрезмерного нервного напряжения и не принесёт вреда.</w:t>
      </w:r>
    </w:p>
    <w:p w14:paraId="7B48A226" w14:textId="3C216E3B"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Составляя план соревновательной деятельности </w:t>
      </w:r>
      <w:proofErr w:type="gramStart"/>
      <w:r w:rsidRPr="00B57302">
        <w:rPr>
          <w:rFonts w:ascii="Times New Roman" w:hAnsi="Times New Roman" w:cs="Times New Roman"/>
          <w:sz w:val="24"/>
          <w:szCs w:val="24"/>
        </w:rPr>
        <w:t>в</w:t>
      </w:r>
      <w:r w:rsidR="00E169BD" w:rsidRPr="00E169BD">
        <w:rPr>
          <w:rFonts w:ascii="Times New Roman" w:hAnsi="Times New Roman" w:cs="Times New Roman"/>
          <w:sz w:val="24"/>
          <w:szCs w:val="24"/>
        </w:rPr>
        <w:t xml:space="preserve"> </w:t>
      </w:r>
      <w:r w:rsidRPr="00B57302">
        <w:rPr>
          <w:rFonts w:ascii="Times New Roman" w:hAnsi="Times New Roman" w:cs="Times New Roman"/>
          <w:sz w:val="24"/>
          <w:szCs w:val="24"/>
        </w:rPr>
        <w:t>число</w:t>
      </w:r>
      <w:proofErr w:type="gramEnd"/>
      <w:r w:rsidRPr="00B57302">
        <w:rPr>
          <w:rFonts w:ascii="Times New Roman" w:hAnsi="Times New Roman" w:cs="Times New Roman"/>
          <w:sz w:val="24"/>
          <w:szCs w:val="24"/>
        </w:rPr>
        <w:t xml:space="preserve"> которого входят соревнования разного уровня (для каждого года обучения есть по значимости свои), следует определить их количество, наметить какие виды соревнований и в каком количестве, необходимы для того что бы подготовить спортсменов к каждому из соревнований технически и морально - психологически.</w:t>
      </w:r>
    </w:p>
    <w:p w14:paraId="2C81736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Планируемые показатели соревновательной деятельности обучающихся в учреждении представлены в таблице № 4.</w:t>
      </w:r>
    </w:p>
    <w:p w14:paraId="2C8546E5" w14:textId="77777777" w:rsidR="00F60E59" w:rsidRPr="00467F18" w:rsidRDefault="00F60E59" w:rsidP="00F60E59">
      <w:pPr>
        <w:pStyle w:val="a9"/>
        <w:rPr>
          <w:i w:val="0"/>
          <w:iCs w:val="0"/>
          <w:u w:val="single"/>
        </w:rPr>
      </w:pPr>
      <w:r w:rsidRPr="00467F18">
        <w:rPr>
          <w:i w:val="0"/>
          <w:iCs w:val="0"/>
          <w:u w:val="single"/>
        </w:rPr>
        <w:t>Таблица №4</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1622"/>
        <w:gridCol w:w="590"/>
        <w:gridCol w:w="926"/>
        <w:gridCol w:w="1051"/>
        <w:gridCol w:w="1421"/>
        <w:gridCol w:w="2573"/>
        <w:gridCol w:w="1310"/>
      </w:tblGrid>
      <w:tr w:rsidR="00F60E59" w14:paraId="387FA210" w14:textId="77777777" w:rsidTr="00F60E59">
        <w:trPr>
          <w:trHeight w:hRule="exact" w:val="341"/>
          <w:jc w:val="center"/>
        </w:trPr>
        <w:tc>
          <w:tcPr>
            <w:tcW w:w="1622" w:type="dxa"/>
            <w:vMerge w:val="restart"/>
            <w:tcBorders>
              <w:top w:val="single" w:sz="4" w:space="0" w:color="auto"/>
              <w:left w:val="single" w:sz="4" w:space="0" w:color="auto"/>
            </w:tcBorders>
            <w:shd w:val="clear" w:color="auto" w:fill="auto"/>
            <w:vAlign w:val="center"/>
          </w:tcPr>
          <w:p w14:paraId="0FFD7DAF" w14:textId="77777777" w:rsidR="00F60E59" w:rsidRDefault="00F60E59" w:rsidP="00FD377E">
            <w:pPr>
              <w:pStyle w:val="ab"/>
              <w:spacing w:line="262" w:lineRule="auto"/>
              <w:ind w:firstLine="0"/>
              <w:jc w:val="center"/>
              <w:rPr>
                <w:sz w:val="24"/>
                <w:szCs w:val="24"/>
              </w:rPr>
            </w:pPr>
            <w:r>
              <w:rPr>
                <w:b/>
                <w:bCs/>
                <w:color w:val="333333"/>
                <w:sz w:val="24"/>
                <w:szCs w:val="24"/>
              </w:rPr>
              <w:t>Виды спортивных соревнований</w:t>
            </w:r>
          </w:p>
        </w:tc>
        <w:tc>
          <w:tcPr>
            <w:tcW w:w="7871" w:type="dxa"/>
            <w:gridSpan w:val="6"/>
            <w:tcBorders>
              <w:top w:val="single" w:sz="4" w:space="0" w:color="auto"/>
              <w:left w:val="single" w:sz="4" w:space="0" w:color="auto"/>
              <w:right w:val="single" w:sz="4" w:space="0" w:color="auto"/>
            </w:tcBorders>
            <w:shd w:val="clear" w:color="auto" w:fill="auto"/>
            <w:vAlign w:val="bottom"/>
          </w:tcPr>
          <w:p w14:paraId="0ACB68C9" w14:textId="77777777" w:rsidR="00F60E59" w:rsidRDefault="00F60E59" w:rsidP="00FD377E">
            <w:pPr>
              <w:pStyle w:val="ab"/>
              <w:spacing w:line="240" w:lineRule="auto"/>
              <w:ind w:firstLine="0"/>
              <w:jc w:val="center"/>
              <w:rPr>
                <w:sz w:val="24"/>
                <w:szCs w:val="24"/>
              </w:rPr>
            </w:pPr>
            <w:r>
              <w:rPr>
                <w:b/>
                <w:bCs/>
                <w:color w:val="333333"/>
                <w:sz w:val="24"/>
                <w:szCs w:val="24"/>
              </w:rPr>
              <w:t>Этапы и годы спортивной подготовки</w:t>
            </w:r>
          </w:p>
        </w:tc>
      </w:tr>
      <w:tr w:rsidR="00F60E59" w14:paraId="64FB1E3F" w14:textId="77777777" w:rsidTr="00F60E59">
        <w:trPr>
          <w:trHeight w:hRule="exact" w:val="1229"/>
          <w:jc w:val="center"/>
        </w:trPr>
        <w:tc>
          <w:tcPr>
            <w:tcW w:w="1622" w:type="dxa"/>
            <w:vMerge/>
            <w:tcBorders>
              <w:left w:val="single" w:sz="4" w:space="0" w:color="auto"/>
            </w:tcBorders>
            <w:shd w:val="clear" w:color="auto" w:fill="auto"/>
            <w:vAlign w:val="center"/>
          </w:tcPr>
          <w:p w14:paraId="13791EC0" w14:textId="77777777" w:rsidR="00F60E59" w:rsidRDefault="00F60E59" w:rsidP="00FD377E"/>
        </w:tc>
        <w:tc>
          <w:tcPr>
            <w:tcW w:w="1516" w:type="dxa"/>
            <w:gridSpan w:val="2"/>
            <w:tcBorders>
              <w:top w:val="single" w:sz="4" w:space="0" w:color="auto"/>
              <w:left w:val="single" w:sz="4" w:space="0" w:color="auto"/>
            </w:tcBorders>
            <w:shd w:val="clear" w:color="auto" w:fill="auto"/>
            <w:vAlign w:val="center"/>
          </w:tcPr>
          <w:p w14:paraId="289D648C" w14:textId="77777777" w:rsidR="00F60E59" w:rsidRDefault="00F60E59" w:rsidP="00FD377E">
            <w:pPr>
              <w:pStyle w:val="ab"/>
              <w:spacing w:line="259" w:lineRule="auto"/>
              <w:ind w:firstLine="0"/>
              <w:jc w:val="center"/>
              <w:rPr>
                <w:sz w:val="24"/>
                <w:szCs w:val="24"/>
              </w:rPr>
            </w:pPr>
            <w:r>
              <w:rPr>
                <w:color w:val="333333"/>
                <w:sz w:val="24"/>
                <w:szCs w:val="24"/>
              </w:rPr>
              <w:t>Этап начальной подготовки</w:t>
            </w:r>
          </w:p>
        </w:tc>
        <w:tc>
          <w:tcPr>
            <w:tcW w:w="2472" w:type="dxa"/>
            <w:gridSpan w:val="2"/>
            <w:tcBorders>
              <w:top w:val="single" w:sz="4" w:space="0" w:color="auto"/>
              <w:left w:val="single" w:sz="4" w:space="0" w:color="auto"/>
            </w:tcBorders>
            <w:shd w:val="clear" w:color="auto" w:fill="auto"/>
            <w:vAlign w:val="bottom"/>
          </w:tcPr>
          <w:p w14:paraId="39271C90" w14:textId="2BBCEA83" w:rsidR="00F60E59" w:rsidRDefault="00F60E59" w:rsidP="00FD377E">
            <w:pPr>
              <w:pStyle w:val="ab"/>
              <w:spacing w:line="259" w:lineRule="auto"/>
              <w:ind w:firstLine="0"/>
              <w:jc w:val="center"/>
              <w:rPr>
                <w:sz w:val="24"/>
                <w:szCs w:val="24"/>
              </w:rPr>
            </w:pPr>
            <w:r>
              <w:rPr>
                <w:color w:val="333333"/>
                <w:sz w:val="24"/>
                <w:szCs w:val="24"/>
              </w:rPr>
              <w:t>Учебно</w:t>
            </w:r>
            <w:r>
              <w:rPr>
                <w:color w:val="333333"/>
                <w:sz w:val="24"/>
                <w:szCs w:val="24"/>
              </w:rPr>
              <w:softHyphen/>
            </w:r>
            <w:r w:rsidRPr="00F60E59">
              <w:rPr>
                <w:color w:val="333333"/>
                <w:sz w:val="24"/>
                <w:szCs w:val="24"/>
              </w:rPr>
              <w:t>-</w:t>
            </w:r>
            <w:r>
              <w:rPr>
                <w:color w:val="333333"/>
                <w:sz w:val="24"/>
                <w:szCs w:val="24"/>
              </w:rPr>
              <w:t>тренировочный этап (этап спортивной специализации)</w:t>
            </w:r>
          </w:p>
        </w:tc>
        <w:tc>
          <w:tcPr>
            <w:tcW w:w="2573" w:type="dxa"/>
            <w:vMerge w:val="restart"/>
            <w:tcBorders>
              <w:top w:val="single" w:sz="4" w:space="0" w:color="auto"/>
              <w:left w:val="single" w:sz="4" w:space="0" w:color="auto"/>
            </w:tcBorders>
            <w:shd w:val="clear" w:color="auto" w:fill="auto"/>
            <w:vAlign w:val="center"/>
          </w:tcPr>
          <w:p w14:paraId="2C7F81A7" w14:textId="77777777" w:rsidR="00F60E59" w:rsidRDefault="00F60E59" w:rsidP="00FD377E">
            <w:pPr>
              <w:pStyle w:val="ab"/>
              <w:spacing w:line="259" w:lineRule="auto"/>
              <w:ind w:firstLine="0"/>
              <w:jc w:val="center"/>
              <w:rPr>
                <w:sz w:val="24"/>
                <w:szCs w:val="24"/>
              </w:rPr>
            </w:pPr>
            <w:r>
              <w:rPr>
                <w:color w:val="333333"/>
                <w:sz w:val="24"/>
                <w:szCs w:val="24"/>
              </w:rPr>
              <w:t>Этап совершенствования спортивного мастерства</w:t>
            </w:r>
          </w:p>
        </w:tc>
        <w:tc>
          <w:tcPr>
            <w:tcW w:w="1310" w:type="dxa"/>
            <w:vMerge w:val="restart"/>
            <w:tcBorders>
              <w:top w:val="single" w:sz="4" w:space="0" w:color="auto"/>
              <w:left w:val="single" w:sz="4" w:space="0" w:color="auto"/>
              <w:right w:val="single" w:sz="4" w:space="0" w:color="auto"/>
            </w:tcBorders>
            <w:shd w:val="clear" w:color="auto" w:fill="auto"/>
            <w:vAlign w:val="center"/>
          </w:tcPr>
          <w:p w14:paraId="329DA621" w14:textId="77777777" w:rsidR="00F60E59" w:rsidRDefault="00F60E59" w:rsidP="00FD377E">
            <w:pPr>
              <w:pStyle w:val="ab"/>
              <w:spacing w:line="259" w:lineRule="auto"/>
              <w:ind w:firstLine="0"/>
              <w:jc w:val="center"/>
              <w:rPr>
                <w:sz w:val="24"/>
                <w:szCs w:val="24"/>
              </w:rPr>
            </w:pPr>
            <w:r>
              <w:rPr>
                <w:color w:val="333333"/>
                <w:sz w:val="24"/>
                <w:szCs w:val="24"/>
              </w:rPr>
              <w:t>Этап высшего спортивного мастерства</w:t>
            </w:r>
          </w:p>
        </w:tc>
      </w:tr>
      <w:tr w:rsidR="00F60E59" w14:paraId="1876793C" w14:textId="77777777" w:rsidTr="00F60E59">
        <w:trPr>
          <w:trHeight w:hRule="exact" w:val="638"/>
          <w:jc w:val="center"/>
        </w:trPr>
        <w:tc>
          <w:tcPr>
            <w:tcW w:w="1622" w:type="dxa"/>
            <w:vMerge/>
            <w:tcBorders>
              <w:left w:val="single" w:sz="4" w:space="0" w:color="auto"/>
            </w:tcBorders>
            <w:shd w:val="clear" w:color="auto" w:fill="auto"/>
            <w:vAlign w:val="center"/>
          </w:tcPr>
          <w:p w14:paraId="10C4440F" w14:textId="77777777" w:rsidR="00F60E59" w:rsidRDefault="00F60E59" w:rsidP="00FD377E"/>
        </w:tc>
        <w:tc>
          <w:tcPr>
            <w:tcW w:w="590" w:type="dxa"/>
            <w:tcBorders>
              <w:top w:val="single" w:sz="4" w:space="0" w:color="auto"/>
              <w:left w:val="single" w:sz="4" w:space="0" w:color="auto"/>
            </w:tcBorders>
            <w:shd w:val="clear" w:color="auto" w:fill="auto"/>
            <w:vAlign w:val="center"/>
          </w:tcPr>
          <w:p w14:paraId="5473BFE0" w14:textId="77777777" w:rsidR="00F60E59" w:rsidRDefault="00F60E59" w:rsidP="00FD377E">
            <w:pPr>
              <w:pStyle w:val="ab"/>
              <w:spacing w:line="240" w:lineRule="auto"/>
              <w:ind w:firstLine="0"/>
              <w:jc w:val="center"/>
              <w:rPr>
                <w:sz w:val="24"/>
                <w:szCs w:val="24"/>
              </w:rPr>
            </w:pPr>
            <w:r>
              <w:rPr>
                <w:color w:val="333333"/>
                <w:sz w:val="24"/>
                <w:szCs w:val="24"/>
              </w:rPr>
              <w:t>До года</w:t>
            </w:r>
          </w:p>
        </w:tc>
        <w:tc>
          <w:tcPr>
            <w:tcW w:w="926" w:type="dxa"/>
            <w:tcBorders>
              <w:top w:val="single" w:sz="4" w:space="0" w:color="auto"/>
              <w:left w:val="single" w:sz="4" w:space="0" w:color="auto"/>
            </w:tcBorders>
            <w:shd w:val="clear" w:color="auto" w:fill="auto"/>
            <w:vAlign w:val="center"/>
          </w:tcPr>
          <w:p w14:paraId="7794D8B3" w14:textId="77777777" w:rsidR="00F60E59" w:rsidRDefault="00F60E59" w:rsidP="00FD377E">
            <w:pPr>
              <w:pStyle w:val="ab"/>
              <w:spacing w:line="264" w:lineRule="auto"/>
              <w:ind w:firstLine="0"/>
              <w:jc w:val="center"/>
              <w:rPr>
                <w:sz w:val="24"/>
                <w:szCs w:val="24"/>
              </w:rPr>
            </w:pPr>
            <w:r>
              <w:rPr>
                <w:color w:val="333333"/>
                <w:sz w:val="24"/>
                <w:szCs w:val="24"/>
              </w:rPr>
              <w:t>Свыше года</w:t>
            </w:r>
          </w:p>
        </w:tc>
        <w:tc>
          <w:tcPr>
            <w:tcW w:w="1051" w:type="dxa"/>
            <w:tcBorders>
              <w:top w:val="single" w:sz="4" w:space="0" w:color="auto"/>
              <w:left w:val="single" w:sz="4" w:space="0" w:color="auto"/>
            </w:tcBorders>
            <w:shd w:val="clear" w:color="auto" w:fill="auto"/>
            <w:vAlign w:val="center"/>
          </w:tcPr>
          <w:p w14:paraId="244A538C" w14:textId="77777777" w:rsidR="00F60E59" w:rsidRDefault="00F60E59" w:rsidP="00FD377E">
            <w:pPr>
              <w:pStyle w:val="ab"/>
              <w:spacing w:line="259" w:lineRule="auto"/>
              <w:ind w:firstLine="0"/>
              <w:jc w:val="center"/>
              <w:rPr>
                <w:sz w:val="24"/>
                <w:szCs w:val="24"/>
              </w:rPr>
            </w:pPr>
            <w:r>
              <w:rPr>
                <w:color w:val="333333"/>
                <w:sz w:val="24"/>
                <w:szCs w:val="24"/>
              </w:rPr>
              <w:t>До трех лет</w:t>
            </w:r>
          </w:p>
        </w:tc>
        <w:tc>
          <w:tcPr>
            <w:tcW w:w="1421" w:type="dxa"/>
            <w:tcBorders>
              <w:top w:val="single" w:sz="4" w:space="0" w:color="auto"/>
              <w:left w:val="single" w:sz="4" w:space="0" w:color="auto"/>
            </w:tcBorders>
            <w:shd w:val="clear" w:color="auto" w:fill="auto"/>
            <w:vAlign w:val="center"/>
          </w:tcPr>
          <w:p w14:paraId="5273F9E6" w14:textId="77777777" w:rsidR="00F60E59" w:rsidRDefault="00F60E59" w:rsidP="00FD377E">
            <w:pPr>
              <w:pStyle w:val="ab"/>
              <w:spacing w:line="264" w:lineRule="auto"/>
              <w:ind w:firstLine="0"/>
              <w:jc w:val="center"/>
              <w:rPr>
                <w:sz w:val="24"/>
                <w:szCs w:val="24"/>
              </w:rPr>
            </w:pPr>
            <w:r>
              <w:rPr>
                <w:color w:val="333333"/>
                <w:sz w:val="24"/>
                <w:szCs w:val="24"/>
              </w:rPr>
              <w:t>Свыше трех лет</w:t>
            </w:r>
          </w:p>
        </w:tc>
        <w:tc>
          <w:tcPr>
            <w:tcW w:w="2573" w:type="dxa"/>
            <w:vMerge/>
            <w:tcBorders>
              <w:left w:val="single" w:sz="4" w:space="0" w:color="auto"/>
            </w:tcBorders>
            <w:shd w:val="clear" w:color="auto" w:fill="auto"/>
            <w:vAlign w:val="center"/>
          </w:tcPr>
          <w:p w14:paraId="4646D6CE" w14:textId="77777777" w:rsidR="00F60E59" w:rsidRDefault="00F60E59" w:rsidP="00FD377E"/>
        </w:tc>
        <w:tc>
          <w:tcPr>
            <w:tcW w:w="1310" w:type="dxa"/>
            <w:vMerge/>
            <w:tcBorders>
              <w:left w:val="single" w:sz="4" w:space="0" w:color="auto"/>
              <w:right w:val="single" w:sz="4" w:space="0" w:color="auto"/>
            </w:tcBorders>
            <w:shd w:val="clear" w:color="auto" w:fill="auto"/>
            <w:vAlign w:val="center"/>
          </w:tcPr>
          <w:p w14:paraId="26AB660B" w14:textId="77777777" w:rsidR="00F60E59" w:rsidRDefault="00F60E59" w:rsidP="00FD377E"/>
        </w:tc>
      </w:tr>
      <w:tr w:rsidR="00F60E59" w14:paraId="1CA727F8" w14:textId="77777777" w:rsidTr="00F60E59">
        <w:trPr>
          <w:trHeight w:hRule="exact" w:val="336"/>
          <w:jc w:val="center"/>
        </w:trPr>
        <w:tc>
          <w:tcPr>
            <w:tcW w:w="9493" w:type="dxa"/>
            <w:gridSpan w:val="7"/>
            <w:tcBorders>
              <w:top w:val="single" w:sz="4" w:space="0" w:color="auto"/>
              <w:left w:val="single" w:sz="4" w:space="0" w:color="auto"/>
              <w:right w:val="single" w:sz="4" w:space="0" w:color="auto"/>
            </w:tcBorders>
            <w:shd w:val="clear" w:color="auto" w:fill="auto"/>
            <w:vAlign w:val="bottom"/>
          </w:tcPr>
          <w:p w14:paraId="14159FFB" w14:textId="77777777" w:rsidR="00F60E59" w:rsidRDefault="00F60E59" w:rsidP="00FD377E">
            <w:pPr>
              <w:pStyle w:val="ab"/>
              <w:spacing w:line="240" w:lineRule="auto"/>
              <w:ind w:firstLine="0"/>
              <w:jc w:val="center"/>
              <w:rPr>
                <w:sz w:val="24"/>
                <w:szCs w:val="24"/>
              </w:rPr>
            </w:pPr>
            <w:r>
              <w:rPr>
                <w:color w:val="333333"/>
                <w:sz w:val="24"/>
                <w:szCs w:val="24"/>
              </w:rPr>
              <w:t>Для спортивной дисциплины "волейбол"</w:t>
            </w:r>
          </w:p>
        </w:tc>
      </w:tr>
      <w:tr w:rsidR="00F60E59" w14:paraId="02CD0864" w14:textId="77777777" w:rsidTr="00F60E59">
        <w:trPr>
          <w:trHeight w:hRule="exact" w:val="341"/>
          <w:jc w:val="center"/>
        </w:trPr>
        <w:tc>
          <w:tcPr>
            <w:tcW w:w="1622" w:type="dxa"/>
            <w:tcBorders>
              <w:top w:val="single" w:sz="4" w:space="0" w:color="auto"/>
              <w:left w:val="single" w:sz="4" w:space="0" w:color="auto"/>
            </w:tcBorders>
            <w:shd w:val="clear" w:color="auto" w:fill="auto"/>
            <w:vAlign w:val="center"/>
          </w:tcPr>
          <w:p w14:paraId="53B50905" w14:textId="77777777" w:rsidR="00F60E59" w:rsidRDefault="00F60E59" w:rsidP="00FD377E">
            <w:pPr>
              <w:pStyle w:val="ab"/>
              <w:spacing w:line="240" w:lineRule="auto"/>
              <w:ind w:firstLine="0"/>
              <w:jc w:val="center"/>
              <w:rPr>
                <w:sz w:val="24"/>
                <w:szCs w:val="24"/>
              </w:rPr>
            </w:pPr>
            <w:r>
              <w:rPr>
                <w:color w:val="333333"/>
                <w:sz w:val="24"/>
                <w:szCs w:val="24"/>
              </w:rPr>
              <w:t>Контрольные</w:t>
            </w:r>
          </w:p>
        </w:tc>
        <w:tc>
          <w:tcPr>
            <w:tcW w:w="590" w:type="dxa"/>
            <w:tcBorders>
              <w:top w:val="single" w:sz="4" w:space="0" w:color="auto"/>
              <w:left w:val="single" w:sz="4" w:space="0" w:color="auto"/>
            </w:tcBorders>
            <w:shd w:val="clear" w:color="auto" w:fill="auto"/>
            <w:vAlign w:val="center"/>
          </w:tcPr>
          <w:p w14:paraId="6327D9EF" w14:textId="77777777" w:rsidR="00F60E59" w:rsidRDefault="00F60E59" w:rsidP="00FD377E">
            <w:pPr>
              <w:pStyle w:val="ab"/>
              <w:spacing w:line="240" w:lineRule="auto"/>
              <w:ind w:firstLine="240"/>
              <w:rPr>
                <w:sz w:val="24"/>
                <w:szCs w:val="24"/>
              </w:rPr>
            </w:pPr>
            <w:r>
              <w:rPr>
                <w:color w:val="333333"/>
                <w:sz w:val="24"/>
                <w:szCs w:val="24"/>
              </w:rPr>
              <w:t>1</w:t>
            </w:r>
          </w:p>
        </w:tc>
        <w:tc>
          <w:tcPr>
            <w:tcW w:w="926" w:type="dxa"/>
            <w:tcBorders>
              <w:top w:val="single" w:sz="4" w:space="0" w:color="auto"/>
              <w:left w:val="single" w:sz="4" w:space="0" w:color="auto"/>
            </w:tcBorders>
            <w:shd w:val="clear" w:color="auto" w:fill="auto"/>
            <w:vAlign w:val="center"/>
          </w:tcPr>
          <w:p w14:paraId="0AE08CDB" w14:textId="77777777" w:rsidR="00F60E59" w:rsidRDefault="00F60E59" w:rsidP="00FD377E">
            <w:pPr>
              <w:pStyle w:val="ab"/>
              <w:spacing w:line="240" w:lineRule="auto"/>
              <w:rPr>
                <w:sz w:val="24"/>
                <w:szCs w:val="24"/>
              </w:rPr>
            </w:pPr>
            <w:r>
              <w:rPr>
                <w:color w:val="333333"/>
                <w:sz w:val="24"/>
                <w:szCs w:val="24"/>
              </w:rPr>
              <w:t>1</w:t>
            </w:r>
          </w:p>
        </w:tc>
        <w:tc>
          <w:tcPr>
            <w:tcW w:w="1051" w:type="dxa"/>
            <w:tcBorders>
              <w:top w:val="single" w:sz="4" w:space="0" w:color="auto"/>
              <w:left w:val="single" w:sz="4" w:space="0" w:color="auto"/>
            </w:tcBorders>
            <w:shd w:val="clear" w:color="auto" w:fill="auto"/>
            <w:vAlign w:val="center"/>
          </w:tcPr>
          <w:p w14:paraId="638857AB" w14:textId="77777777" w:rsidR="00F60E59" w:rsidRDefault="00F60E59" w:rsidP="00FD377E">
            <w:pPr>
              <w:pStyle w:val="ab"/>
              <w:spacing w:line="240" w:lineRule="auto"/>
              <w:ind w:firstLine="0"/>
              <w:jc w:val="center"/>
              <w:rPr>
                <w:sz w:val="24"/>
                <w:szCs w:val="24"/>
              </w:rPr>
            </w:pPr>
            <w:r>
              <w:rPr>
                <w:color w:val="333333"/>
                <w:sz w:val="24"/>
                <w:szCs w:val="24"/>
              </w:rPr>
              <w:t>2</w:t>
            </w:r>
          </w:p>
        </w:tc>
        <w:tc>
          <w:tcPr>
            <w:tcW w:w="1421" w:type="dxa"/>
            <w:tcBorders>
              <w:top w:val="single" w:sz="4" w:space="0" w:color="auto"/>
              <w:left w:val="single" w:sz="4" w:space="0" w:color="auto"/>
            </w:tcBorders>
            <w:shd w:val="clear" w:color="auto" w:fill="auto"/>
            <w:vAlign w:val="center"/>
          </w:tcPr>
          <w:p w14:paraId="0098181C" w14:textId="77777777" w:rsidR="00F60E59" w:rsidRDefault="00F60E59" w:rsidP="00FD377E">
            <w:pPr>
              <w:pStyle w:val="ab"/>
              <w:spacing w:line="240" w:lineRule="auto"/>
              <w:ind w:firstLine="0"/>
              <w:jc w:val="center"/>
              <w:rPr>
                <w:sz w:val="24"/>
                <w:szCs w:val="24"/>
              </w:rPr>
            </w:pPr>
            <w:r>
              <w:rPr>
                <w:color w:val="333333"/>
                <w:sz w:val="24"/>
                <w:szCs w:val="24"/>
              </w:rPr>
              <w:t>2</w:t>
            </w:r>
          </w:p>
        </w:tc>
        <w:tc>
          <w:tcPr>
            <w:tcW w:w="2573" w:type="dxa"/>
            <w:tcBorders>
              <w:top w:val="single" w:sz="4" w:space="0" w:color="auto"/>
              <w:left w:val="single" w:sz="4" w:space="0" w:color="auto"/>
            </w:tcBorders>
            <w:shd w:val="clear" w:color="auto" w:fill="auto"/>
            <w:vAlign w:val="center"/>
          </w:tcPr>
          <w:p w14:paraId="65E1AD9B" w14:textId="77777777" w:rsidR="00F60E59" w:rsidRDefault="00F60E59" w:rsidP="00FD377E">
            <w:pPr>
              <w:pStyle w:val="ab"/>
              <w:spacing w:line="240" w:lineRule="auto"/>
              <w:ind w:firstLine="0"/>
              <w:jc w:val="center"/>
              <w:rPr>
                <w:sz w:val="24"/>
                <w:szCs w:val="24"/>
              </w:rPr>
            </w:pPr>
            <w:r>
              <w:rPr>
                <w:color w:val="333333"/>
                <w:sz w:val="24"/>
                <w:szCs w:val="24"/>
              </w:rPr>
              <w:t>3</w:t>
            </w:r>
          </w:p>
        </w:tc>
        <w:tc>
          <w:tcPr>
            <w:tcW w:w="1310" w:type="dxa"/>
            <w:tcBorders>
              <w:top w:val="single" w:sz="4" w:space="0" w:color="auto"/>
              <w:left w:val="single" w:sz="4" w:space="0" w:color="auto"/>
              <w:right w:val="single" w:sz="4" w:space="0" w:color="auto"/>
            </w:tcBorders>
            <w:shd w:val="clear" w:color="auto" w:fill="auto"/>
            <w:vAlign w:val="center"/>
          </w:tcPr>
          <w:p w14:paraId="1DCDFF6F" w14:textId="77777777" w:rsidR="00F60E59" w:rsidRDefault="00F60E59" w:rsidP="00FD377E">
            <w:pPr>
              <w:pStyle w:val="ab"/>
              <w:spacing w:line="240" w:lineRule="auto"/>
              <w:ind w:firstLine="0"/>
              <w:jc w:val="center"/>
              <w:rPr>
                <w:sz w:val="24"/>
                <w:szCs w:val="24"/>
              </w:rPr>
            </w:pPr>
            <w:r>
              <w:rPr>
                <w:color w:val="333333"/>
                <w:sz w:val="24"/>
                <w:szCs w:val="24"/>
              </w:rPr>
              <w:t>3</w:t>
            </w:r>
          </w:p>
        </w:tc>
      </w:tr>
      <w:tr w:rsidR="00F60E59" w14:paraId="154D500B" w14:textId="77777777" w:rsidTr="00F60E59">
        <w:trPr>
          <w:trHeight w:hRule="exact" w:val="336"/>
          <w:jc w:val="center"/>
        </w:trPr>
        <w:tc>
          <w:tcPr>
            <w:tcW w:w="1622" w:type="dxa"/>
            <w:tcBorders>
              <w:top w:val="single" w:sz="4" w:space="0" w:color="auto"/>
              <w:left w:val="single" w:sz="4" w:space="0" w:color="auto"/>
            </w:tcBorders>
            <w:shd w:val="clear" w:color="auto" w:fill="auto"/>
            <w:vAlign w:val="bottom"/>
          </w:tcPr>
          <w:p w14:paraId="0EC7873F" w14:textId="77777777" w:rsidR="00F60E59" w:rsidRDefault="00F60E59" w:rsidP="00FD377E">
            <w:pPr>
              <w:pStyle w:val="ab"/>
              <w:spacing w:line="240" w:lineRule="auto"/>
              <w:ind w:firstLine="0"/>
              <w:jc w:val="center"/>
              <w:rPr>
                <w:sz w:val="24"/>
                <w:szCs w:val="24"/>
              </w:rPr>
            </w:pPr>
            <w:r>
              <w:rPr>
                <w:color w:val="333333"/>
                <w:sz w:val="24"/>
                <w:szCs w:val="24"/>
              </w:rPr>
              <w:t>Отборочные</w:t>
            </w:r>
          </w:p>
        </w:tc>
        <w:tc>
          <w:tcPr>
            <w:tcW w:w="590" w:type="dxa"/>
            <w:tcBorders>
              <w:top w:val="single" w:sz="4" w:space="0" w:color="auto"/>
              <w:left w:val="single" w:sz="4" w:space="0" w:color="auto"/>
            </w:tcBorders>
            <w:shd w:val="clear" w:color="auto" w:fill="auto"/>
            <w:vAlign w:val="center"/>
          </w:tcPr>
          <w:p w14:paraId="179C4818" w14:textId="77777777" w:rsidR="00F60E59" w:rsidRDefault="00F60E59" w:rsidP="00FD377E">
            <w:pPr>
              <w:pStyle w:val="ab"/>
              <w:spacing w:line="240" w:lineRule="auto"/>
              <w:ind w:firstLine="240"/>
              <w:rPr>
                <w:sz w:val="24"/>
                <w:szCs w:val="24"/>
              </w:rPr>
            </w:pPr>
            <w:r>
              <w:rPr>
                <w:color w:val="333333"/>
                <w:sz w:val="24"/>
                <w:szCs w:val="24"/>
              </w:rPr>
              <w:t>-</w:t>
            </w:r>
          </w:p>
        </w:tc>
        <w:tc>
          <w:tcPr>
            <w:tcW w:w="926" w:type="dxa"/>
            <w:tcBorders>
              <w:top w:val="single" w:sz="4" w:space="0" w:color="auto"/>
              <w:left w:val="single" w:sz="4" w:space="0" w:color="auto"/>
            </w:tcBorders>
            <w:shd w:val="clear" w:color="auto" w:fill="auto"/>
            <w:vAlign w:val="center"/>
          </w:tcPr>
          <w:p w14:paraId="618680C8" w14:textId="77777777" w:rsidR="00F60E59" w:rsidRDefault="00F60E59" w:rsidP="00FD377E">
            <w:pPr>
              <w:pStyle w:val="ab"/>
              <w:spacing w:line="240" w:lineRule="auto"/>
              <w:rPr>
                <w:sz w:val="24"/>
                <w:szCs w:val="24"/>
              </w:rPr>
            </w:pPr>
            <w:r>
              <w:rPr>
                <w:color w:val="333333"/>
                <w:sz w:val="24"/>
                <w:szCs w:val="24"/>
              </w:rPr>
              <w:t>-</w:t>
            </w:r>
          </w:p>
        </w:tc>
        <w:tc>
          <w:tcPr>
            <w:tcW w:w="1051" w:type="dxa"/>
            <w:tcBorders>
              <w:top w:val="single" w:sz="4" w:space="0" w:color="auto"/>
              <w:left w:val="single" w:sz="4" w:space="0" w:color="auto"/>
            </w:tcBorders>
            <w:shd w:val="clear" w:color="auto" w:fill="auto"/>
            <w:vAlign w:val="center"/>
          </w:tcPr>
          <w:p w14:paraId="00075E1D" w14:textId="77777777" w:rsidR="00F60E59" w:rsidRDefault="00F60E59" w:rsidP="00FD377E">
            <w:pPr>
              <w:pStyle w:val="ab"/>
              <w:spacing w:line="240" w:lineRule="auto"/>
              <w:ind w:firstLine="0"/>
              <w:jc w:val="center"/>
              <w:rPr>
                <w:sz w:val="24"/>
                <w:szCs w:val="24"/>
              </w:rPr>
            </w:pPr>
            <w:r>
              <w:rPr>
                <w:color w:val="333333"/>
                <w:sz w:val="24"/>
                <w:szCs w:val="24"/>
              </w:rPr>
              <w:t>1</w:t>
            </w:r>
          </w:p>
        </w:tc>
        <w:tc>
          <w:tcPr>
            <w:tcW w:w="1421" w:type="dxa"/>
            <w:tcBorders>
              <w:top w:val="single" w:sz="4" w:space="0" w:color="auto"/>
              <w:left w:val="single" w:sz="4" w:space="0" w:color="auto"/>
            </w:tcBorders>
            <w:shd w:val="clear" w:color="auto" w:fill="auto"/>
            <w:vAlign w:val="center"/>
          </w:tcPr>
          <w:p w14:paraId="35B22FC4" w14:textId="77777777" w:rsidR="00F60E59" w:rsidRDefault="00F60E59" w:rsidP="00FD377E">
            <w:pPr>
              <w:pStyle w:val="ab"/>
              <w:spacing w:line="240" w:lineRule="auto"/>
              <w:ind w:firstLine="0"/>
              <w:jc w:val="center"/>
              <w:rPr>
                <w:sz w:val="24"/>
                <w:szCs w:val="24"/>
              </w:rPr>
            </w:pPr>
            <w:r>
              <w:rPr>
                <w:color w:val="333333"/>
                <w:sz w:val="24"/>
                <w:szCs w:val="24"/>
              </w:rPr>
              <w:t>1</w:t>
            </w:r>
          </w:p>
        </w:tc>
        <w:tc>
          <w:tcPr>
            <w:tcW w:w="2573" w:type="dxa"/>
            <w:tcBorders>
              <w:top w:val="single" w:sz="4" w:space="0" w:color="auto"/>
              <w:left w:val="single" w:sz="4" w:space="0" w:color="auto"/>
            </w:tcBorders>
            <w:shd w:val="clear" w:color="auto" w:fill="auto"/>
            <w:vAlign w:val="center"/>
          </w:tcPr>
          <w:p w14:paraId="0FDF32A5" w14:textId="77777777" w:rsidR="00F60E59" w:rsidRDefault="00F60E59" w:rsidP="00FD377E">
            <w:pPr>
              <w:pStyle w:val="ab"/>
              <w:spacing w:line="240" w:lineRule="auto"/>
              <w:ind w:firstLine="0"/>
              <w:jc w:val="center"/>
              <w:rPr>
                <w:sz w:val="24"/>
                <w:szCs w:val="24"/>
              </w:rPr>
            </w:pPr>
            <w:r>
              <w:rPr>
                <w:color w:val="333333"/>
                <w:sz w:val="24"/>
                <w:szCs w:val="24"/>
              </w:rPr>
              <w:t>1</w:t>
            </w:r>
          </w:p>
        </w:tc>
        <w:tc>
          <w:tcPr>
            <w:tcW w:w="1310" w:type="dxa"/>
            <w:tcBorders>
              <w:top w:val="single" w:sz="4" w:space="0" w:color="auto"/>
              <w:left w:val="single" w:sz="4" w:space="0" w:color="auto"/>
              <w:right w:val="single" w:sz="4" w:space="0" w:color="auto"/>
            </w:tcBorders>
            <w:shd w:val="clear" w:color="auto" w:fill="auto"/>
            <w:vAlign w:val="center"/>
          </w:tcPr>
          <w:p w14:paraId="00A6AD27" w14:textId="77777777" w:rsidR="00F60E59" w:rsidRDefault="00F60E59" w:rsidP="00FD377E">
            <w:pPr>
              <w:pStyle w:val="ab"/>
              <w:spacing w:line="240" w:lineRule="auto"/>
              <w:ind w:firstLine="0"/>
              <w:jc w:val="center"/>
              <w:rPr>
                <w:sz w:val="24"/>
                <w:szCs w:val="24"/>
              </w:rPr>
            </w:pPr>
            <w:r>
              <w:rPr>
                <w:color w:val="333333"/>
                <w:sz w:val="24"/>
                <w:szCs w:val="24"/>
              </w:rPr>
              <w:t>1</w:t>
            </w:r>
          </w:p>
        </w:tc>
      </w:tr>
      <w:tr w:rsidR="00F60E59" w14:paraId="15F563EC" w14:textId="77777777" w:rsidTr="00F60E59">
        <w:trPr>
          <w:trHeight w:hRule="exact" w:val="346"/>
          <w:jc w:val="center"/>
        </w:trPr>
        <w:tc>
          <w:tcPr>
            <w:tcW w:w="1622" w:type="dxa"/>
            <w:tcBorders>
              <w:top w:val="single" w:sz="4" w:space="0" w:color="auto"/>
              <w:left w:val="single" w:sz="4" w:space="0" w:color="auto"/>
              <w:bottom w:val="single" w:sz="4" w:space="0" w:color="auto"/>
            </w:tcBorders>
            <w:shd w:val="clear" w:color="auto" w:fill="auto"/>
            <w:vAlign w:val="center"/>
          </w:tcPr>
          <w:p w14:paraId="5204632E" w14:textId="77777777" w:rsidR="00F60E59" w:rsidRDefault="00F60E59" w:rsidP="00FD377E">
            <w:pPr>
              <w:pStyle w:val="ab"/>
              <w:spacing w:line="240" w:lineRule="auto"/>
              <w:ind w:firstLine="0"/>
              <w:jc w:val="center"/>
              <w:rPr>
                <w:sz w:val="24"/>
                <w:szCs w:val="24"/>
              </w:rPr>
            </w:pPr>
            <w:r>
              <w:rPr>
                <w:color w:val="333333"/>
                <w:sz w:val="24"/>
                <w:szCs w:val="24"/>
              </w:rPr>
              <w:t>Основные</w:t>
            </w:r>
          </w:p>
        </w:tc>
        <w:tc>
          <w:tcPr>
            <w:tcW w:w="590" w:type="dxa"/>
            <w:tcBorders>
              <w:top w:val="single" w:sz="4" w:space="0" w:color="auto"/>
              <w:left w:val="single" w:sz="4" w:space="0" w:color="auto"/>
              <w:bottom w:val="single" w:sz="4" w:space="0" w:color="auto"/>
            </w:tcBorders>
            <w:shd w:val="clear" w:color="auto" w:fill="auto"/>
            <w:vAlign w:val="center"/>
          </w:tcPr>
          <w:p w14:paraId="0D5DAEFF" w14:textId="77777777" w:rsidR="00F60E59" w:rsidRDefault="00F60E59" w:rsidP="00FD377E">
            <w:pPr>
              <w:pStyle w:val="ab"/>
              <w:spacing w:line="240" w:lineRule="auto"/>
              <w:ind w:firstLine="240"/>
              <w:rPr>
                <w:sz w:val="24"/>
                <w:szCs w:val="24"/>
              </w:rPr>
            </w:pPr>
            <w:r>
              <w:rPr>
                <w:color w:val="333333"/>
                <w:sz w:val="24"/>
                <w:szCs w:val="24"/>
              </w:rPr>
              <w:t>-</w:t>
            </w:r>
          </w:p>
        </w:tc>
        <w:tc>
          <w:tcPr>
            <w:tcW w:w="926" w:type="dxa"/>
            <w:tcBorders>
              <w:top w:val="single" w:sz="4" w:space="0" w:color="auto"/>
              <w:left w:val="single" w:sz="4" w:space="0" w:color="auto"/>
              <w:bottom w:val="single" w:sz="4" w:space="0" w:color="auto"/>
            </w:tcBorders>
            <w:shd w:val="clear" w:color="auto" w:fill="auto"/>
            <w:vAlign w:val="center"/>
          </w:tcPr>
          <w:p w14:paraId="5E0F2F2C" w14:textId="77777777" w:rsidR="00F60E59" w:rsidRDefault="00F60E59" w:rsidP="00FD377E">
            <w:pPr>
              <w:pStyle w:val="ab"/>
              <w:spacing w:line="240" w:lineRule="auto"/>
              <w:rPr>
                <w:sz w:val="24"/>
                <w:szCs w:val="24"/>
              </w:rPr>
            </w:pPr>
            <w:r>
              <w:rPr>
                <w:color w:val="333333"/>
                <w:sz w:val="24"/>
                <w:szCs w:val="24"/>
              </w:rPr>
              <w:t>-</w:t>
            </w:r>
          </w:p>
        </w:tc>
        <w:tc>
          <w:tcPr>
            <w:tcW w:w="1051" w:type="dxa"/>
            <w:tcBorders>
              <w:top w:val="single" w:sz="4" w:space="0" w:color="auto"/>
              <w:left w:val="single" w:sz="4" w:space="0" w:color="auto"/>
              <w:bottom w:val="single" w:sz="4" w:space="0" w:color="auto"/>
            </w:tcBorders>
            <w:shd w:val="clear" w:color="auto" w:fill="auto"/>
            <w:vAlign w:val="center"/>
          </w:tcPr>
          <w:p w14:paraId="07919037" w14:textId="77777777" w:rsidR="00F60E59" w:rsidRDefault="00F60E59" w:rsidP="00FD377E">
            <w:pPr>
              <w:pStyle w:val="ab"/>
              <w:spacing w:line="240" w:lineRule="auto"/>
              <w:ind w:firstLine="0"/>
              <w:jc w:val="center"/>
              <w:rPr>
                <w:sz w:val="24"/>
                <w:szCs w:val="24"/>
              </w:rPr>
            </w:pPr>
            <w:r>
              <w:rPr>
                <w:color w:val="333333"/>
                <w:sz w:val="24"/>
                <w:szCs w:val="24"/>
              </w:rPr>
              <w:t>3</w:t>
            </w:r>
          </w:p>
        </w:tc>
        <w:tc>
          <w:tcPr>
            <w:tcW w:w="1421" w:type="dxa"/>
            <w:tcBorders>
              <w:top w:val="single" w:sz="4" w:space="0" w:color="auto"/>
              <w:left w:val="single" w:sz="4" w:space="0" w:color="auto"/>
              <w:bottom w:val="single" w:sz="4" w:space="0" w:color="auto"/>
            </w:tcBorders>
            <w:shd w:val="clear" w:color="auto" w:fill="auto"/>
            <w:vAlign w:val="center"/>
          </w:tcPr>
          <w:p w14:paraId="765650AA" w14:textId="77777777" w:rsidR="00F60E59" w:rsidRDefault="00F60E59" w:rsidP="00FD377E">
            <w:pPr>
              <w:pStyle w:val="ab"/>
              <w:spacing w:line="240" w:lineRule="auto"/>
              <w:ind w:firstLine="0"/>
              <w:jc w:val="center"/>
              <w:rPr>
                <w:sz w:val="24"/>
                <w:szCs w:val="24"/>
              </w:rPr>
            </w:pPr>
            <w:r>
              <w:rPr>
                <w:color w:val="333333"/>
                <w:sz w:val="24"/>
                <w:szCs w:val="24"/>
              </w:rPr>
              <w:t>3</w:t>
            </w:r>
          </w:p>
        </w:tc>
        <w:tc>
          <w:tcPr>
            <w:tcW w:w="2573" w:type="dxa"/>
            <w:tcBorders>
              <w:top w:val="single" w:sz="4" w:space="0" w:color="auto"/>
              <w:left w:val="single" w:sz="4" w:space="0" w:color="auto"/>
              <w:bottom w:val="single" w:sz="4" w:space="0" w:color="auto"/>
            </w:tcBorders>
            <w:shd w:val="clear" w:color="auto" w:fill="auto"/>
            <w:vAlign w:val="center"/>
          </w:tcPr>
          <w:p w14:paraId="68617CEC" w14:textId="77777777" w:rsidR="00F60E59" w:rsidRDefault="00F60E59" w:rsidP="00FD377E">
            <w:pPr>
              <w:pStyle w:val="ab"/>
              <w:spacing w:line="240" w:lineRule="auto"/>
              <w:ind w:firstLine="0"/>
              <w:jc w:val="center"/>
              <w:rPr>
                <w:sz w:val="24"/>
                <w:szCs w:val="24"/>
              </w:rPr>
            </w:pPr>
            <w:r>
              <w:rPr>
                <w:color w:val="333333"/>
                <w:sz w:val="24"/>
                <w:szCs w:val="24"/>
              </w:rPr>
              <w:t>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F024A9D" w14:textId="77777777" w:rsidR="00F60E59" w:rsidRDefault="00F60E59" w:rsidP="00FD377E">
            <w:pPr>
              <w:pStyle w:val="ab"/>
              <w:spacing w:line="240" w:lineRule="auto"/>
              <w:ind w:firstLine="0"/>
              <w:jc w:val="center"/>
              <w:rPr>
                <w:sz w:val="24"/>
                <w:szCs w:val="24"/>
              </w:rPr>
            </w:pPr>
            <w:r>
              <w:rPr>
                <w:color w:val="333333"/>
                <w:sz w:val="24"/>
                <w:szCs w:val="24"/>
              </w:rPr>
              <w:t>3</w:t>
            </w:r>
          </w:p>
        </w:tc>
      </w:tr>
    </w:tbl>
    <w:p w14:paraId="2DC8FC11" w14:textId="77777777" w:rsidR="00F60E59" w:rsidRDefault="00F60E59" w:rsidP="008A7259">
      <w:pPr>
        <w:spacing w:after="0" w:line="240" w:lineRule="auto"/>
        <w:ind w:firstLine="709"/>
        <w:jc w:val="both"/>
        <w:rPr>
          <w:rFonts w:ascii="Times New Roman" w:hAnsi="Times New Roman" w:cs="Times New Roman"/>
          <w:sz w:val="24"/>
          <w:szCs w:val="24"/>
        </w:rPr>
      </w:pPr>
    </w:p>
    <w:p w14:paraId="250CB9F7" w14:textId="097D7A49" w:rsidR="00B57302" w:rsidRPr="00B57302" w:rsidRDefault="00B57302" w:rsidP="008A7259">
      <w:pPr>
        <w:spacing w:after="0" w:line="240" w:lineRule="auto"/>
        <w:ind w:firstLine="709"/>
        <w:jc w:val="both"/>
        <w:rPr>
          <w:rFonts w:ascii="Times New Roman" w:hAnsi="Times New Roman" w:cs="Times New Roman"/>
          <w:sz w:val="24"/>
          <w:szCs w:val="24"/>
        </w:rPr>
      </w:pPr>
      <w:r w:rsidRPr="00F60E59">
        <w:rPr>
          <w:rFonts w:ascii="Times New Roman" w:hAnsi="Times New Roman" w:cs="Times New Roman"/>
          <w:b/>
          <w:bCs/>
          <w:sz w:val="24"/>
          <w:szCs w:val="24"/>
        </w:rPr>
        <w:t>Контрольные соревнования</w:t>
      </w:r>
      <w:r w:rsidRPr="00B57302">
        <w:rPr>
          <w:rFonts w:ascii="Times New Roman" w:hAnsi="Times New Roman" w:cs="Times New Roman"/>
          <w:sz w:val="24"/>
          <w:szCs w:val="24"/>
        </w:rPr>
        <w:t xml:space="preserve"> позволяют оценивать уровень подготовленности спортсмена.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такие официальные соревнования различного уровня.</w:t>
      </w:r>
    </w:p>
    <w:p w14:paraId="74470A2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F60E59">
        <w:rPr>
          <w:rFonts w:ascii="Times New Roman" w:hAnsi="Times New Roman" w:cs="Times New Roman"/>
          <w:b/>
          <w:bCs/>
          <w:sz w:val="24"/>
          <w:szCs w:val="24"/>
        </w:rPr>
        <w:t>Отборочные соревнования</w:t>
      </w:r>
      <w:r w:rsidRPr="00B57302">
        <w:rPr>
          <w:rFonts w:ascii="Times New Roman" w:hAnsi="Times New Roman" w:cs="Times New Roman"/>
          <w:sz w:val="24"/>
          <w:szCs w:val="24"/>
        </w:rPr>
        <w:t xml:space="preserve"> 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w:t>
      </w:r>
      <w:r w:rsidRPr="00B57302">
        <w:rPr>
          <w:rFonts w:ascii="Times New Roman" w:hAnsi="Times New Roman" w:cs="Times New Roman"/>
          <w:sz w:val="24"/>
          <w:szCs w:val="24"/>
        </w:rPr>
        <w:lastRenderedPageBreak/>
        <w:t>соревнованиях. Отборочный характер могут носить как официальные, так и специально организованные соревнования.</w:t>
      </w:r>
    </w:p>
    <w:p w14:paraId="645E4B3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F60E59">
        <w:rPr>
          <w:rFonts w:ascii="Times New Roman" w:hAnsi="Times New Roman" w:cs="Times New Roman"/>
          <w:b/>
          <w:bCs/>
          <w:sz w:val="24"/>
          <w:szCs w:val="24"/>
        </w:rPr>
        <w:t>Основными соревнованиями</w:t>
      </w:r>
      <w:r w:rsidRPr="00B57302">
        <w:rPr>
          <w:rFonts w:ascii="Times New Roman" w:hAnsi="Times New Roman" w:cs="Times New Roman"/>
          <w:sz w:val="24"/>
          <w:szCs w:val="24"/>
        </w:rPr>
        <w:t xml:space="preserve"> являются те, в которых спортсмену необходимо показать наивысший результат на данном этапе. На этих соревнованиях спортсмен должен проявить полную мобилизацию имеющихся технико-тактических и функциональных возможностей, максимальную нацеленность на достижение наивысшего результата, высочайший уровень психической подготовленности.</w:t>
      </w:r>
    </w:p>
    <w:p w14:paraId="107797E8" w14:textId="249CF3D7" w:rsid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Система соревнований для каждой возрастной группы формируется на основе календаря международных, всероссийских и местных (зональных, </w:t>
      </w:r>
      <w:r w:rsidR="00D17BB4">
        <w:rPr>
          <w:rFonts w:ascii="Times New Roman" w:hAnsi="Times New Roman" w:cs="Times New Roman"/>
          <w:sz w:val="24"/>
          <w:szCs w:val="24"/>
        </w:rPr>
        <w:t xml:space="preserve">краевых, </w:t>
      </w:r>
      <w:r w:rsidRPr="00B57302">
        <w:rPr>
          <w:rFonts w:ascii="Times New Roman" w:hAnsi="Times New Roman" w:cs="Times New Roman"/>
          <w:sz w:val="24"/>
          <w:szCs w:val="24"/>
        </w:rPr>
        <w:t>и т.п.) соревнований.</w:t>
      </w:r>
    </w:p>
    <w:p w14:paraId="34433F2C" w14:textId="77777777" w:rsidR="001850F7" w:rsidRPr="00B57302" w:rsidRDefault="001850F7" w:rsidP="008A7259">
      <w:pPr>
        <w:spacing w:after="0" w:line="240" w:lineRule="auto"/>
        <w:ind w:firstLine="709"/>
        <w:jc w:val="both"/>
        <w:rPr>
          <w:rFonts w:ascii="Times New Roman" w:hAnsi="Times New Roman" w:cs="Times New Roman"/>
          <w:sz w:val="24"/>
          <w:szCs w:val="24"/>
        </w:rPr>
      </w:pPr>
    </w:p>
    <w:p w14:paraId="570B517B" w14:textId="1AE456D8" w:rsidR="00B57302" w:rsidRPr="001850F7" w:rsidRDefault="00B57302" w:rsidP="001850F7">
      <w:pPr>
        <w:spacing w:after="0" w:line="240" w:lineRule="auto"/>
        <w:ind w:firstLine="709"/>
        <w:jc w:val="center"/>
        <w:rPr>
          <w:rFonts w:ascii="Times New Roman" w:hAnsi="Times New Roman" w:cs="Times New Roman"/>
          <w:b/>
          <w:bCs/>
          <w:sz w:val="24"/>
          <w:szCs w:val="24"/>
        </w:rPr>
      </w:pPr>
      <w:r w:rsidRPr="001850F7">
        <w:rPr>
          <w:rFonts w:ascii="Times New Roman" w:hAnsi="Times New Roman" w:cs="Times New Roman"/>
          <w:b/>
          <w:bCs/>
          <w:sz w:val="24"/>
          <w:szCs w:val="24"/>
        </w:rPr>
        <w:t>2.</w:t>
      </w:r>
      <w:r w:rsidR="004F2F13">
        <w:rPr>
          <w:rFonts w:ascii="Times New Roman" w:hAnsi="Times New Roman" w:cs="Times New Roman"/>
          <w:b/>
          <w:bCs/>
          <w:sz w:val="24"/>
          <w:szCs w:val="24"/>
        </w:rPr>
        <w:t>5</w:t>
      </w:r>
      <w:r w:rsidRPr="001850F7">
        <w:rPr>
          <w:rFonts w:ascii="Times New Roman" w:hAnsi="Times New Roman" w:cs="Times New Roman"/>
          <w:b/>
          <w:bCs/>
          <w:sz w:val="24"/>
          <w:szCs w:val="24"/>
        </w:rPr>
        <w:t>.</w:t>
      </w:r>
      <w:r w:rsidRPr="001850F7">
        <w:rPr>
          <w:rFonts w:ascii="Times New Roman" w:hAnsi="Times New Roman" w:cs="Times New Roman"/>
          <w:b/>
          <w:bCs/>
          <w:sz w:val="24"/>
          <w:szCs w:val="24"/>
        </w:rPr>
        <w:tab/>
        <w:t>Годовой учебно-тренировочный план</w:t>
      </w:r>
    </w:p>
    <w:p w14:paraId="6841D05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Годовой объем учебно-тренировочной работы по годам обучения определяется из расчета недельного режима работы для каждой отдельной группы на 52 недели, в астрономических часах, включая работу в спортивном лагере, на </w:t>
      </w:r>
      <w:proofErr w:type="spellStart"/>
      <w:r w:rsidRPr="00B57302">
        <w:rPr>
          <w:rFonts w:ascii="Times New Roman" w:hAnsi="Times New Roman" w:cs="Times New Roman"/>
          <w:sz w:val="24"/>
          <w:szCs w:val="24"/>
        </w:rPr>
        <w:t>учебно¬тренировочном</w:t>
      </w:r>
      <w:proofErr w:type="spellEnd"/>
      <w:r w:rsidRPr="00B57302">
        <w:rPr>
          <w:rFonts w:ascii="Times New Roman" w:hAnsi="Times New Roman" w:cs="Times New Roman"/>
          <w:sz w:val="24"/>
          <w:szCs w:val="24"/>
        </w:rPr>
        <w:t xml:space="preserve"> мероприятии или по индивидуальным планам лиц, проходящих спортивную подготовку, в период их активного отдыха.</w:t>
      </w:r>
    </w:p>
    <w:p w14:paraId="3FE2B90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77E215F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37709FC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Годовой учебно-тренировочный план представлен в таблице №5. </w:t>
      </w:r>
    </w:p>
    <w:p w14:paraId="10F89D96" w14:textId="77777777" w:rsidR="001850F7" w:rsidRDefault="001850F7" w:rsidP="001850F7">
      <w:pPr>
        <w:spacing w:after="0" w:line="240" w:lineRule="auto"/>
        <w:jc w:val="both"/>
        <w:rPr>
          <w:rFonts w:ascii="Times New Roman" w:hAnsi="Times New Roman" w:cs="Times New Roman"/>
          <w:sz w:val="24"/>
          <w:szCs w:val="24"/>
        </w:rPr>
        <w:sectPr w:rsidR="001850F7" w:rsidSect="00E176BB">
          <w:headerReference w:type="default" r:id="rId8"/>
          <w:pgSz w:w="11906" w:h="16838"/>
          <w:pgMar w:top="567" w:right="851" w:bottom="567" w:left="1701" w:header="284" w:footer="0" w:gutter="0"/>
          <w:cols w:space="708"/>
          <w:docGrid w:linePitch="360"/>
        </w:sectPr>
      </w:pPr>
    </w:p>
    <w:p w14:paraId="5A5BFEB7" w14:textId="77777777" w:rsidR="00855EA6" w:rsidRPr="001264DE" w:rsidRDefault="00855EA6" w:rsidP="00855EA6">
      <w:pPr>
        <w:pStyle w:val="1"/>
        <w:spacing w:line="240" w:lineRule="auto"/>
        <w:ind w:left="5360" w:firstLine="0"/>
        <w:rPr>
          <w:sz w:val="24"/>
          <w:szCs w:val="24"/>
        </w:rPr>
      </w:pPr>
      <w:r w:rsidRPr="001264DE">
        <w:rPr>
          <w:b/>
          <w:bCs/>
          <w:sz w:val="24"/>
          <w:szCs w:val="24"/>
        </w:rPr>
        <w:lastRenderedPageBreak/>
        <w:t>Годовой учебно-тренировочный план</w:t>
      </w:r>
    </w:p>
    <w:p w14:paraId="16478C06" w14:textId="77777777" w:rsidR="00855EA6" w:rsidRPr="001264DE" w:rsidRDefault="00855EA6" w:rsidP="00855EA6">
      <w:pPr>
        <w:pStyle w:val="1"/>
        <w:spacing w:line="240" w:lineRule="auto"/>
        <w:ind w:firstLine="0"/>
        <w:jc w:val="right"/>
        <w:rPr>
          <w:sz w:val="24"/>
          <w:szCs w:val="24"/>
          <w:u w:val="single"/>
        </w:rPr>
      </w:pPr>
      <w:r w:rsidRPr="001264DE">
        <w:rPr>
          <w:b/>
          <w:bCs/>
          <w:sz w:val="24"/>
          <w:szCs w:val="24"/>
          <w:u w:val="single"/>
        </w:rPr>
        <w:t>Таблица №5</w:t>
      </w:r>
    </w:p>
    <w:tbl>
      <w:tblPr>
        <w:tblOverlap w:val="never"/>
        <w:tblW w:w="0" w:type="auto"/>
        <w:tblInd w:w="1005" w:type="dxa"/>
        <w:tblLayout w:type="fixed"/>
        <w:tblCellMar>
          <w:left w:w="10" w:type="dxa"/>
          <w:right w:w="10" w:type="dxa"/>
        </w:tblCellMar>
        <w:tblLook w:val="04A0" w:firstRow="1" w:lastRow="0" w:firstColumn="1" w:lastColumn="0" w:noHBand="0" w:noVBand="1"/>
      </w:tblPr>
      <w:tblGrid>
        <w:gridCol w:w="621"/>
        <w:gridCol w:w="3583"/>
        <w:gridCol w:w="737"/>
        <w:gridCol w:w="742"/>
        <w:gridCol w:w="743"/>
        <w:gridCol w:w="882"/>
        <w:gridCol w:w="878"/>
        <w:gridCol w:w="882"/>
        <w:gridCol w:w="882"/>
        <w:gridCol w:w="882"/>
        <w:gridCol w:w="2285"/>
        <w:gridCol w:w="1562"/>
      </w:tblGrid>
      <w:tr w:rsidR="00855EA6" w14:paraId="62EF7E2A" w14:textId="77777777" w:rsidTr="00855EA6">
        <w:trPr>
          <w:trHeight w:hRule="exact" w:val="296"/>
        </w:trPr>
        <w:tc>
          <w:tcPr>
            <w:tcW w:w="621" w:type="dxa"/>
            <w:vMerge w:val="restart"/>
            <w:tcBorders>
              <w:top w:val="single" w:sz="4" w:space="0" w:color="auto"/>
              <w:left w:val="single" w:sz="4" w:space="0" w:color="auto"/>
            </w:tcBorders>
            <w:shd w:val="clear" w:color="auto" w:fill="auto"/>
            <w:vAlign w:val="center"/>
          </w:tcPr>
          <w:p w14:paraId="51D377FA" w14:textId="77777777" w:rsidR="00855EA6" w:rsidRDefault="00855EA6" w:rsidP="00FD377E">
            <w:pPr>
              <w:pStyle w:val="ab"/>
              <w:spacing w:line="240" w:lineRule="auto"/>
              <w:ind w:firstLine="0"/>
              <w:rPr>
                <w:sz w:val="24"/>
                <w:szCs w:val="24"/>
              </w:rPr>
            </w:pPr>
            <w:r>
              <w:rPr>
                <w:sz w:val="24"/>
                <w:szCs w:val="24"/>
              </w:rPr>
              <w:t>№ п/п</w:t>
            </w:r>
          </w:p>
        </w:tc>
        <w:tc>
          <w:tcPr>
            <w:tcW w:w="3583" w:type="dxa"/>
            <w:vMerge w:val="restart"/>
            <w:tcBorders>
              <w:top w:val="single" w:sz="4" w:space="0" w:color="auto"/>
              <w:left w:val="single" w:sz="4" w:space="0" w:color="auto"/>
            </w:tcBorders>
            <w:shd w:val="clear" w:color="auto" w:fill="auto"/>
            <w:vAlign w:val="center"/>
          </w:tcPr>
          <w:p w14:paraId="38AE9BB2" w14:textId="77777777" w:rsidR="00855EA6" w:rsidRDefault="00855EA6" w:rsidP="00FD377E">
            <w:pPr>
              <w:pStyle w:val="ab"/>
              <w:spacing w:line="240" w:lineRule="auto"/>
              <w:ind w:firstLine="0"/>
              <w:jc w:val="center"/>
              <w:rPr>
                <w:sz w:val="24"/>
                <w:szCs w:val="24"/>
              </w:rPr>
            </w:pPr>
            <w:r>
              <w:rPr>
                <w:sz w:val="24"/>
                <w:szCs w:val="24"/>
              </w:rPr>
              <w:t>Виды подготовки и иные мероприятия</w:t>
            </w:r>
          </w:p>
        </w:tc>
        <w:tc>
          <w:tcPr>
            <w:tcW w:w="10475" w:type="dxa"/>
            <w:gridSpan w:val="10"/>
            <w:tcBorders>
              <w:top w:val="single" w:sz="4" w:space="0" w:color="auto"/>
              <w:left w:val="single" w:sz="4" w:space="0" w:color="auto"/>
              <w:right w:val="single" w:sz="4" w:space="0" w:color="auto"/>
            </w:tcBorders>
            <w:shd w:val="clear" w:color="auto" w:fill="auto"/>
            <w:vAlign w:val="bottom"/>
          </w:tcPr>
          <w:p w14:paraId="1D97C865" w14:textId="77777777" w:rsidR="00855EA6" w:rsidRDefault="00855EA6" w:rsidP="00FD377E">
            <w:pPr>
              <w:pStyle w:val="ab"/>
              <w:spacing w:line="240" w:lineRule="auto"/>
              <w:ind w:firstLine="0"/>
              <w:jc w:val="center"/>
              <w:rPr>
                <w:sz w:val="24"/>
                <w:szCs w:val="24"/>
              </w:rPr>
            </w:pPr>
            <w:r>
              <w:rPr>
                <w:sz w:val="24"/>
                <w:szCs w:val="24"/>
              </w:rPr>
              <w:t>Этапы и годы подготовки</w:t>
            </w:r>
          </w:p>
        </w:tc>
      </w:tr>
      <w:tr w:rsidR="00855EA6" w14:paraId="5804CBEF" w14:textId="77777777" w:rsidTr="00855EA6">
        <w:trPr>
          <w:trHeight w:hRule="exact" w:val="725"/>
        </w:trPr>
        <w:tc>
          <w:tcPr>
            <w:tcW w:w="621" w:type="dxa"/>
            <w:vMerge/>
            <w:tcBorders>
              <w:left w:val="single" w:sz="4" w:space="0" w:color="auto"/>
            </w:tcBorders>
            <w:shd w:val="clear" w:color="auto" w:fill="auto"/>
            <w:vAlign w:val="center"/>
          </w:tcPr>
          <w:p w14:paraId="18C8094C" w14:textId="77777777" w:rsidR="00855EA6" w:rsidRDefault="00855EA6" w:rsidP="00FD377E"/>
        </w:tc>
        <w:tc>
          <w:tcPr>
            <w:tcW w:w="3583" w:type="dxa"/>
            <w:vMerge/>
            <w:tcBorders>
              <w:left w:val="single" w:sz="4" w:space="0" w:color="auto"/>
            </w:tcBorders>
            <w:shd w:val="clear" w:color="auto" w:fill="auto"/>
            <w:vAlign w:val="center"/>
          </w:tcPr>
          <w:p w14:paraId="4D195BA3" w14:textId="77777777" w:rsidR="00855EA6" w:rsidRDefault="00855EA6" w:rsidP="00FD377E"/>
        </w:tc>
        <w:tc>
          <w:tcPr>
            <w:tcW w:w="2222" w:type="dxa"/>
            <w:gridSpan w:val="3"/>
            <w:tcBorders>
              <w:top w:val="single" w:sz="4" w:space="0" w:color="auto"/>
              <w:left w:val="single" w:sz="4" w:space="0" w:color="auto"/>
            </w:tcBorders>
            <w:shd w:val="clear" w:color="auto" w:fill="auto"/>
            <w:vAlign w:val="center"/>
          </w:tcPr>
          <w:p w14:paraId="60DD4A70" w14:textId="77777777" w:rsidR="00855EA6" w:rsidRDefault="00855EA6" w:rsidP="00FD377E">
            <w:pPr>
              <w:pStyle w:val="ab"/>
              <w:spacing w:line="240" w:lineRule="auto"/>
              <w:ind w:firstLine="0"/>
              <w:jc w:val="center"/>
              <w:rPr>
                <w:sz w:val="24"/>
                <w:szCs w:val="24"/>
              </w:rPr>
            </w:pPr>
            <w:r>
              <w:rPr>
                <w:sz w:val="24"/>
                <w:szCs w:val="24"/>
              </w:rPr>
              <w:t>Этап начальной подготовки</w:t>
            </w:r>
          </w:p>
        </w:tc>
        <w:tc>
          <w:tcPr>
            <w:tcW w:w="4406" w:type="dxa"/>
            <w:gridSpan w:val="5"/>
            <w:tcBorders>
              <w:top w:val="single" w:sz="4" w:space="0" w:color="auto"/>
              <w:left w:val="single" w:sz="4" w:space="0" w:color="auto"/>
            </w:tcBorders>
            <w:shd w:val="clear" w:color="auto" w:fill="auto"/>
            <w:vAlign w:val="center"/>
          </w:tcPr>
          <w:p w14:paraId="247D9CCE" w14:textId="77777777" w:rsidR="00855EA6" w:rsidRDefault="00855EA6" w:rsidP="00FD377E">
            <w:pPr>
              <w:pStyle w:val="ab"/>
              <w:spacing w:line="240" w:lineRule="auto"/>
              <w:ind w:firstLine="0"/>
              <w:jc w:val="center"/>
              <w:rPr>
                <w:sz w:val="24"/>
                <w:szCs w:val="24"/>
              </w:rPr>
            </w:pPr>
            <w:r>
              <w:rPr>
                <w:sz w:val="24"/>
                <w:szCs w:val="24"/>
              </w:rPr>
              <w:t xml:space="preserve">Учебно-тренировочный </w:t>
            </w:r>
            <w:proofErr w:type="gramStart"/>
            <w:r>
              <w:rPr>
                <w:sz w:val="24"/>
                <w:szCs w:val="24"/>
              </w:rPr>
              <w:t>этап(</w:t>
            </w:r>
            <w:proofErr w:type="gramEnd"/>
            <w:r>
              <w:rPr>
                <w:sz w:val="24"/>
                <w:szCs w:val="24"/>
              </w:rPr>
              <w:t>этап спортивной специализации)</w:t>
            </w:r>
          </w:p>
        </w:tc>
        <w:tc>
          <w:tcPr>
            <w:tcW w:w="2285" w:type="dxa"/>
            <w:vMerge w:val="restart"/>
            <w:tcBorders>
              <w:top w:val="single" w:sz="4" w:space="0" w:color="auto"/>
              <w:left w:val="single" w:sz="4" w:space="0" w:color="auto"/>
            </w:tcBorders>
            <w:shd w:val="clear" w:color="auto" w:fill="auto"/>
            <w:vAlign w:val="bottom"/>
          </w:tcPr>
          <w:p w14:paraId="01F556D1" w14:textId="77777777" w:rsidR="00855EA6" w:rsidRDefault="00855EA6" w:rsidP="00FD377E">
            <w:pPr>
              <w:pStyle w:val="ab"/>
              <w:spacing w:line="240" w:lineRule="auto"/>
              <w:ind w:firstLine="0"/>
              <w:jc w:val="center"/>
              <w:rPr>
                <w:sz w:val="24"/>
                <w:szCs w:val="24"/>
              </w:rPr>
            </w:pPr>
            <w:r>
              <w:rPr>
                <w:sz w:val="24"/>
                <w:szCs w:val="24"/>
              </w:rPr>
              <w:t>Этап совершенствования спортивного мастерства</w:t>
            </w:r>
          </w:p>
        </w:tc>
        <w:tc>
          <w:tcPr>
            <w:tcW w:w="1562" w:type="dxa"/>
            <w:vMerge w:val="restart"/>
            <w:tcBorders>
              <w:top w:val="single" w:sz="4" w:space="0" w:color="auto"/>
              <w:left w:val="single" w:sz="4" w:space="0" w:color="auto"/>
              <w:right w:val="single" w:sz="4" w:space="0" w:color="auto"/>
            </w:tcBorders>
            <w:shd w:val="clear" w:color="auto" w:fill="auto"/>
            <w:vAlign w:val="bottom"/>
          </w:tcPr>
          <w:p w14:paraId="3C104A72" w14:textId="77777777" w:rsidR="00855EA6" w:rsidRDefault="00855EA6" w:rsidP="00FD377E">
            <w:pPr>
              <w:pStyle w:val="ab"/>
              <w:spacing w:line="240" w:lineRule="auto"/>
              <w:ind w:firstLine="0"/>
              <w:jc w:val="center"/>
              <w:rPr>
                <w:sz w:val="24"/>
                <w:szCs w:val="24"/>
              </w:rPr>
            </w:pPr>
            <w:r>
              <w:rPr>
                <w:sz w:val="24"/>
                <w:szCs w:val="24"/>
              </w:rPr>
              <w:t>Этап высшего спортивного мастерства</w:t>
            </w:r>
          </w:p>
        </w:tc>
      </w:tr>
      <w:tr w:rsidR="00855EA6" w14:paraId="627BCED0" w14:textId="77777777" w:rsidTr="00855EA6">
        <w:trPr>
          <w:trHeight w:hRule="exact" w:val="452"/>
        </w:trPr>
        <w:tc>
          <w:tcPr>
            <w:tcW w:w="621" w:type="dxa"/>
            <w:vMerge/>
            <w:tcBorders>
              <w:left w:val="single" w:sz="4" w:space="0" w:color="auto"/>
            </w:tcBorders>
            <w:shd w:val="clear" w:color="auto" w:fill="auto"/>
            <w:vAlign w:val="center"/>
          </w:tcPr>
          <w:p w14:paraId="4B107C78" w14:textId="77777777" w:rsidR="00855EA6" w:rsidRDefault="00855EA6" w:rsidP="00FD377E"/>
        </w:tc>
        <w:tc>
          <w:tcPr>
            <w:tcW w:w="3583" w:type="dxa"/>
            <w:vMerge/>
            <w:tcBorders>
              <w:left w:val="single" w:sz="4" w:space="0" w:color="auto"/>
            </w:tcBorders>
            <w:shd w:val="clear" w:color="auto" w:fill="auto"/>
            <w:vAlign w:val="center"/>
          </w:tcPr>
          <w:p w14:paraId="5283EFF8" w14:textId="77777777" w:rsidR="00855EA6" w:rsidRDefault="00855EA6" w:rsidP="00FD377E"/>
        </w:tc>
        <w:tc>
          <w:tcPr>
            <w:tcW w:w="737" w:type="dxa"/>
            <w:tcBorders>
              <w:top w:val="single" w:sz="4" w:space="0" w:color="auto"/>
              <w:left w:val="single" w:sz="4" w:space="0" w:color="auto"/>
            </w:tcBorders>
            <w:shd w:val="clear" w:color="auto" w:fill="auto"/>
            <w:vAlign w:val="center"/>
          </w:tcPr>
          <w:p w14:paraId="2A99D7E9" w14:textId="77777777" w:rsidR="00855EA6" w:rsidRDefault="00855EA6" w:rsidP="00FD377E">
            <w:pPr>
              <w:pStyle w:val="ab"/>
              <w:spacing w:line="240" w:lineRule="auto"/>
              <w:ind w:firstLine="0"/>
              <w:jc w:val="center"/>
              <w:rPr>
                <w:sz w:val="24"/>
                <w:szCs w:val="24"/>
              </w:rPr>
            </w:pPr>
            <w:r>
              <w:rPr>
                <w:sz w:val="24"/>
                <w:szCs w:val="24"/>
              </w:rPr>
              <w:t>1 год</w:t>
            </w:r>
          </w:p>
        </w:tc>
        <w:tc>
          <w:tcPr>
            <w:tcW w:w="742" w:type="dxa"/>
            <w:tcBorders>
              <w:top w:val="single" w:sz="4" w:space="0" w:color="auto"/>
              <w:left w:val="single" w:sz="4" w:space="0" w:color="auto"/>
            </w:tcBorders>
            <w:shd w:val="clear" w:color="auto" w:fill="auto"/>
            <w:vAlign w:val="center"/>
          </w:tcPr>
          <w:p w14:paraId="6AFCBED0" w14:textId="77777777" w:rsidR="00855EA6" w:rsidRDefault="00855EA6" w:rsidP="00FD377E">
            <w:pPr>
              <w:pStyle w:val="ab"/>
              <w:spacing w:line="240" w:lineRule="auto"/>
              <w:ind w:firstLine="0"/>
              <w:rPr>
                <w:sz w:val="24"/>
                <w:szCs w:val="24"/>
              </w:rPr>
            </w:pPr>
            <w:r>
              <w:rPr>
                <w:sz w:val="24"/>
                <w:szCs w:val="24"/>
              </w:rPr>
              <w:t>2 год</w:t>
            </w:r>
          </w:p>
        </w:tc>
        <w:tc>
          <w:tcPr>
            <w:tcW w:w="743" w:type="dxa"/>
            <w:tcBorders>
              <w:top w:val="single" w:sz="4" w:space="0" w:color="auto"/>
              <w:left w:val="single" w:sz="4" w:space="0" w:color="auto"/>
            </w:tcBorders>
            <w:shd w:val="clear" w:color="auto" w:fill="auto"/>
            <w:vAlign w:val="center"/>
          </w:tcPr>
          <w:p w14:paraId="7D31221A" w14:textId="77777777" w:rsidR="00855EA6" w:rsidRDefault="00855EA6" w:rsidP="00FD377E">
            <w:pPr>
              <w:pStyle w:val="ab"/>
              <w:spacing w:line="240" w:lineRule="auto"/>
              <w:ind w:firstLine="0"/>
              <w:rPr>
                <w:sz w:val="24"/>
                <w:szCs w:val="24"/>
              </w:rPr>
            </w:pPr>
            <w:r>
              <w:rPr>
                <w:sz w:val="24"/>
                <w:szCs w:val="24"/>
              </w:rPr>
              <w:t>3 год</w:t>
            </w:r>
          </w:p>
        </w:tc>
        <w:tc>
          <w:tcPr>
            <w:tcW w:w="882" w:type="dxa"/>
            <w:tcBorders>
              <w:top w:val="single" w:sz="4" w:space="0" w:color="auto"/>
              <w:left w:val="single" w:sz="4" w:space="0" w:color="auto"/>
            </w:tcBorders>
            <w:shd w:val="clear" w:color="auto" w:fill="auto"/>
            <w:vAlign w:val="center"/>
          </w:tcPr>
          <w:p w14:paraId="60F6390D" w14:textId="77777777" w:rsidR="00855EA6" w:rsidRDefault="00855EA6" w:rsidP="00FD377E">
            <w:pPr>
              <w:pStyle w:val="ab"/>
              <w:spacing w:line="240" w:lineRule="auto"/>
              <w:ind w:firstLine="0"/>
              <w:rPr>
                <w:sz w:val="24"/>
                <w:szCs w:val="24"/>
              </w:rPr>
            </w:pPr>
            <w:r>
              <w:rPr>
                <w:sz w:val="24"/>
                <w:szCs w:val="24"/>
              </w:rPr>
              <w:t>1 год</w:t>
            </w:r>
          </w:p>
        </w:tc>
        <w:tc>
          <w:tcPr>
            <w:tcW w:w="878" w:type="dxa"/>
            <w:tcBorders>
              <w:top w:val="single" w:sz="4" w:space="0" w:color="auto"/>
              <w:left w:val="single" w:sz="4" w:space="0" w:color="auto"/>
            </w:tcBorders>
            <w:shd w:val="clear" w:color="auto" w:fill="auto"/>
            <w:vAlign w:val="center"/>
          </w:tcPr>
          <w:p w14:paraId="60F7A06E" w14:textId="77777777" w:rsidR="00855EA6" w:rsidRDefault="00855EA6" w:rsidP="00FD377E">
            <w:pPr>
              <w:pStyle w:val="ab"/>
              <w:spacing w:line="240" w:lineRule="auto"/>
              <w:ind w:firstLine="0"/>
              <w:jc w:val="center"/>
              <w:rPr>
                <w:sz w:val="24"/>
                <w:szCs w:val="24"/>
              </w:rPr>
            </w:pPr>
            <w:r>
              <w:rPr>
                <w:sz w:val="24"/>
                <w:szCs w:val="24"/>
              </w:rPr>
              <w:t>2 год</w:t>
            </w:r>
          </w:p>
        </w:tc>
        <w:tc>
          <w:tcPr>
            <w:tcW w:w="882" w:type="dxa"/>
            <w:tcBorders>
              <w:top w:val="single" w:sz="4" w:space="0" w:color="auto"/>
              <w:left w:val="single" w:sz="4" w:space="0" w:color="auto"/>
            </w:tcBorders>
            <w:shd w:val="clear" w:color="auto" w:fill="auto"/>
            <w:vAlign w:val="center"/>
          </w:tcPr>
          <w:p w14:paraId="16D28DB4" w14:textId="77777777" w:rsidR="00855EA6" w:rsidRDefault="00855EA6" w:rsidP="00FD377E">
            <w:pPr>
              <w:pStyle w:val="ab"/>
              <w:spacing w:line="240" w:lineRule="auto"/>
              <w:ind w:right="220" w:firstLine="0"/>
              <w:jc w:val="right"/>
              <w:rPr>
                <w:sz w:val="24"/>
                <w:szCs w:val="24"/>
              </w:rPr>
            </w:pPr>
            <w:r>
              <w:rPr>
                <w:sz w:val="24"/>
                <w:szCs w:val="24"/>
              </w:rPr>
              <w:t>3 год</w:t>
            </w:r>
          </w:p>
        </w:tc>
        <w:tc>
          <w:tcPr>
            <w:tcW w:w="882" w:type="dxa"/>
            <w:tcBorders>
              <w:top w:val="single" w:sz="4" w:space="0" w:color="auto"/>
              <w:left w:val="single" w:sz="4" w:space="0" w:color="auto"/>
            </w:tcBorders>
            <w:shd w:val="clear" w:color="auto" w:fill="auto"/>
            <w:vAlign w:val="center"/>
          </w:tcPr>
          <w:p w14:paraId="269301E4" w14:textId="77777777" w:rsidR="00855EA6" w:rsidRDefault="00855EA6" w:rsidP="00FD377E">
            <w:pPr>
              <w:pStyle w:val="ab"/>
              <w:spacing w:line="240" w:lineRule="auto"/>
              <w:ind w:firstLine="0"/>
              <w:jc w:val="center"/>
              <w:rPr>
                <w:sz w:val="24"/>
                <w:szCs w:val="24"/>
              </w:rPr>
            </w:pPr>
            <w:r>
              <w:rPr>
                <w:sz w:val="24"/>
                <w:szCs w:val="24"/>
              </w:rPr>
              <w:t>4 год</w:t>
            </w:r>
          </w:p>
        </w:tc>
        <w:tc>
          <w:tcPr>
            <w:tcW w:w="882" w:type="dxa"/>
            <w:tcBorders>
              <w:top w:val="single" w:sz="4" w:space="0" w:color="auto"/>
              <w:left w:val="single" w:sz="4" w:space="0" w:color="auto"/>
            </w:tcBorders>
            <w:shd w:val="clear" w:color="auto" w:fill="auto"/>
            <w:vAlign w:val="center"/>
          </w:tcPr>
          <w:p w14:paraId="70BC56F3" w14:textId="77777777" w:rsidR="00855EA6" w:rsidRDefault="00855EA6" w:rsidP="00FD377E">
            <w:pPr>
              <w:pStyle w:val="ab"/>
              <w:spacing w:line="240" w:lineRule="auto"/>
              <w:ind w:firstLine="0"/>
              <w:jc w:val="center"/>
              <w:rPr>
                <w:sz w:val="24"/>
                <w:szCs w:val="24"/>
              </w:rPr>
            </w:pPr>
            <w:r>
              <w:rPr>
                <w:sz w:val="24"/>
                <w:szCs w:val="24"/>
              </w:rPr>
              <w:t>5 год</w:t>
            </w:r>
          </w:p>
        </w:tc>
        <w:tc>
          <w:tcPr>
            <w:tcW w:w="2285" w:type="dxa"/>
            <w:vMerge/>
            <w:tcBorders>
              <w:left w:val="single" w:sz="4" w:space="0" w:color="auto"/>
            </w:tcBorders>
            <w:shd w:val="clear" w:color="auto" w:fill="auto"/>
            <w:vAlign w:val="bottom"/>
          </w:tcPr>
          <w:p w14:paraId="0460A14A" w14:textId="77777777" w:rsidR="00855EA6" w:rsidRDefault="00855EA6" w:rsidP="00FD377E"/>
        </w:tc>
        <w:tc>
          <w:tcPr>
            <w:tcW w:w="1562" w:type="dxa"/>
            <w:vMerge/>
            <w:tcBorders>
              <w:left w:val="single" w:sz="4" w:space="0" w:color="auto"/>
              <w:right w:val="single" w:sz="4" w:space="0" w:color="auto"/>
            </w:tcBorders>
            <w:shd w:val="clear" w:color="auto" w:fill="auto"/>
            <w:vAlign w:val="bottom"/>
          </w:tcPr>
          <w:p w14:paraId="0A1854D9" w14:textId="77777777" w:rsidR="00855EA6" w:rsidRDefault="00855EA6" w:rsidP="00FD377E"/>
        </w:tc>
      </w:tr>
      <w:tr w:rsidR="00855EA6" w14:paraId="4EACA069" w14:textId="77777777" w:rsidTr="00855EA6">
        <w:trPr>
          <w:trHeight w:hRule="exact" w:val="287"/>
        </w:trPr>
        <w:tc>
          <w:tcPr>
            <w:tcW w:w="621" w:type="dxa"/>
            <w:vMerge/>
            <w:tcBorders>
              <w:left w:val="single" w:sz="4" w:space="0" w:color="auto"/>
            </w:tcBorders>
            <w:shd w:val="clear" w:color="auto" w:fill="auto"/>
            <w:vAlign w:val="center"/>
          </w:tcPr>
          <w:p w14:paraId="42B9F46D" w14:textId="77777777" w:rsidR="00855EA6" w:rsidRDefault="00855EA6" w:rsidP="00FD377E"/>
        </w:tc>
        <w:tc>
          <w:tcPr>
            <w:tcW w:w="3583" w:type="dxa"/>
            <w:vMerge/>
            <w:tcBorders>
              <w:left w:val="single" w:sz="4" w:space="0" w:color="auto"/>
            </w:tcBorders>
            <w:shd w:val="clear" w:color="auto" w:fill="auto"/>
            <w:vAlign w:val="center"/>
          </w:tcPr>
          <w:p w14:paraId="72E2E4E4" w14:textId="77777777" w:rsidR="00855EA6" w:rsidRDefault="00855EA6" w:rsidP="00FD377E"/>
        </w:tc>
        <w:tc>
          <w:tcPr>
            <w:tcW w:w="10475" w:type="dxa"/>
            <w:gridSpan w:val="10"/>
            <w:tcBorders>
              <w:top w:val="single" w:sz="4" w:space="0" w:color="auto"/>
              <w:left w:val="single" w:sz="4" w:space="0" w:color="auto"/>
              <w:right w:val="single" w:sz="4" w:space="0" w:color="auto"/>
            </w:tcBorders>
            <w:shd w:val="clear" w:color="auto" w:fill="auto"/>
            <w:vAlign w:val="bottom"/>
          </w:tcPr>
          <w:p w14:paraId="0574033B" w14:textId="77777777" w:rsidR="00855EA6" w:rsidRDefault="00855EA6" w:rsidP="00FD377E">
            <w:pPr>
              <w:pStyle w:val="ab"/>
              <w:spacing w:line="240" w:lineRule="auto"/>
              <w:ind w:firstLine="0"/>
              <w:jc w:val="center"/>
              <w:rPr>
                <w:sz w:val="24"/>
                <w:szCs w:val="24"/>
              </w:rPr>
            </w:pPr>
            <w:r>
              <w:rPr>
                <w:sz w:val="24"/>
                <w:szCs w:val="24"/>
              </w:rPr>
              <w:t>Недельная нагрузка в часах</w:t>
            </w:r>
          </w:p>
        </w:tc>
      </w:tr>
      <w:tr w:rsidR="00855EA6" w14:paraId="47F386F8" w14:textId="77777777" w:rsidTr="00855EA6">
        <w:trPr>
          <w:trHeight w:hRule="exact" w:val="292"/>
        </w:trPr>
        <w:tc>
          <w:tcPr>
            <w:tcW w:w="621" w:type="dxa"/>
            <w:vMerge/>
            <w:tcBorders>
              <w:left w:val="single" w:sz="4" w:space="0" w:color="auto"/>
            </w:tcBorders>
            <w:shd w:val="clear" w:color="auto" w:fill="auto"/>
            <w:vAlign w:val="center"/>
          </w:tcPr>
          <w:p w14:paraId="4F92BBE7" w14:textId="77777777" w:rsidR="00855EA6" w:rsidRDefault="00855EA6" w:rsidP="00FD377E"/>
        </w:tc>
        <w:tc>
          <w:tcPr>
            <w:tcW w:w="3583" w:type="dxa"/>
            <w:vMerge/>
            <w:tcBorders>
              <w:left w:val="single" w:sz="4" w:space="0" w:color="auto"/>
            </w:tcBorders>
            <w:shd w:val="clear" w:color="auto" w:fill="auto"/>
            <w:vAlign w:val="center"/>
          </w:tcPr>
          <w:p w14:paraId="4B3F6C00" w14:textId="77777777" w:rsidR="00855EA6" w:rsidRDefault="00855EA6" w:rsidP="00FD377E"/>
        </w:tc>
        <w:tc>
          <w:tcPr>
            <w:tcW w:w="737" w:type="dxa"/>
            <w:tcBorders>
              <w:top w:val="single" w:sz="4" w:space="0" w:color="auto"/>
              <w:left w:val="single" w:sz="4" w:space="0" w:color="auto"/>
            </w:tcBorders>
            <w:shd w:val="clear" w:color="auto" w:fill="auto"/>
            <w:vAlign w:val="bottom"/>
          </w:tcPr>
          <w:p w14:paraId="5B1F2918" w14:textId="77777777" w:rsidR="00855EA6" w:rsidRDefault="00855EA6" w:rsidP="00FD377E">
            <w:pPr>
              <w:pStyle w:val="ab"/>
              <w:spacing w:line="240" w:lineRule="auto"/>
              <w:ind w:firstLine="300"/>
              <w:rPr>
                <w:sz w:val="24"/>
                <w:szCs w:val="24"/>
              </w:rPr>
            </w:pPr>
            <w:r>
              <w:rPr>
                <w:sz w:val="24"/>
                <w:szCs w:val="24"/>
              </w:rPr>
              <w:t>6</w:t>
            </w:r>
          </w:p>
        </w:tc>
        <w:tc>
          <w:tcPr>
            <w:tcW w:w="742" w:type="dxa"/>
            <w:tcBorders>
              <w:top w:val="single" w:sz="4" w:space="0" w:color="auto"/>
              <w:left w:val="single" w:sz="4" w:space="0" w:color="auto"/>
            </w:tcBorders>
            <w:shd w:val="clear" w:color="auto" w:fill="auto"/>
            <w:vAlign w:val="bottom"/>
          </w:tcPr>
          <w:p w14:paraId="5578698A" w14:textId="77777777" w:rsidR="00855EA6" w:rsidRDefault="00855EA6" w:rsidP="00FD377E">
            <w:pPr>
              <w:pStyle w:val="ab"/>
              <w:spacing w:line="240" w:lineRule="auto"/>
              <w:ind w:firstLine="300"/>
              <w:rPr>
                <w:sz w:val="24"/>
                <w:szCs w:val="24"/>
              </w:rPr>
            </w:pPr>
            <w:r>
              <w:rPr>
                <w:sz w:val="24"/>
                <w:szCs w:val="24"/>
              </w:rPr>
              <w:t>8</w:t>
            </w:r>
          </w:p>
        </w:tc>
        <w:tc>
          <w:tcPr>
            <w:tcW w:w="743" w:type="dxa"/>
            <w:tcBorders>
              <w:top w:val="single" w:sz="4" w:space="0" w:color="auto"/>
              <w:left w:val="single" w:sz="4" w:space="0" w:color="auto"/>
            </w:tcBorders>
            <w:shd w:val="clear" w:color="auto" w:fill="auto"/>
            <w:vAlign w:val="bottom"/>
          </w:tcPr>
          <w:p w14:paraId="0775BB96" w14:textId="77777777" w:rsidR="00855EA6" w:rsidRDefault="00855EA6" w:rsidP="00FD377E">
            <w:pPr>
              <w:pStyle w:val="ab"/>
              <w:spacing w:line="240" w:lineRule="auto"/>
              <w:ind w:firstLine="300"/>
              <w:rPr>
                <w:sz w:val="24"/>
                <w:szCs w:val="24"/>
              </w:rPr>
            </w:pPr>
            <w:r>
              <w:rPr>
                <w:sz w:val="24"/>
                <w:szCs w:val="24"/>
              </w:rPr>
              <w:t>8</w:t>
            </w:r>
          </w:p>
        </w:tc>
        <w:tc>
          <w:tcPr>
            <w:tcW w:w="882" w:type="dxa"/>
            <w:tcBorders>
              <w:top w:val="single" w:sz="4" w:space="0" w:color="auto"/>
              <w:left w:val="single" w:sz="4" w:space="0" w:color="auto"/>
            </w:tcBorders>
            <w:shd w:val="clear" w:color="auto" w:fill="auto"/>
            <w:vAlign w:val="bottom"/>
          </w:tcPr>
          <w:p w14:paraId="4AAA24E9" w14:textId="77777777" w:rsidR="00855EA6" w:rsidRDefault="00855EA6" w:rsidP="00FD377E">
            <w:pPr>
              <w:pStyle w:val="ab"/>
              <w:spacing w:line="240" w:lineRule="auto"/>
              <w:ind w:firstLine="240"/>
              <w:rPr>
                <w:sz w:val="24"/>
                <w:szCs w:val="24"/>
              </w:rPr>
            </w:pPr>
            <w:r>
              <w:rPr>
                <w:sz w:val="24"/>
                <w:szCs w:val="24"/>
              </w:rPr>
              <w:t>12</w:t>
            </w:r>
          </w:p>
        </w:tc>
        <w:tc>
          <w:tcPr>
            <w:tcW w:w="878" w:type="dxa"/>
            <w:tcBorders>
              <w:top w:val="single" w:sz="4" w:space="0" w:color="auto"/>
              <w:left w:val="single" w:sz="4" w:space="0" w:color="auto"/>
            </w:tcBorders>
            <w:shd w:val="clear" w:color="auto" w:fill="auto"/>
            <w:vAlign w:val="bottom"/>
          </w:tcPr>
          <w:p w14:paraId="7C56DA0E" w14:textId="77777777" w:rsidR="00855EA6" w:rsidRDefault="00855EA6" w:rsidP="00FD377E">
            <w:pPr>
              <w:pStyle w:val="ab"/>
              <w:spacing w:line="240" w:lineRule="auto"/>
              <w:ind w:firstLine="0"/>
              <w:jc w:val="center"/>
              <w:rPr>
                <w:sz w:val="24"/>
                <w:szCs w:val="24"/>
              </w:rPr>
            </w:pPr>
            <w:r>
              <w:rPr>
                <w:sz w:val="24"/>
                <w:szCs w:val="24"/>
              </w:rPr>
              <w:t>12</w:t>
            </w:r>
          </w:p>
        </w:tc>
        <w:tc>
          <w:tcPr>
            <w:tcW w:w="882" w:type="dxa"/>
            <w:tcBorders>
              <w:top w:val="single" w:sz="4" w:space="0" w:color="auto"/>
              <w:left w:val="single" w:sz="4" w:space="0" w:color="auto"/>
            </w:tcBorders>
            <w:shd w:val="clear" w:color="auto" w:fill="auto"/>
            <w:vAlign w:val="bottom"/>
          </w:tcPr>
          <w:p w14:paraId="2AF83C01" w14:textId="77777777" w:rsidR="00855EA6" w:rsidRDefault="00855EA6" w:rsidP="00FD377E">
            <w:pPr>
              <w:pStyle w:val="ab"/>
              <w:spacing w:line="240" w:lineRule="auto"/>
              <w:ind w:firstLine="200"/>
              <w:rPr>
                <w:sz w:val="24"/>
                <w:szCs w:val="24"/>
              </w:rPr>
            </w:pPr>
            <w:r>
              <w:rPr>
                <w:sz w:val="24"/>
                <w:szCs w:val="24"/>
              </w:rPr>
              <w:t>12</w:t>
            </w:r>
          </w:p>
        </w:tc>
        <w:tc>
          <w:tcPr>
            <w:tcW w:w="882" w:type="dxa"/>
            <w:tcBorders>
              <w:top w:val="single" w:sz="4" w:space="0" w:color="auto"/>
              <w:left w:val="single" w:sz="4" w:space="0" w:color="auto"/>
            </w:tcBorders>
            <w:shd w:val="clear" w:color="auto" w:fill="auto"/>
            <w:vAlign w:val="bottom"/>
          </w:tcPr>
          <w:p w14:paraId="1022C204" w14:textId="77777777" w:rsidR="00855EA6" w:rsidRDefault="00855EA6" w:rsidP="00FD377E">
            <w:pPr>
              <w:pStyle w:val="ab"/>
              <w:spacing w:line="240" w:lineRule="auto"/>
              <w:ind w:firstLine="0"/>
              <w:jc w:val="center"/>
              <w:rPr>
                <w:sz w:val="24"/>
                <w:szCs w:val="24"/>
              </w:rPr>
            </w:pPr>
            <w:r>
              <w:rPr>
                <w:sz w:val="24"/>
                <w:szCs w:val="24"/>
              </w:rPr>
              <w:t>16</w:t>
            </w:r>
          </w:p>
        </w:tc>
        <w:tc>
          <w:tcPr>
            <w:tcW w:w="882" w:type="dxa"/>
            <w:tcBorders>
              <w:top w:val="single" w:sz="4" w:space="0" w:color="auto"/>
              <w:left w:val="single" w:sz="4" w:space="0" w:color="auto"/>
            </w:tcBorders>
            <w:shd w:val="clear" w:color="auto" w:fill="auto"/>
            <w:vAlign w:val="bottom"/>
          </w:tcPr>
          <w:p w14:paraId="2079CA27" w14:textId="77777777" w:rsidR="00855EA6" w:rsidRDefault="00855EA6" w:rsidP="00FD377E">
            <w:pPr>
              <w:pStyle w:val="ab"/>
              <w:spacing w:line="240" w:lineRule="auto"/>
              <w:ind w:firstLine="200"/>
              <w:rPr>
                <w:sz w:val="24"/>
                <w:szCs w:val="24"/>
              </w:rPr>
            </w:pPr>
            <w:r>
              <w:rPr>
                <w:sz w:val="24"/>
                <w:szCs w:val="24"/>
              </w:rPr>
              <w:t>18</w:t>
            </w:r>
          </w:p>
        </w:tc>
        <w:tc>
          <w:tcPr>
            <w:tcW w:w="2285" w:type="dxa"/>
            <w:tcBorders>
              <w:top w:val="single" w:sz="4" w:space="0" w:color="auto"/>
              <w:left w:val="single" w:sz="4" w:space="0" w:color="auto"/>
            </w:tcBorders>
            <w:shd w:val="clear" w:color="auto" w:fill="auto"/>
            <w:vAlign w:val="bottom"/>
          </w:tcPr>
          <w:p w14:paraId="7B4D0492" w14:textId="77777777" w:rsidR="00855EA6" w:rsidRDefault="00855EA6" w:rsidP="00FD377E">
            <w:pPr>
              <w:pStyle w:val="ab"/>
              <w:spacing w:line="240" w:lineRule="auto"/>
              <w:ind w:firstLine="0"/>
              <w:jc w:val="center"/>
              <w:rPr>
                <w:sz w:val="24"/>
                <w:szCs w:val="24"/>
              </w:rPr>
            </w:pPr>
            <w:r>
              <w:rPr>
                <w:sz w:val="24"/>
                <w:szCs w:val="24"/>
              </w:rPr>
              <w:t>20</w:t>
            </w:r>
          </w:p>
        </w:tc>
        <w:tc>
          <w:tcPr>
            <w:tcW w:w="1562" w:type="dxa"/>
            <w:tcBorders>
              <w:top w:val="single" w:sz="4" w:space="0" w:color="auto"/>
              <w:left w:val="single" w:sz="4" w:space="0" w:color="auto"/>
              <w:right w:val="single" w:sz="4" w:space="0" w:color="auto"/>
            </w:tcBorders>
            <w:shd w:val="clear" w:color="auto" w:fill="auto"/>
            <w:vAlign w:val="bottom"/>
          </w:tcPr>
          <w:p w14:paraId="54B53D0A" w14:textId="77777777" w:rsidR="00855EA6" w:rsidRDefault="00855EA6" w:rsidP="00FD377E">
            <w:pPr>
              <w:pStyle w:val="ab"/>
              <w:spacing w:line="240" w:lineRule="auto"/>
              <w:ind w:firstLine="0"/>
              <w:jc w:val="center"/>
              <w:rPr>
                <w:sz w:val="24"/>
                <w:szCs w:val="24"/>
              </w:rPr>
            </w:pPr>
            <w:r>
              <w:rPr>
                <w:sz w:val="24"/>
                <w:szCs w:val="24"/>
              </w:rPr>
              <w:t>24</w:t>
            </w:r>
          </w:p>
        </w:tc>
      </w:tr>
      <w:tr w:rsidR="00855EA6" w14:paraId="48F2FC9F" w14:textId="77777777" w:rsidTr="00855EA6">
        <w:trPr>
          <w:trHeight w:hRule="exact" w:val="400"/>
        </w:trPr>
        <w:tc>
          <w:tcPr>
            <w:tcW w:w="621" w:type="dxa"/>
            <w:vMerge/>
            <w:tcBorders>
              <w:left w:val="single" w:sz="4" w:space="0" w:color="auto"/>
            </w:tcBorders>
            <w:shd w:val="clear" w:color="auto" w:fill="auto"/>
            <w:vAlign w:val="center"/>
          </w:tcPr>
          <w:p w14:paraId="648DA5DE" w14:textId="77777777" w:rsidR="00855EA6" w:rsidRDefault="00855EA6" w:rsidP="00FD377E"/>
        </w:tc>
        <w:tc>
          <w:tcPr>
            <w:tcW w:w="3583" w:type="dxa"/>
            <w:vMerge/>
            <w:tcBorders>
              <w:left w:val="single" w:sz="4" w:space="0" w:color="auto"/>
            </w:tcBorders>
            <w:shd w:val="clear" w:color="auto" w:fill="auto"/>
            <w:vAlign w:val="center"/>
          </w:tcPr>
          <w:p w14:paraId="29212452" w14:textId="77777777" w:rsidR="00855EA6" w:rsidRDefault="00855EA6" w:rsidP="00FD377E"/>
        </w:tc>
        <w:tc>
          <w:tcPr>
            <w:tcW w:w="10475" w:type="dxa"/>
            <w:gridSpan w:val="10"/>
            <w:tcBorders>
              <w:top w:val="single" w:sz="4" w:space="0" w:color="auto"/>
              <w:left w:val="single" w:sz="4" w:space="0" w:color="auto"/>
              <w:right w:val="single" w:sz="4" w:space="0" w:color="auto"/>
            </w:tcBorders>
            <w:shd w:val="clear" w:color="auto" w:fill="auto"/>
            <w:vAlign w:val="center"/>
          </w:tcPr>
          <w:p w14:paraId="777B1C20" w14:textId="77777777" w:rsidR="00855EA6" w:rsidRDefault="00855EA6" w:rsidP="00FD377E">
            <w:pPr>
              <w:pStyle w:val="ab"/>
              <w:spacing w:line="240" w:lineRule="auto"/>
              <w:ind w:firstLine="0"/>
              <w:jc w:val="center"/>
              <w:rPr>
                <w:sz w:val="24"/>
                <w:szCs w:val="24"/>
              </w:rPr>
            </w:pPr>
            <w:r>
              <w:rPr>
                <w:sz w:val="24"/>
                <w:szCs w:val="24"/>
              </w:rPr>
              <w:t>Максимальная продолжительность одного учебно-тренировочного занятия в часах</w:t>
            </w:r>
          </w:p>
        </w:tc>
      </w:tr>
      <w:tr w:rsidR="00855EA6" w14:paraId="77E76D49" w14:textId="77777777" w:rsidTr="00855EA6">
        <w:trPr>
          <w:trHeight w:hRule="exact" w:val="292"/>
        </w:trPr>
        <w:tc>
          <w:tcPr>
            <w:tcW w:w="621" w:type="dxa"/>
            <w:vMerge/>
            <w:tcBorders>
              <w:left w:val="single" w:sz="4" w:space="0" w:color="auto"/>
            </w:tcBorders>
            <w:shd w:val="clear" w:color="auto" w:fill="auto"/>
            <w:vAlign w:val="center"/>
          </w:tcPr>
          <w:p w14:paraId="2CD2497D" w14:textId="77777777" w:rsidR="00855EA6" w:rsidRDefault="00855EA6" w:rsidP="00FD377E"/>
        </w:tc>
        <w:tc>
          <w:tcPr>
            <w:tcW w:w="3583" w:type="dxa"/>
            <w:vMerge/>
            <w:tcBorders>
              <w:left w:val="single" w:sz="4" w:space="0" w:color="auto"/>
            </w:tcBorders>
            <w:shd w:val="clear" w:color="auto" w:fill="auto"/>
            <w:vAlign w:val="center"/>
          </w:tcPr>
          <w:p w14:paraId="1A59FF34" w14:textId="77777777" w:rsidR="00855EA6" w:rsidRDefault="00855EA6" w:rsidP="00FD377E"/>
        </w:tc>
        <w:tc>
          <w:tcPr>
            <w:tcW w:w="737" w:type="dxa"/>
            <w:tcBorders>
              <w:top w:val="single" w:sz="4" w:space="0" w:color="auto"/>
              <w:left w:val="single" w:sz="4" w:space="0" w:color="auto"/>
            </w:tcBorders>
            <w:shd w:val="clear" w:color="auto" w:fill="auto"/>
            <w:vAlign w:val="bottom"/>
          </w:tcPr>
          <w:p w14:paraId="09A0299D" w14:textId="77777777" w:rsidR="00855EA6" w:rsidRDefault="00855EA6" w:rsidP="00FD377E">
            <w:pPr>
              <w:pStyle w:val="ab"/>
              <w:spacing w:line="240" w:lineRule="auto"/>
              <w:ind w:firstLine="300"/>
              <w:rPr>
                <w:sz w:val="24"/>
                <w:szCs w:val="24"/>
              </w:rPr>
            </w:pPr>
            <w:r>
              <w:rPr>
                <w:sz w:val="24"/>
                <w:szCs w:val="24"/>
              </w:rPr>
              <w:t>2</w:t>
            </w:r>
          </w:p>
        </w:tc>
        <w:tc>
          <w:tcPr>
            <w:tcW w:w="742" w:type="dxa"/>
            <w:tcBorders>
              <w:top w:val="single" w:sz="4" w:space="0" w:color="auto"/>
              <w:left w:val="single" w:sz="4" w:space="0" w:color="auto"/>
            </w:tcBorders>
            <w:shd w:val="clear" w:color="auto" w:fill="auto"/>
            <w:vAlign w:val="bottom"/>
          </w:tcPr>
          <w:p w14:paraId="60691698" w14:textId="77777777" w:rsidR="00855EA6" w:rsidRDefault="00855EA6" w:rsidP="00FD377E">
            <w:pPr>
              <w:pStyle w:val="ab"/>
              <w:spacing w:line="240" w:lineRule="auto"/>
              <w:ind w:firstLine="300"/>
              <w:rPr>
                <w:sz w:val="24"/>
                <w:szCs w:val="24"/>
              </w:rPr>
            </w:pPr>
            <w:r>
              <w:rPr>
                <w:sz w:val="24"/>
                <w:szCs w:val="24"/>
              </w:rPr>
              <w:t>2</w:t>
            </w:r>
          </w:p>
        </w:tc>
        <w:tc>
          <w:tcPr>
            <w:tcW w:w="743" w:type="dxa"/>
            <w:tcBorders>
              <w:top w:val="single" w:sz="4" w:space="0" w:color="auto"/>
              <w:left w:val="single" w:sz="4" w:space="0" w:color="auto"/>
            </w:tcBorders>
            <w:shd w:val="clear" w:color="auto" w:fill="auto"/>
            <w:vAlign w:val="bottom"/>
          </w:tcPr>
          <w:p w14:paraId="3A94A5A7" w14:textId="77777777" w:rsidR="00855EA6" w:rsidRDefault="00855EA6" w:rsidP="00FD377E">
            <w:pPr>
              <w:pStyle w:val="ab"/>
              <w:spacing w:line="240" w:lineRule="auto"/>
              <w:ind w:firstLine="300"/>
              <w:rPr>
                <w:sz w:val="24"/>
                <w:szCs w:val="24"/>
              </w:rPr>
            </w:pPr>
            <w:r>
              <w:rPr>
                <w:sz w:val="24"/>
                <w:szCs w:val="24"/>
              </w:rPr>
              <w:t>2</w:t>
            </w:r>
          </w:p>
        </w:tc>
        <w:tc>
          <w:tcPr>
            <w:tcW w:w="882" w:type="dxa"/>
            <w:tcBorders>
              <w:top w:val="single" w:sz="4" w:space="0" w:color="auto"/>
              <w:left w:val="single" w:sz="4" w:space="0" w:color="auto"/>
            </w:tcBorders>
            <w:shd w:val="clear" w:color="auto" w:fill="auto"/>
            <w:vAlign w:val="bottom"/>
          </w:tcPr>
          <w:p w14:paraId="73A3C8BD" w14:textId="77777777" w:rsidR="00855EA6" w:rsidRDefault="00855EA6" w:rsidP="00FD377E">
            <w:pPr>
              <w:pStyle w:val="ab"/>
              <w:spacing w:line="240" w:lineRule="auto"/>
              <w:ind w:firstLine="240"/>
              <w:rPr>
                <w:sz w:val="24"/>
                <w:szCs w:val="24"/>
              </w:rPr>
            </w:pPr>
            <w:r>
              <w:rPr>
                <w:sz w:val="24"/>
                <w:szCs w:val="24"/>
              </w:rPr>
              <w:t>3</w:t>
            </w:r>
          </w:p>
        </w:tc>
        <w:tc>
          <w:tcPr>
            <w:tcW w:w="878" w:type="dxa"/>
            <w:tcBorders>
              <w:top w:val="single" w:sz="4" w:space="0" w:color="auto"/>
              <w:left w:val="single" w:sz="4" w:space="0" w:color="auto"/>
            </w:tcBorders>
            <w:shd w:val="clear" w:color="auto" w:fill="auto"/>
            <w:vAlign w:val="bottom"/>
          </w:tcPr>
          <w:p w14:paraId="6D58E907" w14:textId="77777777" w:rsidR="00855EA6" w:rsidRDefault="00855EA6" w:rsidP="00FD377E">
            <w:pPr>
              <w:pStyle w:val="ab"/>
              <w:spacing w:line="240" w:lineRule="auto"/>
              <w:ind w:firstLine="260"/>
              <w:rPr>
                <w:sz w:val="24"/>
                <w:szCs w:val="24"/>
              </w:rPr>
            </w:pPr>
            <w:r>
              <w:rPr>
                <w:sz w:val="24"/>
                <w:szCs w:val="24"/>
              </w:rPr>
              <w:t>3</w:t>
            </w:r>
          </w:p>
        </w:tc>
        <w:tc>
          <w:tcPr>
            <w:tcW w:w="882" w:type="dxa"/>
            <w:tcBorders>
              <w:top w:val="single" w:sz="4" w:space="0" w:color="auto"/>
              <w:left w:val="single" w:sz="4" w:space="0" w:color="auto"/>
            </w:tcBorders>
            <w:shd w:val="clear" w:color="auto" w:fill="auto"/>
            <w:vAlign w:val="bottom"/>
          </w:tcPr>
          <w:p w14:paraId="06F0A0D1" w14:textId="77777777" w:rsidR="00855EA6" w:rsidRDefault="00855EA6" w:rsidP="00FD377E">
            <w:pPr>
              <w:pStyle w:val="ab"/>
              <w:spacing w:line="240" w:lineRule="auto"/>
              <w:ind w:firstLine="260"/>
              <w:rPr>
                <w:sz w:val="24"/>
                <w:szCs w:val="24"/>
              </w:rPr>
            </w:pPr>
            <w:r>
              <w:rPr>
                <w:sz w:val="24"/>
                <w:szCs w:val="24"/>
              </w:rPr>
              <w:t>3</w:t>
            </w:r>
          </w:p>
        </w:tc>
        <w:tc>
          <w:tcPr>
            <w:tcW w:w="882" w:type="dxa"/>
            <w:tcBorders>
              <w:top w:val="single" w:sz="4" w:space="0" w:color="auto"/>
              <w:left w:val="single" w:sz="4" w:space="0" w:color="auto"/>
            </w:tcBorders>
            <w:shd w:val="clear" w:color="auto" w:fill="auto"/>
            <w:vAlign w:val="bottom"/>
          </w:tcPr>
          <w:p w14:paraId="58561B5C" w14:textId="77777777" w:rsidR="00855EA6" w:rsidRDefault="00855EA6" w:rsidP="00FD377E">
            <w:pPr>
              <w:pStyle w:val="ab"/>
              <w:spacing w:line="240" w:lineRule="auto"/>
              <w:ind w:firstLine="320"/>
              <w:rPr>
                <w:sz w:val="24"/>
                <w:szCs w:val="24"/>
              </w:rPr>
            </w:pPr>
            <w:r>
              <w:rPr>
                <w:sz w:val="24"/>
                <w:szCs w:val="24"/>
              </w:rPr>
              <w:t>3</w:t>
            </w:r>
          </w:p>
        </w:tc>
        <w:tc>
          <w:tcPr>
            <w:tcW w:w="882" w:type="dxa"/>
            <w:tcBorders>
              <w:top w:val="single" w:sz="4" w:space="0" w:color="auto"/>
              <w:left w:val="single" w:sz="4" w:space="0" w:color="auto"/>
            </w:tcBorders>
            <w:shd w:val="clear" w:color="auto" w:fill="auto"/>
            <w:vAlign w:val="bottom"/>
          </w:tcPr>
          <w:p w14:paraId="7A64836B" w14:textId="77777777" w:rsidR="00855EA6" w:rsidRDefault="00855EA6" w:rsidP="00FD377E">
            <w:pPr>
              <w:pStyle w:val="ab"/>
              <w:spacing w:line="240" w:lineRule="auto"/>
              <w:ind w:firstLine="260"/>
              <w:rPr>
                <w:sz w:val="24"/>
                <w:szCs w:val="24"/>
              </w:rPr>
            </w:pPr>
            <w:r>
              <w:rPr>
                <w:sz w:val="24"/>
                <w:szCs w:val="24"/>
              </w:rPr>
              <w:t>3</w:t>
            </w:r>
          </w:p>
        </w:tc>
        <w:tc>
          <w:tcPr>
            <w:tcW w:w="2285" w:type="dxa"/>
            <w:tcBorders>
              <w:top w:val="single" w:sz="4" w:space="0" w:color="auto"/>
              <w:left w:val="single" w:sz="4" w:space="0" w:color="auto"/>
            </w:tcBorders>
            <w:shd w:val="clear" w:color="auto" w:fill="auto"/>
            <w:vAlign w:val="bottom"/>
          </w:tcPr>
          <w:p w14:paraId="7D128865" w14:textId="77777777" w:rsidR="00855EA6" w:rsidRDefault="00855EA6" w:rsidP="00FD377E">
            <w:pPr>
              <w:pStyle w:val="ab"/>
              <w:spacing w:line="240" w:lineRule="auto"/>
              <w:ind w:firstLine="0"/>
              <w:jc w:val="center"/>
              <w:rPr>
                <w:sz w:val="24"/>
                <w:szCs w:val="24"/>
              </w:rPr>
            </w:pPr>
            <w:r>
              <w:rPr>
                <w:sz w:val="24"/>
                <w:szCs w:val="24"/>
              </w:rPr>
              <w:t>4</w:t>
            </w:r>
          </w:p>
        </w:tc>
        <w:tc>
          <w:tcPr>
            <w:tcW w:w="1562" w:type="dxa"/>
            <w:tcBorders>
              <w:top w:val="single" w:sz="4" w:space="0" w:color="auto"/>
              <w:left w:val="single" w:sz="4" w:space="0" w:color="auto"/>
              <w:right w:val="single" w:sz="4" w:space="0" w:color="auto"/>
            </w:tcBorders>
            <w:shd w:val="clear" w:color="auto" w:fill="auto"/>
            <w:vAlign w:val="bottom"/>
          </w:tcPr>
          <w:p w14:paraId="4B077384" w14:textId="77777777" w:rsidR="00855EA6" w:rsidRDefault="00855EA6" w:rsidP="00FD377E">
            <w:pPr>
              <w:pStyle w:val="ab"/>
              <w:spacing w:line="240" w:lineRule="auto"/>
              <w:ind w:firstLine="0"/>
              <w:jc w:val="center"/>
              <w:rPr>
                <w:sz w:val="24"/>
                <w:szCs w:val="24"/>
              </w:rPr>
            </w:pPr>
            <w:r>
              <w:rPr>
                <w:sz w:val="24"/>
                <w:szCs w:val="24"/>
              </w:rPr>
              <w:t>4</w:t>
            </w:r>
          </w:p>
        </w:tc>
      </w:tr>
      <w:tr w:rsidR="00855EA6" w14:paraId="1089D75A" w14:textId="77777777" w:rsidTr="00855EA6">
        <w:trPr>
          <w:trHeight w:hRule="exact" w:val="292"/>
        </w:trPr>
        <w:tc>
          <w:tcPr>
            <w:tcW w:w="621" w:type="dxa"/>
            <w:vMerge/>
            <w:tcBorders>
              <w:left w:val="single" w:sz="4" w:space="0" w:color="auto"/>
            </w:tcBorders>
            <w:shd w:val="clear" w:color="auto" w:fill="auto"/>
            <w:vAlign w:val="center"/>
          </w:tcPr>
          <w:p w14:paraId="04587DAA" w14:textId="77777777" w:rsidR="00855EA6" w:rsidRDefault="00855EA6" w:rsidP="00FD377E"/>
        </w:tc>
        <w:tc>
          <w:tcPr>
            <w:tcW w:w="3583" w:type="dxa"/>
            <w:vMerge/>
            <w:tcBorders>
              <w:left w:val="single" w:sz="4" w:space="0" w:color="auto"/>
            </w:tcBorders>
            <w:shd w:val="clear" w:color="auto" w:fill="auto"/>
            <w:vAlign w:val="center"/>
          </w:tcPr>
          <w:p w14:paraId="51D984D9" w14:textId="77777777" w:rsidR="00855EA6" w:rsidRDefault="00855EA6" w:rsidP="00FD377E"/>
        </w:tc>
        <w:tc>
          <w:tcPr>
            <w:tcW w:w="10475" w:type="dxa"/>
            <w:gridSpan w:val="10"/>
            <w:tcBorders>
              <w:top w:val="single" w:sz="4" w:space="0" w:color="auto"/>
              <w:left w:val="single" w:sz="4" w:space="0" w:color="auto"/>
              <w:right w:val="single" w:sz="4" w:space="0" w:color="auto"/>
            </w:tcBorders>
            <w:shd w:val="clear" w:color="auto" w:fill="auto"/>
            <w:vAlign w:val="bottom"/>
          </w:tcPr>
          <w:p w14:paraId="20CA6B79" w14:textId="77777777" w:rsidR="00855EA6" w:rsidRDefault="00855EA6" w:rsidP="00FD377E">
            <w:pPr>
              <w:pStyle w:val="ab"/>
              <w:spacing w:line="240" w:lineRule="auto"/>
              <w:ind w:firstLine="0"/>
              <w:jc w:val="center"/>
              <w:rPr>
                <w:sz w:val="24"/>
                <w:szCs w:val="24"/>
              </w:rPr>
            </w:pPr>
            <w:r>
              <w:rPr>
                <w:sz w:val="24"/>
                <w:szCs w:val="24"/>
              </w:rPr>
              <w:t>Наполняемость групп (человек)</w:t>
            </w:r>
          </w:p>
        </w:tc>
      </w:tr>
      <w:tr w:rsidR="00855EA6" w14:paraId="1363FE1D" w14:textId="77777777" w:rsidTr="00855EA6">
        <w:trPr>
          <w:trHeight w:hRule="exact" w:val="292"/>
        </w:trPr>
        <w:tc>
          <w:tcPr>
            <w:tcW w:w="621" w:type="dxa"/>
            <w:vMerge/>
            <w:tcBorders>
              <w:left w:val="single" w:sz="4" w:space="0" w:color="auto"/>
            </w:tcBorders>
            <w:shd w:val="clear" w:color="auto" w:fill="auto"/>
            <w:vAlign w:val="center"/>
          </w:tcPr>
          <w:p w14:paraId="13175BBC" w14:textId="77777777" w:rsidR="00855EA6" w:rsidRDefault="00855EA6" w:rsidP="00FD377E"/>
        </w:tc>
        <w:tc>
          <w:tcPr>
            <w:tcW w:w="3583" w:type="dxa"/>
            <w:vMerge/>
            <w:tcBorders>
              <w:left w:val="single" w:sz="4" w:space="0" w:color="auto"/>
            </w:tcBorders>
            <w:shd w:val="clear" w:color="auto" w:fill="auto"/>
            <w:vAlign w:val="center"/>
          </w:tcPr>
          <w:p w14:paraId="0226EC14" w14:textId="77777777" w:rsidR="00855EA6" w:rsidRDefault="00855EA6" w:rsidP="00FD377E"/>
        </w:tc>
        <w:tc>
          <w:tcPr>
            <w:tcW w:w="2222" w:type="dxa"/>
            <w:gridSpan w:val="3"/>
            <w:tcBorders>
              <w:top w:val="single" w:sz="4" w:space="0" w:color="auto"/>
              <w:left w:val="single" w:sz="4" w:space="0" w:color="auto"/>
            </w:tcBorders>
            <w:shd w:val="clear" w:color="auto" w:fill="auto"/>
            <w:vAlign w:val="center"/>
          </w:tcPr>
          <w:p w14:paraId="2A3B7842" w14:textId="77777777" w:rsidR="00855EA6" w:rsidRDefault="00855EA6" w:rsidP="00FD377E">
            <w:pPr>
              <w:pStyle w:val="ab"/>
              <w:spacing w:line="240" w:lineRule="auto"/>
              <w:ind w:firstLine="0"/>
              <w:jc w:val="center"/>
              <w:rPr>
                <w:sz w:val="24"/>
                <w:szCs w:val="24"/>
              </w:rPr>
            </w:pPr>
            <w:r>
              <w:rPr>
                <w:sz w:val="24"/>
                <w:szCs w:val="24"/>
              </w:rPr>
              <w:t>14-25</w:t>
            </w:r>
          </w:p>
        </w:tc>
        <w:tc>
          <w:tcPr>
            <w:tcW w:w="4406" w:type="dxa"/>
            <w:gridSpan w:val="5"/>
            <w:tcBorders>
              <w:top w:val="single" w:sz="4" w:space="0" w:color="auto"/>
              <w:left w:val="single" w:sz="4" w:space="0" w:color="auto"/>
            </w:tcBorders>
            <w:shd w:val="clear" w:color="auto" w:fill="auto"/>
            <w:vAlign w:val="center"/>
          </w:tcPr>
          <w:p w14:paraId="46815046" w14:textId="77777777" w:rsidR="00855EA6" w:rsidRDefault="00855EA6" w:rsidP="00FD377E">
            <w:pPr>
              <w:pStyle w:val="ab"/>
              <w:spacing w:line="240" w:lineRule="auto"/>
              <w:ind w:firstLine="0"/>
              <w:jc w:val="center"/>
              <w:rPr>
                <w:sz w:val="24"/>
                <w:szCs w:val="24"/>
              </w:rPr>
            </w:pPr>
            <w:r>
              <w:rPr>
                <w:sz w:val="24"/>
                <w:szCs w:val="24"/>
              </w:rPr>
              <w:t>12-23</w:t>
            </w:r>
          </w:p>
        </w:tc>
        <w:tc>
          <w:tcPr>
            <w:tcW w:w="2285" w:type="dxa"/>
            <w:tcBorders>
              <w:top w:val="single" w:sz="4" w:space="0" w:color="auto"/>
              <w:left w:val="single" w:sz="4" w:space="0" w:color="auto"/>
            </w:tcBorders>
            <w:shd w:val="clear" w:color="auto" w:fill="auto"/>
            <w:vAlign w:val="center"/>
          </w:tcPr>
          <w:p w14:paraId="69F1652B" w14:textId="77777777" w:rsidR="00855EA6" w:rsidRDefault="00855EA6" w:rsidP="00FD377E">
            <w:pPr>
              <w:pStyle w:val="ab"/>
              <w:spacing w:line="240" w:lineRule="auto"/>
              <w:ind w:firstLine="0"/>
              <w:jc w:val="center"/>
              <w:rPr>
                <w:sz w:val="24"/>
                <w:szCs w:val="24"/>
              </w:rPr>
            </w:pPr>
            <w:r>
              <w:rPr>
                <w:sz w:val="24"/>
                <w:szCs w:val="24"/>
              </w:rPr>
              <w:t>6-11</w:t>
            </w:r>
          </w:p>
        </w:tc>
        <w:tc>
          <w:tcPr>
            <w:tcW w:w="1562" w:type="dxa"/>
            <w:tcBorders>
              <w:top w:val="single" w:sz="4" w:space="0" w:color="auto"/>
              <w:left w:val="single" w:sz="4" w:space="0" w:color="auto"/>
              <w:right w:val="single" w:sz="4" w:space="0" w:color="auto"/>
            </w:tcBorders>
            <w:shd w:val="clear" w:color="auto" w:fill="auto"/>
            <w:vAlign w:val="center"/>
          </w:tcPr>
          <w:p w14:paraId="6CC3175B" w14:textId="77777777" w:rsidR="00855EA6" w:rsidRDefault="00855EA6" w:rsidP="00FD377E">
            <w:pPr>
              <w:pStyle w:val="ab"/>
              <w:spacing w:line="240" w:lineRule="auto"/>
              <w:ind w:firstLine="0"/>
              <w:jc w:val="center"/>
              <w:rPr>
                <w:sz w:val="24"/>
                <w:szCs w:val="24"/>
              </w:rPr>
            </w:pPr>
            <w:r>
              <w:rPr>
                <w:sz w:val="24"/>
                <w:szCs w:val="24"/>
              </w:rPr>
              <w:t>6-11</w:t>
            </w:r>
          </w:p>
        </w:tc>
      </w:tr>
      <w:tr w:rsidR="00855EA6" w14:paraId="22DB4005" w14:textId="77777777" w:rsidTr="00855EA6">
        <w:trPr>
          <w:trHeight w:hRule="exact" w:val="343"/>
        </w:trPr>
        <w:tc>
          <w:tcPr>
            <w:tcW w:w="621" w:type="dxa"/>
            <w:tcBorders>
              <w:top w:val="single" w:sz="4" w:space="0" w:color="auto"/>
              <w:left w:val="single" w:sz="4" w:space="0" w:color="auto"/>
            </w:tcBorders>
            <w:shd w:val="clear" w:color="auto" w:fill="auto"/>
            <w:vAlign w:val="center"/>
          </w:tcPr>
          <w:p w14:paraId="7E186258" w14:textId="77777777" w:rsidR="00855EA6" w:rsidRDefault="00855EA6" w:rsidP="00FD377E">
            <w:pPr>
              <w:pStyle w:val="ab"/>
              <w:spacing w:line="240" w:lineRule="auto"/>
              <w:ind w:firstLine="0"/>
              <w:jc w:val="center"/>
              <w:rPr>
                <w:sz w:val="24"/>
                <w:szCs w:val="24"/>
              </w:rPr>
            </w:pPr>
            <w:r>
              <w:rPr>
                <w:sz w:val="24"/>
                <w:szCs w:val="24"/>
              </w:rPr>
              <w:t>1.</w:t>
            </w:r>
          </w:p>
        </w:tc>
        <w:tc>
          <w:tcPr>
            <w:tcW w:w="3583" w:type="dxa"/>
            <w:tcBorders>
              <w:top w:val="single" w:sz="4" w:space="0" w:color="auto"/>
              <w:left w:val="single" w:sz="4" w:space="0" w:color="auto"/>
            </w:tcBorders>
            <w:shd w:val="clear" w:color="auto" w:fill="auto"/>
            <w:vAlign w:val="center"/>
          </w:tcPr>
          <w:p w14:paraId="0881B293" w14:textId="77777777" w:rsidR="00855EA6" w:rsidRDefault="00855EA6" w:rsidP="00FD377E">
            <w:pPr>
              <w:pStyle w:val="ab"/>
              <w:spacing w:line="240" w:lineRule="auto"/>
              <w:ind w:firstLine="0"/>
              <w:rPr>
                <w:sz w:val="24"/>
                <w:szCs w:val="24"/>
              </w:rPr>
            </w:pPr>
            <w:r>
              <w:rPr>
                <w:sz w:val="24"/>
                <w:szCs w:val="24"/>
              </w:rPr>
              <w:t>Общая физическая подготовка</w:t>
            </w:r>
          </w:p>
        </w:tc>
        <w:tc>
          <w:tcPr>
            <w:tcW w:w="737" w:type="dxa"/>
            <w:tcBorders>
              <w:top w:val="single" w:sz="4" w:space="0" w:color="auto"/>
              <w:left w:val="single" w:sz="4" w:space="0" w:color="auto"/>
            </w:tcBorders>
            <w:shd w:val="clear" w:color="auto" w:fill="auto"/>
            <w:vAlign w:val="center"/>
          </w:tcPr>
          <w:p w14:paraId="72AC5464" w14:textId="77777777" w:rsidR="00855EA6" w:rsidRDefault="00855EA6" w:rsidP="00FD377E">
            <w:pPr>
              <w:pStyle w:val="ab"/>
              <w:spacing w:line="240" w:lineRule="auto"/>
              <w:ind w:firstLine="240"/>
              <w:rPr>
                <w:sz w:val="24"/>
                <w:szCs w:val="24"/>
              </w:rPr>
            </w:pPr>
            <w:r>
              <w:rPr>
                <w:sz w:val="24"/>
                <w:szCs w:val="24"/>
              </w:rPr>
              <w:t>84</w:t>
            </w:r>
          </w:p>
        </w:tc>
        <w:tc>
          <w:tcPr>
            <w:tcW w:w="742" w:type="dxa"/>
            <w:tcBorders>
              <w:top w:val="single" w:sz="4" w:space="0" w:color="auto"/>
              <w:left w:val="single" w:sz="4" w:space="0" w:color="auto"/>
            </w:tcBorders>
            <w:shd w:val="clear" w:color="auto" w:fill="auto"/>
            <w:vAlign w:val="center"/>
          </w:tcPr>
          <w:p w14:paraId="582E79DC" w14:textId="77777777" w:rsidR="00855EA6" w:rsidRDefault="00855EA6" w:rsidP="00FD377E">
            <w:pPr>
              <w:pStyle w:val="ab"/>
              <w:spacing w:line="240" w:lineRule="auto"/>
              <w:ind w:firstLine="180"/>
              <w:rPr>
                <w:sz w:val="24"/>
                <w:szCs w:val="24"/>
              </w:rPr>
            </w:pPr>
            <w:r>
              <w:rPr>
                <w:sz w:val="24"/>
                <w:szCs w:val="24"/>
              </w:rPr>
              <w:t>116</w:t>
            </w:r>
          </w:p>
        </w:tc>
        <w:tc>
          <w:tcPr>
            <w:tcW w:w="743" w:type="dxa"/>
            <w:tcBorders>
              <w:top w:val="single" w:sz="4" w:space="0" w:color="auto"/>
              <w:left w:val="single" w:sz="4" w:space="0" w:color="auto"/>
            </w:tcBorders>
            <w:shd w:val="clear" w:color="auto" w:fill="auto"/>
            <w:vAlign w:val="center"/>
          </w:tcPr>
          <w:p w14:paraId="0A05DEBE" w14:textId="77777777" w:rsidR="00855EA6" w:rsidRDefault="00855EA6" w:rsidP="00FD377E">
            <w:pPr>
              <w:pStyle w:val="ab"/>
              <w:spacing w:line="240" w:lineRule="auto"/>
              <w:ind w:firstLine="180"/>
              <w:rPr>
                <w:sz w:val="24"/>
                <w:szCs w:val="24"/>
              </w:rPr>
            </w:pPr>
            <w:r>
              <w:rPr>
                <w:sz w:val="24"/>
                <w:szCs w:val="24"/>
              </w:rPr>
              <w:t>116</w:t>
            </w:r>
          </w:p>
        </w:tc>
        <w:tc>
          <w:tcPr>
            <w:tcW w:w="882" w:type="dxa"/>
            <w:tcBorders>
              <w:top w:val="single" w:sz="4" w:space="0" w:color="auto"/>
              <w:left w:val="single" w:sz="4" w:space="0" w:color="auto"/>
            </w:tcBorders>
            <w:shd w:val="clear" w:color="auto" w:fill="auto"/>
            <w:vAlign w:val="center"/>
          </w:tcPr>
          <w:p w14:paraId="1E3ECF21" w14:textId="77777777" w:rsidR="00855EA6" w:rsidRDefault="00855EA6" w:rsidP="00FD377E">
            <w:pPr>
              <w:pStyle w:val="ab"/>
              <w:spacing w:line="240" w:lineRule="auto"/>
              <w:ind w:firstLine="240"/>
              <w:rPr>
                <w:sz w:val="24"/>
                <w:szCs w:val="24"/>
              </w:rPr>
            </w:pPr>
            <w:r>
              <w:rPr>
                <w:sz w:val="24"/>
                <w:szCs w:val="24"/>
              </w:rPr>
              <w:t>125</w:t>
            </w:r>
          </w:p>
        </w:tc>
        <w:tc>
          <w:tcPr>
            <w:tcW w:w="878" w:type="dxa"/>
            <w:tcBorders>
              <w:top w:val="single" w:sz="4" w:space="0" w:color="auto"/>
              <w:left w:val="single" w:sz="4" w:space="0" w:color="auto"/>
            </w:tcBorders>
            <w:shd w:val="clear" w:color="auto" w:fill="auto"/>
            <w:vAlign w:val="center"/>
          </w:tcPr>
          <w:p w14:paraId="6A9CEFFD" w14:textId="77777777" w:rsidR="00855EA6" w:rsidRDefault="00855EA6" w:rsidP="00FD377E">
            <w:pPr>
              <w:pStyle w:val="ab"/>
              <w:spacing w:line="240" w:lineRule="auto"/>
              <w:ind w:firstLine="260"/>
              <w:rPr>
                <w:sz w:val="24"/>
                <w:szCs w:val="24"/>
              </w:rPr>
            </w:pPr>
            <w:r>
              <w:rPr>
                <w:sz w:val="24"/>
                <w:szCs w:val="24"/>
              </w:rPr>
              <w:t>125</w:t>
            </w:r>
          </w:p>
        </w:tc>
        <w:tc>
          <w:tcPr>
            <w:tcW w:w="882" w:type="dxa"/>
            <w:tcBorders>
              <w:top w:val="single" w:sz="4" w:space="0" w:color="auto"/>
              <w:left w:val="single" w:sz="4" w:space="0" w:color="auto"/>
            </w:tcBorders>
            <w:shd w:val="clear" w:color="auto" w:fill="auto"/>
            <w:vAlign w:val="center"/>
          </w:tcPr>
          <w:p w14:paraId="21AFB64C" w14:textId="77777777" w:rsidR="00855EA6" w:rsidRDefault="00855EA6" w:rsidP="00FD377E">
            <w:pPr>
              <w:pStyle w:val="ab"/>
              <w:spacing w:line="240" w:lineRule="auto"/>
              <w:ind w:firstLine="260"/>
              <w:rPr>
                <w:sz w:val="24"/>
                <w:szCs w:val="24"/>
              </w:rPr>
            </w:pPr>
            <w:r>
              <w:rPr>
                <w:sz w:val="24"/>
                <w:szCs w:val="24"/>
              </w:rPr>
              <w:t>125</w:t>
            </w:r>
          </w:p>
        </w:tc>
        <w:tc>
          <w:tcPr>
            <w:tcW w:w="882" w:type="dxa"/>
            <w:tcBorders>
              <w:top w:val="single" w:sz="4" w:space="0" w:color="auto"/>
              <w:left w:val="single" w:sz="4" w:space="0" w:color="auto"/>
            </w:tcBorders>
            <w:shd w:val="clear" w:color="auto" w:fill="auto"/>
            <w:vAlign w:val="center"/>
          </w:tcPr>
          <w:p w14:paraId="6CF13EF9" w14:textId="77777777" w:rsidR="00855EA6" w:rsidRDefault="00855EA6" w:rsidP="00FD377E">
            <w:pPr>
              <w:pStyle w:val="ab"/>
              <w:spacing w:line="240" w:lineRule="auto"/>
              <w:ind w:firstLine="260"/>
              <w:rPr>
                <w:sz w:val="24"/>
                <w:szCs w:val="24"/>
              </w:rPr>
            </w:pPr>
            <w:r>
              <w:rPr>
                <w:sz w:val="24"/>
                <w:szCs w:val="24"/>
              </w:rPr>
              <w:t>141</w:t>
            </w:r>
          </w:p>
        </w:tc>
        <w:tc>
          <w:tcPr>
            <w:tcW w:w="882" w:type="dxa"/>
            <w:tcBorders>
              <w:top w:val="single" w:sz="4" w:space="0" w:color="auto"/>
              <w:left w:val="single" w:sz="4" w:space="0" w:color="auto"/>
            </w:tcBorders>
            <w:shd w:val="clear" w:color="auto" w:fill="auto"/>
            <w:vAlign w:val="center"/>
          </w:tcPr>
          <w:p w14:paraId="7E09CD97" w14:textId="77777777" w:rsidR="00855EA6" w:rsidRDefault="00855EA6" w:rsidP="00FD377E">
            <w:pPr>
              <w:pStyle w:val="ab"/>
              <w:spacing w:line="240" w:lineRule="auto"/>
              <w:ind w:firstLine="260"/>
              <w:rPr>
                <w:sz w:val="24"/>
                <w:szCs w:val="24"/>
              </w:rPr>
            </w:pPr>
            <w:r>
              <w:rPr>
                <w:sz w:val="24"/>
                <w:szCs w:val="24"/>
              </w:rPr>
              <w:t>159</w:t>
            </w:r>
          </w:p>
        </w:tc>
        <w:tc>
          <w:tcPr>
            <w:tcW w:w="2285" w:type="dxa"/>
            <w:tcBorders>
              <w:top w:val="single" w:sz="4" w:space="0" w:color="auto"/>
              <w:left w:val="single" w:sz="4" w:space="0" w:color="auto"/>
            </w:tcBorders>
            <w:shd w:val="clear" w:color="auto" w:fill="auto"/>
            <w:vAlign w:val="center"/>
          </w:tcPr>
          <w:p w14:paraId="592112DD" w14:textId="77777777" w:rsidR="00855EA6" w:rsidRDefault="00855EA6" w:rsidP="00FD377E">
            <w:pPr>
              <w:pStyle w:val="ab"/>
              <w:spacing w:line="240" w:lineRule="auto"/>
              <w:ind w:firstLine="0"/>
              <w:jc w:val="center"/>
              <w:rPr>
                <w:sz w:val="24"/>
                <w:szCs w:val="24"/>
              </w:rPr>
            </w:pPr>
            <w:r>
              <w:rPr>
                <w:sz w:val="24"/>
                <w:szCs w:val="24"/>
              </w:rPr>
              <w:t>94</w:t>
            </w:r>
          </w:p>
        </w:tc>
        <w:tc>
          <w:tcPr>
            <w:tcW w:w="1562" w:type="dxa"/>
            <w:tcBorders>
              <w:top w:val="single" w:sz="4" w:space="0" w:color="auto"/>
              <w:left w:val="single" w:sz="4" w:space="0" w:color="auto"/>
              <w:right w:val="single" w:sz="4" w:space="0" w:color="auto"/>
            </w:tcBorders>
            <w:shd w:val="clear" w:color="auto" w:fill="auto"/>
            <w:vAlign w:val="center"/>
          </w:tcPr>
          <w:p w14:paraId="64DD8F9C" w14:textId="77777777" w:rsidR="00855EA6" w:rsidRDefault="00855EA6" w:rsidP="00FD377E">
            <w:pPr>
              <w:pStyle w:val="ab"/>
              <w:spacing w:line="240" w:lineRule="auto"/>
              <w:ind w:firstLine="0"/>
              <w:jc w:val="center"/>
              <w:rPr>
                <w:sz w:val="24"/>
                <w:szCs w:val="24"/>
              </w:rPr>
            </w:pPr>
            <w:r>
              <w:rPr>
                <w:sz w:val="24"/>
                <w:szCs w:val="24"/>
              </w:rPr>
              <w:t>100</w:t>
            </w:r>
          </w:p>
        </w:tc>
      </w:tr>
      <w:tr w:rsidR="00855EA6" w14:paraId="2A270792" w14:textId="77777777" w:rsidTr="00855EA6">
        <w:trPr>
          <w:trHeight w:hRule="exact" w:val="560"/>
        </w:trPr>
        <w:tc>
          <w:tcPr>
            <w:tcW w:w="621" w:type="dxa"/>
            <w:tcBorders>
              <w:top w:val="single" w:sz="4" w:space="0" w:color="auto"/>
              <w:left w:val="single" w:sz="4" w:space="0" w:color="auto"/>
            </w:tcBorders>
            <w:shd w:val="clear" w:color="auto" w:fill="auto"/>
            <w:vAlign w:val="center"/>
          </w:tcPr>
          <w:p w14:paraId="5033CC51" w14:textId="77777777" w:rsidR="00855EA6" w:rsidRDefault="00855EA6" w:rsidP="00FD377E">
            <w:pPr>
              <w:pStyle w:val="ab"/>
              <w:spacing w:line="240" w:lineRule="auto"/>
              <w:ind w:firstLine="0"/>
              <w:jc w:val="center"/>
              <w:rPr>
                <w:sz w:val="24"/>
                <w:szCs w:val="24"/>
              </w:rPr>
            </w:pPr>
            <w:r>
              <w:rPr>
                <w:sz w:val="24"/>
                <w:szCs w:val="24"/>
              </w:rPr>
              <w:t>2.</w:t>
            </w:r>
          </w:p>
        </w:tc>
        <w:tc>
          <w:tcPr>
            <w:tcW w:w="3583" w:type="dxa"/>
            <w:tcBorders>
              <w:top w:val="single" w:sz="4" w:space="0" w:color="auto"/>
              <w:left w:val="single" w:sz="4" w:space="0" w:color="auto"/>
            </w:tcBorders>
            <w:shd w:val="clear" w:color="auto" w:fill="auto"/>
            <w:vAlign w:val="bottom"/>
          </w:tcPr>
          <w:p w14:paraId="6E322AB8" w14:textId="77777777" w:rsidR="00855EA6" w:rsidRDefault="00855EA6" w:rsidP="00FD377E">
            <w:pPr>
              <w:pStyle w:val="ab"/>
              <w:spacing w:line="240" w:lineRule="auto"/>
              <w:ind w:firstLine="0"/>
              <w:rPr>
                <w:sz w:val="24"/>
                <w:szCs w:val="24"/>
              </w:rPr>
            </w:pPr>
            <w:r>
              <w:rPr>
                <w:sz w:val="24"/>
                <w:szCs w:val="24"/>
              </w:rPr>
              <w:t>Специальная физическая подготовка</w:t>
            </w:r>
          </w:p>
        </w:tc>
        <w:tc>
          <w:tcPr>
            <w:tcW w:w="737" w:type="dxa"/>
            <w:tcBorders>
              <w:top w:val="single" w:sz="4" w:space="0" w:color="auto"/>
              <w:left w:val="single" w:sz="4" w:space="0" w:color="auto"/>
            </w:tcBorders>
            <w:shd w:val="clear" w:color="auto" w:fill="auto"/>
            <w:vAlign w:val="center"/>
          </w:tcPr>
          <w:p w14:paraId="159DD93F" w14:textId="77777777" w:rsidR="00855EA6" w:rsidRDefault="00855EA6" w:rsidP="00FD377E">
            <w:pPr>
              <w:pStyle w:val="ab"/>
              <w:spacing w:line="240" w:lineRule="auto"/>
              <w:ind w:firstLine="240"/>
              <w:rPr>
                <w:sz w:val="24"/>
                <w:szCs w:val="24"/>
              </w:rPr>
            </w:pPr>
            <w:r>
              <w:rPr>
                <w:sz w:val="24"/>
                <w:szCs w:val="24"/>
              </w:rPr>
              <w:t>41</w:t>
            </w:r>
          </w:p>
        </w:tc>
        <w:tc>
          <w:tcPr>
            <w:tcW w:w="742" w:type="dxa"/>
            <w:tcBorders>
              <w:top w:val="single" w:sz="4" w:space="0" w:color="auto"/>
              <w:left w:val="single" w:sz="4" w:space="0" w:color="auto"/>
            </w:tcBorders>
            <w:shd w:val="clear" w:color="auto" w:fill="auto"/>
            <w:vAlign w:val="center"/>
          </w:tcPr>
          <w:p w14:paraId="63A3F7DD" w14:textId="77777777" w:rsidR="00855EA6" w:rsidRDefault="00855EA6" w:rsidP="00FD377E">
            <w:pPr>
              <w:pStyle w:val="ab"/>
              <w:spacing w:line="240" w:lineRule="auto"/>
              <w:ind w:firstLine="240"/>
              <w:rPr>
                <w:sz w:val="24"/>
                <w:szCs w:val="24"/>
              </w:rPr>
            </w:pPr>
            <w:r>
              <w:rPr>
                <w:sz w:val="24"/>
                <w:szCs w:val="24"/>
              </w:rPr>
              <w:t>55</w:t>
            </w:r>
          </w:p>
        </w:tc>
        <w:tc>
          <w:tcPr>
            <w:tcW w:w="743" w:type="dxa"/>
            <w:tcBorders>
              <w:top w:val="single" w:sz="4" w:space="0" w:color="auto"/>
              <w:left w:val="single" w:sz="4" w:space="0" w:color="auto"/>
            </w:tcBorders>
            <w:shd w:val="clear" w:color="auto" w:fill="auto"/>
            <w:vAlign w:val="center"/>
          </w:tcPr>
          <w:p w14:paraId="2468B90C" w14:textId="77777777" w:rsidR="00855EA6" w:rsidRDefault="00855EA6" w:rsidP="00FD377E">
            <w:pPr>
              <w:pStyle w:val="ab"/>
              <w:spacing w:line="240" w:lineRule="auto"/>
              <w:ind w:firstLine="240"/>
              <w:rPr>
                <w:sz w:val="24"/>
                <w:szCs w:val="24"/>
              </w:rPr>
            </w:pPr>
            <w:r>
              <w:rPr>
                <w:sz w:val="24"/>
                <w:szCs w:val="24"/>
              </w:rPr>
              <w:t>55</w:t>
            </w:r>
          </w:p>
        </w:tc>
        <w:tc>
          <w:tcPr>
            <w:tcW w:w="882" w:type="dxa"/>
            <w:tcBorders>
              <w:top w:val="single" w:sz="4" w:space="0" w:color="auto"/>
              <w:left w:val="single" w:sz="4" w:space="0" w:color="auto"/>
            </w:tcBorders>
            <w:shd w:val="clear" w:color="auto" w:fill="auto"/>
            <w:vAlign w:val="center"/>
          </w:tcPr>
          <w:p w14:paraId="608FBA14" w14:textId="77777777" w:rsidR="00855EA6" w:rsidRDefault="00855EA6" w:rsidP="00FD377E">
            <w:pPr>
              <w:pStyle w:val="ab"/>
              <w:spacing w:line="240" w:lineRule="auto"/>
              <w:ind w:firstLine="0"/>
              <w:jc w:val="center"/>
              <w:rPr>
                <w:sz w:val="24"/>
                <w:szCs w:val="24"/>
              </w:rPr>
            </w:pPr>
            <w:r>
              <w:rPr>
                <w:sz w:val="24"/>
                <w:szCs w:val="24"/>
              </w:rPr>
              <w:t>82</w:t>
            </w:r>
          </w:p>
        </w:tc>
        <w:tc>
          <w:tcPr>
            <w:tcW w:w="878" w:type="dxa"/>
            <w:tcBorders>
              <w:top w:val="single" w:sz="4" w:space="0" w:color="auto"/>
              <w:left w:val="single" w:sz="4" w:space="0" w:color="auto"/>
            </w:tcBorders>
            <w:shd w:val="clear" w:color="auto" w:fill="auto"/>
            <w:vAlign w:val="center"/>
          </w:tcPr>
          <w:p w14:paraId="04E27E5D" w14:textId="77777777" w:rsidR="00855EA6" w:rsidRDefault="00855EA6" w:rsidP="00FD377E">
            <w:pPr>
              <w:pStyle w:val="ab"/>
              <w:spacing w:line="240" w:lineRule="auto"/>
              <w:ind w:firstLine="260"/>
              <w:rPr>
                <w:sz w:val="24"/>
                <w:szCs w:val="24"/>
              </w:rPr>
            </w:pPr>
            <w:r>
              <w:rPr>
                <w:sz w:val="24"/>
                <w:szCs w:val="24"/>
              </w:rPr>
              <w:t>82</w:t>
            </w:r>
          </w:p>
        </w:tc>
        <w:tc>
          <w:tcPr>
            <w:tcW w:w="882" w:type="dxa"/>
            <w:tcBorders>
              <w:top w:val="single" w:sz="4" w:space="0" w:color="auto"/>
              <w:left w:val="single" w:sz="4" w:space="0" w:color="auto"/>
            </w:tcBorders>
            <w:shd w:val="clear" w:color="auto" w:fill="auto"/>
            <w:vAlign w:val="center"/>
          </w:tcPr>
          <w:p w14:paraId="00167B3F" w14:textId="77777777" w:rsidR="00855EA6" w:rsidRDefault="00855EA6" w:rsidP="00FD377E">
            <w:pPr>
              <w:pStyle w:val="ab"/>
              <w:spacing w:line="240" w:lineRule="auto"/>
              <w:ind w:firstLine="260"/>
              <w:rPr>
                <w:sz w:val="24"/>
                <w:szCs w:val="24"/>
              </w:rPr>
            </w:pPr>
            <w:r>
              <w:rPr>
                <w:sz w:val="24"/>
                <w:szCs w:val="24"/>
              </w:rPr>
              <w:t>82</w:t>
            </w:r>
          </w:p>
        </w:tc>
        <w:tc>
          <w:tcPr>
            <w:tcW w:w="882" w:type="dxa"/>
            <w:tcBorders>
              <w:top w:val="single" w:sz="4" w:space="0" w:color="auto"/>
              <w:left w:val="single" w:sz="4" w:space="0" w:color="auto"/>
            </w:tcBorders>
            <w:shd w:val="clear" w:color="auto" w:fill="auto"/>
            <w:vAlign w:val="center"/>
          </w:tcPr>
          <w:p w14:paraId="7982E1F8" w14:textId="77777777" w:rsidR="00855EA6" w:rsidRDefault="00855EA6" w:rsidP="00FD377E">
            <w:pPr>
              <w:pStyle w:val="ab"/>
              <w:spacing w:line="240" w:lineRule="auto"/>
              <w:ind w:firstLine="260"/>
              <w:rPr>
                <w:sz w:val="24"/>
                <w:szCs w:val="24"/>
              </w:rPr>
            </w:pPr>
            <w:r>
              <w:rPr>
                <w:sz w:val="24"/>
                <w:szCs w:val="24"/>
              </w:rPr>
              <w:t>125</w:t>
            </w:r>
          </w:p>
        </w:tc>
        <w:tc>
          <w:tcPr>
            <w:tcW w:w="882" w:type="dxa"/>
            <w:tcBorders>
              <w:top w:val="single" w:sz="4" w:space="0" w:color="auto"/>
              <w:left w:val="single" w:sz="4" w:space="0" w:color="auto"/>
            </w:tcBorders>
            <w:shd w:val="clear" w:color="auto" w:fill="auto"/>
            <w:vAlign w:val="center"/>
          </w:tcPr>
          <w:p w14:paraId="2D23EF3E" w14:textId="77777777" w:rsidR="00855EA6" w:rsidRDefault="00855EA6" w:rsidP="00FD377E">
            <w:pPr>
              <w:pStyle w:val="ab"/>
              <w:spacing w:line="240" w:lineRule="auto"/>
              <w:ind w:firstLine="260"/>
              <w:rPr>
                <w:sz w:val="24"/>
                <w:szCs w:val="24"/>
              </w:rPr>
            </w:pPr>
            <w:r>
              <w:rPr>
                <w:sz w:val="24"/>
                <w:szCs w:val="24"/>
              </w:rPr>
              <w:t>140</w:t>
            </w:r>
          </w:p>
        </w:tc>
        <w:tc>
          <w:tcPr>
            <w:tcW w:w="2285" w:type="dxa"/>
            <w:tcBorders>
              <w:top w:val="single" w:sz="4" w:space="0" w:color="auto"/>
              <w:left w:val="single" w:sz="4" w:space="0" w:color="auto"/>
            </w:tcBorders>
            <w:shd w:val="clear" w:color="auto" w:fill="auto"/>
            <w:vAlign w:val="center"/>
          </w:tcPr>
          <w:p w14:paraId="569DE049" w14:textId="77777777" w:rsidR="00855EA6" w:rsidRDefault="00855EA6" w:rsidP="00FD377E">
            <w:pPr>
              <w:pStyle w:val="ab"/>
              <w:spacing w:line="240" w:lineRule="auto"/>
              <w:ind w:firstLine="0"/>
              <w:jc w:val="center"/>
              <w:rPr>
                <w:sz w:val="24"/>
                <w:szCs w:val="24"/>
              </w:rPr>
            </w:pPr>
            <w:r>
              <w:rPr>
                <w:sz w:val="24"/>
                <w:szCs w:val="24"/>
              </w:rPr>
              <w:t>229</w:t>
            </w:r>
          </w:p>
        </w:tc>
        <w:tc>
          <w:tcPr>
            <w:tcW w:w="1562" w:type="dxa"/>
            <w:tcBorders>
              <w:top w:val="single" w:sz="4" w:space="0" w:color="auto"/>
              <w:left w:val="single" w:sz="4" w:space="0" w:color="auto"/>
              <w:right w:val="single" w:sz="4" w:space="0" w:color="auto"/>
            </w:tcBorders>
            <w:shd w:val="clear" w:color="auto" w:fill="auto"/>
            <w:vAlign w:val="center"/>
          </w:tcPr>
          <w:p w14:paraId="01B2244B" w14:textId="77777777" w:rsidR="00855EA6" w:rsidRDefault="00855EA6" w:rsidP="00FD377E">
            <w:pPr>
              <w:pStyle w:val="ab"/>
              <w:spacing w:line="240" w:lineRule="auto"/>
              <w:ind w:firstLine="0"/>
              <w:jc w:val="center"/>
              <w:rPr>
                <w:sz w:val="24"/>
                <w:szCs w:val="24"/>
              </w:rPr>
            </w:pPr>
            <w:r>
              <w:rPr>
                <w:sz w:val="24"/>
                <w:szCs w:val="24"/>
              </w:rPr>
              <w:t>250</w:t>
            </w:r>
          </w:p>
        </w:tc>
      </w:tr>
      <w:tr w:rsidR="00855EA6" w14:paraId="51053DEF" w14:textId="77777777" w:rsidTr="00855EA6">
        <w:trPr>
          <w:trHeight w:hRule="exact" w:val="560"/>
        </w:trPr>
        <w:tc>
          <w:tcPr>
            <w:tcW w:w="621" w:type="dxa"/>
            <w:tcBorders>
              <w:top w:val="single" w:sz="4" w:space="0" w:color="auto"/>
              <w:left w:val="single" w:sz="4" w:space="0" w:color="auto"/>
            </w:tcBorders>
            <w:shd w:val="clear" w:color="auto" w:fill="auto"/>
            <w:vAlign w:val="center"/>
          </w:tcPr>
          <w:p w14:paraId="365A39F8" w14:textId="77777777" w:rsidR="00855EA6" w:rsidRDefault="00855EA6" w:rsidP="00FD377E">
            <w:pPr>
              <w:pStyle w:val="ab"/>
              <w:spacing w:line="240" w:lineRule="auto"/>
              <w:ind w:firstLine="0"/>
              <w:jc w:val="center"/>
              <w:rPr>
                <w:sz w:val="24"/>
                <w:szCs w:val="24"/>
              </w:rPr>
            </w:pPr>
            <w:r>
              <w:rPr>
                <w:sz w:val="24"/>
                <w:szCs w:val="24"/>
              </w:rPr>
              <w:t>3.</w:t>
            </w:r>
          </w:p>
        </w:tc>
        <w:tc>
          <w:tcPr>
            <w:tcW w:w="3583" w:type="dxa"/>
            <w:tcBorders>
              <w:top w:val="single" w:sz="4" w:space="0" w:color="auto"/>
              <w:left w:val="single" w:sz="4" w:space="0" w:color="auto"/>
            </w:tcBorders>
            <w:shd w:val="clear" w:color="auto" w:fill="auto"/>
            <w:vAlign w:val="bottom"/>
          </w:tcPr>
          <w:p w14:paraId="3E6EA5FA" w14:textId="77777777" w:rsidR="00855EA6" w:rsidRDefault="00855EA6" w:rsidP="00FD377E">
            <w:pPr>
              <w:pStyle w:val="ab"/>
              <w:spacing w:line="240" w:lineRule="auto"/>
              <w:ind w:firstLine="0"/>
              <w:rPr>
                <w:sz w:val="24"/>
                <w:szCs w:val="24"/>
              </w:rPr>
            </w:pPr>
            <w:r>
              <w:rPr>
                <w:sz w:val="24"/>
                <w:szCs w:val="24"/>
              </w:rPr>
              <w:t>Участие в спортивных соревнованиях</w:t>
            </w:r>
          </w:p>
        </w:tc>
        <w:tc>
          <w:tcPr>
            <w:tcW w:w="737" w:type="dxa"/>
            <w:tcBorders>
              <w:top w:val="single" w:sz="4" w:space="0" w:color="auto"/>
              <w:left w:val="single" w:sz="4" w:space="0" w:color="auto"/>
            </w:tcBorders>
            <w:shd w:val="clear" w:color="auto" w:fill="auto"/>
            <w:vAlign w:val="center"/>
          </w:tcPr>
          <w:p w14:paraId="35E23B37" w14:textId="77777777" w:rsidR="00855EA6" w:rsidRDefault="00855EA6" w:rsidP="00FD377E">
            <w:pPr>
              <w:pStyle w:val="ab"/>
              <w:spacing w:line="240" w:lineRule="auto"/>
              <w:ind w:firstLine="0"/>
              <w:jc w:val="center"/>
              <w:rPr>
                <w:sz w:val="24"/>
                <w:szCs w:val="24"/>
              </w:rPr>
            </w:pPr>
            <w:r>
              <w:rPr>
                <w:sz w:val="24"/>
                <w:szCs w:val="24"/>
              </w:rPr>
              <w:t>-</w:t>
            </w:r>
          </w:p>
        </w:tc>
        <w:tc>
          <w:tcPr>
            <w:tcW w:w="742" w:type="dxa"/>
            <w:tcBorders>
              <w:top w:val="single" w:sz="4" w:space="0" w:color="auto"/>
              <w:left w:val="single" w:sz="4" w:space="0" w:color="auto"/>
            </w:tcBorders>
            <w:shd w:val="clear" w:color="auto" w:fill="auto"/>
            <w:vAlign w:val="center"/>
          </w:tcPr>
          <w:p w14:paraId="43068D30" w14:textId="77777777" w:rsidR="00855EA6" w:rsidRDefault="00855EA6" w:rsidP="00FD377E">
            <w:pPr>
              <w:pStyle w:val="ab"/>
              <w:spacing w:line="240" w:lineRule="auto"/>
              <w:ind w:firstLine="300"/>
              <w:rPr>
                <w:sz w:val="24"/>
                <w:szCs w:val="24"/>
              </w:rPr>
            </w:pPr>
            <w:r>
              <w:rPr>
                <w:sz w:val="24"/>
                <w:szCs w:val="24"/>
              </w:rPr>
              <w:t>-</w:t>
            </w:r>
          </w:p>
        </w:tc>
        <w:tc>
          <w:tcPr>
            <w:tcW w:w="743" w:type="dxa"/>
            <w:tcBorders>
              <w:top w:val="single" w:sz="4" w:space="0" w:color="auto"/>
              <w:left w:val="single" w:sz="4" w:space="0" w:color="auto"/>
            </w:tcBorders>
            <w:shd w:val="clear" w:color="auto" w:fill="auto"/>
            <w:vAlign w:val="center"/>
          </w:tcPr>
          <w:p w14:paraId="6D634CF7" w14:textId="77777777" w:rsidR="00855EA6" w:rsidRDefault="00855EA6" w:rsidP="00FD377E">
            <w:pPr>
              <w:pStyle w:val="ab"/>
              <w:spacing w:line="240" w:lineRule="auto"/>
              <w:ind w:firstLine="300"/>
              <w:rPr>
                <w:sz w:val="24"/>
                <w:szCs w:val="24"/>
              </w:rPr>
            </w:pPr>
            <w:r>
              <w:rPr>
                <w:sz w:val="24"/>
                <w:szCs w:val="24"/>
              </w:rPr>
              <w:t>-</w:t>
            </w:r>
          </w:p>
        </w:tc>
        <w:tc>
          <w:tcPr>
            <w:tcW w:w="882" w:type="dxa"/>
            <w:tcBorders>
              <w:top w:val="single" w:sz="4" w:space="0" w:color="auto"/>
              <w:left w:val="single" w:sz="4" w:space="0" w:color="auto"/>
            </w:tcBorders>
            <w:shd w:val="clear" w:color="auto" w:fill="auto"/>
            <w:vAlign w:val="center"/>
          </w:tcPr>
          <w:p w14:paraId="158C9A77" w14:textId="77777777" w:rsidR="00855EA6" w:rsidRDefault="00855EA6" w:rsidP="00FD377E">
            <w:pPr>
              <w:pStyle w:val="ab"/>
              <w:spacing w:line="240" w:lineRule="auto"/>
              <w:ind w:firstLine="0"/>
              <w:jc w:val="center"/>
              <w:rPr>
                <w:sz w:val="24"/>
                <w:szCs w:val="24"/>
              </w:rPr>
            </w:pPr>
            <w:r>
              <w:rPr>
                <w:sz w:val="24"/>
                <w:szCs w:val="24"/>
              </w:rPr>
              <w:t>56</w:t>
            </w:r>
          </w:p>
        </w:tc>
        <w:tc>
          <w:tcPr>
            <w:tcW w:w="878" w:type="dxa"/>
            <w:tcBorders>
              <w:top w:val="single" w:sz="4" w:space="0" w:color="auto"/>
              <w:left w:val="single" w:sz="4" w:space="0" w:color="auto"/>
            </w:tcBorders>
            <w:shd w:val="clear" w:color="auto" w:fill="auto"/>
            <w:vAlign w:val="center"/>
          </w:tcPr>
          <w:p w14:paraId="4E0E8F16" w14:textId="77777777" w:rsidR="00855EA6" w:rsidRDefault="00855EA6" w:rsidP="00FD377E">
            <w:pPr>
              <w:pStyle w:val="ab"/>
              <w:spacing w:line="240" w:lineRule="auto"/>
              <w:ind w:firstLine="260"/>
              <w:rPr>
                <w:sz w:val="24"/>
                <w:szCs w:val="24"/>
              </w:rPr>
            </w:pPr>
            <w:r>
              <w:rPr>
                <w:sz w:val="24"/>
                <w:szCs w:val="24"/>
              </w:rPr>
              <w:t>56</w:t>
            </w:r>
          </w:p>
        </w:tc>
        <w:tc>
          <w:tcPr>
            <w:tcW w:w="882" w:type="dxa"/>
            <w:tcBorders>
              <w:top w:val="single" w:sz="4" w:space="0" w:color="auto"/>
              <w:left w:val="single" w:sz="4" w:space="0" w:color="auto"/>
            </w:tcBorders>
            <w:shd w:val="clear" w:color="auto" w:fill="auto"/>
            <w:vAlign w:val="center"/>
          </w:tcPr>
          <w:p w14:paraId="1F942040" w14:textId="77777777" w:rsidR="00855EA6" w:rsidRDefault="00855EA6" w:rsidP="00FD377E">
            <w:pPr>
              <w:pStyle w:val="ab"/>
              <w:spacing w:line="240" w:lineRule="auto"/>
              <w:ind w:firstLine="260"/>
              <w:rPr>
                <w:sz w:val="24"/>
                <w:szCs w:val="24"/>
              </w:rPr>
            </w:pPr>
            <w:r>
              <w:rPr>
                <w:sz w:val="24"/>
                <w:szCs w:val="24"/>
              </w:rPr>
              <w:t>56</w:t>
            </w:r>
          </w:p>
        </w:tc>
        <w:tc>
          <w:tcPr>
            <w:tcW w:w="882" w:type="dxa"/>
            <w:tcBorders>
              <w:top w:val="single" w:sz="4" w:space="0" w:color="auto"/>
              <w:left w:val="single" w:sz="4" w:space="0" w:color="auto"/>
            </w:tcBorders>
            <w:shd w:val="clear" w:color="auto" w:fill="auto"/>
            <w:vAlign w:val="center"/>
          </w:tcPr>
          <w:p w14:paraId="10A60840" w14:textId="77777777" w:rsidR="00855EA6" w:rsidRDefault="00855EA6" w:rsidP="00FD377E">
            <w:pPr>
              <w:pStyle w:val="ab"/>
              <w:spacing w:line="240" w:lineRule="auto"/>
              <w:ind w:firstLine="320"/>
              <w:rPr>
                <w:sz w:val="24"/>
                <w:szCs w:val="24"/>
              </w:rPr>
            </w:pPr>
            <w:r>
              <w:rPr>
                <w:sz w:val="24"/>
                <w:szCs w:val="24"/>
              </w:rPr>
              <w:t>75</w:t>
            </w:r>
          </w:p>
        </w:tc>
        <w:tc>
          <w:tcPr>
            <w:tcW w:w="882" w:type="dxa"/>
            <w:tcBorders>
              <w:top w:val="single" w:sz="4" w:space="0" w:color="auto"/>
              <w:left w:val="single" w:sz="4" w:space="0" w:color="auto"/>
            </w:tcBorders>
            <w:shd w:val="clear" w:color="auto" w:fill="auto"/>
            <w:vAlign w:val="center"/>
          </w:tcPr>
          <w:p w14:paraId="4C97404A" w14:textId="77777777" w:rsidR="00855EA6" w:rsidRDefault="00855EA6" w:rsidP="00FD377E">
            <w:pPr>
              <w:pStyle w:val="ab"/>
              <w:spacing w:line="240" w:lineRule="auto"/>
              <w:ind w:firstLine="260"/>
              <w:rPr>
                <w:sz w:val="24"/>
                <w:szCs w:val="24"/>
              </w:rPr>
            </w:pPr>
            <w:r>
              <w:rPr>
                <w:sz w:val="24"/>
                <w:szCs w:val="24"/>
              </w:rPr>
              <w:t>84</w:t>
            </w:r>
          </w:p>
        </w:tc>
        <w:tc>
          <w:tcPr>
            <w:tcW w:w="2285" w:type="dxa"/>
            <w:tcBorders>
              <w:top w:val="single" w:sz="4" w:space="0" w:color="auto"/>
              <w:left w:val="single" w:sz="4" w:space="0" w:color="auto"/>
            </w:tcBorders>
            <w:shd w:val="clear" w:color="auto" w:fill="auto"/>
            <w:vAlign w:val="center"/>
          </w:tcPr>
          <w:p w14:paraId="618A23D5" w14:textId="77777777" w:rsidR="00855EA6" w:rsidRDefault="00855EA6" w:rsidP="00FD377E">
            <w:pPr>
              <w:pStyle w:val="ab"/>
              <w:spacing w:line="240" w:lineRule="auto"/>
              <w:ind w:firstLine="0"/>
              <w:jc w:val="center"/>
              <w:rPr>
                <w:sz w:val="24"/>
                <w:szCs w:val="24"/>
              </w:rPr>
            </w:pPr>
            <w:r>
              <w:rPr>
                <w:sz w:val="24"/>
                <w:szCs w:val="24"/>
              </w:rPr>
              <w:t>62</w:t>
            </w:r>
          </w:p>
        </w:tc>
        <w:tc>
          <w:tcPr>
            <w:tcW w:w="1562" w:type="dxa"/>
            <w:tcBorders>
              <w:top w:val="single" w:sz="4" w:space="0" w:color="auto"/>
              <w:left w:val="single" w:sz="4" w:space="0" w:color="auto"/>
              <w:right w:val="single" w:sz="4" w:space="0" w:color="auto"/>
            </w:tcBorders>
            <w:shd w:val="clear" w:color="auto" w:fill="auto"/>
            <w:vAlign w:val="center"/>
          </w:tcPr>
          <w:p w14:paraId="0B8D9120" w14:textId="77777777" w:rsidR="00855EA6" w:rsidRDefault="00855EA6" w:rsidP="00FD377E">
            <w:pPr>
              <w:pStyle w:val="ab"/>
              <w:spacing w:line="240" w:lineRule="auto"/>
              <w:ind w:firstLine="0"/>
              <w:jc w:val="center"/>
              <w:rPr>
                <w:sz w:val="24"/>
                <w:szCs w:val="24"/>
              </w:rPr>
            </w:pPr>
            <w:r>
              <w:rPr>
                <w:sz w:val="24"/>
                <w:szCs w:val="24"/>
              </w:rPr>
              <w:t>137</w:t>
            </w:r>
          </w:p>
        </w:tc>
      </w:tr>
      <w:tr w:rsidR="00855EA6" w14:paraId="52D196EA" w14:textId="77777777" w:rsidTr="00855EA6">
        <w:trPr>
          <w:trHeight w:hRule="exact" w:val="343"/>
        </w:trPr>
        <w:tc>
          <w:tcPr>
            <w:tcW w:w="621" w:type="dxa"/>
            <w:tcBorders>
              <w:top w:val="single" w:sz="4" w:space="0" w:color="auto"/>
              <w:left w:val="single" w:sz="4" w:space="0" w:color="auto"/>
            </w:tcBorders>
            <w:shd w:val="clear" w:color="auto" w:fill="auto"/>
            <w:vAlign w:val="center"/>
          </w:tcPr>
          <w:p w14:paraId="5125D456" w14:textId="77777777" w:rsidR="00855EA6" w:rsidRDefault="00855EA6" w:rsidP="00FD377E">
            <w:pPr>
              <w:pStyle w:val="ab"/>
              <w:spacing w:line="240" w:lineRule="auto"/>
              <w:ind w:firstLine="0"/>
              <w:jc w:val="center"/>
              <w:rPr>
                <w:sz w:val="24"/>
                <w:szCs w:val="24"/>
              </w:rPr>
            </w:pPr>
            <w:r>
              <w:rPr>
                <w:sz w:val="24"/>
                <w:szCs w:val="24"/>
              </w:rPr>
              <w:t>4.</w:t>
            </w:r>
          </w:p>
        </w:tc>
        <w:tc>
          <w:tcPr>
            <w:tcW w:w="3583" w:type="dxa"/>
            <w:tcBorders>
              <w:top w:val="single" w:sz="4" w:space="0" w:color="auto"/>
              <w:left w:val="single" w:sz="4" w:space="0" w:color="auto"/>
            </w:tcBorders>
            <w:shd w:val="clear" w:color="auto" w:fill="auto"/>
            <w:vAlign w:val="center"/>
          </w:tcPr>
          <w:p w14:paraId="334FD144" w14:textId="77777777" w:rsidR="00855EA6" w:rsidRDefault="00855EA6" w:rsidP="00FD377E">
            <w:pPr>
              <w:pStyle w:val="ab"/>
              <w:spacing w:line="240" w:lineRule="auto"/>
              <w:ind w:firstLine="0"/>
              <w:rPr>
                <w:sz w:val="24"/>
                <w:szCs w:val="24"/>
              </w:rPr>
            </w:pPr>
            <w:r>
              <w:rPr>
                <w:sz w:val="24"/>
                <w:szCs w:val="24"/>
              </w:rPr>
              <w:t>Техническая подготовка</w:t>
            </w:r>
          </w:p>
        </w:tc>
        <w:tc>
          <w:tcPr>
            <w:tcW w:w="737" w:type="dxa"/>
            <w:tcBorders>
              <w:top w:val="single" w:sz="4" w:space="0" w:color="auto"/>
              <w:left w:val="single" w:sz="4" w:space="0" w:color="auto"/>
            </w:tcBorders>
            <w:shd w:val="clear" w:color="auto" w:fill="auto"/>
            <w:vAlign w:val="center"/>
          </w:tcPr>
          <w:p w14:paraId="181BF85E" w14:textId="77777777" w:rsidR="00855EA6" w:rsidRDefault="00855EA6" w:rsidP="00FD377E">
            <w:pPr>
              <w:pStyle w:val="ab"/>
              <w:spacing w:line="240" w:lineRule="auto"/>
              <w:ind w:firstLine="240"/>
              <w:rPr>
                <w:sz w:val="24"/>
                <w:szCs w:val="24"/>
              </w:rPr>
            </w:pPr>
            <w:r>
              <w:rPr>
                <w:sz w:val="24"/>
                <w:szCs w:val="24"/>
              </w:rPr>
              <w:t>75</w:t>
            </w:r>
          </w:p>
        </w:tc>
        <w:tc>
          <w:tcPr>
            <w:tcW w:w="742" w:type="dxa"/>
            <w:tcBorders>
              <w:top w:val="single" w:sz="4" w:space="0" w:color="auto"/>
              <w:left w:val="single" w:sz="4" w:space="0" w:color="auto"/>
            </w:tcBorders>
            <w:shd w:val="clear" w:color="auto" w:fill="auto"/>
            <w:vAlign w:val="center"/>
          </w:tcPr>
          <w:p w14:paraId="0413FFC0" w14:textId="77777777" w:rsidR="00855EA6" w:rsidRDefault="00855EA6" w:rsidP="00FD377E">
            <w:pPr>
              <w:pStyle w:val="ab"/>
              <w:spacing w:line="240" w:lineRule="auto"/>
              <w:ind w:firstLine="180"/>
              <w:rPr>
                <w:sz w:val="24"/>
                <w:szCs w:val="24"/>
              </w:rPr>
            </w:pPr>
            <w:r>
              <w:rPr>
                <w:sz w:val="24"/>
                <w:szCs w:val="24"/>
              </w:rPr>
              <w:t>100</w:t>
            </w:r>
          </w:p>
        </w:tc>
        <w:tc>
          <w:tcPr>
            <w:tcW w:w="743" w:type="dxa"/>
            <w:tcBorders>
              <w:top w:val="single" w:sz="4" w:space="0" w:color="auto"/>
              <w:left w:val="single" w:sz="4" w:space="0" w:color="auto"/>
            </w:tcBorders>
            <w:shd w:val="clear" w:color="auto" w:fill="auto"/>
            <w:vAlign w:val="center"/>
          </w:tcPr>
          <w:p w14:paraId="0E4714D0" w14:textId="77777777" w:rsidR="00855EA6" w:rsidRDefault="00855EA6" w:rsidP="00FD377E">
            <w:pPr>
              <w:pStyle w:val="ab"/>
              <w:spacing w:line="240" w:lineRule="auto"/>
              <w:ind w:firstLine="180"/>
              <w:rPr>
                <w:sz w:val="24"/>
                <w:szCs w:val="24"/>
              </w:rPr>
            </w:pPr>
            <w:r>
              <w:rPr>
                <w:sz w:val="24"/>
                <w:szCs w:val="24"/>
              </w:rPr>
              <w:t>100</w:t>
            </w:r>
          </w:p>
        </w:tc>
        <w:tc>
          <w:tcPr>
            <w:tcW w:w="882" w:type="dxa"/>
            <w:tcBorders>
              <w:top w:val="single" w:sz="4" w:space="0" w:color="auto"/>
              <w:left w:val="single" w:sz="4" w:space="0" w:color="auto"/>
            </w:tcBorders>
            <w:shd w:val="clear" w:color="auto" w:fill="auto"/>
            <w:vAlign w:val="center"/>
          </w:tcPr>
          <w:p w14:paraId="57F61B8B" w14:textId="77777777" w:rsidR="00855EA6" w:rsidRDefault="00855EA6" w:rsidP="00FD377E">
            <w:pPr>
              <w:pStyle w:val="ab"/>
              <w:spacing w:line="240" w:lineRule="auto"/>
              <w:ind w:firstLine="240"/>
              <w:rPr>
                <w:sz w:val="24"/>
                <w:szCs w:val="24"/>
              </w:rPr>
            </w:pPr>
            <w:r>
              <w:rPr>
                <w:sz w:val="24"/>
                <w:szCs w:val="24"/>
              </w:rPr>
              <w:t>150</w:t>
            </w:r>
          </w:p>
        </w:tc>
        <w:tc>
          <w:tcPr>
            <w:tcW w:w="878" w:type="dxa"/>
            <w:tcBorders>
              <w:top w:val="single" w:sz="4" w:space="0" w:color="auto"/>
              <w:left w:val="single" w:sz="4" w:space="0" w:color="auto"/>
            </w:tcBorders>
            <w:shd w:val="clear" w:color="auto" w:fill="auto"/>
            <w:vAlign w:val="center"/>
          </w:tcPr>
          <w:p w14:paraId="178B953D" w14:textId="77777777" w:rsidR="00855EA6" w:rsidRDefault="00855EA6" w:rsidP="00FD377E">
            <w:pPr>
              <w:pStyle w:val="ab"/>
              <w:spacing w:line="240" w:lineRule="auto"/>
              <w:ind w:firstLine="260"/>
              <w:rPr>
                <w:sz w:val="24"/>
                <w:szCs w:val="24"/>
              </w:rPr>
            </w:pPr>
            <w:r>
              <w:rPr>
                <w:sz w:val="24"/>
                <w:szCs w:val="24"/>
              </w:rPr>
              <w:t>150</w:t>
            </w:r>
          </w:p>
        </w:tc>
        <w:tc>
          <w:tcPr>
            <w:tcW w:w="882" w:type="dxa"/>
            <w:tcBorders>
              <w:top w:val="single" w:sz="4" w:space="0" w:color="auto"/>
              <w:left w:val="single" w:sz="4" w:space="0" w:color="auto"/>
            </w:tcBorders>
            <w:shd w:val="clear" w:color="auto" w:fill="auto"/>
            <w:vAlign w:val="center"/>
          </w:tcPr>
          <w:p w14:paraId="60E914A8" w14:textId="77777777" w:rsidR="00855EA6" w:rsidRDefault="00855EA6" w:rsidP="00FD377E">
            <w:pPr>
              <w:pStyle w:val="ab"/>
              <w:spacing w:line="240" w:lineRule="auto"/>
              <w:ind w:firstLine="260"/>
              <w:rPr>
                <w:sz w:val="24"/>
                <w:szCs w:val="24"/>
              </w:rPr>
            </w:pPr>
            <w:r>
              <w:rPr>
                <w:sz w:val="24"/>
                <w:szCs w:val="24"/>
              </w:rPr>
              <w:t>150</w:t>
            </w:r>
          </w:p>
        </w:tc>
        <w:tc>
          <w:tcPr>
            <w:tcW w:w="882" w:type="dxa"/>
            <w:tcBorders>
              <w:top w:val="single" w:sz="4" w:space="0" w:color="auto"/>
              <w:left w:val="single" w:sz="4" w:space="0" w:color="auto"/>
            </w:tcBorders>
            <w:shd w:val="clear" w:color="auto" w:fill="auto"/>
            <w:vAlign w:val="center"/>
          </w:tcPr>
          <w:p w14:paraId="68CA6684" w14:textId="77777777" w:rsidR="00855EA6" w:rsidRDefault="00855EA6" w:rsidP="00FD377E">
            <w:pPr>
              <w:pStyle w:val="ab"/>
              <w:spacing w:line="240" w:lineRule="auto"/>
              <w:ind w:firstLine="260"/>
              <w:rPr>
                <w:sz w:val="24"/>
                <w:szCs w:val="24"/>
              </w:rPr>
            </w:pPr>
            <w:r>
              <w:rPr>
                <w:sz w:val="24"/>
                <w:szCs w:val="24"/>
              </w:rPr>
              <w:t>191</w:t>
            </w:r>
          </w:p>
        </w:tc>
        <w:tc>
          <w:tcPr>
            <w:tcW w:w="882" w:type="dxa"/>
            <w:tcBorders>
              <w:top w:val="single" w:sz="4" w:space="0" w:color="auto"/>
              <w:left w:val="single" w:sz="4" w:space="0" w:color="auto"/>
            </w:tcBorders>
            <w:shd w:val="clear" w:color="auto" w:fill="auto"/>
            <w:vAlign w:val="center"/>
          </w:tcPr>
          <w:p w14:paraId="37CBCEF7" w14:textId="77777777" w:rsidR="00855EA6" w:rsidRDefault="00855EA6" w:rsidP="00FD377E">
            <w:pPr>
              <w:pStyle w:val="ab"/>
              <w:spacing w:line="240" w:lineRule="auto"/>
              <w:ind w:firstLine="260"/>
              <w:rPr>
                <w:sz w:val="24"/>
                <w:szCs w:val="24"/>
              </w:rPr>
            </w:pPr>
            <w:r>
              <w:rPr>
                <w:sz w:val="24"/>
                <w:szCs w:val="24"/>
              </w:rPr>
              <w:t>215</w:t>
            </w:r>
          </w:p>
        </w:tc>
        <w:tc>
          <w:tcPr>
            <w:tcW w:w="2285" w:type="dxa"/>
            <w:tcBorders>
              <w:top w:val="single" w:sz="4" w:space="0" w:color="auto"/>
              <w:left w:val="single" w:sz="4" w:space="0" w:color="auto"/>
            </w:tcBorders>
            <w:shd w:val="clear" w:color="auto" w:fill="auto"/>
            <w:vAlign w:val="center"/>
          </w:tcPr>
          <w:p w14:paraId="20CF9A9F" w14:textId="77777777" w:rsidR="00855EA6" w:rsidRDefault="00855EA6" w:rsidP="00FD377E">
            <w:pPr>
              <w:pStyle w:val="ab"/>
              <w:spacing w:line="240" w:lineRule="auto"/>
              <w:ind w:firstLine="0"/>
              <w:jc w:val="center"/>
              <w:rPr>
                <w:sz w:val="24"/>
                <w:szCs w:val="24"/>
              </w:rPr>
            </w:pPr>
            <w:r>
              <w:rPr>
                <w:sz w:val="24"/>
                <w:szCs w:val="24"/>
              </w:rPr>
              <w:t>250</w:t>
            </w:r>
          </w:p>
        </w:tc>
        <w:tc>
          <w:tcPr>
            <w:tcW w:w="1562" w:type="dxa"/>
            <w:tcBorders>
              <w:top w:val="single" w:sz="4" w:space="0" w:color="auto"/>
              <w:left w:val="single" w:sz="4" w:space="0" w:color="auto"/>
              <w:right w:val="single" w:sz="4" w:space="0" w:color="auto"/>
            </w:tcBorders>
            <w:shd w:val="clear" w:color="auto" w:fill="auto"/>
            <w:vAlign w:val="center"/>
          </w:tcPr>
          <w:p w14:paraId="576B84C6" w14:textId="77777777" w:rsidR="00855EA6" w:rsidRDefault="00855EA6" w:rsidP="00FD377E">
            <w:pPr>
              <w:pStyle w:val="ab"/>
              <w:spacing w:line="240" w:lineRule="auto"/>
              <w:ind w:firstLine="0"/>
              <w:jc w:val="center"/>
              <w:rPr>
                <w:sz w:val="24"/>
                <w:szCs w:val="24"/>
              </w:rPr>
            </w:pPr>
            <w:r>
              <w:rPr>
                <w:sz w:val="24"/>
                <w:szCs w:val="24"/>
              </w:rPr>
              <w:t>250</w:t>
            </w:r>
          </w:p>
        </w:tc>
      </w:tr>
      <w:tr w:rsidR="00855EA6" w14:paraId="37750A5D" w14:textId="77777777" w:rsidTr="00855EA6">
        <w:trPr>
          <w:trHeight w:hRule="exact" w:val="292"/>
        </w:trPr>
        <w:tc>
          <w:tcPr>
            <w:tcW w:w="621" w:type="dxa"/>
            <w:vMerge w:val="restart"/>
            <w:tcBorders>
              <w:top w:val="single" w:sz="4" w:space="0" w:color="auto"/>
              <w:left w:val="single" w:sz="4" w:space="0" w:color="auto"/>
            </w:tcBorders>
            <w:shd w:val="clear" w:color="auto" w:fill="auto"/>
            <w:vAlign w:val="center"/>
          </w:tcPr>
          <w:p w14:paraId="4D9779EE" w14:textId="77777777" w:rsidR="00855EA6" w:rsidRDefault="00855EA6" w:rsidP="00FD377E">
            <w:pPr>
              <w:pStyle w:val="ab"/>
              <w:spacing w:line="240" w:lineRule="auto"/>
              <w:ind w:firstLine="0"/>
              <w:jc w:val="center"/>
              <w:rPr>
                <w:sz w:val="24"/>
                <w:szCs w:val="24"/>
              </w:rPr>
            </w:pPr>
            <w:r>
              <w:rPr>
                <w:sz w:val="24"/>
                <w:szCs w:val="24"/>
              </w:rPr>
              <w:t>5.</w:t>
            </w:r>
          </w:p>
        </w:tc>
        <w:tc>
          <w:tcPr>
            <w:tcW w:w="3583" w:type="dxa"/>
            <w:tcBorders>
              <w:top w:val="single" w:sz="4" w:space="0" w:color="auto"/>
              <w:left w:val="single" w:sz="4" w:space="0" w:color="auto"/>
            </w:tcBorders>
            <w:shd w:val="clear" w:color="auto" w:fill="auto"/>
            <w:vAlign w:val="bottom"/>
          </w:tcPr>
          <w:p w14:paraId="472D8104" w14:textId="77777777" w:rsidR="00855EA6" w:rsidRDefault="00855EA6" w:rsidP="00FD377E">
            <w:pPr>
              <w:pStyle w:val="ab"/>
              <w:spacing w:line="240" w:lineRule="auto"/>
              <w:ind w:firstLine="0"/>
              <w:rPr>
                <w:sz w:val="24"/>
                <w:szCs w:val="24"/>
              </w:rPr>
            </w:pPr>
            <w:r>
              <w:rPr>
                <w:sz w:val="24"/>
                <w:szCs w:val="24"/>
              </w:rPr>
              <w:t>Тактическая подготовка</w:t>
            </w:r>
          </w:p>
        </w:tc>
        <w:tc>
          <w:tcPr>
            <w:tcW w:w="737" w:type="dxa"/>
            <w:tcBorders>
              <w:top w:val="single" w:sz="4" w:space="0" w:color="auto"/>
              <w:left w:val="single" w:sz="4" w:space="0" w:color="auto"/>
            </w:tcBorders>
            <w:shd w:val="clear" w:color="auto" w:fill="auto"/>
            <w:vAlign w:val="bottom"/>
          </w:tcPr>
          <w:p w14:paraId="37BB6353" w14:textId="77777777" w:rsidR="00855EA6" w:rsidRDefault="00855EA6" w:rsidP="00FD377E">
            <w:pPr>
              <w:pStyle w:val="ab"/>
              <w:spacing w:line="240" w:lineRule="auto"/>
              <w:ind w:firstLine="240"/>
              <w:rPr>
                <w:sz w:val="24"/>
                <w:szCs w:val="24"/>
              </w:rPr>
            </w:pPr>
            <w:r>
              <w:rPr>
                <w:sz w:val="24"/>
                <w:szCs w:val="24"/>
              </w:rPr>
              <w:t>15</w:t>
            </w:r>
          </w:p>
        </w:tc>
        <w:tc>
          <w:tcPr>
            <w:tcW w:w="742" w:type="dxa"/>
            <w:tcBorders>
              <w:top w:val="single" w:sz="4" w:space="0" w:color="auto"/>
              <w:left w:val="single" w:sz="4" w:space="0" w:color="auto"/>
            </w:tcBorders>
            <w:shd w:val="clear" w:color="auto" w:fill="auto"/>
            <w:vAlign w:val="bottom"/>
          </w:tcPr>
          <w:p w14:paraId="2ADE3E12" w14:textId="77777777" w:rsidR="00855EA6" w:rsidRDefault="00855EA6" w:rsidP="00FD377E">
            <w:pPr>
              <w:pStyle w:val="ab"/>
              <w:spacing w:line="240" w:lineRule="auto"/>
              <w:ind w:firstLine="240"/>
              <w:rPr>
                <w:sz w:val="24"/>
                <w:szCs w:val="24"/>
              </w:rPr>
            </w:pPr>
            <w:r>
              <w:rPr>
                <w:sz w:val="24"/>
                <w:szCs w:val="24"/>
              </w:rPr>
              <w:t>23</w:t>
            </w:r>
          </w:p>
        </w:tc>
        <w:tc>
          <w:tcPr>
            <w:tcW w:w="743" w:type="dxa"/>
            <w:tcBorders>
              <w:top w:val="single" w:sz="4" w:space="0" w:color="auto"/>
              <w:left w:val="single" w:sz="4" w:space="0" w:color="auto"/>
            </w:tcBorders>
            <w:shd w:val="clear" w:color="auto" w:fill="auto"/>
            <w:vAlign w:val="bottom"/>
          </w:tcPr>
          <w:p w14:paraId="2B0006FE" w14:textId="77777777" w:rsidR="00855EA6" w:rsidRDefault="00855EA6" w:rsidP="00FD377E">
            <w:pPr>
              <w:pStyle w:val="ab"/>
              <w:spacing w:line="240" w:lineRule="auto"/>
              <w:ind w:firstLine="240"/>
              <w:rPr>
                <w:sz w:val="24"/>
                <w:szCs w:val="24"/>
              </w:rPr>
            </w:pPr>
            <w:r>
              <w:rPr>
                <w:sz w:val="24"/>
                <w:szCs w:val="24"/>
              </w:rPr>
              <w:t>23</w:t>
            </w:r>
          </w:p>
        </w:tc>
        <w:tc>
          <w:tcPr>
            <w:tcW w:w="882" w:type="dxa"/>
            <w:tcBorders>
              <w:top w:val="single" w:sz="4" w:space="0" w:color="auto"/>
              <w:left w:val="single" w:sz="4" w:space="0" w:color="auto"/>
            </w:tcBorders>
            <w:shd w:val="clear" w:color="auto" w:fill="auto"/>
            <w:vAlign w:val="bottom"/>
          </w:tcPr>
          <w:p w14:paraId="3B18F891" w14:textId="77777777" w:rsidR="00855EA6" w:rsidRDefault="00855EA6" w:rsidP="00FD377E">
            <w:pPr>
              <w:pStyle w:val="ab"/>
              <w:spacing w:line="240" w:lineRule="auto"/>
              <w:ind w:firstLine="0"/>
              <w:jc w:val="center"/>
              <w:rPr>
                <w:sz w:val="24"/>
                <w:szCs w:val="24"/>
              </w:rPr>
            </w:pPr>
            <w:r>
              <w:rPr>
                <w:sz w:val="24"/>
                <w:szCs w:val="24"/>
              </w:rPr>
              <w:t>50</w:t>
            </w:r>
          </w:p>
        </w:tc>
        <w:tc>
          <w:tcPr>
            <w:tcW w:w="878" w:type="dxa"/>
            <w:tcBorders>
              <w:top w:val="single" w:sz="4" w:space="0" w:color="auto"/>
              <w:left w:val="single" w:sz="4" w:space="0" w:color="auto"/>
            </w:tcBorders>
            <w:shd w:val="clear" w:color="auto" w:fill="auto"/>
            <w:vAlign w:val="bottom"/>
          </w:tcPr>
          <w:p w14:paraId="4804B8A7" w14:textId="77777777" w:rsidR="00855EA6" w:rsidRDefault="00855EA6" w:rsidP="00FD377E">
            <w:pPr>
              <w:pStyle w:val="ab"/>
              <w:spacing w:line="240" w:lineRule="auto"/>
              <w:ind w:firstLine="260"/>
              <w:rPr>
                <w:sz w:val="24"/>
                <w:szCs w:val="24"/>
              </w:rPr>
            </w:pPr>
            <w:r>
              <w:rPr>
                <w:sz w:val="24"/>
                <w:szCs w:val="24"/>
              </w:rPr>
              <w:t>50</w:t>
            </w:r>
          </w:p>
        </w:tc>
        <w:tc>
          <w:tcPr>
            <w:tcW w:w="882" w:type="dxa"/>
            <w:tcBorders>
              <w:top w:val="single" w:sz="4" w:space="0" w:color="auto"/>
              <w:left w:val="single" w:sz="4" w:space="0" w:color="auto"/>
            </w:tcBorders>
            <w:shd w:val="clear" w:color="auto" w:fill="auto"/>
            <w:vAlign w:val="bottom"/>
          </w:tcPr>
          <w:p w14:paraId="782CC0AC" w14:textId="77777777" w:rsidR="00855EA6" w:rsidRDefault="00855EA6" w:rsidP="00FD377E">
            <w:pPr>
              <w:pStyle w:val="ab"/>
              <w:spacing w:line="240" w:lineRule="auto"/>
              <w:ind w:firstLine="260"/>
              <w:rPr>
                <w:sz w:val="24"/>
                <w:szCs w:val="24"/>
              </w:rPr>
            </w:pPr>
            <w:r>
              <w:rPr>
                <w:sz w:val="24"/>
                <w:szCs w:val="24"/>
              </w:rPr>
              <w:t>50</w:t>
            </w:r>
          </w:p>
        </w:tc>
        <w:tc>
          <w:tcPr>
            <w:tcW w:w="882" w:type="dxa"/>
            <w:tcBorders>
              <w:top w:val="single" w:sz="4" w:space="0" w:color="auto"/>
              <w:left w:val="single" w:sz="4" w:space="0" w:color="auto"/>
            </w:tcBorders>
            <w:shd w:val="clear" w:color="auto" w:fill="auto"/>
            <w:vAlign w:val="bottom"/>
          </w:tcPr>
          <w:p w14:paraId="67E876CD" w14:textId="77777777" w:rsidR="00855EA6" w:rsidRDefault="00855EA6" w:rsidP="00FD377E">
            <w:pPr>
              <w:pStyle w:val="ab"/>
              <w:spacing w:line="240" w:lineRule="auto"/>
              <w:ind w:firstLine="320"/>
              <w:rPr>
                <w:sz w:val="24"/>
                <w:szCs w:val="24"/>
              </w:rPr>
            </w:pPr>
            <w:r>
              <w:rPr>
                <w:sz w:val="24"/>
                <w:szCs w:val="24"/>
              </w:rPr>
              <w:t>70</w:t>
            </w:r>
          </w:p>
        </w:tc>
        <w:tc>
          <w:tcPr>
            <w:tcW w:w="882" w:type="dxa"/>
            <w:tcBorders>
              <w:top w:val="single" w:sz="4" w:space="0" w:color="auto"/>
              <w:left w:val="single" w:sz="4" w:space="0" w:color="auto"/>
            </w:tcBorders>
            <w:shd w:val="clear" w:color="auto" w:fill="auto"/>
            <w:vAlign w:val="bottom"/>
          </w:tcPr>
          <w:p w14:paraId="5C227B1A" w14:textId="77777777" w:rsidR="00855EA6" w:rsidRDefault="00855EA6" w:rsidP="00FD377E">
            <w:pPr>
              <w:pStyle w:val="ab"/>
              <w:spacing w:line="240" w:lineRule="auto"/>
              <w:ind w:firstLine="260"/>
              <w:rPr>
                <w:sz w:val="24"/>
                <w:szCs w:val="24"/>
              </w:rPr>
            </w:pPr>
            <w:r>
              <w:rPr>
                <w:sz w:val="24"/>
                <w:szCs w:val="24"/>
              </w:rPr>
              <w:t>80</w:t>
            </w:r>
          </w:p>
        </w:tc>
        <w:tc>
          <w:tcPr>
            <w:tcW w:w="2285" w:type="dxa"/>
            <w:tcBorders>
              <w:top w:val="single" w:sz="4" w:space="0" w:color="auto"/>
              <w:left w:val="single" w:sz="4" w:space="0" w:color="auto"/>
            </w:tcBorders>
            <w:shd w:val="clear" w:color="auto" w:fill="auto"/>
            <w:vAlign w:val="bottom"/>
          </w:tcPr>
          <w:p w14:paraId="31D96C1D" w14:textId="77777777" w:rsidR="00855EA6" w:rsidRDefault="00855EA6" w:rsidP="00FD377E">
            <w:pPr>
              <w:pStyle w:val="ab"/>
              <w:spacing w:line="240" w:lineRule="auto"/>
              <w:ind w:firstLine="0"/>
              <w:jc w:val="center"/>
              <w:rPr>
                <w:sz w:val="24"/>
                <w:szCs w:val="24"/>
              </w:rPr>
            </w:pPr>
            <w:r>
              <w:rPr>
                <w:sz w:val="24"/>
                <w:szCs w:val="24"/>
              </w:rPr>
              <w:t>100</w:t>
            </w:r>
          </w:p>
        </w:tc>
        <w:tc>
          <w:tcPr>
            <w:tcW w:w="1562" w:type="dxa"/>
            <w:tcBorders>
              <w:top w:val="single" w:sz="4" w:space="0" w:color="auto"/>
              <w:left w:val="single" w:sz="4" w:space="0" w:color="auto"/>
              <w:right w:val="single" w:sz="4" w:space="0" w:color="auto"/>
            </w:tcBorders>
            <w:shd w:val="clear" w:color="auto" w:fill="auto"/>
            <w:vAlign w:val="bottom"/>
          </w:tcPr>
          <w:p w14:paraId="7D155BF0" w14:textId="77777777" w:rsidR="00855EA6" w:rsidRDefault="00855EA6" w:rsidP="00FD377E">
            <w:pPr>
              <w:pStyle w:val="ab"/>
              <w:spacing w:line="240" w:lineRule="auto"/>
              <w:ind w:firstLine="0"/>
              <w:jc w:val="center"/>
              <w:rPr>
                <w:sz w:val="24"/>
                <w:szCs w:val="24"/>
              </w:rPr>
            </w:pPr>
            <w:r>
              <w:rPr>
                <w:sz w:val="24"/>
                <w:szCs w:val="24"/>
              </w:rPr>
              <w:t>180</w:t>
            </w:r>
          </w:p>
        </w:tc>
      </w:tr>
      <w:tr w:rsidR="00855EA6" w14:paraId="368144C2" w14:textId="77777777" w:rsidTr="00855EA6">
        <w:trPr>
          <w:trHeight w:hRule="exact" w:val="287"/>
        </w:trPr>
        <w:tc>
          <w:tcPr>
            <w:tcW w:w="621" w:type="dxa"/>
            <w:vMerge/>
            <w:tcBorders>
              <w:left w:val="single" w:sz="4" w:space="0" w:color="auto"/>
            </w:tcBorders>
            <w:shd w:val="clear" w:color="auto" w:fill="auto"/>
            <w:vAlign w:val="center"/>
          </w:tcPr>
          <w:p w14:paraId="201B5526" w14:textId="77777777" w:rsidR="00855EA6" w:rsidRDefault="00855EA6" w:rsidP="00FD377E"/>
        </w:tc>
        <w:tc>
          <w:tcPr>
            <w:tcW w:w="3583" w:type="dxa"/>
            <w:tcBorders>
              <w:top w:val="single" w:sz="4" w:space="0" w:color="auto"/>
              <w:left w:val="single" w:sz="4" w:space="0" w:color="auto"/>
            </w:tcBorders>
            <w:shd w:val="clear" w:color="auto" w:fill="auto"/>
            <w:vAlign w:val="bottom"/>
          </w:tcPr>
          <w:p w14:paraId="539E5198" w14:textId="77777777" w:rsidR="00855EA6" w:rsidRDefault="00855EA6" w:rsidP="00FD377E">
            <w:pPr>
              <w:pStyle w:val="ab"/>
              <w:spacing w:line="240" w:lineRule="auto"/>
              <w:ind w:firstLine="0"/>
              <w:rPr>
                <w:sz w:val="24"/>
                <w:szCs w:val="24"/>
              </w:rPr>
            </w:pPr>
            <w:r>
              <w:rPr>
                <w:sz w:val="24"/>
                <w:szCs w:val="24"/>
              </w:rPr>
              <w:t>Теоретическая подготовка</w:t>
            </w:r>
          </w:p>
        </w:tc>
        <w:tc>
          <w:tcPr>
            <w:tcW w:w="737" w:type="dxa"/>
            <w:tcBorders>
              <w:top w:val="single" w:sz="4" w:space="0" w:color="auto"/>
              <w:left w:val="single" w:sz="4" w:space="0" w:color="auto"/>
            </w:tcBorders>
            <w:shd w:val="clear" w:color="auto" w:fill="auto"/>
            <w:vAlign w:val="bottom"/>
          </w:tcPr>
          <w:p w14:paraId="7BAD164C" w14:textId="77777777" w:rsidR="00855EA6" w:rsidRDefault="00855EA6" w:rsidP="00FD377E">
            <w:pPr>
              <w:pStyle w:val="ab"/>
              <w:spacing w:line="240" w:lineRule="auto"/>
              <w:ind w:firstLine="240"/>
              <w:rPr>
                <w:sz w:val="24"/>
                <w:szCs w:val="24"/>
              </w:rPr>
            </w:pPr>
            <w:r>
              <w:rPr>
                <w:sz w:val="24"/>
                <w:szCs w:val="24"/>
              </w:rPr>
              <w:t>17</w:t>
            </w:r>
          </w:p>
        </w:tc>
        <w:tc>
          <w:tcPr>
            <w:tcW w:w="742" w:type="dxa"/>
            <w:tcBorders>
              <w:top w:val="single" w:sz="4" w:space="0" w:color="auto"/>
              <w:left w:val="single" w:sz="4" w:space="0" w:color="auto"/>
            </w:tcBorders>
            <w:shd w:val="clear" w:color="auto" w:fill="auto"/>
            <w:vAlign w:val="bottom"/>
          </w:tcPr>
          <w:p w14:paraId="3A3D58E5" w14:textId="77777777" w:rsidR="00855EA6" w:rsidRDefault="00855EA6" w:rsidP="00FD377E">
            <w:pPr>
              <w:pStyle w:val="ab"/>
              <w:spacing w:line="240" w:lineRule="auto"/>
              <w:ind w:firstLine="240"/>
              <w:rPr>
                <w:sz w:val="24"/>
                <w:szCs w:val="24"/>
              </w:rPr>
            </w:pPr>
            <w:r>
              <w:rPr>
                <w:sz w:val="24"/>
                <w:szCs w:val="24"/>
              </w:rPr>
              <w:t>28</w:t>
            </w:r>
          </w:p>
        </w:tc>
        <w:tc>
          <w:tcPr>
            <w:tcW w:w="743" w:type="dxa"/>
            <w:tcBorders>
              <w:top w:val="single" w:sz="4" w:space="0" w:color="auto"/>
              <w:left w:val="single" w:sz="4" w:space="0" w:color="auto"/>
            </w:tcBorders>
            <w:shd w:val="clear" w:color="auto" w:fill="auto"/>
            <w:vAlign w:val="bottom"/>
          </w:tcPr>
          <w:p w14:paraId="5E88299F" w14:textId="77777777" w:rsidR="00855EA6" w:rsidRDefault="00855EA6" w:rsidP="00FD377E">
            <w:pPr>
              <w:pStyle w:val="ab"/>
              <w:spacing w:line="240" w:lineRule="auto"/>
              <w:ind w:firstLine="240"/>
              <w:rPr>
                <w:sz w:val="24"/>
                <w:szCs w:val="24"/>
              </w:rPr>
            </w:pPr>
            <w:r>
              <w:rPr>
                <w:sz w:val="24"/>
                <w:szCs w:val="24"/>
              </w:rPr>
              <w:t>28</w:t>
            </w:r>
          </w:p>
        </w:tc>
        <w:tc>
          <w:tcPr>
            <w:tcW w:w="882" w:type="dxa"/>
            <w:tcBorders>
              <w:top w:val="single" w:sz="4" w:space="0" w:color="auto"/>
              <w:left w:val="single" w:sz="4" w:space="0" w:color="auto"/>
            </w:tcBorders>
            <w:shd w:val="clear" w:color="auto" w:fill="auto"/>
            <w:vAlign w:val="bottom"/>
          </w:tcPr>
          <w:p w14:paraId="28B1B033" w14:textId="77777777" w:rsidR="00855EA6" w:rsidRDefault="00855EA6" w:rsidP="00FD377E">
            <w:pPr>
              <w:pStyle w:val="ab"/>
              <w:spacing w:line="240" w:lineRule="auto"/>
              <w:ind w:firstLine="0"/>
              <w:jc w:val="center"/>
              <w:rPr>
                <w:sz w:val="24"/>
                <w:szCs w:val="24"/>
              </w:rPr>
            </w:pPr>
            <w:r>
              <w:rPr>
                <w:sz w:val="24"/>
                <w:szCs w:val="24"/>
              </w:rPr>
              <w:t>40</w:t>
            </w:r>
          </w:p>
        </w:tc>
        <w:tc>
          <w:tcPr>
            <w:tcW w:w="878" w:type="dxa"/>
            <w:tcBorders>
              <w:top w:val="single" w:sz="4" w:space="0" w:color="auto"/>
              <w:left w:val="single" w:sz="4" w:space="0" w:color="auto"/>
            </w:tcBorders>
            <w:shd w:val="clear" w:color="auto" w:fill="auto"/>
            <w:vAlign w:val="bottom"/>
          </w:tcPr>
          <w:p w14:paraId="43C15C89" w14:textId="77777777" w:rsidR="00855EA6" w:rsidRDefault="00855EA6" w:rsidP="00FD377E">
            <w:pPr>
              <w:pStyle w:val="ab"/>
              <w:spacing w:line="240" w:lineRule="auto"/>
              <w:ind w:firstLine="260"/>
              <w:rPr>
                <w:sz w:val="24"/>
                <w:szCs w:val="24"/>
              </w:rPr>
            </w:pPr>
            <w:r>
              <w:rPr>
                <w:sz w:val="24"/>
                <w:szCs w:val="24"/>
              </w:rPr>
              <w:t>40</w:t>
            </w:r>
          </w:p>
        </w:tc>
        <w:tc>
          <w:tcPr>
            <w:tcW w:w="882" w:type="dxa"/>
            <w:tcBorders>
              <w:top w:val="single" w:sz="4" w:space="0" w:color="auto"/>
              <w:left w:val="single" w:sz="4" w:space="0" w:color="auto"/>
            </w:tcBorders>
            <w:shd w:val="clear" w:color="auto" w:fill="auto"/>
            <w:vAlign w:val="bottom"/>
          </w:tcPr>
          <w:p w14:paraId="6C07BC99" w14:textId="77777777" w:rsidR="00855EA6" w:rsidRDefault="00855EA6" w:rsidP="00FD377E">
            <w:pPr>
              <w:pStyle w:val="ab"/>
              <w:spacing w:line="240" w:lineRule="auto"/>
              <w:ind w:firstLine="260"/>
              <w:rPr>
                <w:sz w:val="24"/>
                <w:szCs w:val="24"/>
              </w:rPr>
            </w:pPr>
            <w:r>
              <w:rPr>
                <w:sz w:val="24"/>
                <w:szCs w:val="24"/>
              </w:rPr>
              <w:t>40</w:t>
            </w:r>
          </w:p>
        </w:tc>
        <w:tc>
          <w:tcPr>
            <w:tcW w:w="882" w:type="dxa"/>
            <w:tcBorders>
              <w:top w:val="single" w:sz="4" w:space="0" w:color="auto"/>
              <w:left w:val="single" w:sz="4" w:space="0" w:color="auto"/>
            </w:tcBorders>
            <w:shd w:val="clear" w:color="auto" w:fill="auto"/>
            <w:vAlign w:val="bottom"/>
          </w:tcPr>
          <w:p w14:paraId="7FDB28B2" w14:textId="77777777" w:rsidR="00855EA6" w:rsidRDefault="00855EA6" w:rsidP="00FD377E">
            <w:pPr>
              <w:pStyle w:val="ab"/>
              <w:spacing w:line="240" w:lineRule="auto"/>
              <w:ind w:firstLine="320"/>
              <w:rPr>
                <w:sz w:val="24"/>
                <w:szCs w:val="24"/>
              </w:rPr>
            </w:pPr>
            <w:r>
              <w:rPr>
                <w:sz w:val="24"/>
                <w:szCs w:val="24"/>
              </w:rPr>
              <w:t>50</w:t>
            </w:r>
          </w:p>
        </w:tc>
        <w:tc>
          <w:tcPr>
            <w:tcW w:w="882" w:type="dxa"/>
            <w:tcBorders>
              <w:top w:val="single" w:sz="4" w:space="0" w:color="auto"/>
              <w:left w:val="single" w:sz="4" w:space="0" w:color="auto"/>
            </w:tcBorders>
            <w:shd w:val="clear" w:color="auto" w:fill="auto"/>
            <w:vAlign w:val="bottom"/>
          </w:tcPr>
          <w:p w14:paraId="15B54341" w14:textId="77777777" w:rsidR="00855EA6" w:rsidRDefault="00855EA6" w:rsidP="00FD377E">
            <w:pPr>
              <w:pStyle w:val="ab"/>
              <w:spacing w:line="240" w:lineRule="auto"/>
              <w:ind w:firstLine="260"/>
              <w:rPr>
                <w:sz w:val="24"/>
                <w:szCs w:val="24"/>
              </w:rPr>
            </w:pPr>
            <w:r>
              <w:rPr>
                <w:sz w:val="24"/>
                <w:szCs w:val="24"/>
              </w:rPr>
              <w:t>56</w:t>
            </w:r>
          </w:p>
        </w:tc>
        <w:tc>
          <w:tcPr>
            <w:tcW w:w="2285" w:type="dxa"/>
            <w:tcBorders>
              <w:top w:val="single" w:sz="4" w:space="0" w:color="auto"/>
              <w:left w:val="single" w:sz="4" w:space="0" w:color="auto"/>
            </w:tcBorders>
            <w:shd w:val="clear" w:color="auto" w:fill="auto"/>
            <w:vAlign w:val="bottom"/>
          </w:tcPr>
          <w:p w14:paraId="65E1E190" w14:textId="77777777" w:rsidR="00855EA6" w:rsidRDefault="00855EA6" w:rsidP="00FD377E">
            <w:pPr>
              <w:pStyle w:val="ab"/>
              <w:spacing w:line="240" w:lineRule="auto"/>
              <w:ind w:firstLine="0"/>
              <w:jc w:val="center"/>
              <w:rPr>
                <w:sz w:val="24"/>
                <w:szCs w:val="24"/>
              </w:rPr>
            </w:pPr>
            <w:r>
              <w:rPr>
                <w:sz w:val="24"/>
                <w:szCs w:val="24"/>
              </w:rPr>
              <w:t>59</w:t>
            </w:r>
          </w:p>
        </w:tc>
        <w:tc>
          <w:tcPr>
            <w:tcW w:w="1562" w:type="dxa"/>
            <w:tcBorders>
              <w:top w:val="single" w:sz="4" w:space="0" w:color="auto"/>
              <w:left w:val="single" w:sz="4" w:space="0" w:color="auto"/>
              <w:right w:val="single" w:sz="4" w:space="0" w:color="auto"/>
            </w:tcBorders>
            <w:shd w:val="clear" w:color="auto" w:fill="auto"/>
            <w:vAlign w:val="bottom"/>
          </w:tcPr>
          <w:p w14:paraId="2597400F" w14:textId="77777777" w:rsidR="00855EA6" w:rsidRDefault="00855EA6" w:rsidP="00FD377E">
            <w:pPr>
              <w:pStyle w:val="ab"/>
              <w:spacing w:line="240" w:lineRule="auto"/>
              <w:ind w:firstLine="0"/>
              <w:jc w:val="center"/>
              <w:rPr>
                <w:sz w:val="24"/>
                <w:szCs w:val="24"/>
              </w:rPr>
            </w:pPr>
            <w:r>
              <w:rPr>
                <w:sz w:val="24"/>
                <w:szCs w:val="24"/>
              </w:rPr>
              <w:t>66</w:t>
            </w:r>
          </w:p>
        </w:tc>
      </w:tr>
      <w:tr w:rsidR="00855EA6" w14:paraId="38B9806E" w14:textId="77777777" w:rsidTr="00855EA6">
        <w:trPr>
          <w:trHeight w:hRule="exact" w:val="292"/>
        </w:trPr>
        <w:tc>
          <w:tcPr>
            <w:tcW w:w="621" w:type="dxa"/>
            <w:vMerge/>
            <w:tcBorders>
              <w:left w:val="single" w:sz="4" w:space="0" w:color="auto"/>
            </w:tcBorders>
            <w:shd w:val="clear" w:color="auto" w:fill="auto"/>
            <w:vAlign w:val="center"/>
          </w:tcPr>
          <w:p w14:paraId="1837A0FE" w14:textId="77777777" w:rsidR="00855EA6" w:rsidRDefault="00855EA6" w:rsidP="00FD377E"/>
        </w:tc>
        <w:tc>
          <w:tcPr>
            <w:tcW w:w="3583" w:type="dxa"/>
            <w:tcBorders>
              <w:top w:val="single" w:sz="4" w:space="0" w:color="auto"/>
              <w:left w:val="single" w:sz="4" w:space="0" w:color="auto"/>
            </w:tcBorders>
            <w:shd w:val="clear" w:color="auto" w:fill="auto"/>
            <w:vAlign w:val="bottom"/>
          </w:tcPr>
          <w:p w14:paraId="2927F3EF" w14:textId="77777777" w:rsidR="00855EA6" w:rsidRDefault="00855EA6" w:rsidP="00FD377E">
            <w:pPr>
              <w:pStyle w:val="ab"/>
              <w:spacing w:line="240" w:lineRule="auto"/>
              <w:ind w:firstLine="0"/>
              <w:rPr>
                <w:sz w:val="24"/>
                <w:szCs w:val="24"/>
              </w:rPr>
            </w:pPr>
            <w:r>
              <w:rPr>
                <w:sz w:val="24"/>
                <w:szCs w:val="24"/>
              </w:rPr>
              <w:t>Психологическая подготовка</w:t>
            </w:r>
          </w:p>
        </w:tc>
        <w:tc>
          <w:tcPr>
            <w:tcW w:w="737" w:type="dxa"/>
            <w:tcBorders>
              <w:top w:val="single" w:sz="4" w:space="0" w:color="auto"/>
              <w:left w:val="single" w:sz="4" w:space="0" w:color="auto"/>
            </w:tcBorders>
            <w:shd w:val="clear" w:color="auto" w:fill="auto"/>
            <w:vAlign w:val="bottom"/>
          </w:tcPr>
          <w:p w14:paraId="7CC5F27C" w14:textId="77777777" w:rsidR="00855EA6" w:rsidRDefault="00855EA6" w:rsidP="00FD377E">
            <w:pPr>
              <w:pStyle w:val="ab"/>
              <w:spacing w:line="240" w:lineRule="auto"/>
              <w:ind w:firstLine="240"/>
              <w:rPr>
                <w:sz w:val="24"/>
                <w:szCs w:val="24"/>
              </w:rPr>
            </w:pPr>
            <w:r>
              <w:rPr>
                <w:sz w:val="24"/>
                <w:szCs w:val="24"/>
              </w:rPr>
              <w:t>12</w:t>
            </w:r>
          </w:p>
        </w:tc>
        <w:tc>
          <w:tcPr>
            <w:tcW w:w="742" w:type="dxa"/>
            <w:tcBorders>
              <w:top w:val="single" w:sz="4" w:space="0" w:color="auto"/>
              <w:left w:val="single" w:sz="4" w:space="0" w:color="auto"/>
            </w:tcBorders>
            <w:shd w:val="clear" w:color="auto" w:fill="auto"/>
            <w:vAlign w:val="bottom"/>
          </w:tcPr>
          <w:p w14:paraId="50F47702" w14:textId="77777777" w:rsidR="00855EA6" w:rsidRDefault="00855EA6" w:rsidP="00FD377E">
            <w:pPr>
              <w:pStyle w:val="ab"/>
              <w:spacing w:line="240" w:lineRule="auto"/>
              <w:ind w:firstLine="240"/>
              <w:rPr>
                <w:sz w:val="24"/>
                <w:szCs w:val="24"/>
              </w:rPr>
            </w:pPr>
            <w:r>
              <w:rPr>
                <w:sz w:val="24"/>
                <w:szCs w:val="24"/>
              </w:rPr>
              <w:t>20</w:t>
            </w:r>
          </w:p>
        </w:tc>
        <w:tc>
          <w:tcPr>
            <w:tcW w:w="743" w:type="dxa"/>
            <w:tcBorders>
              <w:top w:val="single" w:sz="4" w:space="0" w:color="auto"/>
              <w:left w:val="single" w:sz="4" w:space="0" w:color="auto"/>
            </w:tcBorders>
            <w:shd w:val="clear" w:color="auto" w:fill="auto"/>
            <w:vAlign w:val="bottom"/>
          </w:tcPr>
          <w:p w14:paraId="4D865A39" w14:textId="77777777" w:rsidR="00855EA6" w:rsidRDefault="00855EA6" w:rsidP="00FD377E">
            <w:pPr>
              <w:pStyle w:val="ab"/>
              <w:spacing w:line="240" w:lineRule="auto"/>
              <w:ind w:firstLine="240"/>
              <w:rPr>
                <w:sz w:val="24"/>
                <w:szCs w:val="24"/>
              </w:rPr>
            </w:pPr>
            <w:r>
              <w:rPr>
                <w:sz w:val="24"/>
                <w:szCs w:val="24"/>
              </w:rPr>
              <w:t>20</w:t>
            </w:r>
          </w:p>
        </w:tc>
        <w:tc>
          <w:tcPr>
            <w:tcW w:w="882" w:type="dxa"/>
            <w:tcBorders>
              <w:top w:val="single" w:sz="4" w:space="0" w:color="auto"/>
              <w:left w:val="single" w:sz="4" w:space="0" w:color="auto"/>
            </w:tcBorders>
            <w:shd w:val="clear" w:color="auto" w:fill="auto"/>
            <w:vAlign w:val="bottom"/>
          </w:tcPr>
          <w:p w14:paraId="36401606" w14:textId="77777777" w:rsidR="00855EA6" w:rsidRDefault="00855EA6" w:rsidP="00FD377E">
            <w:pPr>
              <w:pStyle w:val="ab"/>
              <w:spacing w:line="240" w:lineRule="auto"/>
              <w:ind w:firstLine="0"/>
              <w:jc w:val="center"/>
              <w:rPr>
                <w:sz w:val="24"/>
                <w:szCs w:val="24"/>
              </w:rPr>
            </w:pPr>
            <w:r>
              <w:rPr>
                <w:sz w:val="24"/>
                <w:szCs w:val="24"/>
              </w:rPr>
              <w:t>35</w:t>
            </w:r>
          </w:p>
        </w:tc>
        <w:tc>
          <w:tcPr>
            <w:tcW w:w="878" w:type="dxa"/>
            <w:tcBorders>
              <w:top w:val="single" w:sz="4" w:space="0" w:color="auto"/>
              <w:left w:val="single" w:sz="4" w:space="0" w:color="auto"/>
            </w:tcBorders>
            <w:shd w:val="clear" w:color="auto" w:fill="auto"/>
            <w:vAlign w:val="bottom"/>
          </w:tcPr>
          <w:p w14:paraId="5399AB70" w14:textId="77777777" w:rsidR="00855EA6" w:rsidRDefault="00855EA6" w:rsidP="00FD377E">
            <w:pPr>
              <w:pStyle w:val="ab"/>
              <w:spacing w:line="240" w:lineRule="auto"/>
              <w:ind w:firstLine="260"/>
              <w:rPr>
                <w:sz w:val="24"/>
                <w:szCs w:val="24"/>
              </w:rPr>
            </w:pPr>
            <w:r>
              <w:rPr>
                <w:sz w:val="24"/>
                <w:szCs w:val="24"/>
              </w:rPr>
              <w:t>35</w:t>
            </w:r>
          </w:p>
        </w:tc>
        <w:tc>
          <w:tcPr>
            <w:tcW w:w="882" w:type="dxa"/>
            <w:tcBorders>
              <w:top w:val="single" w:sz="4" w:space="0" w:color="auto"/>
              <w:left w:val="single" w:sz="4" w:space="0" w:color="auto"/>
            </w:tcBorders>
            <w:shd w:val="clear" w:color="auto" w:fill="auto"/>
            <w:vAlign w:val="bottom"/>
          </w:tcPr>
          <w:p w14:paraId="4952B790" w14:textId="77777777" w:rsidR="00855EA6" w:rsidRDefault="00855EA6" w:rsidP="00FD377E">
            <w:pPr>
              <w:pStyle w:val="ab"/>
              <w:spacing w:line="240" w:lineRule="auto"/>
              <w:ind w:firstLine="260"/>
              <w:rPr>
                <w:sz w:val="24"/>
                <w:szCs w:val="24"/>
              </w:rPr>
            </w:pPr>
            <w:r>
              <w:rPr>
                <w:sz w:val="24"/>
                <w:szCs w:val="24"/>
              </w:rPr>
              <w:t>35</w:t>
            </w:r>
          </w:p>
        </w:tc>
        <w:tc>
          <w:tcPr>
            <w:tcW w:w="882" w:type="dxa"/>
            <w:tcBorders>
              <w:top w:val="single" w:sz="4" w:space="0" w:color="auto"/>
              <w:left w:val="single" w:sz="4" w:space="0" w:color="auto"/>
            </w:tcBorders>
            <w:shd w:val="clear" w:color="auto" w:fill="auto"/>
            <w:vAlign w:val="bottom"/>
          </w:tcPr>
          <w:p w14:paraId="0558DAEB" w14:textId="77777777" w:rsidR="00855EA6" w:rsidRDefault="00855EA6" w:rsidP="00FD377E">
            <w:pPr>
              <w:pStyle w:val="ab"/>
              <w:spacing w:line="240" w:lineRule="auto"/>
              <w:ind w:firstLine="320"/>
              <w:rPr>
                <w:sz w:val="24"/>
                <w:szCs w:val="24"/>
              </w:rPr>
            </w:pPr>
            <w:r>
              <w:rPr>
                <w:sz w:val="24"/>
                <w:szCs w:val="24"/>
              </w:rPr>
              <w:t>63</w:t>
            </w:r>
          </w:p>
        </w:tc>
        <w:tc>
          <w:tcPr>
            <w:tcW w:w="882" w:type="dxa"/>
            <w:tcBorders>
              <w:top w:val="single" w:sz="4" w:space="0" w:color="auto"/>
              <w:left w:val="single" w:sz="4" w:space="0" w:color="auto"/>
            </w:tcBorders>
            <w:shd w:val="clear" w:color="auto" w:fill="auto"/>
            <w:vAlign w:val="bottom"/>
          </w:tcPr>
          <w:p w14:paraId="3CD3276A" w14:textId="77777777" w:rsidR="00855EA6" w:rsidRDefault="00855EA6" w:rsidP="00FD377E">
            <w:pPr>
              <w:pStyle w:val="ab"/>
              <w:spacing w:line="240" w:lineRule="auto"/>
              <w:ind w:firstLine="260"/>
              <w:rPr>
                <w:sz w:val="24"/>
                <w:szCs w:val="24"/>
              </w:rPr>
            </w:pPr>
            <w:r>
              <w:rPr>
                <w:sz w:val="24"/>
                <w:szCs w:val="24"/>
              </w:rPr>
              <w:t>70</w:t>
            </w:r>
          </w:p>
        </w:tc>
        <w:tc>
          <w:tcPr>
            <w:tcW w:w="2285" w:type="dxa"/>
            <w:tcBorders>
              <w:top w:val="single" w:sz="4" w:space="0" w:color="auto"/>
              <w:left w:val="single" w:sz="4" w:space="0" w:color="auto"/>
            </w:tcBorders>
            <w:shd w:val="clear" w:color="auto" w:fill="auto"/>
            <w:vAlign w:val="bottom"/>
          </w:tcPr>
          <w:p w14:paraId="0B9BD046" w14:textId="77777777" w:rsidR="00855EA6" w:rsidRDefault="00855EA6" w:rsidP="00FD377E">
            <w:pPr>
              <w:pStyle w:val="ab"/>
              <w:spacing w:line="240" w:lineRule="auto"/>
              <w:ind w:firstLine="0"/>
              <w:jc w:val="center"/>
              <w:rPr>
                <w:sz w:val="24"/>
                <w:szCs w:val="24"/>
              </w:rPr>
            </w:pPr>
            <w:r>
              <w:rPr>
                <w:sz w:val="24"/>
                <w:szCs w:val="24"/>
              </w:rPr>
              <w:t>59</w:t>
            </w:r>
          </w:p>
        </w:tc>
        <w:tc>
          <w:tcPr>
            <w:tcW w:w="1562" w:type="dxa"/>
            <w:tcBorders>
              <w:top w:val="single" w:sz="4" w:space="0" w:color="auto"/>
              <w:left w:val="single" w:sz="4" w:space="0" w:color="auto"/>
              <w:right w:val="single" w:sz="4" w:space="0" w:color="auto"/>
            </w:tcBorders>
            <w:shd w:val="clear" w:color="auto" w:fill="auto"/>
            <w:vAlign w:val="bottom"/>
          </w:tcPr>
          <w:p w14:paraId="7391BAD5" w14:textId="77777777" w:rsidR="00855EA6" w:rsidRDefault="00855EA6" w:rsidP="00FD377E">
            <w:pPr>
              <w:pStyle w:val="ab"/>
              <w:spacing w:line="240" w:lineRule="auto"/>
              <w:ind w:firstLine="0"/>
              <w:jc w:val="center"/>
              <w:rPr>
                <w:sz w:val="24"/>
                <w:szCs w:val="24"/>
              </w:rPr>
            </w:pPr>
            <w:r>
              <w:rPr>
                <w:sz w:val="24"/>
                <w:szCs w:val="24"/>
              </w:rPr>
              <w:t>66</w:t>
            </w:r>
          </w:p>
        </w:tc>
      </w:tr>
      <w:tr w:rsidR="00855EA6" w14:paraId="580D7432" w14:textId="77777777" w:rsidTr="00855EA6">
        <w:trPr>
          <w:trHeight w:hRule="exact" w:val="560"/>
        </w:trPr>
        <w:tc>
          <w:tcPr>
            <w:tcW w:w="621" w:type="dxa"/>
            <w:tcBorders>
              <w:top w:val="single" w:sz="4" w:space="0" w:color="auto"/>
              <w:left w:val="single" w:sz="4" w:space="0" w:color="auto"/>
            </w:tcBorders>
            <w:shd w:val="clear" w:color="auto" w:fill="auto"/>
            <w:vAlign w:val="center"/>
          </w:tcPr>
          <w:p w14:paraId="3F80C9F6" w14:textId="77777777" w:rsidR="00855EA6" w:rsidRDefault="00855EA6" w:rsidP="00FD377E">
            <w:pPr>
              <w:pStyle w:val="ab"/>
              <w:spacing w:line="240" w:lineRule="auto"/>
              <w:ind w:firstLine="0"/>
              <w:jc w:val="center"/>
              <w:rPr>
                <w:sz w:val="24"/>
                <w:szCs w:val="24"/>
              </w:rPr>
            </w:pPr>
            <w:r>
              <w:rPr>
                <w:sz w:val="24"/>
                <w:szCs w:val="24"/>
              </w:rPr>
              <w:t>6.</w:t>
            </w:r>
          </w:p>
        </w:tc>
        <w:tc>
          <w:tcPr>
            <w:tcW w:w="3583" w:type="dxa"/>
            <w:tcBorders>
              <w:top w:val="single" w:sz="4" w:space="0" w:color="auto"/>
              <w:left w:val="single" w:sz="4" w:space="0" w:color="auto"/>
            </w:tcBorders>
            <w:shd w:val="clear" w:color="auto" w:fill="auto"/>
            <w:vAlign w:val="bottom"/>
          </w:tcPr>
          <w:p w14:paraId="4AD0BF94" w14:textId="77777777" w:rsidR="00855EA6" w:rsidRDefault="00855EA6" w:rsidP="00FD377E">
            <w:pPr>
              <w:pStyle w:val="ab"/>
              <w:spacing w:line="240" w:lineRule="auto"/>
              <w:ind w:firstLine="0"/>
              <w:rPr>
                <w:sz w:val="24"/>
                <w:szCs w:val="24"/>
              </w:rPr>
            </w:pPr>
            <w:r>
              <w:rPr>
                <w:sz w:val="24"/>
                <w:szCs w:val="24"/>
              </w:rPr>
              <w:t>Инструкторская и судейская практика</w:t>
            </w:r>
          </w:p>
        </w:tc>
        <w:tc>
          <w:tcPr>
            <w:tcW w:w="737" w:type="dxa"/>
            <w:tcBorders>
              <w:top w:val="single" w:sz="4" w:space="0" w:color="auto"/>
              <w:left w:val="single" w:sz="4" w:space="0" w:color="auto"/>
            </w:tcBorders>
            <w:shd w:val="clear" w:color="auto" w:fill="auto"/>
            <w:vAlign w:val="center"/>
          </w:tcPr>
          <w:p w14:paraId="4552691B" w14:textId="77777777" w:rsidR="00855EA6" w:rsidRDefault="00855EA6" w:rsidP="00FD377E">
            <w:pPr>
              <w:pStyle w:val="ab"/>
              <w:spacing w:line="240" w:lineRule="auto"/>
              <w:ind w:firstLine="0"/>
              <w:jc w:val="center"/>
              <w:rPr>
                <w:sz w:val="24"/>
                <w:szCs w:val="24"/>
              </w:rPr>
            </w:pPr>
            <w:r>
              <w:rPr>
                <w:sz w:val="24"/>
                <w:szCs w:val="24"/>
              </w:rPr>
              <w:t>-</w:t>
            </w:r>
          </w:p>
        </w:tc>
        <w:tc>
          <w:tcPr>
            <w:tcW w:w="742" w:type="dxa"/>
            <w:tcBorders>
              <w:top w:val="single" w:sz="4" w:space="0" w:color="auto"/>
              <w:left w:val="single" w:sz="4" w:space="0" w:color="auto"/>
            </w:tcBorders>
            <w:shd w:val="clear" w:color="auto" w:fill="auto"/>
            <w:vAlign w:val="center"/>
          </w:tcPr>
          <w:p w14:paraId="05971092" w14:textId="77777777" w:rsidR="00855EA6" w:rsidRDefault="00855EA6" w:rsidP="00FD377E">
            <w:pPr>
              <w:pStyle w:val="ab"/>
              <w:spacing w:line="240" w:lineRule="auto"/>
              <w:ind w:firstLine="300"/>
              <w:rPr>
                <w:sz w:val="24"/>
                <w:szCs w:val="24"/>
              </w:rPr>
            </w:pPr>
            <w:r>
              <w:rPr>
                <w:sz w:val="24"/>
                <w:szCs w:val="24"/>
              </w:rPr>
              <w:t>-</w:t>
            </w:r>
          </w:p>
        </w:tc>
        <w:tc>
          <w:tcPr>
            <w:tcW w:w="743" w:type="dxa"/>
            <w:tcBorders>
              <w:top w:val="single" w:sz="4" w:space="0" w:color="auto"/>
              <w:left w:val="single" w:sz="4" w:space="0" w:color="auto"/>
            </w:tcBorders>
            <w:shd w:val="clear" w:color="auto" w:fill="auto"/>
            <w:vAlign w:val="center"/>
          </w:tcPr>
          <w:p w14:paraId="0F6369C3" w14:textId="77777777" w:rsidR="00855EA6" w:rsidRDefault="00855EA6" w:rsidP="00FD377E">
            <w:pPr>
              <w:pStyle w:val="ab"/>
              <w:spacing w:line="240" w:lineRule="auto"/>
              <w:ind w:firstLine="300"/>
              <w:rPr>
                <w:sz w:val="24"/>
                <w:szCs w:val="24"/>
              </w:rPr>
            </w:pPr>
            <w:r>
              <w:rPr>
                <w:sz w:val="24"/>
                <w:szCs w:val="24"/>
              </w:rPr>
              <w:t>-</w:t>
            </w:r>
          </w:p>
        </w:tc>
        <w:tc>
          <w:tcPr>
            <w:tcW w:w="882" w:type="dxa"/>
            <w:tcBorders>
              <w:top w:val="single" w:sz="4" w:space="0" w:color="auto"/>
              <w:left w:val="single" w:sz="4" w:space="0" w:color="auto"/>
            </w:tcBorders>
            <w:shd w:val="clear" w:color="auto" w:fill="auto"/>
            <w:vAlign w:val="center"/>
          </w:tcPr>
          <w:p w14:paraId="73DD2492" w14:textId="77777777" w:rsidR="00855EA6" w:rsidRDefault="00855EA6" w:rsidP="00FD377E">
            <w:pPr>
              <w:pStyle w:val="ab"/>
              <w:spacing w:line="240" w:lineRule="auto"/>
              <w:ind w:firstLine="0"/>
              <w:jc w:val="center"/>
              <w:rPr>
                <w:sz w:val="24"/>
                <w:szCs w:val="24"/>
              </w:rPr>
            </w:pPr>
            <w:r>
              <w:rPr>
                <w:sz w:val="24"/>
                <w:szCs w:val="24"/>
              </w:rPr>
              <w:t>12</w:t>
            </w:r>
          </w:p>
        </w:tc>
        <w:tc>
          <w:tcPr>
            <w:tcW w:w="878" w:type="dxa"/>
            <w:tcBorders>
              <w:top w:val="single" w:sz="4" w:space="0" w:color="auto"/>
              <w:left w:val="single" w:sz="4" w:space="0" w:color="auto"/>
            </w:tcBorders>
            <w:shd w:val="clear" w:color="auto" w:fill="auto"/>
            <w:vAlign w:val="center"/>
          </w:tcPr>
          <w:p w14:paraId="05D0E0DD" w14:textId="77777777" w:rsidR="00855EA6" w:rsidRDefault="00855EA6" w:rsidP="00FD377E">
            <w:pPr>
              <w:pStyle w:val="ab"/>
              <w:spacing w:line="240" w:lineRule="auto"/>
              <w:ind w:firstLine="260"/>
              <w:rPr>
                <w:sz w:val="24"/>
                <w:szCs w:val="24"/>
              </w:rPr>
            </w:pPr>
            <w:r>
              <w:rPr>
                <w:sz w:val="24"/>
                <w:szCs w:val="24"/>
              </w:rPr>
              <w:t>12</w:t>
            </w:r>
          </w:p>
        </w:tc>
        <w:tc>
          <w:tcPr>
            <w:tcW w:w="882" w:type="dxa"/>
            <w:tcBorders>
              <w:top w:val="single" w:sz="4" w:space="0" w:color="auto"/>
              <w:left w:val="single" w:sz="4" w:space="0" w:color="auto"/>
            </w:tcBorders>
            <w:shd w:val="clear" w:color="auto" w:fill="auto"/>
            <w:vAlign w:val="center"/>
          </w:tcPr>
          <w:p w14:paraId="394F4073" w14:textId="77777777" w:rsidR="00855EA6" w:rsidRDefault="00855EA6" w:rsidP="00FD377E">
            <w:pPr>
              <w:pStyle w:val="ab"/>
              <w:spacing w:line="240" w:lineRule="auto"/>
              <w:ind w:firstLine="260"/>
              <w:rPr>
                <w:sz w:val="24"/>
                <w:szCs w:val="24"/>
              </w:rPr>
            </w:pPr>
            <w:r>
              <w:rPr>
                <w:sz w:val="24"/>
                <w:szCs w:val="24"/>
              </w:rPr>
              <w:t>12</w:t>
            </w:r>
          </w:p>
        </w:tc>
        <w:tc>
          <w:tcPr>
            <w:tcW w:w="882" w:type="dxa"/>
            <w:tcBorders>
              <w:top w:val="single" w:sz="4" w:space="0" w:color="auto"/>
              <w:left w:val="single" w:sz="4" w:space="0" w:color="auto"/>
            </w:tcBorders>
            <w:shd w:val="clear" w:color="auto" w:fill="auto"/>
            <w:vAlign w:val="center"/>
          </w:tcPr>
          <w:p w14:paraId="30683E2A" w14:textId="77777777" w:rsidR="00855EA6" w:rsidRDefault="00855EA6" w:rsidP="00FD377E">
            <w:pPr>
              <w:pStyle w:val="ab"/>
              <w:spacing w:line="240" w:lineRule="auto"/>
              <w:ind w:firstLine="320"/>
              <w:rPr>
                <w:sz w:val="24"/>
                <w:szCs w:val="24"/>
              </w:rPr>
            </w:pPr>
            <w:r>
              <w:rPr>
                <w:sz w:val="24"/>
                <w:szCs w:val="24"/>
              </w:rPr>
              <w:t>17</w:t>
            </w:r>
          </w:p>
        </w:tc>
        <w:tc>
          <w:tcPr>
            <w:tcW w:w="882" w:type="dxa"/>
            <w:tcBorders>
              <w:top w:val="single" w:sz="4" w:space="0" w:color="auto"/>
              <w:left w:val="single" w:sz="4" w:space="0" w:color="auto"/>
            </w:tcBorders>
            <w:shd w:val="clear" w:color="auto" w:fill="auto"/>
            <w:vAlign w:val="center"/>
          </w:tcPr>
          <w:p w14:paraId="2A25A88D" w14:textId="77777777" w:rsidR="00855EA6" w:rsidRDefault="00855EA6" w:rsidP="00FD377E">
            <w:pPr>
              <w:pStyle w:val="ab"/>
              <w:spacing w:line="240" w:lineRule="auto"/>
              <w:ind w:firstLine="260"/>
              <w:rPr>
                <w:sz w:val="24"/>
                <w:szCs w:val="24"/>
              </w:rPr>
            </w:pPr>
            <w:r>
              <w:rPr>
                <w:sz w:val="24"/>
                <w:szCs w:val="24"/>
              </w:rPr>
              <w:t>19</w:t>
            </w:r>
          </w:p>
        </w:tc>
        <w:tc>
          <w:tcPr>
            <w:tcW w:w="2285" w:type="dxa"/>
            <w:tcBorders>
              <w:top w:val="single" w:sz="4" w:space="0" w:color="auto"/>
              <w:left w:val="single" w:sz="4" w:space="0" w:color="auto"/>
            </w:tcBorders>
            <w:shd w:val="clear" w:color="auto" w:fill="auto"/>
            <w:vAlign w:val="center"/>
          </w:tcPr>
          <w:p w14:paraId="01BFF428" w14:textId="77777777" w:rsidR="00855EA6" w:rsidRDefault="00855EA6" w:rsidP="00FD377E">
            <w:pPr>
              <w:pStyle w:val="ab"/>
              <w:spacing w:line="240" w:lineRule="auto"/>
              <w:ind w:firstLine="0"/>
              <w:jc w:val="center"/>
              <w:rPr>
                <w:sz w:val="24"/>
                <w:szCs w:val="24"/>
              </w:rPr>
            </w:pPr>
            <w:r>
              <w:rPr>
                <w:sz w:val="24"/>
                <w:szCs w:val="24"/>
              </w:rPr>
              <w:t>21</w:t>
            </w:r>
          </w:p>
        </w:tc>
        <w:tc>
          <w:tcPr>
            <w:tcW w:w="1562" w:type="dxa"/>
            <w:tcBorders>
              <w:top w:val="single" w:sz="4" w:space="0" w:color="auto"/>
              <w:left w:val="single" w:sz="4" w:space="0" w:color="auto"/>
              <w:right w:val="single" w:sz="4" w:space="0" w:color="auto"/>
            </w:tcBorders>
            <w:shd w:val="clear" w:color="auto" w:fill="auto"/>
            <w:vAlign w:val="center"/>
          </w:tcPr>
          <w:p w14:paraId="3C064839" w14:textId="77777777" w:rsidR="00855EA6" w:rsidRDefault="00855EA6" w:rsidP="00FD377E">
            <w:pPr>
              <w:pStyle w:val="ab"/>
              <w:spacing w:line="240" w:lineRule="auto"/>
              <w:ind w:firstLine="0"/>
              <w:jc w:val="center"/>
              <w:rPr>
                <w:sz w:val="24"/>
                <w:szCs w:val="24"/>
              </w:rPr>
            </w:pPr>
            <w:r>
              <w:rPr>
                <w:sz w:val="24"/>
                <w:szCs w:val="24"/>
              </w:rPr>
              <w:t>12</w:t>
            </w:r>
          </w:p>
        </w:tc>
      </w:tr>
      <w:tr w:rsidR="00855EA6" w14:paraId="7E9119CF" w14:textId="77777777" w:rsidTr="00855EA6">
        <w:trPr>
          <w:trHeight w:hRule="exact" w:val="650"/>
        </w:trPr>
        <w:tc>
          <w:tcPr>
            <w:tcW w:w="621" w:type="dxa"/>
            <w:vMerge w:val="restart"/>
            <w:tcBorders>
              <w:top w:val="single" w:sz="4" w:space="0" w:color="auto"/>
              <w:left w:val="single" w:sz="4" w:space="0" w:color="auto"/>
            </w:tcBorders>
            <w:shd w:val="clear" w:color="auto" w:fill="auto"/>
            <w:vAlign w:val="center"/>
          </w:tcPr>
          <w:p w14:paraId="172F8991" w14:textId="77777777" w:rsidR="00855EA6" w:rsidRDefault="00855EA6" w:rsidP="00FD377E">
            <w:pPr>
              <w:pStyle w:val="ab"/>
              <w:spacing w:line="240" w:lineRule="auto"/>
              <w:ind w:firstLine="0"/>
              <w:jc w:val="center"/>
              <w:rPr>
                <w:sz w:val="24"/>
                <w:szCs w:val="24"/>
              </w:rPr>
            </w:pPr>
            <w:r>
              <w:rPr>
                <w:sz w:val="24"/>
                <w:szCs w:val="24"/>
              </w:rPr>
              <w:t>7.</w:t>
            </w:r>
          </w:p>
        </w:tc>
        <w:tc>
          <w:tcPr>
            <w:tcW w:w="3583" w:type="dxa"/>
            <w:tcBorders>
              <w:top w:val="single" w:sz="4" w:space="0" w:color="auto"/>
              <w:left w:val="single" w:sz="4" w:space="0" w:color="auto"/>
            </w:tcBorders>
            <w:shd w:val="clear" w:color="auto" w:fill="auto"/>
            <w:vAlign w:val="bottom"/>
          </w:tcPr>
          <w:p w14:paraId="15BD4CA1" w14:textId="77777777" w:rsidR="00855EA6" w:rsidRDefault="00855EA6" w:rsidP="00FD377E">
            <w:pPr>
              <w:pStyle w:val="ab"/>
              <w:spacing w:line="233" w:lineRule="auto"/>
              <w:ind w:firstLine="0"/>
              <w:rPr>
                <w:sz w:val="24"/>
                <w:szCs w:val="24"/>
              </w:rPr>
            </w:pPr>
            <w:r>
              <w:rPr>
                <w:sz w:val="24"/>
                <w:szCs w:val="24"/>
              </w:rPr>
              <w:t xml:space="preserve">Медицинские, </w:t>
            </w:r>
            <w:proofErr w:type="spellStart"/>
            <w:r>
              <w:rPr>
                <w:sz w:val="24"/>
                <w:szCs w:val="24"/>
              </w:rPr>
              <w:t>медико</w:t>
            </w:r>
            <w:r>
              <w:rPr>
                <w:sz w:val="24"/>
                <w:szCs w:val="24"/>
              </w:rPr>
              <w:softHyphen/>
              <w:t>биологические</w:t>
            </w:r>
            <w:proofErr w:type="spellEnd"/>
            <w:r>
              <w:rPr>
                <w:sz w:val="24"/>
                <w:szCs w:val="24"/>
              </w:rPr>
              <w:t xml:space="preserve"> мероприятия</w:t>
            </w:r>
          </w:p>
        </w:tc>
        <w:tc>
          <w:tcPr>
            <w:tcW w:w="737" w:type="dxa"/>
            <w:tcBorders>
              <w:top w:val="single" w:sz="4" w:space="0" w:color="auto"/>
              <w:left w:val="single" w:sz="4" w:space="0" w:color="auto"/>
            </w:tcBorders>
            <w:shd w:val="clear" w:color="auto" w:fill="auto"/>
            <w:vAlign w:val="center"/>
          </w:tcPr>
          <w:p w14:paraId="1A3184DF" w14:textId="77777777" w:rsidR="00855EA6" w:rsidRDefault="00855EA6" w:rsidP="00FD377E">
            <w:pPr>
              <w:pStyle w:val="ab"/>
              <w:spacing w:line="240" w:lineRule="auto"/>
              <w:ind w:firstLine="0"/>
              <w:jc w:val="center"/>
              <w:rPr>
                <w:sz w:val="24"/>
                <w:szCs w:val="24"/>
              </w:rPr>
            </w:pPr>
            <w:r>
              <w:rPr>
                <w:sz w:val="24"/>
                <w:szCs w:val="24"/>
              </w:rPr>
              <w:t>5</w:t>
            </w:r>
          </w:p>
        </w:tc>
        <w:tc>
          <w:tcPr>
            <w:tcW w:w="742" w:type="dxa"/>
            <w:tcBorders>
              <w:top w:val="single" w:sz="4" w:space="0" w:color="auto"/>
              <w:left w:val="single" w:sz="4" w:space="0" w:color="auto"/>
            </w:tcBorders>
            <w:shd w:val="clear" w:color="auto" w:fill="auto"/>
            <w:vAlign w:val="center"/>
          </w:tcPr>
          <w:p w14:paraId="78C32451" w14:textId="77777777" w:rsidR="00855EA6" w:rsidRDefault="00855EA6" w:rsidP="00FD377E">
            <w:pPr>
              <w:pStyle w:val="ab"/>
              <w:spacing w:line="240" w:lineRule="auto"/>
              <w:ind w:firstLine="300"/>
              <w:rPr>
                <w:sz w:val="24"/>
                <w:szCs w:val="24"/>
              </w:rPr>
            </w:pPr>
            <w:r>
              <w:rPr>
                <w:sz w:val="24"/>
                <w:szCs w:val="24"/>
              </w:rPr>
              <w:t>4</w:t>
            </w:r>
          </w:p>
        </w:tc>
        <w:tc>
          <w:tcPr>
            <w:tcW w:w="743" w:type="dxa"/>
            <w:tcBorders>
              <w:top w:val="single" w:sz="4" w:space="0" w:color="auto"/>
              <w:left w:val="single" w:sz="4" w:space="0" w:color="auto"/>
            </w:tcBorders>
            <w:shd w:val="clear" w:color="auto" w:fill="auto"/>
            <w:vAlign w:val="center"/>
          </w:tcPr>
          <w:p w14:paraId="7155384D" w14:textId="77777777" w:rsidR="00855EA6" w:rsidRDefault="00855EA6" w:rsidP="00FD377E">
            <w:pPr>
              <w:pStyle w:val="ab"/>
              <w:spacing w:line="240" w:lineRule="auto"/>
              <w:ind w:firstLine="300"/>
              <w:rPr>
                <w:sz w:val="24"/>
                <w:szCs w:val="24"/>
              </w:rPr>
            </w:pPr>
            <w:r>
              <w:rPr>
                <w:sz w:val="24"/>
                <w:szCs w:val="24"/>
              </w:rPr>
              <w:t>4</w:t>
            </w:r>
          </w:p>
        </w:tc>
        <w:tc>
          <w:tcPr>
            <w:tcW w:w="882" w:type="dxa"/>
            <w:tcBorders>
              <w:top w:val="single" w:sz="4" w:space="0" w:color="auto"/>
              <w:left w:val="single" w:sz="4" w:space="0" w:color="auto"/>
            </w:tcBorders>
            <w:shd w:val="clear" w:color="auto" w:fill="auto"/>
            <w:vAlign w:val="center"/>
          </w:tcPr>
          <w:p w14:paraId="6D5DCBFE" w14:textId="77777777" w:rsidR="00855EA6" w:rsidRDefault="00855EA6" w:rsidP="00FD377E">
            <w:pPr>
              <w:pStyle w:val="ab"/>
              <w:spacing w:line="240" w:lineRule="auto"/>
              <w:ind w:firstLine="0"/>
              <w:jc w:val="center"/>
              <w:rPr>
                <w:sz w:val="24"/>
                <w:szCs w:val="24"/>
              </w:rPr>
            </w:pPr>
            <w:r>
              <w:rPr>
                <w:sz w:val="24"/>
                <w:szCs w:val="24"/>
              </w:rPr>
              <w:t>6</w:t>
            </w:r>
          </w:p>
        </w:tc>
        <w:tc>
          <w:tcPr>
            <w:tcW w:w="878" w:type="dxa"/>
            <w:tcBorders>
              <w:top w:val="single" w:sz="4" w:space="0" w:color="auto"/>
              <w:left w:val="single" w:sz="4" w:space="0" w:color="auto"/>
            </w:tcBorders>
            <w:shd w:val="clear" w:color="auto" w:fill="auto"/>
            <w:vAlign w:val="center"/>
          </w:tcPr>
          <w:p w14:paraId="4267D060" w14:textId="77777777" w:rsidR="00855EA6" w:rsidRDefault="00855EA6" w:rsidP="00FD377E">
            <w:pPr>
              <w:pStyle w:val="ab"/>
              <w:spacing w:line="240" w:lineRule="auto"/>
              <w:ind w:firstLine="0"/>
              <w:jc w:val="center"/>
              <w:rPr>
                <w:sz w:val="24"/>
                <w:szCs w:val="24"/>
              </w:rPr>
            </w:pPr>
            <w:r>
              <w:rPr>
                <w:sz w:val="24"/>
                <w:szCs w:val="24"/>
              </w:rPr>
              <w:t>6</w:t>
            </w:r>
          </w:p>
        </w:tc>
        <w:tc>
          <w:tcPr>
            <w:tcW w:w="882" w:type="dxa"/>
            <w:tcBorders>
              <w:top w:val="single" w:sz="4" w:space="0" w:color="auto"/>
              <w:left w:val="single" w:sz="4" w:space="0" w:color="auto"/>
            </w:tcBorders>
            <w:shd w:val="clear" w:color="auto" w:fill="auto"/>
            <w:vAlign w:val="center"/>
          </w:tcPr>
          <w:p w14:paraId="23B1CB84" w14:textId="77777777" w:rsidR="00855EA6" w:rsidRDefault="00855EA6" w:rsidP="00FD377E">
            <w:pPr>
              <w:pStyle w:val="ab"/>
              <w:spacing w:line="240" w:lineRule="auto"/>
              <w:ind w:firstLine="380"/>
              <w:rPr>
                <w:sz w:val="24"/>
                <w:szCs w:val="24"/>
              </w:rPr>
            </w:pPr>
            <w:r>
              <w:rPr>
                <w:sz w:val="24"/>
                <w:szCs w:val="24"/>
              </w:rPr>
              <w:t>6</w:t>
            </w:r>
          </w:p>
        </w:tc>
        <w:tc>
          <w:tcPr>
            <w:tcW w:w="882" w:type="dxa"/>
            <w:tcBorders>
              <w:top w:val="single" w:sz="4" w:space="0" w:color="auto"/>
              <w:left w:val="single" w:sz="4" w:space="0" w:color="auto"/>
            </w:tcBorders>
            <w:shd w:val="clear" w:color="auto" w:fill="auto"/>
            <w:vAlign w:val="center"/>
          </w:tcPr>
          <w:p w14:paraId="76D95C38" w14:textId="77777777" w:rsidR="00855EA6" w:rsidRDefault="00855EA6" w:rsidP="00FD377E">
            <w:pPr>
              <w:pStyle w:val="ab"/>
              <w:spacing w:line="240" w:lineRule="auto"/>
              <w:ind w:firstLine="320"/>
              <w:rPr>
                <w:sz w:val="24"/>
                <w:szCs w:val="24"/>
              </w:rPr>
            </w:pPr>
            <w:r>
              <w:rPr>
                <w:sz w:val="24"/>
                <w:szCs w:val="24"/>
              </w:rPr>
              <w:t>42</w:t>
            </w:r>
          </w:p>
        </w:tc>
        <w:tc>
          <w:tcPr>
            <w:tcW w:w="882" w:type="dxa"/>
            <w:tcBorders>
              <w:top w:val="single" w:sz="4" w:space="0" w:color="auto"/>
              <w:left w:val="single" w:sz="4" w:space="0" w:color="auto"/>
            </w:tcBorders>
            <w:shd w:val="clear" w:color="auto" w:fill="auto"/>
            <w:vAlign w:val="center"/>
          </w:tcPr>
          <w:p w14:paraId="0BB3C54F" w14:textId="77777777" w:rsidR="00855EA6" w:rsidRDefault="00855EA6" w:rsidP="00FD377E">
            <w:pPr>
              <w:pStyle w:val="ab"/>
              <w:spacing w:line="240" w:lineRule="auto"/>
              <w:ind w:firstLine="260"/>
              <w:rPr>
                <w:sz w:val="24"/>
                <w:szCs w:val="24"/>
              </w:rPr>
            </w:pPr>
            <w:r>
              <w:rPr>
                <w:sz w:val="24"/>
                <w:szCs w:val="24"/>
              </w:rPr>
              <w:t>10</w:t>
            </w:r>
          </w:p>
        </w:tc>
        <w:tc>
          <w:tcPr>
            <w:tcW w:w="2285" w:type="dxa"/>
            <w:tcBorders>
              <w:top w:val="single" w:sz="4" w:space="0" w:color="auto"/>
              <w:left w:val="single" w:sz="4" w:space="0" w:color="auto"/>
            </w:tcBorders>
            <w:shd w:val="clear" w:color="auto" w:fill="auto"/>
            <w:vAlign w:val="center"/>
          </w:tcPr>
          <w:p w14:paraId="0AA53002" w14:textId="77777777" w:rsidR="00855EA6" w:rsidRDefault="00855EA6" w:rsidP="00FD377E">
            <w:pPr>
              <w:pStyle w:val="ab"/>
              <w:spacing w:line="240" w:lineRule="auto"/>
              <w:ind w:firstLine="0"/>
              <w:jc w:val="center"/>
              <w:rPr>
                <w:sz w:val="24"/>
                <w:szCs w:val="24"/>
              </w:rPr>
            </w:pPr>
            <w:r>
              <w:rPr>
                <w:sz w:val="24"/>
                <w:szCs w:val="24"/>
              </w:rPr>
              <w:t>26</w:t>
            </w:r>
          </w:p>
        </w:tc>
        <w:tc>
          <w:tcPr>
            <w:tcW w:w="1562" w:type="dxa"/>
            <w:tcBorders>
              <w:top w:val="single" w:sz="4" w:space="0" w:color="auto"/>
              <w:left w:val="single" w:sz="4" w:space="0" w:color="auto"/>
              <w:right w:val="single" w:sz="4" w:space="0" w:color="auto"/>
            </w:tcBorders>
            <w:shd w:val="clear" w:color="auto" w:fill="auto"/>
            <w:vAlign w:val="center"/>
          </w:tcPr>
          <w:p w14:paraId="7E2F7B10" w14:textId="77777777" w:rsidR="00855EA6" w:rsidRDefault="00855EA6" w:rsidP="00FD377E">
            <w:pPr>
              <w:pStyle w:val="ab"/>
              <w:spacing w:line="240" w:lineRule="auto"/>
              <w:ind w:firstLine="0"/>
              <w:jc w:val="center"/>
              <w:rPr>
                <w:sz w:val="24"/>
                <w:szCs w:val="24"/>
              </w:rPr>
            </w:pPr>
            <w:r>
              <w:rPr>
                <w:sz w:val="24"/>
                <w:szCs w:val="24"/>
              </w:rPr>
              <w:t>31</w:t>
            </w:r>
          </w:p>
        </w:tc>
      </w:tr>
      <w:tr w:rsidR="00855EA6" w14:paraId="4549C29E" w14:textId="77777777" w:rsidTr="00855EA6">
        <w:trPr>
          <w:trHeight w:hRule="exact" w:val="565"/>
        </w:trPr>
        <w:tc>
          <w:tcPr>
            <w:tcW w:w="621" w:type="dxa"/>
            <w:vMerge/>
            <w:tcBorders>
              <w:left w:val="single" w:sz="4" w:space="0" w:color="auto"/>
            </w:tcBorders>
            <w:shd w:val="clear" w:color="auto" w:fill="auto"/>
            <w:vAlign w:val="center"/>
          </w:tcPr>
          <w:p w14:paraId="1F9803ED" w14:textId="77777777" w:rsidR="00855EA6" w:rsidRDefault="00855EA6" w:rsidP="00FD377E"/>
        </w:tc>
        <w:tc>
          <w:tcPr>
            <w:tcW w:w="3583" w:type="dxa"/>
            <w:tcBorders>
              <w:top w:val="single" w:sz="4" w:space="0" w:color="auto"/>
              <w:left w:val="single" w:sz="4" w:space="0" w:color="auto"/>
            </w:tcBorders>
            <w:shd w:val="clear" w:color="auto" w:fill="auto"/>
            <w:vAlign w:val="bottom"/>
          </w:tcPr>
          <w:p w14:paraId="25DB59F7" w14:textId="77777777" w:rsidR="00855EA6" w:rsidRDefault="00855EA6" w:rsidP="00FD377E">
            <w:pPr>
              <w:pStyle w:val="ab"/>
              <w:spacing w:line="240" w:lineRule="auto"/>
              <w:ind w:firstLine="0"/>
              <w:rPr>
                <w:sz w:val="24"/>
                <w:szCs w:val="24"/>
              </w:rPr>
            </w:pPr>
            <w:r>
              <w:rPr>
                <w:sz w:val="24"/>
                <w:szCs w:val="24"/>
              </w:rPr>
              <w:t>Восстановительные мероприятия, тестирование и контроль</w:t>
            </w:r>
          </w:p>
        </w:tc>
        <w:tc>
          <w:tcPr>
            <w:tcW w:w="737" w:type="dxa"/>
            <w:tcBorders>
              <w:top w:val="single" w:sz="4" w:space="0" w:color="auto"/>
              <w:left w:val="single" w:sz="4" w:space="0" w:color="auto"/>
            </w:tcBorders>
            <w:shd w:val="clear" w:color="auto" w:fill="auto"/>
            <w:vAlign w:val="center"/>
          </w:tcPr>
          <w:p w14:paraId="6B171B6A" w14:textId="77777777" w:rsidR="00855EA6" w:rsidRDefault="00855EA6" w:rsidP="00FD377E">
            <w:pPr>
              <w:pStyle w:val="ab"/>
              <w:spacing w:line="240" w:lineRule="auto"/>
              <w:ind w:firstLine="0"/>
              <w:jc w:val="center"/>
              <w:rPr>
                <w:sz w:val="24"/>
                <w:szCs w:val="24"/>
              </w:rPr>
            </w:pPr>
            <w:r>
              <w:rPr>
                <w:sz w:val="24"/>
                <w:szCs w:val="24"/>
              </w:rPr>
              <w:t>4</w:t>
            </w:r>
          </w:p>
        </w:tc>
        <w:tc>
          <w:tcPr>
            <w:tcW w:w="742" w:type="dxa"/>
            <w:tcBorders>
              <w:top w:val="single" w:sz="4" w:space="0" w:color="auto"/>
              <w:left w:val="single" w:sz="4" w:space="0" w:color="auto"/>
            </w:tcBorders>
            <w:shd w:val="clear" w:color="auto" w:fill="auto"/>
            <w:vAlign w:val="center"/>
          </w:tcPr>
          <w:p w14:paraId="7083A4AC" w14:textId="77777777" w:rsidR="00855EA6" w:rsidRDefault="00855EA6" w:rsidP="00FD377E">
            <w:pPr>
              <w:pStyle w:val="ab"/>
              <w:spacing w:line="240" w:lineRule="auto"/>
              <w:ind w:firstLine="300"/>
              <w:rPr>
                <w:sz w:val="24"/>
                <w:szCs w:val="24"/>
              </w:rPr>
            </w:pPr>
            <w:r>
              <w:rPr>
                <w:sz w:val="24"/>
                <w:szCs w:val="24"/>
              </w:rPr>
              <w:t>4</w:t>
            </w:r>
          </w:p>
        </w:tc>
        <w:tc>
          <w:tcPr>
            <w:tcW w:w="743" w:type="dxa"/>
            <w:tcBorders>
              <w:top w:val="single" w:sz="4" w:space="0" w:color="auto"/>
              <w:left w:val="single" w:sz="4" w:space="0" w:color="auto"/>
            </w:tcBorders>
            <w:shd w:val="clear" w:color="auto" w:fill="auto"/>
            <w:vAlign w:val="center"/>
          </w:tcPr>
          <w:p w14:paraId="05513B5F" w14:textId="77777777" w:rsidR="00855EA6" w:rsidRDefault="00855EA6" w:rsidP="00FD377E">
            <w:pPr>
              <w:pStyle w:val="ab"/>
              <w:spacing w:line="240" w:lineRule="auto"/>
              <w:ind w:firstLine="300"/>
              <w:rPr>
                <w:sz w:val="24"/>
                <w:szCs w:val="24"/>
              </w:rPr>
            </w:pPr>
            <w:r>
              <w:rPr>
                <w:sz w:val="24"/>
                <w:szCs w:val="24"/>
              </w:rPr>
              <w:t>4</w:t>
            </w:r>
          </w:p>
        </w:tc>
        <w:tc>
          <w:tcPr>
            <w:tcW w:w="882" w:type="dxa"/>
            <w:tcBorders>
              <w:top w:val="single" w:sz="4" w:space="0" w:color="auto"/>
              <w:left w:val="single" w:sz="4" w:space="0" w:color="auto"/>
            </w:tcBorders>
            <w:shd w:val="clear" w:color="auto" w:fill="auto"/>
            <w:vAlign w:val="center"/>
          </w:tcPr>
          <w:p w14:paraId="185F59BF" w14:textId="77777777" w:rsidR="00855EA6" w:rsidRDefault="00855EA6" w:rsidP="00FD377E">
            <w:pPr>
              <w:pStyle w:val="ab"/>
              <w:spacing w:line="240" w:lineRule="auto"/>
              <w:ind w:firstLine="0"/>
              <w:jc w:val="center"/>
              <w:rPr>
                <w:sz w:val="24"/>
                <w:szCs w:val="24"/>
              </w:rPr>
            </w:pPr>
            <w:r>
              <w:rPr>
                <w:sz w:val="24"/>
                <w:szCs w:val="24"/>
              </w:rPr>
              <w:t>6</w:t>
            </w:r>
          </w:p>
        </w:tc>
        <w:tc>
          <w:tcPr>
            <w:tcW w:w="878" w:type="dxa"/>
            <w:tcBorders>
              <w:top w:val="single" w:sz="4" w:space="0" w:color="auto"/>
              <w:left w:val="single" w:sz="4" w:space="0" w:color="auto"/>
            </w:tcBorders>
            <w:shd w:val="clear" w:color="auto" w:fill="auto"/>
            <w:vAlign w:val="center"/>
          </w:tcPr>
          <w:p w14:paraId="1D02AAA3" w14:textId="77777777" w:rsidR="00855EA6" w:rsidRDefault="00855EA6" w:rsidP="00FD377E">
            <w:pPr>
              <w:pStyle w:val="ab"/>
              <w:spacing w:line="240" w:lineRule="auto"/>
              <w:ind w:firstLine="0"/>
              <w:jc w:val="center"/>
              <w:rPr>
                <w:sz w:val="24"/>
                <w:szCs w:val="24"/>
              </w:rPr>
            </w:pPr>
            <w:r>
              <w:rPr>
                <w:sz w:val="24"/>
                <w:szCs w:val="24"/>
              </w:rPr>
              <w:t>6</w:t>
            </w:r>
          </w:p>
        </w:tc>
        <w:tc>
          <w:tcPr>
            <w:tcW w:w="882" w:type="dxa"/>
            <w:tcBorders>
              <w:top w:val="single" w:sz="4" w:space="0" w:color="auto"/>
              <w:left w:val="single" w:sz="4" w:space="0" w:color="auto"/>
            </w:tcBorders>
            <w:shd w:val="clear" w:color="auto" w:fill="auto"/>
            <w:vAlign w:val="center"/>
          </w:tcPr>
          <w:p w14:paraId="0A58F62D" w14:textId="77777777" w:rsidR="00855EA6" w:rsidRDefault="00855EA6" w:rsidP="00FD377E">
            <w:pPr>
              <w:pStyle w:val="ab"/>
              <w:spacing w:line="240" w:lineRule="auto"/>
              <w:ind w:firstLine="380"/>
              <w:rPr>
                <w:sz w:val="24"/>
                <w:szCs w:val="24"/>
              </w:rPr>
            </w:pPr>
            <w:r>
              <w:rPr>
                <w:sz w:val="24"/>
                <w:szCs w:val="24"/>
              </w:rPr>
              <w:t>6</w:t>
            </w:r>
          </w:p>
        </w:tc>
        <w:tc>
          <w:tcPr>
            <w:tcW w:w="882" w:type="dxa"/>
            <w:tcBorders>
              <w:top w:val="single" w:sz="4" w:space="0" w:color="auto"/>
              <w:left w:val="single" w:sz="4" w:space="0" w:color="auto"/>
            </w:tcBorders>
            <w:shd w:val="clear" w:color="auto" w:fill="auto"/>
            <w:vAlign w:val="center"/>
          </w:tcPr>
          <w:p w14:paraId="11E8D05A" w14:textId="77777777" w:rsidR="00855EA6" w:rsidRDefault="00855EA6" w:rsidP="00FD377E">
            <w:pPr>
              <w:pStyle w:val="ab"/>
              <w:spacing w:line="240" w:lineRule="auto"/>
              <w:ind w:firstLine="320"/>
              <w:rPr>
                <w:sz w:val="24"/>
                <w:szCs w:val="24"/>
              </w:rPr>
            </w:pPr>
            <w:r>
              <w:rPr>
                <w:sz w:val="24"/>
                <w:szCs w:val="24"/>
              </w:rPr>
              <w:t>41</w:t>
            </w:r>
          </w:p>
        </w:tc>
        <w:tc>
          <w:tcPr>
            <w:tcW w:w="882" w:type="dxa"/>
            <w:tcBorders>
              <w:top w:val="single" w:sz="4" w:space="0" w:color="auto"/>
              <w:left w:val="single" w:sz="4" w:space="0" w:color="auto"/>
            </w:tcBorders>
            <w:shd w:val="clear" w:color="auto" w:fill="auto"/>
            <w:vAlign w:val="center"/>
          </w:tcPr>
          <w:p w14:paraId="2B8DC26C" w14:textId="77777777" w:rsidR="00855EA6" w:rsidRDefault="00855EA6" w:rsidP="00FD377E">
            <w:pPr>
              <w:pStyle w:val="ab"/>
              <w:spacing w:line="240" w:lineRule="auto"/>
              <w:ind w:firstLine="0"/>
              <w:jc w:val="center"/>
              <w:rPr>
                <w:sz w:val="24"/>
                <w:szCs w:val="24"/>
              </w:rPr>
            </w:pPr>
            <w:r>
              <w:rPr>
                <w:sz w:val="24"/>
                <w:szCs w:val="24"/>
              </w:rPr>
              <w:t>9</w:t>
            </w:r>
          </w:p>
        </w:tc>
        <w:tc>
          <w:tcPr>
            <w:tcW w:w="2285" w:type="dxa"/>
            <w:tcBorders>
              <w:top w:val="single" w:sz="4" w:space="0" w:color="auto"/>
              <w:left w:val="single" w:sz="4" w:space="0" w:color="auto"/>
            </w:tcBorders>
            <w:shd w:val="clear" w:color="auto" w:fill="auto"/>
            <w:vAlign w:val="center"/>
          </w:tcPr>
          <w:p w14:paraId="786865C6" w14:textId="77777777" w:rsidR="00855EA6" w:rsidRDefault="00855EA6" w:rsidP="00FD377E">
            <w:pPr>
              <w:pStyle w:val="ab"/>
              <w:spacing w:line="240" w:lineRule="auto"/>
              <w:ind w:firstLine="0"/>
              <w:jc w:val="center"/>
              <w:rPr>
                <w:sz w:val="24"/>
                <w:szCs w:val="24"/>
              </w:rPr>
            </w:pPr>
            <w:r>
              <w:rPr>
                <w:sz w:val="24"/>
                <w:szCs w:val="24"/>
              </w:rPr>
              <w:t>26</w:t>
            </w:r>
          </w:p>
        </w:tc>
        <w:tc>
          <w:tcPr>
            <w:tcW w:w="1562" w:type="dxa"/>
            <w:tcBorders>
              <w:top w:val="single" w:sz="4" w:space="0" w:color="auto"/>
              <w:left w:val="single" w:sz="4" w:space="0" w:color="auto"/>
              <w:right w:val="single" w:sz="4" w:space="0" w:color="auto"/>
            </w:tcBorders>
            <w:shd w:val="clear" w:color="auto" w:fill="auto"/>
            <w:vAlign w:val="center"/>
          </w:tcPr>
          <w:p w14:paraId="58155424" w14:textId="77777777" w:rsidR="00855EA6" w:rsidRDefault="00855EA6" w:rsidP="00FD377E">
            <w:pPr>
              <w:pStyle w:val="ab"/>
              <w:spacing w:line="240" w:lineRule="auto"/>
              <w:ind w:firstLine="0"/>
              <w:jc w:val="center"/>
              <w:rPr>
                <w:sz w:val="24"/>
                <w:szCs w:val="24"/>
              </w:rPr>
            </w:pPr>
            <w:r>
              <w:rPr>
                <w:sz w:val="24"/>
                <w:szCs w:val="24"/>
              </w:rPr>
              <w:t>31</w:t>
            </w:r>
          </w:p>
        </w:tc>
      </w:tr>
      <w:tr w:rsidR="00855EA6" w14:paraId="16988726" w14:textId="77777777" w:rsidTr="00855EA6">
        <w:trPr>
          <w:trHeight w:hRule="exact" w:val="508"/>
        </w:trPr>
        <w:tc>
          <w:tcPr>
            <w:tcW w:w="621" w:type="dxa"/>
            <w:tcBorders>
              <w:top w:val="single" w:sz="4" w:space="0" w:color="auto"/>
              <w:left w:val="single" w:sz="4" w:space="0" w:color="auto"/>
            </w:tcBorders>
            <w:shd w:val="clear" w:color="auto" w:fill="auto"/>
            <w:vAlign w:val="center"/>
          </w:tcPr>
          <w:p w14:paraId="39BC0390" w14:textId="77777777" w:rsidR="00855EA6" w:rsidRDefault="00855EA6" w:rsidP="00FD377E">
            <w:pPr>
              <w:pStyle w:val="ab"/>
              <w:spacing w:line="240" w:lineRule="auto"/>
              <w:ind w:firstLine="0"/>
              <w:jc w:val="center"/>
              <w:rPr>
                <w:sz w:val="24"/>
                <w:szCs w:val="24"/>
              </w:rPr>
            </w:pPr>
            <w:r>
              <w:rPr>
                <w:sz w:val="24"/>
                <w:szCs w:val="24"/>
              </w:rPr>
              <w:t>8.</w:t>
            </w:r>
          </w:p>
        </w:tc>
        <w:tc>
          <w:tcPr>
            <w:tcW w:w="3583" w:type="dxa"/>
            <w:tcBorders>
              <w:top w:val="single" w:sz="4" w:space="0" w:color="auto"/>
              <w:left w:val="single" w:sz="4" w:space="0" w:color="auto"/>
            </w:tcBorders>
            <w:shd w:val="clear" w:color="auto" w:fill="auto"/>
            <w:vAlign w:val="center"/>
          </w:tcPr>
          <w:p w14:paraId="7CE16ED2" w14:textId="77777777" w:rsidR="00855EA6" w:rsidRDefault="00855EA6" w:rsidP="00FD377E">
            <w:pPr>
              <w:pStyle w:val="ab"/>
              <w:spacing w:line="240" w:lineRule="auto"/>
              <w:ind w:firstLine="0"/>
              <w:rPr>
                <w:sz w:val="24"/>
                <w:szCs w:val="24"/>
              </w:rPr>
            </w:pPr>
            <w:r>
              <w:rPr>
                <w:sz w:val="24"/>
                <w:szCs w:val="24"/>
              </w:rPr>
              <w:t>Интегральная подготовка</w:t>
            </w:r>
          </w:p>
        </w:tc>
        <w:tc>
          <w:tcPr>
            <w:tcW w:w="737" w:type="dxa"/>
            <w:tcBorders>
              <w:top w:val="single" w:sz="4" w:space="0" w:color="auto"/>
              <w:left w:val="single" w:sz="4" w:space="0" w:color="auto"/>
            </w:tcBorders>
            <w:shd w:val="clear" w:color="auto" w:fill="auto"/>
            <w:vAlign w:val="center"/>
          </w:tcPr>
          <w:p w14:paraId="6F656160" w14:textId="77777777" w:rsidR="00855EA6" w:rsidRDefault="00855EA6" w:rsidP="00FD377E">
            <w:pPr>
              <w:pStyle w:val="ab"/>
              <w:spacing w:line="240" w:lineRule="auto"/>
              <w:ind w:firstLine="240"/>
              <w:rPr>
                <w:sz w:val="24"/>
                <w:szCs w:val="24"/>
              </w:rPr>
            </w:pPr>
            <w:r>
              <w:rPr>
                <w:sz w:val="24"/>
                <w:szCs w:val="24"/>
              </w:rPr>
              <w:t>59</w:t>
            </w:r>
          </w:p>
        </w:tc>
        <w:tc>
          <w:tcPr>
            <w:tcW w:w="742" w:type="dxa"/>
            <w:tcBorders>
              <w:top w:val="single" w:sz="4" w:space="0" w:color="auto"/>
              <w:left w:val="single" w:sz="4" w:space="0" w:color="auto"/>
            </w:tcBorders>
            <w:shd w:val="clear" w:color="auto" w:fill="auto"/>
            <w:vAlign w:val="center"/>
          </w:tcPr>
          <w:p w14:paraId="1F55A014" w14:textId="77777777" w:rsidR="00855EA6" w:rsidRDefault="00855EA6" w:rsidP="00FD377E">
            <w:pPr>
              <w:pStyle w:val="ab"/>
              <w:spacing w:line="240" w:lineRule="auto"/>
              <w:ind w:firstLine="180"/>
              <w:rPr>
                <w:sz w:val="24"/>
                <w:szCs w:val="24"/>
              </w:rPr>
            </w:pPr>
            <w:r>
              <w:rPr>
                <w:sz w:val="24"/>
                <w:szCs w:val="24"/>
              </w:rPr>
              <w:t>66</w:t>
            </w:r>
          </w:p>
        </w:tc>
        <w:tc>
          <w:tcPr>
            <w:tcW w:w="743" w:type="dxa"/>
            <w:tcBorders>
              <w:top w:val="single" w:sz="4" w:space="0" w:color="auto"/>
              <w:left w:val="single" w:sz="4" w:space="0" w:color="auto"/>
            </w:tcBorders>
            <w:shd w:val="clear" w:color="auto" w:fill="auto"/>
            <w:vAlign w:val="center"/>
          </w:tcPr>
          <w:p w14:paraId="32EAF103" w14:textId="77777777" w:rsidR="00855EA6" w:rsidRDefault="00855EA6" w:rsidP="00FD377E">
            <w:pPr>
              <w:pStyle w:val="ab"/>
              <w:spacing w:line="240" w:lineRule="auto"/>
              <w:ind w:firstLine="180"/>
              <w:rPr>
                <w:sz w:val="24"/>
                <w:szCs w:val="24"/>
              </w:rPr>
            </w:pPr>
            <w:r>
              <w:rPr>
                <w:sz w:val="24"/>
                <w:szCs w:val="24"/>
              </w:rPr>
              <w:t>66</w:t>
            </w:r>
          </w:p>
        </w:tc>
        <w:tc>
          <w:tcPr>
            <w:tcW w:w="882" w:type="dxa"/>
            <w:tcBorders>
              <w:top w:val="single" w:sz="4" w:space="0" w:color="auto"/>
              <w:left w:val="single" w:sz="4" w:space="0" w:color="auto"/>
            </w:tcBorders>
            <w:shd w:val="clear" w:color="auto" w:fill="auto"/>
            <w:vAlign w:val="center"/>
          </w:tcPr>
          <w:p w14:paraId="7A2CE072" w14:textId="77777777" w:rsidR="00855EA6" w:rsidRDefault="00855EA6" w:rsidP="00FD377E">
            <w:pPr>
              <w:pStyle w:val="ab"/>
              <w:spacing w:line="240" w:lineRule="auto"/>
              <w:ind w:firstLine="0"/>
              <w:jc w:val="center"/>
              <w:rPr>
                <w:sz w:val="24"/>
                <w:szCs w:val="24"/>
              </w:rPr>
            </w:pPr>
            <w:r>
              <w:rPr>
                <w:sz w:val="24"/>
                <w:szCs w:val="24"/>
              </w:rPr>
              <w:t>62</w:t>
            </w:r>
          </w:p>
        </w:tc>
        <w:tc>
          <w:tcPr>
            <w:tcW w:w="878" w:type="dxa"/>
            <w:tcBorders>
              <w:top w:val="single" w:sz="4" w:space="0" w:color="auto"/>
              <w:left w:val="single" w:sz="4" w:space="0" w:color="auto"/>
            </w:tcBorders>
            <w:shd w:val="clear" w:color="auto" w:fill="auto"/>
            <w:vAlign w:val="center"/>
          </w:tcPr>
          <w:p w14:paraId="26AB65E2" w14:textId="77777777" w:rsidR="00855EA6" w:rsidRDefault="00855EA6" w:rsidP="00FD377E">
            <w:pPr>
              <w:pStyle w:val="ab"/>
              <w:spacing w:line="240" w:lineRule="auto"/>
              <w:ind w:firstLine="260"/>
              <w:rPr>
                <w:sz w:val="24"/>
                <w:szCs w:val="24"/>
              </w:rPr>
            </w:pPr>
            <w:r>
              <w:rPr>
                <w:sz w:val="24"/>
                <w:szCs w:val="24"/>
              </w:rPr>
              <w:t>62</w:t>
            </w:r>
          </w:p>
        </w:tc>
        <w:tc>
          <w:tcPr>
            <w:tcW w:w="882" w:type="dxa"/>
            <w:tcBorders>
              <w:top w:val="single" w:sz="4" w:space="0" w:color="auto"/>
              <w:left w:val="single" w:sz="4" w:space="0" w:color="auto"/>
            </w:tcBorders>
            <w:shd w:val="clear" w:color="auto" w:fill="auto"/>
            <w:vAlign w:val="center"/>
          </w:tcPr>
          <w:p w14:paraId="18705B4E" w14:textId="77777777" w:rsidR="00855EA6" w:rsidRDefault="00855EA6" w:rsidP="00FD377E">
            <w:pPr>
              <w:pStyle w:val="ab"/>
              <w:spacing w:line="240" w:lineRule="auto"/>
              <w:ind w:firstLine="260"/>
              <w:rPr>
                <w:sz w:val="24"/>
                <w:szCs w:val="24"/>
              </w:rPr>
            </w:pPr>
            <w:r>
              <w:rPr>
                <w:sz w:val="24"/>
                <w:szCs w:val="24"/>
              </w:rPr>
              <w:t>62</w:t>
            </w:r>
          </w:p>
        </w:tc>
        <w:tc>
          <w:tcPr>
            <w:tcW w:w="882" w:type="dxa"/>
            <w:tcBorders>
              <w:top w:val="single" w:sz="4" w:space="0" w:color="auto"/>
              <w:left w:val="single" w:sz="4" w:space="0" w:color="auto"/>
            </w:tcBorders>
            <w:shd w:val="clear" w:color="auto" w:fill="auto"/>
            <w:vAlign w:val="center"/>
          </w:tcPr>
          <w:p w14:paraId="296B8EC3" w14:textId="77777777" w:rsidR="00855EA6" w:rsidRDefault="00855EA6" w:rsidP="00FD377E">
            <w:pPr>
              <w:pStyle w:val="ab"/>
              <w:spacing w:line="240" w:lineRule="auto"/>
              <w:ind w:firstLine="320"/>
              <w:rPr>
                <w:sz w:val="24"/>
                <w:szCs w:val="24"/>
              </w:rPr>
            </w:pPr>
            <w:r>
              <w:rPr>
                <w:sz w:val="24"/>
                <w:szCs w:val="24"/>
              </w:rPr>
              <w:t>83</w:t>
            </w:r>
          </w:p>
        </w:tc>
        <w:tc>
          <w:tcPr>
            <w:tcW w:w="882" w:type="dxa"/>
            <w:tcBorders>
              <w:top w:val="single" w:sz="4" w:space="0" w:color="auto"/>
              <w:left w:val="single" w:sz="4" w:space="0" w:color="auto"/>
            </w:tcBorders>
            <w:shd w:val="clear" w:color="auto" w:fill="auto"/>
            <w:vAlign w:val="center"/>
          </w:tcPr>
          <w:p w14:paraId="1E509700" w14:textId="77777777" w:rsidR="00855EA6" w:rsidRDefault="00855EA6" w:rsidP="00FD377E">
            <w:pPr>
              <w:pStyle w:val="ab"/>
              <w:spacing w:line="240" w:lineRule="auto"/>
              <w:ind w:firstLine="260"/>
              <w:rPr>
                <w:sz w:val="24"/>
                <w:szCs w:val="24"/>
              </w:rPr>
            </w:pPr>
            <w:r>
              <w:rPr>
                <w:sz w:val="24"/>
                <w:szCs w:val="24"/>
              </w:rPr>
              <w:t>94</w:t>
            </w:r>
          </w:p>
        </w:tc>
        <w:tc>
          <w:tcPr>
            <w:tcW w:w="2285" w:type="dxa"/>
            <w:tcBorders>
              <w:top w:val="single" w:sz="4" w:space="0" w:color="auto"/>
              <w:left w:val="single" w:sz="4" w:space="0" w:color="auto"/>
            </w:tcBorders>
            <w:shd w:val="clear" w:color="auto" w:fill="auto"/>
            <w:vAlign w:val="center"/>
          </w:tcPr>
          <w:p w14:paraId="14BD8B68" w14:textId="77777777" w:rsidR="00855EA6" w:rsidRDefault="00855EA6" w:rsidP="00FD377E">
            <w:pPr>
              <w:pStyle w:val="ab"/>
              <w:spacing w:line="240" w:lineRule="auto"/>
              <w:ind w:firstLine="0"/>
              <w:jc w:val="center"/>
              <w:rPr>
                <w:sz w:val="24"/>
                <w:szCs w:val="24"/>
              </w:rPr>
            </w:pPr>
            <w:r>
              <w:rPr>
                <w:sz w:val="24"/>
                <w:szCs w:val="24"/>
              </w:rPr>
              <w:t>114</w:t>
            </w:r>
          </w:p>
        </w:tc>
        <w:tc>
          <w:tcPr>
            <w:tcW w:w="1562" w:type="dxa"/>
            <w:tcBorders>
              <w:top w:val="single" w:sz="4" w:space="0" w:color="auto"/>
              <w:left w:val="single" w:sz="4" w:space="0" w:color="auto"/>
              <w:right w:val="single" w:sz="4" w:space="0" w:color="auto"/>
            </w:tcBorders>
            <w:shd w:val="clear" w:color="auto" w:fill="auto"/>
            <w:vAlign w:val="center"/>
          </w:tcPr>
          <w:p w14:paraId="4699D54B" w14:textId="77777777" w:rsidR="00855EA6" w:rsidRDefault="00855EA6" w:rsidP="00FD377E">
            <w:pPr>
              <w:pStyle w:val="ab"/>
              <w:spacing w:line="240" w:lineRule="auto"/>
              <w:ind w:firstLine="0"/>
              <w:jc w:val="center"/>
              <w:rPr>
                <w:sz w:val="24"/>
                <w:szCs w:val="24"/>
              </w:rPr>
            </w:pPr>
            <w:r>
              <w:rPr>
                <w:sz w:val="24"/>
                <w:szCs w:val="24"/>
              </w:rPr>
              <w:t>125</w:t>
            </w:r>
          </w:p>
        </w:tc>
      </w:tr>
      <w:tr w:rsidR="00855EA6" w14:paraId="18D08AAC" w14:textId="77777777" w:rsidTr="00855EA6">
        <w:trPr>
          <w:trHeight w:hRule="exact" w:val="434"/>
        </w:trPr>
        <w:tc>
          <w:tcPr>
            <w:tcW w:w="4204" w:type="dxa"/>
            <w:gridSpan w:val="2"/>
            <w:tcBorders>
              <w:top w:val="single" w:sz="4" w:space="0" w:color="auto"/>
              <w:left w:val="single" w:sz="4" w:space="0" w:color="auto"/>
              <w:bottom w:val="single" w:sz="4" w:space="0" w:color="auto"/>
            </w:tcBorders>
            <w:shd w:val="clear" w:color="auto" w:fill="auto"/>
            <w:vAlign w:val="center"/>
          </w:tcPr>
          <w:p w14:paraId="74857BAB" w14:textId="77777777" w:rsidR="00855EA6" w:rsidRDefault="00855EA6" w:rsidP="00FD377E">
            <w:pPr>
              <w:pStyle w:val="ab"/>
              <w:spacing w:line="240" w:lineRule="auto"/>
              <w:ind w:firstLine="0"/>
              <w:jc w:val="center"/>
              <w:rPr>
                <w:sz w:val="24"/>
                <w:szCs w:val="24"/>
              </w:rPr>
            </w:pPr>
            <w:r>
              <w:rPr>
                <w:sz w:val="24"/>
                <w:szCs w:val="24"/>
              </w:rPr>
              <w:t>Общее количество часов в год</w:t>
            </w:r>
          </w:p>
        </w:tc>
        <w:tc>
          <w:tcPr>
            <w:tcW w:w="737" w:type="dxa"/>
            <w:tcBorders>
              <w:top w:val="single" w:sz="4" w:space="0" w:color="auto"/>
              <w:left w:val="single" w:sz="4" w:space="0" w:color="auto"/>
              <w:bottom w:val="single" w:sz="4" w:space="0" w:color="auto"/>
            </w:tcBorders>
            <w:shd w:val="clear" w:color="auto" w:fill="auto"/>
            <w:vAlign w:val="center"/>
          </w:tcPr>
          <w:p w14:paraId="3FE6382C" w14:textId="77777777" w:rsidR="00855EA6" w:rsidRDefault="00855EA6" w:rsidP="00FD377E">
            <w:pPr>
              <w:pStyle w:val="ab"/>
              <w:spacing w:line="240" w:lineRule="auto"/>
              <w:ind w:firstLine="0"/>
              <w:jc w:val="center"/>
              <w:rPr>
                <w:sz w:val="24"/>
                <w:szCs w:val="24"/>
              </w:rPr>
            </w:pPr>
            <w:r>
              <w:rPr>
                <w:sz w:val="24"/>
                <w:szCs w:val="24"/>
              </w:rPr>
              <w:t>312</w:t>
            </w:r>
          </w:p>
        </w:tc>
        <w:tc>
          <w:tcPr>
            <w:tcW w:w="742" w:type="dxa"/>
            <w:tcBorders>
              <w:top w:val="single" w:sz="4" w:space="0" w:color="auto"/>
              <w:left w:val="single" w:sz="4" w:space="0" w:color="auto"/>
              <w:bottom w:val="single" w:sz="4" w:space="0" w:color="auto"/>
            </w:tcBorders>
            <w:shd w:val="clear" w:color="auto" w:fill="auto"/>
            <w:vAlign w:val="center"/>
          </w:tcPr>
          <w:p w14:paraId="7E05BCEF" w14:textId="77777777" w:rsidR="00855EA6" w:rsidRDefault="00855EA6" w:rsidP="00FD377E">
            <w:pPr>
              <w:pStyle w:val="ab"/>
              <w:spacing w:line="240" w:lineRule="auto"/>
              <w:ind w:firstLine="180"/>
              <w:rPr>
                <w:sz w:val="24"/>
                <w:szCs w:val="24"/>
              </w:rPr>
            </w:pPr>
            <w:r>
              <w:rPr>
                <w:sz w:val="24"/>
                <w:szCs w:val="24"/>
              </w:rPr>
              <w:t>416</w:t>
            </w:r>
          </w:p>
        </w:tc>
        <w:tc>
          <w:tcPr>
            <w:tcW w:w="743" w:type="dxa"/>
            <w:tcBorders>
              <w:top w:val="single" w:sz="4" w:space="0" w:color="auto"/>
              <w:left w:val="single" w:sz="4" w:space="0" w:color="auto"/>
              <w:bottom w:val="single" w:sz="4" w:space="0" w:color="auto"/>
            </w:tcBorders>
            <w:shd w:val="clear" w:color="auto" w:fill="auto"/>
            <w:vAlign w:val="center"/>
          </w:tcPr>
          <w:p w14:paraId="3D2E0B92" w14:textId="77777777" w:rsidR="00855EA6" w:rsidRDefault="00855EA6" w:rsidP="00FD377E">
            <w:pPr>
              <w:pStyle w:val="ab"/>
              <w:spacing w:line="240" w:lineRule="auto"/>
              <w:ind w:firstLine="180"/>
              <w:rPr>
                <w:sz w:val="24"/>
                <w:szCs w:val="24"/>
              </w:rPr>
            </w:pPr>
            <w:r>
              <w:rPr>
                <w:sz w:val="24"/>
                <w:szCs w:val="24"/>
              </w:rPr>
              <w:t>416</w:t>
            </w:r>
          </w:p>
        </w:tc>
        <w:tc>
          <w:tcPr>
            <w:tcW w:w="882" w:type="dxa"/>
            <w:tcBorders>
              <w:top w:val="single" w:sz="4" w:space="0" w:color="auto"/>
              <w:left w:val="single" w:sz="4" w:space="0" w:color="auto"/>
              <w:bottom w:val="single" w:sz="4" w:space="0" w:color="auto"/>
            </w:tcBorders>
            <w:shd w:val="clear" w:color="auto" w:fill="auto"/>
            <w:vAlign w:val="center"/>
          </w:tcPr>
          <w:p w14:paraId="2A7EA580" w14:textId="77777777" w:rsidR="00855EA6" w:rsidRDefault="00855EA6" w:rsidP="00FD377E">
            <w:pPr>
              <w:pStyle w:val="ab"/>
              <w:spacing w:line="240" w:lineRule="auto"/>
              <w:ind w:firstLine="240"/>
              <w:rPr>
                <w:sz w:val="24"/>
                <w:szCs w:val="24"/>
              </w:rPr>
            </w:pPr>
            <w:r>
              <w:rPr>
                <w:sz w:val="24"/>
                <w:szCs w:val="24"/>
              </w:rPr>
              <w:t>624</w:t>
            </w:r>
          </w:p>
        </w:tc>
        <w:tc>
          <w:tcPr>
            <w:tcW w:w="878" w:type="dxa"/>
            <w:tcBorders>
              <w:top w:val="single" w:sz="4" w:space="0" w:color="auto"/>
              <w:left w:val="single" w:sz="4" w:space="0" w:color="auto"/>
              <w:bottom w:val="single" w:sz="4" w:space="0" w:color="auto"/>
            </w:tcBorders>
            <w:shd w:val="clear" w:color="auto" w:fill="auto"/>
            <w:vAlign w:val="center"/>
          </w:tcPr>
          <w:p w14:paraId="579FE196" w14:textId="77777777" w:rsidR="00855EA6" w:rsidRDefault="00855EA6" w:rsidP="00FD377E">
            <w:pPr>
              <w:pStyle w:val="ab"/>
              <w:spacing w:line="240" w:lineRule="auto"/>
              <w:ind w:firstLine="260"/>
              <w:rPr>
                <w:sz w:val="24"/>
                <w:szCs w:val="24"/>
              </w:rPr>
            </w:pPr>
            <w:r>
              <w:rPr>
                <w:sz w:val="24"/>
                <w:szCs w:val="24"/>
              </w:rPr>
              <w:t>624</w:t>
            </w:r>
          </w:p>
        </w:tc>
        <w:tc>
          <w:tcPr>
            <w:tcW w:w="882" w:type="dxa"/>
            <w:tcBorders>
              <w:top w:val="single" w:sz="4" w:space="0" w:color="auto"/>
              <w:left w:val="single" w:sz="4" w:space="0" w:color="auto"/>
              <w:bottom w:val="single" w:sz="4" w:space="0" w:color="auto"/>
            </w:tcBorders>
            <w:shd w:val="clear" w:color="auto" w:fill="auto"/>
            <w:vAlign w:val="center"/>
          </w:tcPr>
          <w:p w14:paraId="2B9E1946" w14:textId="77777777" w:rsidR="00855EA6" w:rsidRDefault="00855EA6" w:rsidP="00FD377E">
            <w:pPr>
              <w:pStyle w:val="ab"/>
              <w:spacing w:line="240" w:lineRule="auto"/>
              <w:ind w:firstLine="260"/>
              <w:rPr>
                <w:sz w:val="24"/>
                <w:szCs w:val="24"/>
              </w:rPr>
            </w:pPr>
            <w:r>
              <w:rPr>
                <w:sz w:val="24"/>
                <w:szCs w:val="24"/>
              </w:rPr>
              <w:t>624</w:t>
            </w:r>
          </w:p>
        </w:tc>
        <w:tc>
          <w:tcPr>
            <w:tcW w:w="882" w:type="dxa"/>
            <w:tcBorders>
              <w:top w:val="single" w:sz="4" w:space="0" w:color="auto"/>
              <w:left w:val="single" w:sz="4" w:space="0" w:color="auto"/>
              <w:bottom w:val="single" w:sz="4" w:space="0" w:color="auto"/>
            </w:tcBorders>
            <w:shd w:val="clear" w:color="auto" w:fill="auto"/>
            <w:vAlign w:val="center"/>
          </w:tcPr>
          <w:p w14:paraId="6B3C6DD7" w14:textId="77777777" w:rsidR="00855EA6" w:rsidRDefault="00855EA6" w:rsidP="00FD377E">
            <w:pPr>
              <w:pStyle w:val="ab"/>
              <w:spacing w:line="240" w:lineRule="auto"/>
              <w:ind w:firstLine="260"/>
              <w:rPr>
                <w:sz w:val="24"/>
                <w:szCs w:val="24"/>
              </w:rPr>
            </w:pPr>
            <w:r>
              <w:rPr>
                <w:sz w:val="24"/>
                <w:szCs w:val="24"/>
              </w:rPr>
              <w:t>832</w:t>
            </w:r>
          </w:p>
        </w:tc>
        <w:tc>
          <w:tcPr>
            <w:tcW w:w="882" w:type="dxa"/>
            <w:tcBorders>
              <w:top w:val="single" w:sz="4" w:space="0" w:color="auto"/>
              <w:left w:val="single" w:sz="4" w:space="0" w:color="auto"/>
              <w:bottom w:val="single" w:sz="4" w:space="0" w:color="auto"/>
            </w:tcBorders>
            <w:shd w:val="clear" w:color="auto" w:fill="auto"/>
            <w:vAlign w:val="center"/>
          </w:tcPr>
          <w:p w14:paraId="084EC207" w14:textId="77777777" w:rsidR="00855EA6" w:rsidRDefault="00855EA6" w:rsidP="00FD377E">
            <w:pPr>
              <w:pStyle w:val="ab"/>
              <w:spacing w:line="240" w:lineRule="auto"/>
              <w:ind w:firstLine="260"/>
              <w:rPr>
                <w:sz w:val="24"/>
                <w:szCs w:val="24"/>
              </w:rPr>
            </w:pPr>
            <w:r>
              <w:rPr>
                <w:sz w:val="24"/>
                <w:szCs w:val="24"/>
              </w:rPr>
              <w:t>936</w:t>
            </w:r>
          </w:p>
        </w:tc>
        <w:tc>
          <w:tcPr>
            <w:tcW w:w="2285" w:type="dxa"/>
            <w:tcBorders>
              <w:top w:val="single" w:sz="4" w:space="0" w:color="auto"/>
              <w:left w:val="single" w:sz="4" w:space="0" w:color="auto"/>
              <w:bottom w:val="single" w:sz="4" w:space="0" w:color="auto"/>
            </w:tcBorders>
            <w:shd w:val="clear" w:color="auto" w:fill="auto"/>
            <w:vAlign w:val="center"/>
          </w:tcPr>
          <w:p w14:paraId="50762FD4" w14:textId="77777777" w:rsidR="00855EA6" w:rsidRDefault="00855EA6" w:rsidP="00FD377E">
            <w:pPr>
              <w:pStyle w:val="ab"/>
              <w:spacing w:line="240" w:lineRule="auto"/>
              <w:ind w:firstLine="0"/>
              <w:jc w:val="center"/>
              <w:rPr>
                <w:sz w:val="24"/>
                <w:szCs w:val="24"/>
              </w:rPr>
            </w:pPr>
            <w:r>
              <w:rPr>
                <w:sz w:val="24"/>
                <w:szCs w:val="24"/>
              </w:rPr>
              <w:t>1040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115B513" w14:textId="77777777" w:rsidR="00855EA6" w:rsidRDefault="00855EA6" w:rsidP="00FD377E">
            <w:pPr>
              <w:pStyle w:val="ab"/>
              <w:spacing w:line="240" w:lineRule="auto"/>
              <w:ind w:firstLine="0"/>
              <w:jc w:val="center"/>
              <w:rPr>
                <w:sz w:val="24"/>
                <w:szCs w:val="24"/>
              </w:rPr>
            </w:pPr>
            <w:r>
              <w:rPr>
                <w:sz w:val="24"/>
                <w:szCs w:val="24"/>
              </w:rPr>
              <w:t>1248</w:t>
            </w:r>
          </w:p>
        </w:tc>
      </w:tr>
    </w:tbl>
    <w:p w14:paraId="4FF192FB" w14:textId="77777777" w:rsidR="001850F7" w:rsidRDefault="001850F7" w:rsidP="001850F7">
      <w:pPr>
        <w:spacing w:after="0" w:line="240" w:lineRule="auto"/>
        <w:jc w:val="both"/>
        <w:rPr>
          <w:rFonts w:ascii="Times New Roman" w:hAnsi="Times New Roman" w:cs="Times New Roman"/>
          <w:sz w:val="24"/>
          <w:szCs w:val="24"/>
        </w:rPr>
        <w:sectPr w:rsidR="001850F7" w:rsidSect="001850F7">
          <w:pgSz w:w="16838" w:h="11906" w:orient="landscape"/>
          <w:pgMar w:top="1701" w:right="567" w:bottom="851" w:left="567" w:header="284" w:footer="0" w:gutter="0"/>
          <w:cols w:space="708"/>
          <w:docGrid w:linePitch="360"/>
        </w:sectPr>
      </w:pPr>
    </w:p>
    <w:p w14:paraId="116CDA34" w14:textId="5E39AF93" w:rsidR="00B57302" w:rsidRPr="00855EA6" w:rsidRDefault="00B57302" w:rsidP="00855EA6">
      <w:pPr>
        <w:spacing w:after="0" w:line="240" w:lineRule="auto"/>
        <w:ind w:firstLine="709"/>
        <w:jc w:val="center"/>
        <w:rPr>
          <w:rFonts w:ascii="Times New Roman" w:hAnsi="Times New Roman" w:cs="Times New Roman"/>
          <w:b/>
          <w:bCs/>
          <w:sz w:val="24"/>
          <w:szCs w:val="24"/>
        </w:rPr>
      </w:pPr>
      <w:r w:rsidRPr="00855EA6">
        <w:rPr>
          <w:rFonts w:ascii="Times New Roman" w:hAnsi="Times New Roman" w:cs="Times New Roman"/>
          <w:b/>
          <w:bCs/>
          <w:sz w:val="24"/>
          <w:szCs w:val="24"/>
        </w:rPr>
        <w:lastRenderedPageBreak/>
        <w:t>2</w:t>
      </w:r>
      <w:r w:rsidR="00855EA6" w:rsidRPr="00855EA6">
        <w:rPr>
          <w:rFonts w:ascii="Times New Roman" w:hAnsi="Times New Roman" w:cs="Times New Roman"/>
          <w:b/>
          <w:bCs/>
          <w:sz w:val="24"/>
          <w:szCs w:val="24"/>
        </w:rPr>
        <w:t>.</w:t>
      </w:r>
      <w:r w:rsidR="00130E04">
        <w:rPr>
          <w:rFonts w:ascii="Times New Roman" w:hAnsi="Times New Roman" w:cs="Times New Roman"/>
          <w:b/>
          <w:bCs/>
          <w:sz w:val="24"/>
          <w:szCs w:val="24"/>
        </w:rPr>
        <w:t>6</w:t>
      </w:r>
      <w:r w:rsidRPr="00855EA6">
        <w:rPr>
          <w:rFonts w:ascii="Times New Roman" w:hAnsi="Times New Roman" w:cs="Times New Roman"/>
          <w:b/>
          <w:bCs/>
          <w:sz w:val="24"/>
          <w:szCs w:val="24"/>
        </w:rPr>
        <w:t>.</w:t>
      </w:r>
      <w:r w:rsidRPr="00855EA6">
        <w:rPr>
          <w:rFonts w:ascii="Times New Roman" w:hAnsi="Times New Roman" w:cs="Times New Roman"/>
          <w:b/>
          <w:bCs/>
          <w:sz w:val="24"/>
          <w:szCs w:val="24"/>
        </w:rPr>
        <w:tab/>
        <w:t>Календарный план воспитательной работы</w:t>
      </w:r>
    </w:p>
    <w:p w14:paraId="17FBB57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Календарный план воспитательной работы учреждения составлен с целью конкретизации форм и видов воспитательных мероприятий, проводимых тренерами-преподавателями. Календарный план воспитательной работы разделен на модули, которые отражают направления воспитательной работы учреждения, представлен в таблице №6.</w:t>
      </w:r>
    </w:p>
    <w:p w14:paraId="7F05627F" w14:textId="77777777" w:rsidR="00190B3E" w:rsidRPr="00102058" w:rsidRDefault="00190B3E" w:rsidP="00190B3E">
      <w:pPr>
        <w:pStyle w:val="1"/>
        <w:spacing w:after="40" w:line="240" w:lineRule="auto"/>
        <w:ind w:firstLine="0"/>
        <w:jc w:val="right"/>
        <w:rPr>
          <w:sz w:val="24"/>
          <w:szCs w:val="24"/>
          <w:u w:val="single"/>
        </w:rPr>
      </w:pPr>
      <w:r w:rsidRPr="00102058">
        <w:rPr>
          <w:b/>
          <w:bCs/>
          <w:sz w:val="24"/>
          <w:szCs w:val="24"/>
          <w:u w:val="single"/>
        </w:rPr>
        <w:t>Таблица №6</w:t>
      </w:r>
    </w:p>
    <w:tbl>
      <w:tblPr>
        <w:tblOverlap w:val="never"/>
        <w:tblW w:w="9498" w:type="dxa"/>
        <w:jc w:val="center"/>
        <w:tblLayout w:type="fixed"/>
        <w:tblCellMar>
          <w:left w:w="10" w:type="dxa"/>
          <w:right w:w="10" w:type="dxa"/>
        </w:tblCellMar>
        <w:tblLook w:val="04A0" w:firstRow="1" w:lastRow="0" w:firstColumn="1" w:lastColumn="0" w:noHBand="0" w:noVBand="1"/>
      </w:tblPr>
      <w:tblGrid>
        <w:gridCol w:w="421"/>
        <w:gridCol w:w="3402"/>
        <w:gridCol w:w="4536"/>
        <w:gridCol w:w="1139"/>
      </w:tblGrid>
      <w:tr w:rsidR="00190B3E" w14:paraId="5F3CD3EC" w14:textId="77777777" w:rsidTr="00323D80">
        <w:trPr>
          <w:trHeight w:hRule="exact" w:val="571"/>
          <w:jc w:val="center"/>
        </w:trPr>
        <w:tc>
          <w:tcPr>
            <w:tcW w:w="421" w:type="dxa"/>
            <w:tcBorders>
              <w:top w:val="single" w:sz="4" w:space="0" w:color="auto"/>
              <w:left w:val="single" w:sz="4" w:space="0" w:color="auto"/>
            </w:tcBorders>
            <w:shd w:val="clear" w:color="auto" w:fill="auto"/>
            <w:vAlign w:val="bottom"/>
          </w:tcPr>
          <w:p w14:paraId="0CA0A8A3" w14:textId="77777777" w:rsidR="00190B3E" w:rsidRDefault="00190B3E" w:rsidP="00FD377E">
            <w:pPr>
              <w:pStyle w:val="ab"/>
              <w:spacing w:line="240" w:lineRule="auto"/>
              <w:ind w:firstLine="0"/>
              <w:jc w:val="center"/>
              <w:rPr>
                <w:sz w:val="24"/>
                <w:szCs w:val="24"/>
              </w:rPr>
            </w:pPr>
            <w:r>
              <w:rPr>
                <w:sz w:val="24"/>
                <w:szCs w:val="24"/>
              </w:rPr>
              <w:t>№ п/п</w:t>
            </w:r>
          </w:p>
        </w:tc>
        <w:tc>
          <w:tcPr>
            <w:tcW w:w="3402" w:type="dxa"/>
            <w:tcBorders>
              <w:top w:val="single" w:sz="4" w:space="0" w:color="auto"/>
              <w:left w:val="single" w:sz="4" w:space="0" w:color="auto"/>
            </w:tcBorders>
            <w:shd w:val="clear" w:color="auto" w:fill="auto"/>
          </w:tcPr>
          <w:p w14:paraId="0A722A7E" w14:textId="77777777" w:rsidR="00190B3E" w:rsidRDefault="00190B3E" w:rsidP="00FD377E">
            <w:pPr>
              <w:pStyle w:val="ab"/>
              <w:spacing w:line="240" w:lineRule="auto"/>
              <w:ind w:firstLine="700"/>
              <w:rPr>
                <w:sz w:val="24"/>
                <w:szCs w:val="24"/>
              </w:rPr>
            </w:pPr>
            <w:r>
              <w:rPr>
                <w:sz w:val="24"/>
                <w:szCs w:val="24"/>
              </w:rPr>
              <w:t>Направление работы</w:t>
            </w:r>
          </w:p>
        </w:tc>
        <w:tc>
          <w:tcPr>
            <w:tcW w:w="4536" w:type="dxa"/>
            <w:tcBorders>
              <w:top w:val="single" w:sz="4" w:space="0" w:color="auto"/>
              <w:left w:val="single" w:sz="4" w:space="0" w:color="auto"/>
            </w:tcBorders>
            <w:shd w:val="clear" w:color="auto" w:fill="auto"/>
          </w:tcPr>
          <w:p w14:paraId="58D4DCDE" w14:textId="77777777" w:rsidR="00190B3E" w:rsidRDefault="00190B3E" w:rsidP="00FD377E">
            <w:pPr>
              <w:pStyle w:val="ab"/>
              <w:spacing w:line="240" w:lineRule="auto"/>
              <w:ind w:firstLine="0"/>
              <w:jc w:val="center"/>
              <w:rPr>
                <w:sz w:val="24"/>
                <w:szCs w:val="24"/>
              </w:rPr>
            </w:pPr>
            <w:r>
              <w:rPr>
                <w:sz w:val="24"/>
                <w:szCs w:val="24"/>
              </w:rPr>
              <w:t>Мероприятия</w:t>
            </w:r>
          </w:p>
        </w:tc>
        <w:tc>
          <w:tcPr>
            <w:tcW w:w="1139" w:type="dxa"/>
            <w:tcBorders>
              <w:top w:val="single" w:sz="4" w:space="0" w:color="auto"/>
              <w:left w:val="single" w:sz="4" w:space="0" w:color="auto"/>
              <w:right w:val="single" w:sz="4" w:space="0" w:color="auto"/>
            </w:tcBorders>
            <w:shd w:val="clear" w:color="auto" w:fill="auto"/>
            <w:vAlign w:val="bottom"/>
          </w:tcPr>
          <w:p w14:paraId="792A1A38" w14:textId="77777777" w:rsidR="00190B3E" w:rsidRDefault="00190B3E" w:rsidP="00FD377E">
            <w:pPr>
              <w:pStyle w:val="ab"/>
              <w:spacing w:line="240" w:lineRule="auto"/>
              <w:ind w:firstLine="0"/>
              <w:jc w:val="center"/>
              <w:rPr>
                <w:sz w:val="24"/>
                <w:szCs w:val="24"/>
              </w:rPr>
            </w:pPr>
            <w:r>
              <w:rPr>
                <w:sz w:val="24"/>
                <w:szCs w:val="24"/>
              </w:rPr>
              <w:t>Сроки проведения</w:t>
            </w:r>
          </w:p>
        </w:tc>
      </w:tr>
      <w:tr w:rsidR="00190B3E" w14:paraId="2BEFD53D" w14:textId="77777777" w:rsidTr="00323D80">
        <w:trPr>
          <w:trHeight w:hRule="exact" w:val="283"/>
          <w:jc w:val="center"/>
        </w:trPr>
        <w:tc>
          <w:tcPr>
            <w:tcW w:w="421" w:type="dxa"/>
            <w:tcBorders>
              <w:top w:val="single" w:sz="4" w:space="0" w:color="auto"/>
              <w:left w:val="single" w:sz="4" w:space="0" w:color="auto"/>
            </w:tcBorders>
            <w:shd w:val="clear" w:color="auto" w:fill="auto"/>
            <w:vAlign w:val="bottom"/>
          </w:tcPr>
          <w:p w14:paraId="3B9AEF0F" w14:textId="77777777" w:rsidR="00190B3E" w:rsidRDefault="00190B3E" w:rsidP="00FD377E">
            <w:pPr>
              <w:pStyle w:val="ab"/>
              <w:spacing w:line="240" w:lineRule="auto"/>
              <w:ind w:firstLine="0"/>
              <w:rPr>
                <w:sz w:val="24"/>
                <w:szCs w:val="24"/>
              </w:rPr>
            </w:pPr>
            <w:r>
              <w:rPr>
                <w:sz w:val="24"/>
                <w:szCs w:val="24"/>
              </w:rPr>
              <w:t>1.</w:t>
            </w:r>
          </w:p>
        </w:tc>
        <w:tc>
          <w:tcPr>
            <w:tcW w:w="9077" w:type="dxa"/>
            <w:gridSpan w:val="3"/>
            <w:tcBorders>
              <w:top w:val="single" w:sz="4" w:space="0" w:color="auto"/>
              <w:left w:val="single" w:sz="4" w:space="0" w:color="auto"/>
              <w:right w:val="single" w:sz="4" w:space="0" w:color="auto"/>
            </w:tcBorders>
            <w:shd w:val="clear" w:color="auto" w:fill="auto"/>
            <w:vAlign w:val="bottom"/>
          </w:tcPr>
          <w:p w14:paraId="41D1E29F" w14:textId="77777777" w:rsidR="00190B3E" w:rsidRDefault="00190B3E" w:rsidP="00FD377E">
            <w:pPr>
              <w:pStyle w:val="ab"/>
              <w:spacing w:line="240" w:lineRule="auto"/>
              <w:ind w:firstLine="140"/>
              <w:rPr>
                <w:sz w:val="24"/>
                <w:szCs w:val="24"/>
              </w:rPr>
            </w:pPr>
            <w:r>
              <w:rPr>
                <w:b/>
                <w:bCs/>
                <w:sz w:val="24"/>
                <w:szCs w:val="24"/>
              </w:rPr>
              <w:t>Профориентационная деятельность</w:t>
            </w:r>
          </w:p>
        </w:tc>
      </w:tr>
      <w:tr w:rsidR="00190B3E" w14:paraId="10179966" w14:textId="77777777" w:rsidTr="00323D80">
        <w:trPr>
          <w:trHeight w:hRule="exact" w:val="4426"/>
          <w:jc w:val="center"/>
        </w:trPr>
        <w:tc>
          <w:tcPr>
            <w:tcW w:w="421" w:type="dxa"/>
            <w:tcBorders>
              <w:top w:val="single" w:sz="4" w:space="0" w:color="auto"/>
              <w:left w:val="single" w:sz="4" w:space="0" w:color="auto"/>
            </w:tcBorders>
            <w:shd w:val="clear" w:color="auto" w:fill="auto"/>
          </w:tcPr>
          <w:p w14:paraId="2AD45915" w14:textId="77777777" w:rsidR="00190B3E" w:rsidRDefault="00190B3E" w:rsidP="00FD377E">
            <w:pPr>
              <w:pStyle w:val="ab"/>
              <w:spacing w:line="240" w:lineRule="auto"/>
              <w:ind w:firstLine="0"/>
              <w:rPr>
                <w:sz w:val="24"/>
                <w:szCs w:val="24"/>
              </w:rPr>
            </w:pPr>
            <w:r>
              <w:rPr>
                <w:sz w:val="24"/>
                <w:szCs w:val="24"/>
              </w:rPr>
              <w:t>1.1.</w:t>
            </w:r>
          </w:p>
        </w:tc>
        <w:tc>
          <w:tcPr>
            <w:tcW w:w="3402" w:type="dxa"/>
            <w:tcBorders>
              <w:top w:val="single" w:sz="4" w:space="0" w:color="auto"/>
              <w:left w:val="single" w:sz="4" w:space="0" w:color="auto"/>
            </w:tcBorders>
            <w:shd w:val="clear" w:color="auto" w:fill="auto"/>
          </w:tcPr>
          <w:p w14:paraId="2F6A3EE4" w14:textId="77777777" w:rsidR="00190B3E" w:rsidRDefault="00190B3E" w:rsidP="00FD377E">
            <w:pPr>
              <w:pStyle w:val="ab"/>
              <w:spacing w:line="240" w:lineRule="auto"/>
              <w:ind w:firstLine="140"/>
              <w:rPr>
                <w:sz w:val="24"/>
                <w:szCs w:val="24"/>
              </w:rPr>
            </w:pPr>
            <w:r>
              <w:rPr>
                <w:sz w:val="24"/>
                <w:szCs w:val="24"/>
              </w:rPr>
              <w:t>Судейская практика</w:t>
            </w:r>
          </w:p>
        </w:tc>
        <w:tc>
          <w:tcPr>
            <w:tcW w:w="4536" w:type="dxa"/>
            <w:tcBorders>
              <w:top w:val="single" w:sz="4" w:space="0" w:color="auto"/>
              <w:left w:val="single" w:sz="4" w:space="0" w:color="auto"/>
            </w:tcBorders>
            <w:shd w:val="clear" w:color="auto" w:fill="auto"/>
            <w:vAlign w:val="bottom"/>
          </w:tcPr>
          <w:p w14:paraId="19FB7684" w14:textId="77777777" w:rsidR="00190B3E" w:rsidRDefault="00190B3E" w:rsidP="00FD377E">
            <w:pPr>
              <w:pStyle w:val="ab"/>
              <w:spacing w:line="240" w:lineRule="auto"/>
              <w:ind w:left="140" w:firstLine="0"/>
              <w:rPr>
                <w:sz w:val="24"/>
                <w:szCs w:val="24"/>
              </w:rPr>
            </w:pPr>
            <w:r>
              <w:rPr>
                <w:b/>
                <w:bCs/>
                <w:sz w:val="24"/>
                <w:szCs w:val="24"/>
              </w:rPr>
              <w:t>Участие в спортивных соревнованиях различного уровня, в рамках которых предусмотрено:</w:t>
            </w:r>
          </w:p>
          <w:p w14:paraId="5EFE5694" w14:textId="77777777" w:rsidR="00190B3E" w:rsidRDefault="00190B3E" w:rsidP="00190B3E">
            <w:pPr>
              <w:pStyle w:val="ab"/>
              <w:numPr>
                <w:ilvl w:val="0"/>
                <w:numId w:val="1"/>
              </w:numPr>
              <w:tabs>
                <w:tab w:val="left" w:pos="294"/>
              </w:tabs>
              <w:spacing w:line="240" w:lineRule="auto"/>
              <w:ind w:left="140" w:firstLine="0"/>
              <w:rPr>
                <w:sz w:val="24"/>
                <w:szCs w:val="24"/>
              </w:rPr>
            </w:pPr>
            <w:r>
              <w:rPr>
                <w:sz w:val="24"/>
                <w:szCs w:val="24"/>
              </w:rPr>
              <w:t>практическое и теоретическое изучение и применение правил вида спорта и терминологии, принятой в волейболе;</w:t>
            </w:r>
          </w:p>
          <w:p w14:paraId="5E4C678C" w14:textId="77777777" w:rsidR="00190B3E" w:rsidRDefault="00190B3E" w:rsidP="00190B3E">
            <w:pPr>
              <w:pStyle w:val="ab"/>
              <w:numPr>
                <w:ilvl w:val="0"/>
                <w:numId w:val="1"/>
              </w:numPr>
              <w:tabs>
                <w:tab w:val="left" w:pos="294"/>
              </w:tabs>
              <w:spacing w:line="240" w:lineRule="auto"/>
              <w:ind w:left="140" w:firstLine="0"/>
              <w:rPr>
                <w:sz w:val="24"/>
                <w:szCs w:val="24"/>
              </w:rPr>
            </w:pPr>
            <w:r>
              <w:rPr>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42D4266" w14:textId="77777777" w:rsidR="00190B3E" w:rsidRDefault="00190B3E" w:rsidP="00190B3E">
            <w:pPr>
              <w:pStyle w:val="ab"/>
              <w:numPr>
                <w:ilvl w:val="0"/>
                <w:numId w:val="1"/>
              </w:numPr>
              <w:tabs>
                <w:tab w:val="left" w:pos="294"/>
              </w:tabs>
              <w:spacing w:line="240" w:lineRule="auto"/>
              <w:ind w:left="140" w:firstLine="0"/>
              <w:rPr>
                <w:sz w:val="24"/>
                <w:szCs w:val="24"/>
              </w:rPr>
            </w:pPr>
            <w:r>
              <w:rPr>
                <w:sz w:val="24"/>
                <w:szCs w:val="24"/>
              </w:rPr>
              <w:t>приобретение навыков самостоятельного судейства спортивных соревнований;</w:t>
            </w:r>
          </w:p>
          <w:p w14:paraId="4759030B" w14:textId="77777777" w:rsidR="00190B3E" w:rsidRDefault="00190B3E" w:rsidP="00190B3E">
            <w:pPr>
              <w:pStyle w:val="ab"/>
              <w:numPr>
                <w:ilvl w:val="0"/>
                <w:numId w:val="1"/>
              </w:numPr>
              <w:tabs>
                <w:tab w:val="left" w:pos="294"/>
              </w:tabs>
              <w:spacing w:line="240" w:lineRule="auto"/>
              <w:ind w:left="140" w:firstLine="0"/>
              <w:rPr>
                <w:sz w:val="24"/>
                <w:szCs w:val="24"/>
              </w:rPr>
            </w:pPr>
            <w:r>
              <w:rPr>
                <w:sz w:val="24"/>
                <w:szCs w:val="24"/>
              </w:rPr>
              <w:t>формирование уважительного отношения к решениям спортивных судей;</w:t>
            </w:r>
          </w:p>
        </w:tc>
        <w:tc>
          <w:tcPr>
            <w:tcW w:w="1139" w:type="dxa"/>
            <w:tcBorders>
              <w:top w:val="single" w:sz="4" w:space="0" w:color="auto"/>
              <w:left w:val="single" w:sz="4" w:space="0" w:color="auto"/>
              <w:right w:val="single" w:sz="4" w:space="0" w:color="auto"/>
            </w:tcBorders>
            <w:shd w:val="clear" w:color="auto" w:fill="auto"/>
          </w:tcPr>
          <w:p w14:paraId="3CD69B7B" w14:textId="77777777" w:rsidR="00190B3E" w:rsidRDefault="00190B3E" w:rsidP="00FD377E">
            <w:pPr>
              <w:pStyle w:val="ab"/>
              <w:spacing w:line="240" w:lineRule="auto"/>
              <w:ind w:firstLine="0"/>
              <w:rPr>
                <w:sz w:val="24"/>
                <w:szCs w:val="24"/>
              </w:rPr>
            </w:pPr>
            <w:r>
              <w:rPr>
                <w:sz w:val="24"/>
                <w:szCs w:val="24"/>
              </w:rPr>
              <w:t>В течение года</w:t>
            </w:r>
          </w:p>
        </w:tc>
      </w:tr>
      <w:tr w:rsidR="00190B3E" w14:paraId="1E7F9886" w14:textId="77777777" w:rsidTr="00323D80">
        <w:trPr>
          <w:trHeight w:hRule="exact" w:val="4152"/>
          <w:jc w:val="center"/>
        </w:trPr>
        <w:tc>
          <w:tcPr>
            <w:tcW w:w="421" w:type="dxa"/>
            <w:tcBorders>
              <w:top w:val="single" w:sz="4" w:space="0" w:color="auto"/>
              <w:left w:val="single" w:sz="4" w:space="0" w:color="auto"/>
            </w:tcBorders>
            <w:shd w:val="clear" w:color="auto" w:fill="auto"/>
          </w:tcPr>
          <w:p w14:paraId="74649E1E" w14:textId="77777777" w:rsidR="00190B3E" w:rsidRDefault="00190B3E" w:rsidP="00FD377E">
            <w:pPr>
              <w:pStyle w:val="ab"/>
              <w:spacing w:line="240" w:lineRule="auto"/>
              <w:ind w:firstLine="0"/>
              <w:rPr>
                <w:sz w:val="24"/>
                <w:szCs w:val="24"/>
              </w:rPr>
            </w:pPr>
            <w:r>
              <w:rPr>
                <w:sz w:val="24"/>
                <w:szCs w:val="24"/>
              </w:rPr>
              <w:t>1.2.</w:t>
            </w:r>
          </w:p>
        </w:tc>
        <w:tc>
          <w:tcPr>
            <w:tcW w:w="3402" w:type="dxa"/>
            <w:tcBorders>
              <w:top w:val="single" w:sz="4" w:space="0" w:color="auto"/>
              <w:left w:val="single" w:sz="4" w:space="0" w:color="auto"/>
            </w:tcBorders>
            <w:shd w:val="clear" w:color="auto" w:fill="auto"/>
          </w:tcPr>
          <w:p w14:paraId="5312CA5A" w14:textId="77777777" w:rsidR="00190B3E" w:rsidRDefault="00190B3E" w:rsidP="00FD377E">
            <w:pPr>
              <w:pStyle w:val="ab"/>
              <w:spacing w:line="240" w:lineRule="auto"/>
              <w:ind w:firstLine="140"/>
              <w:rPr>
                <w:sz w:val="24"/>
                <w:szCs w:val="24"/>
              </w:rPr>
            </w:pPr>
            <w:r>
              <w:rPr>
                <w:sz w:val="24"/>
                <w:szCs w:val="24"/>
              </w:rPr>
              <w:t>Инструкторская практика</w:t>
            </w:r>
          </w:p>
        </w:tc>
        <w:tc>
          <w:tcPr>
            <w:tcW w:w="4536" w:type="dxa"/>
            <w:tcBorders>
              <w:top w:val="single" w:sz="4" w:space="0" w:color="auto"/>
              <w:left w:val="single" w:sz="4" w:space="0" w:color="auto"/>
            </w:tcBorders>
            <w:shd w:val="clear" w:color="auto" w:fill="auto"/>
            <w:vAlign w:val="bottom"/>
          </w:tcPr>
          <w:p w14:paraId="12E9B670" w14:textId="77777777" w:rsidR="00190B3E" w:rsidRDefault="00190B3E" w:rsidP="00FD377E">
            <w:pPr>
              <w:pStyle w:val="ab"/>
              <w:spacing w:line="240" w:lineRule="auto"/>
              <w:ind w:left="140" w:firstLine="0"/>
              <w:rPr>
                <w:sz w:val="24"/>
                <w:szCs w:val="24"/>
              </w:rPr>
            </w:pPr>
            <w:r>
              <w:rPr>
                <w:b/>
                <w:bCs/>
                <w:sz w:val="24"/>
                <w:szCs w:val="24"/>
              </w:rPr>
              <w:t>Учебно-тренировочные занятия, в рамках которых предусмотрено:</w:t>
            </w:r>
          </w:p>
          <w:p w14:paraId="2B08B510" w14:textId="77777777" w:rsidR="00190B3E" w:rsidRDefault="00190B3E" w:rsidP="00190B3E">
            <w:pPr>
              <w:pStyle w:val="ab"/>
              <w:numPr>
                <w:ilvl w:val="0"/>
                <w:numId w:val="2"/>
              </w:numPr>
              <w:tabs>
                <w:tab w:val="left" w:pos="289"/>
              </w:tabs>
              <w:spacing w:line="240" w:lineRule="auto"/>
              <w:ind w:left="140" w:firstLine="0"/>
              <w:rPr>
                <w:sz w:val="24"/>
                <w:szCs w:val="24"/>
              </w:rPr>
            </w:pPr>
            <w:r>
              <w:rPr>
                <w:sz w:val="24"/>
                <w:szCs w:val="24"/>
              </w:rPr>
              <w:t>освоение навыков организации и проведения учебно-тренировочных занятий в качестве помощника тренера- преподавателя, инструктора;</w:t>
            </w:r>
          </w:p>
          <w:p w14:paraId="08170081" w14:textId="77777777" w:rsidR="00190B3E" w:rsidRDefault="00190B3E" w:rsidP="00190B3E">
            <w:pPr>
              <w:pStyle w:val="ab"/>
              <w:numPr>
                <w:ilvl w:val="0"/>
                <w:numId w:val="2"/>
              </w:numPr>
              <w:tabs>
                <w:tab w:val="left" w:pos="289"/>
              </w:tabs>
              <w:spacing w:line="240" w:lineRule="auto"/>
              <w:ind w:firstLine="140"/>
              <w:rPr>
                <w:sz w:val="24"/>
                <w:szCs w:val="24"/>
              </w:rPr>
            </w:pPr>
            <w:r>
              <w:rPr>
                <w:sz w:val="24"/>
                <w:szCs w:val="24"/>
              </w:rPr>
              <w:t xml:space="preserve">составление конспекта </w:t>
            </w:r>
            <w:proofErr w:type="spellStart"/>
            <w:r>
              <w:rPr>
                <w:sz w:val="24"/>
                <w:szCs w:val="24"/>
              </w:rPr>
              <w:t>учебно</w:t>
            </w:r>
            <w:r>
              <w:rPr>
                <w:sz w:val="24"/>
                <w:szCs w:val="24"/>
              </w:rPr>
              <w:softHyphen/>
            </w:r>
            <w:proofErr w:type="spellEnd"/>
          </w:p>
          <w:p w14:paraId="757B1898" w14:textId="77777777" w:rsidR="00190B3E" w:rsidRDefault="00190B3E" w:rsidP="00FD377E">
            <w:pPr>
              <w:pStyle w:val="ab"/>
              <w:spacing w:line="240" w:lineRule="auto"/>
              <w:ind w:left="140" w:firstLine="0"/>
              <w:rPr>
                <w:sz w:val="24"/>
                <w:szCs w:val="24"/>
              </w:rPr>
            </w:pPr>
            <w:r>
              <w:rPr>
                <w:sz w:val="24"/>
                <w:szCs w:val="24"/>
              </w:rPr>
              <w:t>тренировочного занятия в соответствии с поставленной задачей;</w:t>
            </w:r>
          </w:p>
          <w:p w14:paraId="0E6B8738" w14:textId="77777777" w:rsidR="00190B3E" w:rsidRDefault="00190B3E" w:rsidP="00190B3E">
            <w:pPr>
              <w:pStyle w:val="ab"/>
              <w:numPr>
                <w:ilvl w:val="0"/>
                <w:numId w:val="2"/>
              </w:numPr>
              <w:tabs>
                <w:tab w:val="left" w:pos="289"/>
              </w:tabs>
              <w:spacing w:line="240" w:lineRule="auto"/>
              <w:ind w:left="140" w:firstLine="0"/>
              <w:rPr>
                <w:sz w:val="24"/>
                <w:szCs w:val="24"/>
              </w:rPr>
            </w:pPr>
            <w:r>
              <w:rPr>
                <w:sz w:val="24"/>
                <w:szCs w:val="24"/>
              </w:rPr>
              <w:t>формирование навыков наставничества;</w:t>
            </w:r>
          </w:p>
          <w:p w14:paraId="4E2F1688" w14:textId="77777777" w:rsidR="00190B3E" w:rsidRDefault="00190B3E" w:rsidP="00190B3E">
            <w:pPr>
              <w:pStyle w:val="ab"/>
              <w:numPr>
                <w:ilvl w:val="0"/>
                <w:numId w:val="2"/>
              </w:numPr>
              <w:tabs>
                <w:tab w:val="left" w:pos="289"/>
              </w:tabs>
              <w:spacing w:line="240" w:lineRule="auto"/>
              <w:ind w:left="140" w:firstLine="0"/>
              <w:rPr>
                <w:sz w:val="24"/>
                <w:szCs w:val="24"/>
              </w:rPr>
            </w:pPr>
            <w:r>
              <w:rPr>
                <w:sz w:val="24"/>
                <w:szCs w:val="24"/>
              </w:rPr>
              <w:t>формирование сознательного отношения к учебно-тренировочному и соревновательному процессам;</w:t>
            </w:r>
          </w:p>
          <w:p w14:paraId="7F80392B" w14:textId="77777777" w:rsidR="00190B3E" w:rsidRDefault="00190B3E" w:rsidP="00190B3E">
            <w:pPr>
              <w:pStyle w:val="ab"/>
              <w:numPr>
                <w:ilvl w:val="0"/>
                <w:numId w:val="2"/>
              </w:numPr>
              <w:tabs>
                <w:tab w:val="left" w:pos="289"/>
              </w:tabs>
              <w:spacing w:line="240" w:lineRule="auto"/>
              <w:ind w:left="140" w:firstLine="0"/>
              <w:rPr>
                <w:sz w:val="24"/>
                <w:szCs w:val="24"/>
              </w:rPr>
            </w:pPr>
            <w:r>
              <w:rPr>
                <w:sz w:val="24"/>
                <w:szCs w:val="24"/>
              </w:rPr>
              <w:t>формирование склонности к педагогической работе;</w:t>
            </w:r>
          </w:p>
        </w:tc>
        <w:tc>
          <w:tcPr>
            <w:tcW w:w="1139" w:type="dxa"/>
            <w:tcBorders>
              <w:top w:val="single" w:sz="4" w:space="0" w:color="auto"/>
              <w:left w:val="single" w:sz="4" w:space="0" w:color="auto"/>
              <w:right w:val="single" w:sz="4" w:space="0" w:color="auto"/>
            </w:tcBorders>
            <w:shd w:val="clear" w:color="auto" w:fill="auto"/>
          </w:tcPr>
          <w:p w14:paraId="751E17AF" w14:textId="77777777" w:rsidR="00190B3E" w:rsidRDefault="00190B3E" w:rsidP="00FD377E">
            <w:pPr>
              <w:pStyle w:val="ab"/>
              <w:spacing w:line="240" w:lineRule="auto"/>
              <w:ind w:firstLine="0"/>
              <w:rPr>
                <w:sz w:val="24"/>
                <w:szCs w:val="24"/>
              </w:rPr>
            </w:pPr>
            <w:r>
              <w:rPr>
                <w:sz w:val="24"/>
                <w:szCs w:val="24"/>
              </w:rPr>
              <w:t>В течение года</w:t>
            </w:r>
          </w:p>
        </w:tc>
      </w:tr>
      <w:tr w:rsidR="00190B3E" w14:paraId="2219AF85" w14:textId="77777777" w:rsidTr="00323D80">
        <w:trPr>
          <w:trHeight w:hRule="exact" w:val="283"/>
          <w:jc w:val="center"/>
        </w:trPr>
        <w:tc>
          <w:tcPr>
            <w:tcW w:w="421" w:type="dxa"/>
            <w:tcBorders>
              <w:top w:val="single" w:sz="4" w:space="0" w:color="auto"/>
              <w:left w:val="single" w:sz="4" w:space="0" w:color="auto"/>
            </w:tcBorders>
            <w:shd w:val="clear" w:color="auto" w:fill="auto"/>
            <w:vAlign w:val="bottom"/>
          </w:tcPr>
          <w:p w14:paraId="200B2193" w14:textId="77777777" w:rsidR="00190B3E" w:rsidRDefault="00190B3E" w:rsidP="00FD377E">
            <w:pPr>
              <w:pStyle w:val="ab"/>
              <w:spacing w:line="240" w:lineRule="auto"/>
              <w:ind w:firstLine="0"/>
              <w:rPr>
                <w:sz w:val="24"/>
                <w:szCs w:val="24"/>
              </w:rPr>
            </w:pPr>
            <w:r>
              <w:rPr>
                <w:sz w:val="24"/>
                <w:szCs w:val="24"/>
              </w:rPr>
              <w:t>2.</w:t>
            </w:r>
          </w:p>
        </w:tc>
        <w:tc>
          <w:tcPr>
            <w:tcW w:w="9077" w:type="dxa"/>
            <w:gridSpan w:val="3"/>
            <w:tcBorders>
              <w:top w:val="single" w:sz="4" w:space="0" w:color="auto"/>
              <w:left w:val="single" w:sz="4" w:space="0" w:color="auto"/>
              <w:right w:val="single" w:sz="4" w:space="0" w:color="auto"/>
            </w:tcBorders>
            <w:shd w:val="clear" w:color="auto" w:fill="auto"/>
            <w:vAlign w:val="bottom"/>
          </w:tcPr>
          <w:p w14:paraId="6613D686" w14:textId="4EB7A451" w:rsidR="00190B3E" w:rsidRDefault="00190B3E" w:rsidP="00FD377E">
            <w:pPr>
              <w:pStyle w:val="ab"/>
              <w:spacing w:line="240" w:lineRule="auto"/>
              <w:ind w:firstLine="200"/>
              <w:rPr>
                <w:sz w:val="24"/>
                <w:szCs w:val="24"/>
              </w:rPr>
            </w:pPr>
            <w:proofErr w:type="spellStart"/>
            <w:r>
              <w:rPr>
                <w:b/>
                <w:bCs/>
                <w:sz w:val="24"/>
                <w:szCs w:val="24"/>
              </w:rPr>
              <w:t>Здоровьесбережение</w:t>
            </w:r>
            <w:proofErr w:type="spellEnd"/>
          </w:p>
        </w:tc>
      </w:tr>
      <w:tr w:rsidR="00323D80" w14:paraId="34D802EA" w14:textId="77777777" w:rsidTr="00E9332F">
        <w:trPr>
          <w:trHeight w:val="3062"/>
          <w:jc w:val="center"/>
        </w:trPr>
        <w:tc>
          <w:tcPr>
            <w:tcW w:w="421" w:type="dxa"/>
            <w:tcBorders>
              <w:top w:val="single" w:sz="4" w:space="0" w:color="auto"/>
              <w:left w:val="single" w:sz="4" w:space="0" w:color="auto"/>
            </w:tcBorders>
            <w:shd w:val="clear" w:color="auto" w:fill="auto"/>
          </w:tcPr>
          <w:p w14:paraId="4E6F36D1" w14:textId="77777777" w:rsidR="00323D80" w:rsidRDefault="00323D80" w:rsidP="00FD377E">
            <w:pPr>
              <w:pStyle w:val="ab"/>
              <w:spacing w:line="240" w:lineRule="auto"/>
              <w:ind w:firstLine="0"/>
              <w:rPr>
                <w:sz w:val="24"/>
                <w:szCs w:val="24"/>
              </w:rPr>
            </w:pPr>
            <w:r>
              <w:rPr>
                <w:sz w:val="24"/>
                <w:szCs w:val="24"/>
              </w:rPr>
              <w:t>2.1.</w:t>
            </w:r>
          </w:p>
        </w:tc>
        <w:tc>
          <w:tcPr>
            <w:tcW w:w="3402" w:type="dxa"/>
            <w:tcBorders>
              <w:top w:val="single" w:sz="4" w:space="0" w:color="auto"/>
              <w:left w:val="single" w:sz="4" w:space="0" w:color="auto"/>
            </w:tcBorders>
            <w:shd w:val="clear" w:color="auto" w:fill="auto"/>
          </w:tcPr>
          <w:p w14:paraId="1B96BDEE" w14:textId="77777777" w:rsidR="00323D80" w:rsidRDefault="00323D80" w:rsidP="00FD377E">
            <w:pPr>
              <w:pStyle w:val="ab"/>
              <w:spacing w:line="240" w:lineRule="auto"/>
              <w:ind w:left="140" w:firstLine="0"/>
              <w:rPr>
                <w:sz w:val="24"/>
                <w:szCs w:val="24"/>
              </w:rPr>
            </w:pPr>
            <w:r>
              <w:rPr>
                <w:sz w:val="24"/>
                <w:szCs w:val="24"/>
              </w:rP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tcBorders>
            <w:shd w:val="clear" w:color="auto" w:fill="auto"/>
            <w:vAlign w:val="bottom"/>
          </w:tcPr>
          <w:p w14:paraId="01010A50" w14:textId="77777777" w:rsidR="00323D80" w:rsidRDefault="00323D80" w:rsidP="00FD377E">
            <w:pPr>
              <w:pStyle w:val="ab"/>
              <w:spacing w:line="240" w:lineRule="auto"/>
              <w:ind w:left="140" w:firstLine="0"/>
              <w:rPr>
                <w:sz w:val="24"/>
                <w:szCs w:val="24"/>
              </w:rPr>
            </w:pPr>
            <w:r>
              <w:rPr>
                <w:b/>
                <w:bCs/>
                <w:sz w:val="24"/>
                <w:szCs w:val="24"/>
              </w:rPr>
              <w:t>Дни здоровья и спорта, в рамках которых предусмотрено:</w:t>
            </w:r>
          </w:p>
          <w:p w14:paraId="531DC03A" w14:textId="77777777" w:rsidR="00323D80" w:rsidRDefault="00323D80" w:rsidP="00FD377E">
            <w:pPr>
              <w:pStyle w:val="ab"/>
              <w:spacing w:line="240" w:lineRule="auto"/>
              <w:ind w:left="140" w:firstLine="0"/>
              <w:rPr>
                <w:sz w:val="24"/>
                <w:szCs w:val="24"/>
              </w:rPr>
            </w:pPr>
            <w:r>
              <w:rPr>
                <w:sz w:val="24"/>
                <w:szCs w:val="24"/>
              </w:rPr>
              <w:t>- формирование знаний и умений в проведении дней здоровья и спорта, спортивных фестивалей (написание положений, требований, регламентов к</w:t>
            </w:r>
          </w:p>
          <w:p w14:paraId="37644391" w14:textId="77777777" w:rsidR="00323D80" w:rsidRDefault="00323D80" w:rsidP="00FD377E">
            <w:pPr>
              <w:pStyle w:val="ab"/>
              <w:spacing w:line="240" w:lineRule="auto"/>
              <w:ind w:left="140" w:firstLine="0"/>
              <w:rPr>
                <w:sz w:val="24"/>
                <w:szCs w:val="24"/>
              </w:rPr>
            </w:pPr>
            <w:r>
              <w:rPr>
                <w:sz w:val="24"/>
                <w:szCs w:val="24"/>
              </w:rPr>
              <w:t>организации и проведению мероприятий, ведение протоколов);</w:t>
            </w:r>
          </w:p>
          <w:p w14:paraId="1FF5510B" w14:textId="1C80EAFE" w:rsidR="00323D80" w:rsidRDefault="00323D80" w:rsidP="00FD377E">
            <w:pPr>
              <w:pStyle w:val="ab"/>
              <w:spacing w:line="240" w:lineRule="auto"/>
              <w:ind w:left="140"/>
              <w:rPr>
                <w:sz w:val="24"/>
                <w:szCs w:val="24"/>
              </w:rPr>
            </w:pPr>
            <w:r>
              <w:rPr>
                <w:sz w:val="24"/>
                <w:szCs w:val="24"/>
              </w:rPr>
              <w:t>- подготовка пропагандистских акций по формированию здорового образа жизни средствами различных видов спорта;</w:t>
            </w:r>
          </w:p>
        </w:tc>
        <w:tc>
          <w:tcPr>
            <w:tcW w:w="1139" w:type="dxa"/>
            <w:tcBorders>
              <w:top w:val="single" w:sz="4" w:space="0" w:color="auto"/>
              <w:left w:val="single" w:sz="4" w:space="0" w:color="auto"/>
              <w:right w:val="single" w:sz="4" w:space="0" w:color="auto"/>
            </w:tcBorders>
            <w:shd w:val="clear" w:color="auto" w:fill="auto"/>
          </w:tcPr>
          <w:p w14:paraId="2132CC65" w14:textId="77777777" w:rsidR="00323D80" w:rsidRDefault="00323D80" w:rsidP="00FD377E">
            <w:pPr>
              <w:pStyle w:val="ab"/>
              <w:spacing w:line="240" w:lineRule="auto"/>
              <w:ind w:firstLine="0"/>
              <w:rPr>
                <w:sz w:val="24"/>
                <w:szCs w:val="24"/>
              </w:rPr>
            </w:pPr>
            <w:r>
              <w:rPr>
                <w:sz w:val="24"/>
                <w:szCs w:val="24"/>
              </w:rPr>
              <w:t>В течение года</w:t>
            </w:r>
          </w:p>
        </w:tc>
      </w:tr>
      <w:tr w:rsidR="00190B3E" w14:paraId="7715CE03" w14:textId="77777777" w:rsidTr="00323D80">
        <w:trPr>
          <w:trHeight w:hRule="exact" w:val="3595"/>
          <w:jc w:val="center"/>
        </w:trPr>
        <w:tc>
          <w:tcPr>
            <w:tcW w:w="421" w:type="dxa"/>
            <w:tcBorders>
              <w:top w:val="single" w:sz="4" w:space="0" w:color="auto"/>
              <w:left w:val="single" w:sz="4" w:space="0" w:color="auto"/>
            </w:tcBorders>
            <w:shd w:val="clear" w:color="auto" w:fill="auto"/>
          </w:tcPr>
          <w:p w14:paraId="2D6F1ABD" w14:textId="77777777" w:rsidR="00190B3E" w:rsidRDefault="00190B3E" w:rsidP="00FD377E">
            <w:pPr>
              <w:pStyle w:val="ab"/>
              <w:spacing w:line="240" w:lineRule="auto"/>
              <w:ind w:firstLine="0"/>
              <w:rPr>
                <w:sz w:val="24"/>
                <w:szCs w:val="24"/>
              </w:rPr>
            </w:pPr>
            <w:r>
              <w:rPr>
                <w:sz w:val="24"/>
                <w:szCs w:val="24"/>
              </w:rPr>
              <w:lastRenderedPageBreak/>
              <w:t>2.2.</w:t>
            </w:r>
          </w:p>
        </w:tc>
        <w:tc>
          <w:tcPr>
            <w:tcW w:w="3402" w:type="dxa"/>
            <w:tcBorders>
              <w:top w:val="single" w:sz="4" w:space="0" w:color="auto"/>
              <w:left w:val="single" w:sz="4" w:space="0" w:color="auto"/>
            </w:tcBorders>
            <w:shd w:val="clear" w:color="auto" w:fill="auto"/>
          </w:tcPr>
          <w:p w14:paraId="1A618002" w14:textId="77777777" w:rsidR="00190B3E" w:rsidRDefault="00190B3E" w:rsidP="00FD377E">
            <w:pPr>
              <w:pStyle w:val="ab"/>
              <w:spacing w:line="240" w:lineRule="auto"/>
              <w:ind w:firstLine="140"/>
              <w:rPr>
                <w:sz w:val="24"/>
                <w:szCs w:val="24"/>
              </w:rPr>
            </w:pPr>
            <w:r>
              <w:rPr>
                <w:sz w:val="24"/>
                <w:szCs w:val="24"/>
              </w:rPr>
              <w:t>Режим питания и отдыха</w:t>
            </w:r>
          </w:p>
        </w:tc>
        <w:tc>
          <w:tcPr>
            <w:tcW w:w="4536" w:type="dxa"/>
            <w:tcBorders>
              <w:top w:val="single" w:sz="4" w:space="0" w:color="auto"/>
              <w:left w:val="single" w:sz="4" w:space="0" w:color="auto"/>
            </w:tcBorders>
            <w:shd w:val="clear" w:color="auto" w:fill="auto"/>
            <w:vAlign w:val="bottom"/>
          </w:tcPr>
          <w:p w14:paraId="29787ACF" w14:textId="77777777" w:rsidR="00190B3E" w:rsidRDefault="00190B3E" w:rsidP="00FD377E">
            <w:pPr>
              <w:pStyle w:val="ab"/>
              <w:spacing w:line="240" w:lineRule="auto"/>
              <w:ind w:left="140" w:firstLine="0"/>
              <w:rPr>
                <w:sz w:val="24"/>
                <w:szCs w:val="24"/>
              </w:rPr>
            </w:pPr>
            <w:r>
              <w:rPr>
                <w:b/>
                <w:bCs/>
                <w:sz w:val="24"/>
                <w:szCs w:val="24"/>
              </w:rPr>
              <w:t>Практическая деятельность и восстановительные процессы обучающихся</w:t>
            </w:r>
            <w:r>
              <w:rPr>
                <w:sz w:val="24"/>
                <w:szCs w:val="24"/>
              </w:rPr>
              <w:t>:</w:t>
            </w:r>
          </w:p>
          <w:p w14:paraId="0E0C25E1" w14:textId="77777777" w:rsidR="00190B3E" w:rsidRDefault="00190B3E" w:rsidP="00FD377E">
            <w:pPr>
              <w:pStyle w:val="ab"/>
              <w:spacing w:line="240" w:lineRule="auto"/>
              <w:ind w:left="140" w:firstLine="0"/>
              <w:rPr>
                <w:sz w:val="24"/>
                <w:szCs w:val="24"/>
              </w:rPr>
            </w:pPr>
            <w:r>
              <w:rPr>
                <w:b/>
                <w:bCs/>
                <w:sz w:val="24"/>
                <w:szCs w:val="24"/>
              </w:rPr>
              <w:t xml:space="preserve">- </w:t>
            </w:r>
            <w:r>
              <w:rPr>
                <w:sz w:val="24"/>
                <w:szCs w:val="24"/>
              </w:rPr>
              <w:t xml:space="preserve">формирование навыков правильного режима дня с учетом спортивного режима (продолжительности </w:t>
            </w:r>
            <w:proofErr w:type="spellStart"/>
            <w:r>
              <w:rPr>
                <w:sz w:val="24"/>
                <w:szCs w:val="24"/>
              </w:rPr>
              <w:t>учебно</w:t>
            </w:r>
            <w:r>
              <w:rPr>
                <w:sz w:val="24"/>
                <w:szCs w:val="24"/>
              </w:rPr>
              <w:softHyphen/>
              <w:t>тренировочного</w:t>
            </w:r>
            <w:proofErr w:type="spellEnd"/>
            <w:r>
              <w:rPr>
                <w:sz w:val="24"/>
                <w:szCs w:val="24"/>
              </w:rPr>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139" w:type="dxa"/>
            <w:tcBorders>
              <w:top w:val="single" w:sz="4" w:space="0" w:color="auto"/>
              <w:left w:val="single" w:sz="4" w:space="0" w:color="auto"/>
              <w:right w:val="single" w:sz="4" w:space="0" w:color="auto"/>
            </w:tcBorders>
            <w:shd w:val="clear" w:color="auto" w:fill="auto"/>
          </w:tcPr>
          <w:p w14:paraId="0315D194" w14:textId="77777777" w:rsidR="00190B3E" w:rsidRDefault="00190B3E" w:rsidP="00FD377E">
            <w:pPr>
              <w:pStyle w:val="ab"/>
              <w:spacing w:line="240" w:lineRule="auto"/>
              <w:ind w:firstLine="0"/>
              <w:rPr>
                <w:sz w:val="24"/>
                <w:szCs w:val="24"/>
              </w:rPr>
            </w:pPr>
            <w:r>
              <w:rPr>
                <w:sz w:val="24"/>
                <w:szCs w:val="24"/>
              </w:rPr>
              <w:t>В течение года</w:t>
            </w:r>
          </w:p>
        </w:tc>
      </w:tr>
      <w:tr w:rsidR="00190B3E" w14:paraId="11623A81" w14:textId="77777777" w:rsidTr="00323D80">
        <w:trPr>
          <w:trHeight w:hRule="exact" w:val="288"/>
          <w:jc w:val="center"/>
        </w:trPr>
        <w:tc>
          <w:tcPr>
            <w:tcW w:w="421" w:type="dxa"/>
            <w:tcBorders>
              <w:top w:val="single" w:sz="4" w:space="0" w:color="auto"/>
              <w:left w:val="single" w:sz="4" w:space="0" w:color="auto"/>
            </w:tcBorders>
            <w:shd w:val="clear" w:color="auto" w:fill="auto"/>
            <w:vAlign w:val="bottom"/>
          </w:tcPr>
          <w:p w14:paraId="1A8D5297" w14:textId="77777777" w:rsidR="00190B3E" w:rsidRDefault="00190B3E" w:rsidP="00FD377E">
            <w:pPr>
              <w:pStyle w:val="ab"/>
              <w:spacing w:line="240" w:lineRule="auto"/>
              <w:ind w:firstLine="0"/>
              <w:jc w:val="center"/>
              <w:rPr>
                <w:sz w:val="24"/>
                <w:szCs w:val="24"/>
              </w:rPr>
            </w:pPr>
            <w:r>
              <w:rPr>
                <w:sz w:val="24"/>
                <w:szCs w:val="24"/>
              </w:rPr>
              <w:t>3.</w:t>
            </w:r>
          </w:p>
        </w:tc>
        <w:tc>
          <w:tcPr>
            <w:tcW w:w="9077" w:type="dxa"/>
            <w:gridSpan w:val="3"/>
            <w:tcBorders>
              <w:top w:val="single" w:sz="4" w:space="0" w:color="auto"/>
              <w:left w:val="single" w:sz="4" w:space="0" w:color="auto"/>
              <w:right w:val="single" w:sz="4" w:space="0" w:color="auto"/>
            </w:tcBorders>
            <w:shd w:val="clear" w:color="auto" w:fill="auto"/>
            <w:vAlign w:val="bottom"/>
          </w:tcPr>
          <w:p w14:paraId="3AA61AE3" w14:textId="77777777" w:rsidR="00190B3E" w:rsidRDefault="00190B3E" w:rsidP="00FD377E">
            <w:pPr>
              <w:pStyle w:val="ab"/>
              <w:spacing w:line="240" w:lineRule="auto"/>
              <w:ind w:firstLine="140"/>
              <w:rPr>
                <w:sz w:val="24"/>
                <w:szCs w:val="24"/>
              </w:rPr>
            </w:pPr>
            <w:r>
              <w:rPr>
                <w:b/>
                <w:bCs/>
                <w:sz w:val="24"/>
                <w:szCs w:val="24"/>
              </w:rPr>
              <w:t>Патриотическое воспитание обучающихся</w:t>
            </w:r>
          </w:p>
        </w:tc>
      </w:tr>
      <w:tr w:rsidR="00190B3E" w14:paraId="40D8C397" w14:textId="77777777" w:rsidTr="00323D80">
        <w:trPr>
          <w:trHeight w:hRule="exact" w:val="4704"/>
          <w:jc w:val="center"/>
        </w:trPr>
        <w:tc>
          <w:tcPr>
            <w:tcW w:w="421" w:type="dxa"/>
            <w:tcBorders>
              <w:top w:val="single" w:sz="4" w:space="0" w:color="auto"/>
              <w:left w:val="single" w:sz="4" w:space="0" w:color="auto"/>
            </w:tcBorders>
            <w:shd w:val="clear" w:color="auto" w:fill="auto"/>
          </w:tcPr>
          <w:p w14:paraId="006B17A5" w14:textId="77777777" w:rsidR="00190B3E" w:rsidRDefault="00190B3E" w:rsidP="00FD377E">
            <w:pPr>
              <w:pStyle w:val="ab"/>
              <w:spacing w:line="240" w:lineRule="auto"/>
              <w:ind w:firstLine="0"/>
              <w:rPr>
                <w:sz w:val="24"/>
                <w:szCs w:val="24"/>
              </w:rPr>
            </w:pPr>
            <w:r>
              <w:rPr>
                <w:sz w:val="24"/>
                <w:szCs w:val="24"/>
              </w:rPr>
              <w:t>3.1.</w:t>
            </w:r>
          </w:p>
        </w:tc>
        <w:tc>
          <w:tcPr>
            <w:tcW w:w="3402" w:type="dxa"/>
            <w:tcBorders>
              <w:top w:val="single" w:sz="4" w:space="0" w:color="auto"/>
              <w:left w:val="single" w:sz="4" w:space="0" w:color="auto"/>
            </w:tcBorders>
            <w:shd w:val="clear" w:color="auto" w:fill="auto"/>
            <w:vAlign w:val="bottom"/>
          </w:tcPr>
          <w:p w14:paraId="2776D1EF" w14:textId="77777777" w:rsidR="00190B3E" w:rsidRDefault="00190B3E" w:rsidP="00FD377E">
            <w:pPr>
              <w:pStyle w:val="ab"/>
              <w:spacing w:line="240" w:lineRule="auto"/>
              <w:ind w:left="140" w:firstLine="0"/>
              <w:rPr>
                <w:sz w:val="24"/>
                <w:szCs w:val="24"/>
              </w:rPr>
            </w:pPr>
            <w:r>
              <w:rPr>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auto"/>
          </w:tcPr>
          <w:p w14:paraId="1460921F" w14:textId="77777777" w:rsidR="00190B3E" w:rsidRDefault="00190B3E" w:rsidP="00FD377E">
            <w:pPr>
              <w:pStyle w:val="ab"/>
              <w:spacing w:line="240" w:lineRule="auto"/>
              <w:ind w:left="140" w:firstLine="0"/>
              <w:rPr>
                <w:sz w:val="24"/>
                <w:szCs w:val="24"/>
              </w:rPr>
            </w:pPr>
            <w:r>
              <w:rPr>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139" w:type="dxa"/>
            <w:tcBorders>
              <w:top w:val="single" w:sz="4" w:space="0" w:color="auto"/>
              <w:left w:val="single" w:sz="4" w:space="0" w:color="auto"/>
              <w:right w:val="single" w:sz="4" w:space="0" w:color="auto"/>
            </w:tcBorders>
            <w:shd w:val="clear" w:color="auto" w:fill="auto"/>
          </w:tcPr>
          <w:p w14:paraId="57D27B80" w14:textId="77777777" w:rsidR="00190B3E" w:rsidRDefault="00190B3E" w:rsidP="00FD377E">
            <w:pPr>
              <w:pStyle w:val="ab"/>
              <w:spacing w:line="240" w:lineRule="auto"/>
              <w:ind w:firstLine="0"/>
              <w:rPr>
                <w:sz w:val="24"/>
                <w:szCs w:val="24"/>
              </w:rPr>
            </w:pPr>
            <w:r>
              <w:rPr>
                <w:sz w:val="24"/>
                <w:szCs w:val="24"/>
              </w:rPr>
              <w:t>В течение года</w:t>
            </w:r>
          </w:p>
        </w:tc>
      </w:tr>
      <w:tr w:rsidR="00190B3E" w14:paraId="4C232002" w14:textId="77777777" w:rsidTr="00323D80">
        <w:trPr>
          <w:trHeight w:hRule="exact" w:val="3053"/>
          <w:jc w:val="center"/>
        </w:trPr>
        <w:tc>
          <w:tcPr>
            <w:tcW w:w="421" w:type="dxa"/>
            <w:tcBorders>
              <w:top w:val="single" w:sz="4" w:space="0" w:color="auto"/>
              <w:left w:val="single" w:sz="4" w:space="0" w:color="auto"/>
              <w:bottom w:val="single" w:sz="4" w:space="0" w:color="auto"/>
            </w:tcBorders>
            <w:shd w:val="clear" w:color="auto" w:fill="auto"/>
          </w:tcPr>
          <w:p w14:paraId="56D4512B" w14:textId="77777777" w:rsidR="00190B3E" w:rsidRDefault="00190B3E" w:rsidP="00FD377E">
            <w:pPr>
              <w:pStyle w:val="ab"/>
              <w:spacing w:line="240" w:lineRule="auto"/>
              <w:ind w:firstLine="0"/>
              <w:rPr>
                <w:sz w:val="24"/>
                <w:szCs w:val="24"/>
              </w:rPr>
            </w:pPr>
            <w:r>
              <w:rPr>
                <w:sz w:val="24"/>
                <w:szCs w:val="24"/>
              </w:rPr>
              <w:t>3.2.</w:t>
            </w:r>
          </w:p>
        </w:tc>
        <w:tc>
          <w:tcPr>
            <w:tcW w:w="3402" w:type="dxa"/>
            <w:tcBorders>
              <w:top w:val="single" w:sz="4" w:space="0" w:color="auto"/>
              <w:left w:val="single" w:sz="4" w:space="0" w:color="auto"/>
              <w:bottom w:val="single" w:sz="4" w:space="0" w:color="auto"/>
            </w:tcBorders>
            <w:shd w:val="clear" w:color="auto" w:fill="auto"/>
          </w:tcPr>
          <w:p w14:paraId="2A3ACC3E" w14:textId="77777777" w:rsidR="00190B3E" w:rsidRDefault="00190B3E" w:rsidP="00FD377E">
            <w:pPr>
              <w:pStyle w:val="ab"/>
              <w:tabs>
                <w:tab w:val="left" w:pos="2137"/>
                <w:tab w:val="left" w:pos="2732"/>
              </w:tabs>
              <w:spacing w:line="240" w:lineRule="auto"/>
              <w:ind w:left="140" w:firstLine="0"/>
              <w:rPr>
                <w:sz w:val="24"/>
                <w:szCs w:val="24"/>
              </w:rPr>
            </w:pPr>
            <w:r>
              <w:rPr>
                <w:sz w:val="24"/>
                <w:szCs w:val="24"/>
              </w:rPr>
              <w:t>Практическая подготовка (участие в физкультурных мероприятиях и спортивных соревнованиях</w:t>
            </w:r>
            <w:r>
              <w:rPr>
                <w:sz w:val="24"/>
                <w:szCs w:val="24"/>
              </w:rPr>
              <w:tab/>
              <w:t>и</w:t>
            </w:r>
            <w:r>
              <w:rPr>
                <w:sz w:val="24"/>
                <w:szCs w:val="24"/>
              </w:rPr>
              <w:tab/>
              <w:t>иных</w:t>
            </w:r>
          </w:p>
          <w:p w14:paraId="2CBA3666" w14:textId="77777777" w:rsidR="00190B3E" w:rsidRDefault="00190B3E" w:rsidP="00FD377E">
            <w:pPr>
              <w:pStyle w:val="ab"/>
              <w:spacing w:line="240" w:lineRule="auto"/>
              <w:ind w:left="140" w:firstLine="0"/>
              <w:rPr>
                <w:sz w:val="24"/>
                <w:szCs w:val="24"/>
              </w:rPr>
            </w:pPr>
            <w:r>
              <w:rPr>
                <w:sz w:val="24"/>
                <w:szCs w:val="24"/>
              </w:rPr>
              <w:t>мероприятиях)</w:t>
            </w:r>
          </w:p>
        </w:tc>
        <w:tc>
          <w:tcPr>
            <w:tcW w:w="4536" w:type="dxa"/>
            <w:tcBorders>
              <w:top w:val="single" w:sz="4" w:space="0" w:color="auto"/>
              <w:left w:val="single" w:sz="4" w:space="0" w:color="auto"/>
              <w:bottom w:val="single" w:sz="4" w:space="0" w:color="auto"/>
            </w:tcBorders>
            <w:shd w:val="clear" w:color="auto" w:fill="auto"/>
            <w:vAlign w:val="bottom"/>
          </w:tcPr>
          <w:p w14:paraId="7EC5B2A7" w14:textId="77777777" w:rsidR="00190B3E" w:rsidRDefault="00190B3E" w:rsidP="00FD377E">
            <w:pPr>
              <w:pStyle w:val="ab"/>
              <w:spacing w:line="240" w:lineRule="auto"/>
              <w:ind w:firstLine="140"/>
              <w:rPr>
                <w:sz w:val="24"/>
                <w:szCs w:val="24"/>
              </w:rPr>
            </w:pPr>
            <w:r>
              <w:rPr>
                <w:sz w:val="24"/>
                <w:szCs w:val="24"/>
              </w:rPr>
              <w:t>Участие в:</w:t>
            </w:r>
          </w:p>
          <w:p w14:paraId="0163BB70" w14:textId="77777777" w:rsidR="00190B3E" w:rsidRDefault="00190B3E" w:rsidP="00190B3E">
            <w:pPr>
              <w:pStyle w:val="ab"/>
              <w:numPr>
                <w:ilvl w:val="0"/>
                <w:numId w:val="3"/>
              </w:numPr>
              <w:tabs>
                <w:tab w:val="left" w:pos="284"/>
              </w:tabs>
              <w:spacing w:line="240" w:lineRule="auto"/>
              <w:ind w:left="140" w:firstLine="0"/>
              <w:rPr>
                <w:sz w:val="24"/>
                <w:szCs w:val="24"/>
              </w:rPr>
            </w:pPr>
            <w:r>
              <w:rPr>
                <w:sz w:val="24"/>
                <w:szCs w:val="24"/>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6A1A7A72" w14:textId="77777777" w:rsidR="00190B3E" w:rsidRDefault="00190B3E" w:rsidP="00190B3E">
            <w:pPr>
              <w:pStyle w:val="ab"/>
              <w:numPr>
                <w:ilvl w:val="0"/>
                <w:numId w:val="3"/>
              </w:numPr>
              <w:tabs>
                <w:tab w:val="left" w:pos="284"/>
              </w:tabs>
              <w:spacing w:line="240" w:lineRule="auto"/>
              <w:ind w:left="140" w:firstLine="0"/>
              <w:rPr>
                <w:sz w:val="24"/>
                <w:szCs w:val="24"/>
              </w:rPr>
            </w:pPr>
            <w:r>
              <w:rPr>
                <w:sz w:val="24"/>
                <w:szCs w:val="24"/>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4D8618D" w14:textId="77777777" w:rsidR="00190B3E" w:rsidRDefault="00190B3E" w:rsidP="00FD377E">
            <w:pPr>
              <w:pStyle w:val="ab"/>
              <w:spacing w:line="240" w:lineRule="auto"/>
              <w:ind w:firstLine="0"/>
              <w:rPr>
                <w:sz w:val="24"/>
                <w:szCs w:val="24"/>
              </w:rPr>
            </w:pPr>
            <w:r>
              <w:rPr>
                <w:sz w:val="24"/>
                <w:szCs w:val="24"/>
              </w:rPr>
              <w:t>В течение года</w:t>
            </w:r>
          </w:p>
        </w:tc>
      </w:tr>
      <w:tr w:rsidR="00190B3E" w14:paraId="2EF57664" w14:textId="77777777" w:rsidTr="00323D80">
        <w:trPr>
          <w:trHeight w:hRule="exact" w:val="288"/>
          <w:jc w:val="center"/>
        </w:trPr>
        <w:tc>
          <w:tcPr>
            <w:tcW w:w="421" w:type="dxa"/>
            <w:tcBorders>
              <w:top w:val="single" w:sz="4" w:space="0" w:color="auto"/>
              <w:left w:val="single" w:sz="4" w:space="0" w:color="auto"/>
            </w:tcBorders>
            <w:shd w:val="clear" w:color="auto" w:fill="auto"/>
            <w:vAlign w:val="bottom"/>
          </w:tcPr>
          <w:p w14:paraId="7B849A88" w14:textId="77777777" w:rsidR="00190B3E" w:rsidRDefault="00190B3E" w:rsidP="00FD377E">
            <w:pPr>
              <w:pStyle w:val="ab"/>
              <w:spacing w:line="240" w:lineRule="auto"/>
              <w:ind w:firstLine="0"/>
              <w:jc w:val="center"/>
              <w:rPr>
                <w:sz w:val="24"/>
                <w:szCs w:val="24"/>
              </w:rPr>
            </w:pPr>
            <w:r>
              <w:rPr>
                <w:sz w:val="24"/>
                <w:szCs w:val="24"/>
              </w:rPr>
              <w:t>4.</w:t>
            </w:r>
          </w:p>
        </w:tc>
        <w:tc>
          <w:tcPr>
            <w:tcW w:w="9077" w:type="dxa"/>
            <w:gridSpan w:val="3"/>
            <w:tcBorders>
              <w:top w:val="single" w:sz="4" w:space="0" w:color="auto"/>
              <w:left w:val="single" w:sz="4" w:space="0" w:color="auto"/>
              <w:right w:val="single" w:sz="4" w:space="0" w:color="auto"/>
            </w:tcBorders>
            <w:shd w:val="clear" w:color="auto" w:fill="auto"/>
            <w:vAlign w:val="bottom"/>
          </w:tcPr>
          <w:p w14:paraId="292942D4" w14:textId="77777777" w:rsidR="00190B3E" w:rsidRDefault="00190B3E" w:rsidP="00FD377E">
            <w:pPr>
              <w:pStyle w:val="ab"/>
              <w:spacing w:line="240" w:lineRule="auto"/>
              <w:ind w:firstLine="140"/>
              <w:rPr>
                <w:sz w:val="24"/>
                <w:szCs w:val="24"/>
              </w:rPr>
            </w:pPr>
            <w:r>
              <w:rPr>
                <w:b/>
                <w:bCs/>
                <w:sz w:val="24"/>
                <w:szCs w:val="24"/>
              </w:rPr>
              <w:t>Развитие творческого мышления</w:t>
            </w:r>
          </w:p>
        </w:tc>
      </w:tr>
      <w:tr w:rsidR="00190B3E" w14:paraId="1B1512DE" w14:textId="77777777" w:rsidTr="00323D80">
        <w:trPr>
          <w:trHeight w:hRule="exact" w:val="576"/>
          <w:jc w:val="center"/>
        </w:trPr>
        <w:tc>
          <w:tcPr>
            <w:tcW w:w="421" w:type="dxa"/>
            <w:tcBorders>
              <w:top w:val="single" w:sz="4" w:space="0" w:color="auto"/>
              <w:left w:val="single" w:sz="4" w:space="0" w:color="auto"/>
              <w:bottom w:val="single" w:sz="4" w:space="0" w:color="auto"/>
            </w:tcBorders>
            <w:shd w:val="clear" w:color="auto" w:fill="auto"/>
          </w:tcPr>
          <w:p w14:paraId="19CB96B9" w14:textId="3D487D29" w:rsidR="00190B3E" w:rsidRDefault="00190B3E" w:rsidP="00FD377E">
            <w:pPr>
              <w:pStyle w:val="ab"/>
              <w:spacing w:line="240" w:lineRule="auto"/>
              <w:ind w:firstLine="0"/>
              <w:rPr>
                <w:sz w:val="24"/>
                <w:szCs w:val="24"/>
              </w:rPr>
            </w:pPr>
            <w:r>
              <w:rPr>
                <w:sz w:val="24"/>
                <w:szCs w:val="24"/>
              </w:rPr>
              <w:t>4.1.</w:t>
            </w:r>
          </w:p>
        </w:tc>
        <w:tc>
          <w:tcPr>
            <w:tcW w:w="3402" w:type="dxa"/>
            <w:tcBorders>
              <w:top w:val="single" w:sz="4" w:space="0" w:color="auto"/>
              <w:left w:val="single" w:sz="4" w:space="0" w:color="auto"/>
              <w:bottom w:val="single" w:sz="4" w:space="0" w:color="auto"/>
            </w:tcBorders>
            <w:shd w:val="clear" w:color="auto" w:fill="auto"/>
            <w:vAlign w:val="bottom"/>
          </w:tcPr>
          <w:p w14:paraId="1B7037FF" w14:textId="77777777" w:rsidR="00190B3E" w:rsidRDefault="00190B3E" w:rsidP="00FD377E">
            <w:pPr>
              <w:pStyle w:val="ab"/>
              <w:spacing w:line="240" w:lineRule="auto"/>
              <w:ind w:left="140" w:firstLine="0"/>
              <w:rPr>
                <w:sz w:val="24"/>
                <w:szCs w:val="24"/>
              </w:rPr>
            </w:pPr>
            <w:r>
              <w:rPr>
                <w:sz w:val="24"/>
                <w:szCs w:val="24"/>
              </w:rPr>
              <w:t>Практическая подготовка (формирование умений и</w:t>
            </w:r>
          </w:p>
          <w:p w14:paraId="3261FA1F" w14:textId="35265AA5" w:rsidR="0016305E" w:rsidRDefault="0016305E" w:rsidP="002C0999">
            <w:pPr>
              <w:pStyle w:val="ab"/>
              <w:spacing w:line="240" w:lineRule="auto"/>
              <w:rPr>
                <w:sz w:val="24"/>
                <w:szCs w:val="24"/>
              </w:rPr>
            </w:pPr>
          </w:p>
        </w:tc>
        <w:tc>
          <w:tcPr>
            <w:tcW w:w="4536" w:type="dxa"/>
            <w:tcBorders>
              <w:top w:val="single" w:sz="4" w:space="0" w:color="auto"/>
              <w:left w:val="single" w:sz="4" w:space="0" w:color="auto"/>
              <w:bottom w:val="single" w:sz="4" w:space="0" w:color="auto"/>
            </w:tcBorders>
            <w:shd w:val="clear" w:color="auto" w:fill="auto"/>
            <w:vAlign w:val="bottom"/>
          </w:tcPr>
          <w:p w14:paraId="73C5329A" w14:textId="483CB4BF" w:rsidR="00323D80" w:rsidRPr="00323D80" w:rsidRDefault="00190B3E" w:rsidP="00323D80">
            <w:pPr>
              <w:pStyle w:val="ab"/>
              <w:spacing w:line="240" w:lineRule="auto"/>
              <w:ind w:left="140" w:firstLine="0"/>
              <w:rPr>
                <w:b/>
                <w:bCs/>
                <w:sz w:val="24"/>
                <w:szCs w:val="24"/>
              </w:rPr>
            </w:pPr>
            <w:r>
              <w:rPr>
                <w:b/>
                <w:bCs/>
                <w:sz w:val="24"/>
                <w:szCs w:val="24"/>
              </w:rPr>
              <w:t>Семинары, мастер-классы, показательные выступления для</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F3338C0" w14:textId="77777777" w:rsidR="00190B3E" w:rsidRDefault="00190B3E" w:rsidP="00FD377E">
            <w:pPr>
              <w:pStyle w:val="ab"/>
              <w:spacing w:line="240" w:lineRule="auto"/>
              <w:ind w:firstLine="0"/>
              <w:rPr>
                <w:sz w:val="24"/>
                <w:szCs w:val="24"/>
              </w:rPr>
            </w:pPr>
            <w:r>
              <w:rPr>
                <w:sz w:val="24"/>
                <w:szCs w:val="24"/>
              </w:rPr>
              <w:t>В течение года</w:t>
            </w:r>
          </w:p>
        </w:tc>
      </w:tr>
      <w:tr w:rsidR="00190B3E" w14:paraId="48E62387" w14:textId="77777777" w:rsidTr="00323D80">
        <w:trPr>
          <w:trHeight w:hRule="exact" w:val="3062"/>
          <w:jc w:val="center"/>
        </w:trPr>
        <w:tc>
          <w:tcPr>
            <w:tcW w:w="421" w:type="dxa"/>
            <w:tcBorders>
              <w:top w:val="single" w:sz="4" w:space="0" w:color="auto"/>
              <w:left w:val="single" w:sz="4" w:space="0" w:color="auto"/>
              <w:bottom w:val="single" w:sz="4" w:space="0" w:color="auto"/>
            </w:tcBorders>
            <w:shd w:val="clear" w:color="auto" w:fill="auto"/>
          </w:tcPr>
          <w:p w14:paraId="12817E88" w14:textId="77777777" w:rsidR="00190B3E" w:rsidRDefault="00190B3E" w:rsidP="00FD377E">
            <w:pPr>
              <w:spacing w:after="0" w:line="240" w:lineRule="auto"/>
              <w:rPr>
                <w:sz w:val="10"/>
                <w:szCs w:val="10"/>
              </w:rPr>
            </w:pPr>
          </w:p>
        </w:tc>
        <w:tc>
          <w:tcPr>
            <w:tcW w:w="3402" w:type="dxa"/>
            <w:tcBorders>
              <w:top w:val="single" w:sz="4" w:space="0" w:color="auto"/>
              <w:left w:val="single" w:sz="4" w:space="0" w:color="auto"/>
              <w:bottom w:val="single" w:sz="4" w:space="0" w:color="auto"/>
            </w:tcBorders>
            <w:shd w:val="clear" w:color="auto" w:fill="auto"/>
          </w:tcPr>
          <w:p w14:paraId="0CDFDD82" w14:textId="77777777" w:rsidR="00190B3E" w:rsidRDefault="00190B3E" w:rsidP="00FD377E">
            <w:pPr>
              <w:pStyle w:val="ab"/>
              <w:spacing w:line="240" w:lineRule="auto"/>
              <w:ind w:left="140" w:firstLine="0"/>
              <w:rPr>
                <w:sz w:val="24"/>
                <w:szCs w:val="24"/>
              </w:rPr>
            </w:pPr>
            <w:r>
              <w:rPr>
                <w:sz w:val="24"/>
                <w:szCs w:val="24"/>
              </w:rPr>
              <w:t>навыков, способствующих достижению спортивных результатов)</w:t>
            </w:r>
          </w:p>
        </w:tc>
        <w:tc>
          <w:tcPr>
            <w:tcW w:w="4536" w:type="dxa"/>
            <w:tcBorders>
              <w:top w:val="single" w:sz="4" w:space="0" w:color="auto"/>
              <w:left w:val="single" w:sz="4" w:space="0" w:color="auto"/>
              <w:bottom w:val="single" w:sz="4" w:space="0" w:color="auto"/>
            </w:tcBorders>
            <w:shd w:val="clear" w:color="auto" w:fill="auto"/>
            <w:vAlign w:val="bottom"/>
          </w:tcPr>
          <w:p w14:paraId="03417D40" w14:textId="77777777" w:rsidR="00190B3E" w:rsidRDefault="00190B3E" w:rsidP="00FD377E">
            <w:pPr>
              <w:pStyle w:val="ab"/>
              <w:spacing w:line="240" w:lineRule="auto"/>
              <w:ind w:firstLine="140"/>
              <w:rPr>
                <w:sz w:val="24"/>
                <w:szCs w:val="24"/>
              </w:rPr>
            </w:pPr>
            <w:r>
              <w:rPr>
                <w:b/>
                <w:bCs/>
                <w:sz w:val="24"/>
                <w:szCs w:val="24"/>
              </w:rPr>
              <w:t>обучающихся, направленные на:</w:t>
            </w:r>
          </w:p>
          <w:p w14:paraId="026EBC7F" w14:textId="77777777" w:rsidR="00190B3E" w:rsidRDefault="00190B3E" w:rsidP="00190B3E">
            <w:pPr>
              <w:pStyle w:val="ab"/>
              <w:numPr>
                <w:ilvl w:val="0"/>
                <w:numId w:val="4"/>
              </w:numPr>
              <w:tabs>
                <w:tab w:val="left" w:pos="284"/>
              </w:tabs>
              <w:spacing w:line="240" w:lineRule="auto"/>
              <w:ind w:left="140" w:firstLine="0"/>
              <w:rPr>
                <w:sz w:val="24"/>
                <w:szCs w:val="24"/>
              </w:rPr>
            </w:pPr>
            <w:r>
              <w:rPr>
                <w:sz w:val="24"/>
                <w:szCs w:val="24"/>
              </w:rPr>
              <w:t>формирование умений и навыков, способствующих достижению спортивных результатов;</w:t>
            </w:r>
          </w:p>
          <w:p w14:paraId="6D42091C" w14:textId="77777777" w:rsidR="00190B3E" w:rsidRDefault="00190B3E" w:rsidP="00190B3E">
            <w:pPr>
              <w:pStyle w:val="ab"/>
              <w:numPr>
                <w:ilvl w:val="0"/>
                <w:numId w:val="4"/>
              </w:numPr>
              <w:tabs>
                <w:tab w:val="left" w:pos="284"/>
              </w:tabs>
              <w:spacing w:line="240" w:lineRule="auto"/>
              <w:ind w:left="140" w:firstLine="0"/>
              <w:rPr>
                <w:sz w:val="24"/>
                <w:szCs w:val="24"/>
              </w:rPr>
            </w:pPr>
            <w:r>
              <w:rPr>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1964781F" w14:textId="77777777" w:rsidR="00190B3E" w:rsidRDefault="00190B3E" w:rsidP="00190B3E">
            <w:pPr>
              <w:pStyle w:val="ab"/>
              <w:numPr>
                <w:ilvl w:val="0"/>
                <w:numId w:val="4"/>
              </w:numPr>
              <w:tabs>
                <w:tab w:val="left" w:pos="284"/>
              </w:tabs>
              <w:spacing w:line="240" w:lineRule="auto"/>
              <w:ind w:firstLine="140"/>
              <w:rPr>
                <w:sz w:val="24"/>
                <w:szCs w:val="24"/>
              </w:rPr>
            </w:pPr>
            <w:r>
              <w:rPr>
                <w:sz w:val="24"/>
                <w:szCs w:val="24"/>
              </w:rPr>
              <w:t>правомерное поведение болельщиков;</w:t>
            </w:r>
          </w:p>
          <w:p w14:paraId="3E610053" w14:textId="77777777" w:rsidR="00190B3E" w:rsidRDefault="00190B3E" w:rsidP="00190B3E">
            <w:pPr>
              <w:pStyle w:val="ab"/>
              <w:numPr>
                <w:ilvl w:val="0"/>
                <w:numId w:val="4"/>
              </w:numPr>
              <w:tabs>
                <w:tab w:val="left" w:pos="284"/>
              </w:tabs>
              <w:spacing w:line="240" w:lineRule="auto"/>
              <w:ind w:left="140" w:firstLine="0"/>
              <w:rPr>
                <w:sz w:val="24"/>
                <w:szCs w:val="24"/>
              </w:rPr>
            </w:pPr>
            <w:r>
              <w:rPr>
                <w:sz w:val="24"/>
                <w:szCs w:val="24"/>
              </w:rPr>
              <w:t>расширение общего кругозора юных спортсменов;</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A56396F" w14:textId="77777777" w:rsidR="00190B3E" w:rsidRDefault="00190B3E" w:rsidP="00FD377E">
            <w:pPr>
              <w:spacing w:after="0" w:line="240" w:lineRule="auto"/>
              <w:rPr>
                <w:sz w:val="10"/>
                <w:szCs w:val="10"/>
              </w:rPr>
            </w:pPr>
          </w:p>
        </w:tc>
      </w:tr>
    </w:tbl>
    <w:p w14:paraId="24FC52E8" w14:textId="77777777" w:rsidR="00190B3E" w:rsidRDefault="00190B3E" w:rsidP="00190B3E">
      <w:pPr>
        <w:spacing w:after="0" w:line="240" w:lineRule="auto"/>
        <w:jc w:val="both"/>
        <w:rPr>
          <w:rFonts w:ascii="Times New Roman" w:hAnsi="Times New Roman" w:cs="Times New Roman"/>
          <w:sz w:val="24"/>
          <w:szCs w:val="24"/>
        </w:rPr>
      </w:pPr>
    </w:p>
    <w:p w14:paraId="7ED4727D" w14:textId="4B230C77" w:rsidR="00B57302" w:rsidRDefault="00B57302" w:rsidP="0016305E">
      <w:pPr>
        <w:spacing w:after="0" w:line="240" w:lineRule="auto"/>
        <w:ind w:firstLine="709"/>
        <w:jc w:val="center"/>
        <w:rPr>
          <w:rFonts w:ascii="Times New Roman" w:hAnsi="Times New Roman" w:cs="Times New Roman"/>
          <w:b/>
          <w:bCs/>
          <w:sz w:val="24"/>
          <w:szCs w:val="24"/>
        </w:rPr>
      </w:pPr>
      <w:r w:rsidRPr="0016305E">
        <w:rPr>
          <w:rFonts w:ascii="Times New Roman" w:hAnsi="Times New Roman" w:cs="Times New Roman"/>
          <w:b/>
          <w:bCs/>
          <w:sz w:val="24"/>
          <w:szCs w:val="24"/>
        </w:rPr>
        <w:t>2.</w:t>
      </w:r>
      <w:r w:rsidR="00130E04">
        <w:rPr>
          <w:rFonts w:ascii="Times New Roman" w:hAnsi="Times New Roman" w:cs="Times New Roman"/>
          <w:b/>
          <w:bCs/>
          <w:sz w:val="24"/>
          <w:szCs w:val="24"/>
        </w:rPr>
        <w:t>7</w:t>
      </w:r>
      <w:r w:rsidRPr="0016305E">
        <w:rPr>
          <w:rFonts w:ascii="Times New Roman" w:hAnsi="Times New Roman" w:cs="Times New Roman"/>
          <w:b/>
          <w:bCs/>
          <w:sz w:val="24"/>
          <w:szCs w:val="24"/>
        </w:rPr>
        <w:t>.</w:t>
      </w:r>
      <w:r w:rsidRPr="0016305E">
        <w:rPr>
          <w:rFonts w:ascii="Times New Roman" w:hAnsi="Times New Roman" w:cs="Times New Roman"/>
          <w:b/>
          <w:bCs/>
          <w:sz w:val="24"/>
          <w:szCs w:val="24"/>
        </w:rPr>
        <w:tab/>
        <w:t>План мероприятий, направленный на предотвращение допинга</w:t>
      </w:r>
      <w:r w:rsidR="0016305E" w:rsidRPr="0016305E">
        <w:rPr>
          <w:rFonts w:ascii="Times New Roman" w:hAnsi="Times New Roman" w:cs="Times New Roman"/>
          <w:b/>
          <w:bCs/>
          <w:sz w:val="24"/>
          <w:szCs w:val="24"/>
        </w:rPr>
        <w:t xml:space="preserve"> </w:t>
      </w:r>
      <w:r w:rsidRPr="0016305E">
        <w:rPr>
          <w:rFonts w:ascii="Times New Roman" w:hAnsi="Times New Roman" w:cs="Times New Roman"/>
          <w:b/>
          <w:bCs/>
          <w:sz w:val="24"/>
          <w:szCs w:val="24"/>
        </w:rPr>
        <w:t>в спорте и борьбу с ним</w:t>
      </w:r>
    </w:p>
    <w:p w14:paraId="10224C4A"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 занимающимися физической культурой и спортом в учреждении разработан план антидопинговых мероприятий (см. таблицу ниже). Основная цель реализации плана - предотвращение допинга и борьба с ним в среде </w:t>
      </w:r>
      <w:proofErr w:type="gramStart"/>
      <w:r w:rsidRPr="00ED72AD">
        <w:rPr>
          <w:sz w:val="24"/>
          <w:szCs w:val="24"/>
        </w:rPr>
        <w:t>спортсменов  МКУ</w:t>
      </w:r>
      <w:proofErr w:type="gramEnd"/>
      <w:r w:rsidRPr="00ED72AD">
        <w:rPr>
          <w:sz w:val="24"/>
          <w:szCs w:val="24"/>
        </w:rPr>
        <w:t xml:space="preserve"> ДО «Панкрушихинская СШ».</w:t>
      </w:r>
    </w:p>
    <w:p w14:paraId="0ED55D12" w14:textId="77777777" w:rsidR="009059D7" w:rsidRPr="00ED72AD" w:rsidRDefault="009059D7" w:rsidP="009059D7">
      <w:pPr>
        <w:pStyle w:val="1"/>
        <w:spacing w:line="240" w:lineRule="auto"/>
        <w:ind w:firstLine="709"/>
        <w:jc w:val="both"/>
        <w:rPr>
          <w:sz w:val="24"/>
          <w:szCs w:val="24"/>
        </w:rPr>
      </w:pPr>
      <w:r w:rsidRPr="00ED72AD">
        <w:rPr>
          <w:sz w:val="24"/>
          <w:szCs w:val="24"/>
        </w:rPr>
        <w:t>В своей деятельности в этом направлении учреждение руководствуется Законом Российской Федерации «О физической культуре и спорте в Российской Федерации» от 04.12.2007 г. № 329-ФЗ, Всемирным Антидопинговым Кодексом, Положением Госкомспорта России, приказами и распоряжениями Государственного комитета Российской Федерации по физической культуре и спорту, Уставом учреждения и Положением о запрещении применения Запрещенных субстанций и Запрещенных методов.</w:t>
      </w:r>
    </w:p>
    <w:p w14:paraId="2A603922"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Допинг </w:t>
      </w:r>
      <w:r w:rsidRPr="00ED72AD">
        <w:rPr>
          <w:sz w:val="24"/>
          <w:szCs w:val="24"/>
        </w:rPr>
        <w:t>определяется как совершение одного или нескольких нарушений антидопинговых правил.</w:t>
      </w:r>
    </w:p>
    <w:p w14:paraId="487C8CAA" w14:textId="77777777" w:rsidR="009059D7" w:rsidRPr="00ED72AD" w:rsidRDefault="009059D7" w:rsidP="009059D7">
      <w:pPr>
        <w:pStyle w:val="1"/>
        <w:spacing w:line="240" w:lineRule="auto"/>
        <w:ind w:firstLine="709"/>
        <w:jc w:val="both"/>
        <w:rPr>
          <w:sz w:val="24"/>
          <w:szCs w:val="24"/>
        </w:rPr>
      </w:pPr>
      <w:r w:rsidRPr="00ED72AD">
        <w:rPr>
          <w:b/>
          <w:bCs/>
          <w:sz w:val="24"/>
          <w:szCs w:val="24"/>
        </w:rPr>
        <w:t>К нарушениям антидопинговых правил относятся:</w:t>
      </w:r>
    </w:p>
    <w:p w14:paraId="6D2D4240"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Наличие запрещенной субстанции, или ее метаболитов, или маркеров в пробе, взятой у спортсмена.</w:t>
      </w:r>
    </w:p>
    <w:p w14:paraId="7C53920C"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Использование или попытка использования спортсменом запрещенной субстанции или запрещенного метода.</w:t>
      </w:r>
    </w:p>
    <w:p w14:paraId="2D16DFDB" w14:textId="77777777" w:rsidR="009059D7" w:rsidRPr="00ED72AD" w:rsidRDefault="009059D7" w:rsidP="009059D7">
      <w:pPr>
        <w:pStyle w:val="1"/>
        <w:numPr>
          <w:ilvl w:val="0"/>
          <w:numId w:val="5"/>
        </w:numPr>
        <w:tabs>
          <w:tab w:val="left" w:pos="1801"/>
        </w:tabs>
        <w:spacing w:line="240" w:lineRule="auto"/>
        <w:ind w:firstLine="709"/>
        <w:jc w:val="both"/>
        <w:rPr>
          <w:sz w:val="24"/>
          <w:szCs w:val="24"/>
        </w:rPr>
      </w:pPr>
      <w:r w:rsidRPr="00ED72AD">
        <w:rPr>
          <w:sz w:val="24"/>
          <w:szCs w:val="24"/>
        </w:rPr>
        <w:t>Уклонение, отказ или неявка спортсмена на процедуру сдачи проб.</w:t>
      </w:r>
    </w:p>
    <w:p w14:paraId="61969405"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Нарушение спортсменом порядка предоставления информации о местонахождении.</w:t>
      </w:r>
    </w:p>
    <w:p w14:paraId="68B97E3F"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Фальсификация или попытка фальсификации любой составляющей допинг- контроля со стороны спортсмена или иного лица.</w:t>
      </w:r>
    </w:p>
    <w:p w14:paraId="2F2D2F73"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Обладание запрещенной субстанцией или запрещенным методом со стороны спортсмена или персонала спортсмена.</w:t>
      </w:r>
    </w:p>
    <w:p w14:paraId="73820C37"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Распространение или попытка распространения любой запрещенной субстанции или запрещенного метода спортсменом или иным лицом.</w:t>
      </w:r>
    </w:p>
    <w:p w14:paraId="5F1B9815"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Назначение или попытка назначения обучающимся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обучающемуся во вне соревновательном периоде запрещенной субстанции или запрещенного метода, запрещенного во вне соревновательный период.</w:t>
      </w:r>
    </w:p>
    <w:p w14:paraId="40A65271" w14:textId="77777777" w:rsidR="009059D7" w:rsidRPr="00ED72AD" w:rsidRDefault="009059D7" w:rsidP="009059D7">
      <w:pPr>
        <w:pStyle w:val="1"/>
        <w:numPr>
          <w:ilvl w:val="0"/>
          <w:numId w:val="5"/>
        </w:numPr>
        <w:tabs>
          <w:tab w:val="left" w:pos="1061"/>
        </w:tabs>
        <w:spacing w:line="240" w:lineRule="auto"/>
        <w:ind w:firstLine="709"/>
        <w:jc w:val="both"/>
        <w:rPr>
          <w:sz w:val="24"/>
          <w:szCs w:val="24"/>
        </w:rPr>
      </w:pPr>
      <w:r w:rsidRPr="00ED72AD">
        <w:rPr>
          <w:sz w:val="24"/>
          <w:szCs w:val="24"/>
        </w:rPr>
        <w:t>Соучастие или попытка соучастия со стороны обучающегося или иного лица.</w:t>
      </w:r>
    </w:p>
    <w:p w14:paraId="47B599B5" w14:textId="77777777" w:rsidR="009059D7" w:rsidRPr="00ED72AD" w:rsidRDefault="009059D7" w:rsidP="009059D7">
      <w:pPr>
        <w:pStyle w:val="1"/>
        <w:numPr>
          <w:ilvl w:val="0"/>
          <w:numId w:val="5"/>
        </w:numPr>
        <w:tabs>
          <w:tab w:val="left" w:pos="1801"/>
        </w:tabs>
        <w:spacing w:line="240" w:lineRule="auto"/>
        <w:ind w:firstLine="709"/>
        <w:jc w:val="both"/>
        <w:rPr>
          <w:sz w:val="24"/>
          <w:szCs w:val="24"/>
        </w:rPr>
      </w:pPr>
      <w:r w:rsidRPr="00ED72AD">
        <w:rPr>
          <w:sz w:val="24"/>
          <w:szCs w:val="24"/>
        </w:rPr>
        <w:t>Запрещенное сотрудничество со стороны обучающегося или иного лица.</w:t>
      </w:r>
    </w:p>
    <w:p w14:paraId="1CD69ABC" w14:textId="77777777" w:rsidR="009059D7" w:rsidRPr="00ED72AD" w:rsidRDefault="009059D7" w:rsidP="009059D7">
      <w:pPr>
        <w:pStyle w:val="1"/>
        <w:numPr>
          <w:ilvl w:val="0"/>
          <w:numId w:val="5"/>
        </w:numPr>
        <w:tabs>
          <w:tab w:val="left" w:pos="1184"/>
        </w:tabs>
        <w:spacing w:line="240" w:lineRule="auto"/>
        <w:ind w:firstLine="709"/>
        <w:jc w:val="both"/>
        <w:rPr>
          <w:sz w:val="24"/>
          <w:szCs w:val="24"/>
        </w:rPr>
      </w:pPr>
      <w:r w:rsidRPr="00ED72AD">
        <w:rPr>
          <w:sz w:val="24"/>
          <w:szCs w:val="24"/>
        </w:rPr>
        <w:t>Действия обучающегося или иного лица, направленные на воспрепятствование или преследование за предоставление информации уполномоченным органам.</w:t>
      </w:r>
    </w:p>
    <w:p w14:paraId="6FFAD9F0"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Деятельность по борьбе с допингом в </w:t>
      </w:r>
      <w:r w:rsidRPr="00ED72AD">
        <w:rPr>
          <w:b/>
          <w:bCs/>
          <w:sz w:val="24"/>
          <w:szCs w:val="24"/>
        </w:rPr>
        <w:t xml:space="preserve">мировом спорте </w:t>
      </w:r>
      <w:r w:rsidRPr="00ED72AD">
        <w:rPr>
          <w:sz w:val="24"/>
          <w:szCs w:val="24"/>
        </w:rPr>
        <w:t xml:space="preserve">осуществляет </w:t>
      </w:r>
      <w:r w:rsidRPr="00ED72AD">
        <w:rPr>
          <w:b/>
          <w:bCs/>
          <w:sz w:val="24"/>
          <w:szCs w:val="24"/>
        </w:rPr>
        <w:t xml:space="preserve">Всемирное антидопинговое агентство (ВАДА). ВАДА </w:t>
      </w:r>
      <w:proofErr w:type="gramStart"/>
      <w:r w:rsidRPr="00ED72AD">
        <w:rPr>
          <w:b/>
          <w:bCs/>
          <w:sz w:val="24"/>
          <w:szCs w:val="24"/>
        </w:rPr>
        <w:t xml:space="preserve">- </w:t>
      </w:r>
      <w:r w:rsidRPr="00ED72AD">
        <w:rPr>
          <w:sz w:val="24"/>
          <w:szCs w:val="24"/>
        </w:rPr>
        <w:t>это</w:t>
      </w:r>
      <w:proofErr w:type="gramEnd"/>
      <w:r w:rsidRPr="00ED72AD">
        <w:rPr>
          <w:sz w:val="24"/>
          <w:szCs w:val="24"/>
        </w:rPr>
        <w:t xml:space="preserve"> международная независимая организация, созданная в 1999 году для продвижения, координации и мониторинга борьбы </w:t>
      </w:r>
      <w:r w:rsidRPr="00ED72AD">
        <w:rPr>
          <w:sz w:val="24"/>
          <w:szCs w:val="24"/>
        </w:rPr>
        <w:lastRenderedPageBreak/>
        <w:t>с допингом в спорте.</w:t>
      </w:r>
    </w:p>
    <w:p w14:paraId="0587BC82"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На территории Российской Федерации - </w:t>
      </w:r>
      <w:r w:rsidRPr="00ED72AD">
        <w:rPr>
          <w:b/>
          <w:bCs/>
          <w:sz w:val="24"/>
          <w:szCs w:val="24"/>
        </w:rPr>
        <w:t xml:space="preserve">РУСАДА. Российское антидопинговое агентство (РУСАДА) - </w:t>
      </w:r>
      <w:r w:rsidRPr="00ED72AD">
        <w:rPr>
          <w:sz w:val="24"/>
          <w:szCs w:val="24"/>
        </w:rPr>
        <w:t>независимое антидопинговое агентство, основная миссия которого состоит в защите фундаментального права обучающихся на участие в соревнованиях, свободных от допинга.</w:t>
      </w:r>
    </w:p>
    <w:p w14:paraId="4357857E" w14:textId="77777777" w:rsidR="009059D7" w:rsidRPr="00ED72AD" w:rsidRDefault="009059D7" w:rsidP="009059D7">
      <w:pPr>
        <w:pStyle w:val="1"/>
        <w:spacing w:line="240" w:lineRule="auto"/>
        <w:ind w:firstLine="709"/>
        <w:jc w:val="both"/>
        <w:rPr>
          <w:sz w:val="24"/>
          <w:szCs w:val="24"/>
        </w:rPr>
      </w:pPr>
      <w:r w:rsidRPr="00ED72AD">
        <w:rPr>
          <w:sz w:val="24"/>
          <w:szCs w:val="24"/>
        </w:rPr>
        <w:t>Антидопинговые правила являются неотъемлемой частью спорта.</w:t>
      </w:r>
    </w:p>
    <w:p w14:paraId="0FA90A71"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Всемирный антидопинговый кодекс </w:t>
      </w:r>
      <w:r w:rsidRPr="00ED72AD">
        <w:rPr>
          <w:b/>
          <w:bCs/>
          <w:i/>
          <w:iCs/>
          <w:sz w:val="24"/>
          <w:szCs w:val="24"/>
        </w:rPr>
        <w:t>-</w:t>
      </w:r>
      <w:r w:rsidRPr="00ED72AD">
        <w:rPr>
          <w:sz w:val="24"/>
          <w:szCs w:val="24"/>
        </w:rPr>
        <w:t xml:space="preserve"> основополагающий и универсальный документ. 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1 января 2021 года.</w:t>
      </w:r>
    </w:p>
    <w:p w14:paraId="63025875"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Запрещенная субстанция </w:t>
      </w:r>
      <w:r w:rsidRPr="00ED72AD">
        <w:rPr>
          <w:sz w:val="24"/>
          <w:szCs w:val="24"/>
        </w:rPr>
        <w:t>- любая субстанция или класс субстанций, приведенных в Запрещенном списке.</w:t>
      </w:r>
    </w:p>
    <w:p w14:paraId="6C085E50" w14:textId="77777777" w:rsidR="009059D7" w:rsidRPr="00ED72AD" w:rsidRDefault="009059D7" w:rsidP="009059D7">
      <w:pPr>
        <w:pStyle w:val="1"/>
        <w:spacing w:line="240" w:lineRule="auto"/>
        <w:ind w:firstLine="709"/>
        <w:jc w:val="both"/>
        <w:rPr>
          <w:sz w:val="24"/>
          <w:szCs w:val="24"/>
        </w:rPr>
      </w:pPr>
      <w:r w:rsidRPr="00ED72AD">
        <w:rPr>
          <w:b/>
          <w:bCs/>
          <w:sz w:val="24"/>
          <w:szCs w:val="24"/>
        </w:rPr>
        <w:t>Субстанции, вызывающие зависимость:</w:t>
      </w:r>
    </w:p>
    <w:p w14:paraId="18170CCA"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 соответствии со статьей 4.2.3 Кодекса </w:t>
      </w:r>
      <w:r w:rsidRPr="00ED72AD">
        <w:rPr>
          <w:i/>
          <w:iCs/>
          <w:sz w:val="24"/>
          <w:szCs w:val="24"/>
        </w:rPr>
        <w:t>Субстанциями, вызывающими зависимость</w:t>
      </w:r>
      <w:r w:rsidRPr="00ED72AD">
        <w:rPr>
          <w:sz w:val="24"/>
          <w:szCs w:val="24"/>
        </w:rPr>
        <w:t xml:space="preserve">, являются </w:t>
      </w:r>
      <w:r w:rsidRPr="00ED72AD">
        <w:rPr>
          <w:i/>
          <w:iCs/>
          <w:sz w:val="24"/>
          <w:szCs w:val="24"/>
        </w:rPr>
        <w:t>Субстанции</w:t>
      </w:r>
      <w:r w:rsidRPr="00ED72AD">
        <w:rPr>
          <w:sz w:val="24"/>
          <w:szCs w:val="24"/>
        </w:rPr>
        <w:t xml:space="preserve">, которые определены как таковые, потому что ими часто злоупотребляют в обществе вне спорта. Следующие </w:t>
      </w:r>
      <w:r w:rsidRPr="00ED72AD">
        <w:rPr>
          <w:i/>
          <w:iCs/>
          <w:sz w:val="24"/>
          <w:szCs w:val="24"/>
        </w:rPr>
        <w:t xml:space="preserve">Субстанции </w:t>
      </w:r>
      <w:r w:rsidRPr="00ED72AD">
        <w:rPr>
          <w:sz w:val="24"/>
          <w:szCs w:val="24"/>
        </w:rPr>
        <w:t xml:space="preserve">обозначены как </w:t>
      </w:r>
      <w:r w:rsidRPr="00ED72AD">
        <w:rPr>
          <w:i/>
          <w:iCs/>
          <w:sz w:val="24"/>
          <w:szCs w:val="24"/>
        </w:rPr>
        <w:t>Субстанции, вызывающие зависимость</w:t>
      </w:r>
      <w:r w:rsidRPr="00ED72AD">
        <w:rPr>
          <w:sz w:val="24"/>
          <w:szCs w:val="24"/>
        </w:rPr>
        <w:t xml:space="preserve">: кокаин, </w:t>
      </w:r>
      <w:proofErr w:type="spellStart"/>
      <w:r w:rsidRPr="00ED72AD">
        <w:rPr>
          <w:sz w:val="24"/>
          <w:szCs w:val="24"/>
        </w:rPr>
        <w:t>диаморфин</w:t>
      </w:r>
      <w:proofErr w:type="spellEnd"/>
    </w:p>
    <w:p w14:paraId="4752603F"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(героин), </w:t>
      </w:r>
      <w:proofErr w:type="spellStart"/>
      <w:r w:rsidRPr="00ED72AD">
        <w:rPr>
          <w:sz w:val="24"/>
          <w:szCs w:val="24"/>
        </w:rPr>
        <w:t>метилендиоксиметамфетамин</w:t>
      </w:r>
      <w:proofErr w:type="spellEnd"/>
      <w:r w:rsidRPr="00ED72AD">
        <w:rPr>
          <w:sz w:val="24"/>
          <w:szCs w:val="24"/>
        </w:rPr>
        <w:t xml:space="preserve"> (МДМА</w:t>
      </w:r>
      <w:proofErr w:type="gramStart"/>
      <w:r w:rsidRPr="00ED72AD">
        <w:rPr>
          <w:sz w:val="24"/>
          <w:szCs w:val="24"/>
        </w:rPr>
        <w:t>/«</w:t>
      </w:r>
      <w:proofErr w:type="gramEnd"/>
      <w:r w:rsidRPr="00ED72AD">
        <w:rPr>
          <w:sz w:val="24"/>
          <w:szCs w:val="24"/>
        </w:rPr>
        <w:t>экстази»), тетрагидроканнабинол (ТГК).</w:t>
      </w:r>
    </w:p>
    <w:p w14:paraId="3E4339F0" w14:textId="77777777" w:rsidR="009059D7" w:rsidRPr="00ED72AD" w:rsidRDefault="009059D7" w:rsidP="009059D7">
      <w:pPr>
        <w:pStyle w:val="1"/>
        <w:spacing w:line="240" w:lineRule="auto"/>
        <w:ind w:firstLine="709"/>
        <w:jc w:val="both"/>
        <w:rPr>
          <w:sz w:val="24"/>
          <w:szCs w:val="24"/>
        </w:rPr>
      </w:pPr>
      <w:r w:rsidRPr="00ED72AD">
        <w:rPr>
          <w:b/>
          <w:bCs/>
          <w:sz w:val="24"/>
          <w:szCs w:val="24"/>
        </w:rPr>
        <w:t>Особые субстанции и субстанции, которые не относятся к особым:</w:t>
      </w:r>
    </w:p>
    <w:p w14:paraId="341278FD"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Согласно статье 4.2.2 </w:t>
      </w:r>
      <w:r w:rsidRPr="00ED72AD">
        <w:rPr>
          <w:i/>
          <w:iCs/>
          <w:sz w:val="24"/>
          <w:szCs w:val="24"/>
        </w:rPr>
        <w:t>Всемирного антидопингового кодекса</w:t>
      </w:r>
      <w:r w:rsidRPr="00ED72AD">
        <w:rPr>
          <w:sz w:val="24"/>
          <w:szCs w:val="24"/>
        </w:rPr>
        <w:t xml:space="preserve">, «в целях применения Статьи 10, все </w:t>
      </w:r>
      <w:r w:rsidRPr="00ED72AD">
        <w:rPr>
          <w:i/>
          <w:iCs/>
          <w:sz w:val="24"/>
          <w:szCs w:val="24"/>
        </w:rPr>
        <w:t>Запрещенные субстанции</w:t>
      </w:r>
      <w:r w:rsidRPr="00ED72AD">
        <w:rPr>
          <w:sz w:val="24"/>
          <w:szCs w:val="24"/>
        </w:rPr>
        <w:t xml:space="preserve"> должны считаться </w:t>
      </w:r>
      <w:r w:rsidRPr="00ED72AD">
        <w:rPr>
          <w:i/>
          <w:iCs/>
          <w:sz w:val="24"/>
          <w:szCs w:val="24"/>
        </w:rPr>
        <w:t xml:space="preserve">Особыми </w:t>
      </w:r>
      <w:r w:rsidRPr="00ED72AD">
        <w:rPr>
          <w:sz w:val="24"/>
          <w:szCs w:val="24"/>
        </w:rPr>
        <w:t xml:space="preserve">субстанциями, за исключением указанных в </w:t>
      </w:r>
      <w:r w:rsidRPr="00ED72AD">
        <w:rPr>
          <w:i/>
          <w:iCs/>
          <w:sz w:val="24"/>
          <w:szCs w:val="24"/>
        </w:rPr>
        <w:t>Запрещенном списке</w:t>
      </w:r>
      <w:r w:rsidRPr="00ED72AD">
        <w:rPr>
          <w:sz w:val="24"/>
          <w:szCs w:val="24"/>
        </w:rPr>
        <w:t xml:space="preserve"> как не относящиеся к особым субстанциям. </w:t>
      </w:r>
      <w:r w:rsidRPr="00ED72AD">
        <w:rPr>
          <w:i/>
          <w:iCs/>
          <w:sz w:val="24"/>
          <w:szCs w:val="24"/>
        </w:rPr>
        <w:t>Запрещенные методы</w:t>
      </w:r>
      <w:r w:rsidRPr="00ED72AD">
        <w:rPr>
          <w:sz w:val="24"/>
          <w:szCs w:val="24"/>
        </w:rPr>
        <w:t xml:space="preserve"> не должны считаться </w:t>
      </w:r>
      <w:r w:rsidRPr="00ED72AD">
        <w:rPr>
          <w:i/>
          <w:iCs/>
          <w:sz w:val="24"/>
          <w:szCs w:val="24"/>
        </w:rPr>
        <w:t>Особыми</w:t>
      </w:r>
      <w:r w:rsidRPr="00ED72AD">
        <w:rPr>
          <w:sz w:val="24"/>
          <w:szCs w:val="24"/>
        </w:rPr>
        <w:t xml:space="preserve">, если они специально не определены как </w:t>
      </w:r>
      <w:r w:rsidRPr="00ED72AD">
        <w:rPr>
          <w:i/>
          <w:iCs/>
          <w:sz w:val="24"/>
          <w:szCs w:val="24"/>
        </w:rPr>
        <w:t>Особые методы</w:t>
      </w:r>
      <w:r w:rsidRPr="00ED72AD">
        <w:rPr>
          <w:sz w:val="24"/>
          <w:szCs w:val="24"/>
        </w:rPr>
        <w:t xml:space="preserve"> в </w:t>
      </w:r>
      <w:r w:rsidRPr="00ED72AD">
        <w:rPr>
          <w:i/>
          <w:iCs/>
          <w:sz w:val="24"/>
          <w:szCs w:val="24"/>
        </w:rPr>
        <w:t>Запрещенном списке</w:t>
      </w:r>
      <w:r w:rsidRPr="00ED72AD">
        <w:rPr>
          <w:sz w:val="24"/>
          <w:szCs w:val="24"/>
        </w:rPr>
        <w:t>». Согласно комментарию к статье «</w:t>
      </w:r>
      <w:r w:rsidRPr="00ED72AD">
        <w:rPr>
          <w:i/>
          <w:iCs/>
          <w:sz w:val="24"/>
          <w:szCs w:val="24"/>
        </w:rPr>
        <w:t>Особые субстанции</w:t>
      </w:r>
      <w:r w:rsidRPr="00ED72AD">
        <w:rPr>
          <w:sz w:val="24"/>
          <w:szCs w:val="24"/>
        </w:rPr>
        <w:t xml:space="preserve"> и </w:t>
      </w:r>
      <w:r w:rsidRPr="00ED72AD">
        <w:rPr>
          <w:i/>
          <w:iCs/>
          <w:sz w:val="24"/>
          <w:szCs w:val="24"/>
        </w:rPr>
        <w:t>Методы</w:t>
      </w:r>
      <w:r w:rsidRPr="00ED72AD">
        <w:rPr>
          <w:sz w:val="24"/>
          <w:szCs w:val="24"/>
        </w:rPr>
        <w:t xml:space="preserve">, указанные в статье 4.2.2, ни в коем случае не должны считаться менее важным или менее опасным, чем другие субстанции или методы. Просто они более вероятно могли использоваться </w:t>
      </w:r>
      <w:r w:rsidRPr="00ED72AD">
        <w:rPr>
          <w:i/>
          <w:iCs/>
          <w:sz w:val="24"/>
          <w:szCs w:val="24"/>
        </w:rPr>
        <w:t>Спортсменом</w:t>
      </w:r>
      <w:r w:rsidRPr="00ED72AD">
        <w:rPr>
          <w:sz w:val="24"/>
          <w:szCs w:val="24"/>
        </w:rPr>
        <w:t xml:space="preserve"> для иных целей, чем повышение спортивных результатов».</w:t>
      </w:r>
    </w:p>
    <w:p w14:paraId="43B862B8" w14:textId="77777777" w:rsidR="009059D7" w:rsidRPr="00ED72AD" w:rsidRDefault="009059D7" w:rsidP="009059D7">
      <w:pPr>
        <w:pStyle w:val="1"/>
        <w:tabs>
          <w:tab w:val="left" w:pos="4502"/>
        </w:tabs>
        <w:spacing w:line="240" w:lineRule="auto"/>
        <w:ind w:firstLine="709"/>
        <w:jc w:val="both"/>
        <w:rPr>
          <w:sz w:val="24"/>
          <w:szCs w:val="24"/>
        </w:rPr>
      </w:pPr>
      <w:r w:rsidRPr="00ED72AD">
        <w:rPr>
          <w:b/>
          <w:bCs/>
          <w:sz w:val="24"/>
          <w:szCs w:val="24"/>
        </w:rPr>
        <w:t xml:space="preserve">Запрещенный список </w:t>
      </w:r>
      <w:r w:rsidRPr="00ED72AD">
        <w:rPr>
          <w:sz w:val="24"/>
          <w:szCs w:val="24"/>
        </w:rPr>
        <w:t xml:space="preserve">является обязательным Международным стандартом как часть Всемирной антидопинговой программы. Список обновляется ежегодно после обширного консультационного процесса, проводимого </w:t>
      </w:r>
      <w:r w:rsidRPr="00ED72AD">
        <w:rPr>
          <w:i/>
          <w:iCs/>
          <w:sz w:val="24"/>
          <w:szCs w:val="24"/>
        </w:rPr>
        <w:t>ВАДА</w:t>
      </w:r>
      <w:r w:rsidRPr="00ED72AD">
        <w:rPr>
          <w:sz w:val="24"/>
          <w:szCs w:val="24"/>
        </w:rPr>
        <w:t xml:space="preserve">. Дата вступления </w:t>
      </w:r>
      <w:r w:rsidRPr="00ED72AD">
        <w:rPr>
          <w:i/>
          <w:iCs/>
          <w:sz w:val="24"/>
          <w:szCs w:val="24"/>
        </w:rPr>
        <w:t>Списка</w:t>
      </w:r>
      <w:r w:rsidRPr="00ED72AD">
        <w:rPr>
          <w:sz w:val="24"/>
          <w:szCs w:val="24"/>
        </w:rPr>
        <w:t xml:space="preserve"> в силу —</w:t>
      </w:r>
      <w:r>
        <w:rPr>
          <w:sz w:val="24"/>
          <w:szCs w:val="24"/>
        </w:rPr>
        <w:t xml:space="preserve"> </w:t>
      </w:r>
      <w:r w:rsidRPr="00ED72AD">
        <w:rPr>
          <w:sz w:val="24"/>
          <w:szCs w:val="24"/>
        </w:rPr>
        <w:t>1 января 2023 года. Официальный текст</w:t>
      </w:r>
    </w:p>
    <w:p w14:paraId="13AFFA66"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Запрещенного списка </w:t>
      </w:r>
      <w:r w:rsidRPr="00ED72AD">
        <w:rPr>
          <w:sz w:val="24"/>
          <w:szCs w:val="24"/>
        </w:rPr>
        <w:t xml:space="preserve">утверждается </w:t>
      </w:r>
      <w:r w:rsidRPr="00ED72AD">
        <w:rPr>
          <w:i/>
          <w:iCs/>
          <w:sz w:val="24"/>
          <w:szCs w:val="24"/>
        </w:rPr>
        <w:t>ВАДА</w:t>
      </w:r>
      <w:r w:rsidRPr="00ED72AD">
        <w:rPr>
          <w:sz w:val="24"/>
          <w:szCs w:val="24"/>
        </w:rPr>
        <w:t xml:space="preserve"> и публикуется на английском и французском языках.</w:t>
      </w:r>
    </w:p>
    <w:p w14:paraId="6125CE74" w14:textId="77777777" w:rsidR="009059D7" w:rsidRPr="00ED72AD" w:rsidRDefault="009059D7" w:rsidP="009059D7">
      <w:pPr>
        <w:pStyle w:val="1"/>
        <w:spacing w:line="240" w:lineRule="auto"/>
        <w:ind w:firstLine="709"/>
        <w:jc w:val="both"/>
        <w:rPr>
          <w:sz w:val="24"/>
          <w:szCs w:val="24"/>
        </w:rPr>
      </w:pPr>
      <w:r w:rsidRPr="00ED72AD">
        <w:rPr>
          <w:sz w:val="24"/>
          <w:szCs w:val="24"/>
        </w:rPr>
        <w:t>В случае разночтений между английской и французской версиями, английская версия будет считаться превалирующей.</w:t>
      </w:r>
    </w:p>
    <w:p w14:paraId="026E2936"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Выявить, является ли определенный препарат запрещенным (находящимся в запрещенном списке) можно на сайте РАА «РУСАДА»: </w:t>
      </w:r>
      <w:hyperlink r:id="rId9" w:history="1">
        <w:r w:rsidRPr="00ED72AD">
          <w:rPr>
            <w:b/>
            <w:bCs/>
            <w:sz w:val="24"/>
            <w:szCs w:val="24"/>
            <w:u w:val="single"/>
            <w:lang w:val="en-US" w:bidi="en-US"/>
          </w:rPr>
          <w:t>http</w:t>
        </w:r>
        <w:r w:rsidRPr="00ED72AD">
          <w:rPr>
            <w:b/>
            <w:bCs/>
            <w:sz w:val="24"/>
            <w:szCs w:val="24"/>
            <w:u w:val="single"/>
            <w:lang w:bidi="en-US"/>
          </w:rPr>
          <w:t>://</w:t>
        </w:r>
        <w:r w:rsidRPr="00ED72AD">
          <w:rPr>
            <w:b/>
            <w:bCs/>
            <w:sz w:val="24"/>
            <w:szCs w:val="24"/>
            <w:u w:val="single"/>
            <w:lang w:val="en-US" w:bidi="en-US"/>
          </w:rPr>
          <w:t>list</w:t>
        </w:r>
        <w:r w:rsidRPr="00ED72AD">
          <w:rPr>
            <w:b/>
            <w:bCs/>
            <w:sz w:val="24"/>
            <w:szCs w:val="24"/>
            <w:u w:val="single"/>
            <w:lang w:bidi="en-US"/>
          </w:rPr>
          <w:t>.</w:t>
        </w:r>
        <w:proofErr w:type="spellStart"/>
        <w:r w:rsidRPr="00ED72AD">
          <w:rPr>
            <w:b/>
            <w:bCs/>
            <w:sz w:val="24"/>
            <w:szCs w:val="24"/>
            <w:u w:val="single"/>
            <w:lang w:val="en-US" w:bidi="en-US"/>
          </w:rPr>
          <w:t>rusada</w:t>
        </w:r>
        <w:proofErr w:type="spellEnd"/>
        <w:r w:rsidRPr="00ED72AD">
          <w:rPr>
            <w:b/>
            <w:bCs/>
            <w:sz w:val="24"/>
            <w:szCs w:val="24"/>
            <w:u w:val="single"/>
            <w:lang w:bidi="en-US"/>
          </w:rPr>
          <w:t>.</w:t>
        </w:r>
        <w:proofErr w:type="spellStart"/>
        <w:r w:rsidRPr="00ED72AD">
          <w:rPr>
            <w:b/>
            <w:bCs/>
            <w:sz w:val="24"/>
            <w:szCs w:val="24"/>
            <w:u w:val="single"/>
            <w:lang w:val="en-US" w:bidi="en-US"/>
          </w:rPr>
          <w:t>ru</w:t>
        </w:r>
        <w:proofErr w:type="spellEnd"/>
        <w:r w:rsidRPr="00ED72AD">
          <w:rPr>
            <w:b/>
            <w:bCs/>
            <w:sz w:val="24"/>
            <w:szCs w:val="24"/>
            <w:u w:val="single"/>
            <w:lang w:bidi="en-US"/>
          </w:rPr>
          <w:t>/</w:t>
        </w:r>
      </w:hyperlink>
      <w:r w:rsidRPr="00ED72AD">
        <w:rPr>
          <w:b/>
          <w:bCs/>
          <w:sz w:val="24"/>
          <w:szCs w:val="24"/>
          <w:lang w:bidi="en-US"/>
        </w:rPr>
        <w:t>.</w:t>
      </w:r>
    </w:p>
    <w:p w14:paraId="572FB3C3" w14:textId="77777777" w:rsidR="009059D7" w:rsidRPr="00ED72AD" w:rsidRDefault="009059D7" w:rsidP="009059D7">
      <w:pPr>
        <w:pStyle w:val="1"/>
        <w:spacing w:line="240" w:lineRule="auto"/>
        <w:ind w:firstLine="709"/>
        <w:jc w:val="both"/>
        <w:rPr>
          <w:sz w:val="24"/>
          <w:szCs w:val="24"/>
        </w:rPr>
      </w:pPr>
      <w:r w:rsidRPr="00ED72AD">
        <w:rPr>
          <w:b/>
          <w:bCs/>
          <w:sz w:val="24"/>
          <w:szCs w:val="24"/>
        </w:rPr>
        <w:t>Согласно Запрещенному списку субстанции можно разделить на:</w:t>
      </w:r>
    </w:p>
    <w:p w14:paraId="5C10340E" w14:textId="77777777" w:rsidR="009059D7" w:rsidRPr="00ED72AD" w:rsidRDefault="009059D7" w:rsidP="009059D7">
      <w:pPr>
        <w:pStyle w:val="1"/>
        <w:numPr>
          <w:ilvl w:val="0"/>
          <w:numId w:val="6"/>
        </w:numPr>
        <w:tabs>
          <w:tab w:val="left" w:pos="1451"/>
        </w:tabs>
        <w:spacing w:line="240" w:lineRule="auto"/>
        <w:ind w:firstLine="709"/>
        <w:jc w:val="both"/>
        <w:rPr>
          <w:sz w:val="24"/>
          <w:szCs w:val="24"/>
        </w:rPr>
      </w:pPr>
      <w:r w:rsidRPr="00ED72AD">
        <w:rPr>
          <w:sz w:val="24"/>
          <w:szCs w:val="24"/>
        </w:rPr>
        <w:t xml:space="preserve">субстанции, запрещенные все время (Это означает, что субстанция или метод запрещены как в соревновательный период, так и во </w:t>
      </w:r>
      <w:proofErr w:type="spellStart"/>
      <w:r w:rsidRPr="00ED72AD">
        <w:rPr>
          <w:sz w:val="24"/>
          <w:szCs w:val="24"/>
        </w:rPr>
        <w:t>внесовревновательный</w:t>
      </w:r>
      <w:proofErr w:type="spellEnd"/>
      <w:r w:rsidRPr="00ED72AD">
        <w:rPr>
          <w:sz w:val="24"/>
          <w:szCs w:val="24"/>
        </w:rPr>
        <w:t xml:space="preserve"> период как это определено в кодексе.);</w:t>
      </w:r>
    </w:p>
    <w:p w14:paraId="74A9E35C" w14:textId="77777777" w:rsidR="009059D7" w:rsidRPr="00ED72AD" w:rsidRDefault="009059D7" w:rsidP="009059D7">
      <w:pPr>
        <w:pStyle w:val="1"/>
        <w:numPr>
          <w:ilvl w:val="0"/>
          <w:numId w:val="6"/>
        </w:numPr>
        <w:tabs>
          <w:tab w:val="left" w:pos="1451"/>
        </w:tabs>
        <w:spacing w:line="240" w:lineRule="auto"/>
        <w:ind w:firstLine="709"/>
        <w:jc w:val="both"/>
        <w:rPr>
          <w:sz w:val="24"/>
          <w:szCs w:val="24"/>
        </w:rPr>
      </w:pPr>
      <w:r w:rsidRPr="00ED72AD">
        <w:rPr>
          <w:sz w:val="24"/>
          <w:szCs w:val="24"/>
        </w:rPr>
        <w:t>запрещенные методы (любой метод, приведенный в «Запрещенном списке»);</w:t>
      </w:r>
    </w:p>
    <w:p w14:paraId="34843E4D" w14:textId="77777777" w:rsidR="009059D7" w:rsidRPr="00ED72AD" w:rsidRDefault="009059D7" w:rsidP="009059D7">
      <w:pPr>
        <w:pStyle w:val="1"/>
        <w:numPr>
          <w:ilvl w:val="0"/>
          <w:numId w:val="6"/>
        </w:numPr>
        <w:tabs>
          <w:tab w:val="left" w:pos="1451"/>
        </w:tabs>
        <w:spacing w:line="240" w:lineRule="auto"/>
        <w:ind w:firstLine="709"/>
        <w:jc w:val="both"/>
        <w:rPr>
          <w:sz w:val="24"/>
          <w:szCs w:val="24"/>
        </w:rPr>
      </w:pPr>
      <w:r w:rsidRPr="00ED72AD">
        <w:rPr>
          <w:sz w:val="24"/>
          <w:szCs w:val="24"/>
        </w:rPr>
        <w:t>субстанции, запрещенные в соревновательный период;</w:t>
      </w:r>
    </w:p>
    <w:p w14:paraId="5056EFCE" w14:textId="77777777" w:rsidR="009059D7" w:rsidRPr="00ED72AD" w:rsidRDefault="009059D7" w:rsidP="009059D7">
      <w:pPr>
        <w:pStyle w:val="1"/>
        <w:numPr>
          <w:ilvl w:val="0"/>
          <w:numId w:val="6"/>
        </w:numPr>
        <w:tabs>
          <w:tab w:val="left" w:pos="1451"/>
        </w:tabs>
        <w:spacing w:line="240" w:lineRule="auto"/>
        <w:ind w:firstLine="709"/>
        <w:jc w:val="both"/>
        <w:rPr>
          <w:sz w:val="24"/>
          <w:szCs w:val="24"/>
        </w:rPr>
      </w:pPr>
      <w:r w:rsidRPr="00ED72AD">
        <w:rPr>
          <w:sz w:val="24"/>
          <w:szCs w:val="24"/>
        </w:rPr>
        <w:t>субстанции, запрещенные в отдельных видах спорта.</w:t>
      </w:r>
    </w:p>
    <w:p w14:paraId="323A97E4"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Внесоревновательный период </w:t>
      </w:r>
      <w:r w:rsidRPr="00ED72AD">
        <w:rPr>
          <w:sz w:val="24"/>
          <w:szCs w:val="24"/>
        </w:rPr>
        <w:t>- любой период, который не является соревновательным.</w:t>
      </w:r>
    </w:p>
    <w:p w14:paraId="0CE1C871"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Соревновательный период </w:t>
      </w:r>
      <w:r w:rsidRPr="00ED72AD">
        <w:rPr>
          <w:sz w:val="24"/>
          <w:szCs w:val="24"/>
        </w:rPr>
        <w:t xml:space="preserve">означает период, начинающийся незадолго до полуночи </w:t>
      </w:r>
      <w:r w:rsidRPr="00ED72AD">
        <w:rPr>
          <w:b/>
          <w:bCs/>
          <w:sz w:val="24"/>
          <w:szCs w:val="24"/>
        </w:rPr>
        <w:t xml:space="preserve">(в 23:59) </w:t>
      </w:r>
      <w:r w:rsidRPr="00ED72AD">
        <w:rPr>
          <w:sz w:val="24"/>
          <w:szCs w:val="24"/>
        </w:rPr>
        <w:t xml:space="preserve">в день перед </w:t>
      </w:r>
      <w:r w:rsidRPr="00ED72AD">
        <w:rPr>
          <w:i/>
          <w:iCs/>
          <w:sz w:val="24"/>
          <w:szCs w:val="24"/>
        </w:rPr>
        <w:t>Соревнованием,</w:t>
      </w:r>
      <w:r w:rsidRPr="00ED72AD">
        <w:rPr>
          <w:sz w:val="24"/>
          <w:szCs w:val="24"/>
        </w:rPr>
        <w:t xml:space="preserve"> в котором </w:t>
      </w:r>
      <w:r w:rsidRPr="00ED72AD">
        <w:rPr>
          <w:i/>
          <w:iCs/>
          <w:sz w:val="24"/>
          <w:szCs w:val="24"/>
        </w:rPr>
        <w:t>Спортсмен</w:t>
      </w:r>
      <w:r w:rsidRPr="00ED72AD">
        <w:rPr>
          <w:sz w:val="24"/>
          <w:szCs w:val="24"/>
        </w:rPr>
        <w:t xml:space="preserve"> должен принять участие, до окончания </w:t>
      </w:r>
      <w:r w:rsidRPr="00ED72AD">
        <w:rPr>
          <w:i/>
          <w:iCs/>
          <w:sz w:val="24"/>
          <w:szCs w:val="24"/>
        </w:rPr>
        <w:t>Соревнования</w:t>
      </w:r>
      <w:r w:rsidRPr="00ED72AD">
        <w:rPr>
          <w:sz w:val="24"/>
          <w:szCs w:val="24"/>
        </w:rPr>
        <w:t xml:space="preserve"> и процесса сбора </w:t>
      </w:r>
      <w:r w:rsidRPr="00ED72AD">
        <w:rPr>
          <w:i/>
          <w:iCs/>
          <w:sz w:val="24"/>
          <w:szCs w:val="24"/>
        </w:rPr>
        <w:t>Проб</w:t>
      </w:r>
      <w:r w:rsidRPr="00ED72AD">
        <w:rPr>
          <w:sz w:val="24"/>
          <w:szCs w:val="24"/>
        </w:rPr>
        <w:t>.</w:t>
      </w:r>
    </w:p>
    <w:p w14:paraId="4CD35CE2" w14:textId="77777777" w:rsidR="009059D7" w:rsidRPr="00ED72AD" w:rsidRDefault="009059D7" w:rsidP="009059D7">
      <w:pPr>
        <w:pStyle w:val="1"/>
        <w:spacing w:line="240" w:lineRule="auto"/>
        <w:ind w:firstLine="709"/>
        <w:jc w:val="center"/>
        <w:rPr>
          <w:sz w:val="24"/>
          <w:szCs w:val="24"/>
        </w:rPr>
      </w:pPr>
      <w:r w:rsidRPr="00ED72AD">
        <w:rPr>
          <w:b/>
          <w:bCs/>
          <w:sz w:val="24"/>
          <w:szCs w:val="24"/>
        </w:rPr>
        <w:t>СУБСТАНЦИИ И МЕТОДЫ, ЗАПРЕЩЕННЫЕ ВСЕ ВРЕМЯ</w:t>
      </w:r>
    </w:p>
    <w:p w14:paraId="639F2F07" w14:textId="77777777" w:rsidR="009059D7" w:rsidRPr="00ED72AD" w:rsidRDefault="009059D7" w:rsidP="009059D7">
      <w:pPr>
        <w:pStyle w:val="22"/>
        <w:keepNext/>
        <w:keepLines/>
        <w:tabs>
          <w:tab w:val="left" w:pos="1450"/>
        </w:tabs>
        <w:spacing w:after="0" w:line="240" w:lineRule="auto"/>
        <w:ind w:firstLine="709"/>
        <w:jc w:val="center"/>
        <w:rPr>
          <w:sz w:val="24"/>
          <w:szCs w:val="24"/>
        </w:rPr>
      </w:pPr>
      <w:bookmarkStart w:id="1" w:name="bookmark124"/>
      <w:bookmarkStart w:id="2" w:name="bookmark122"/>
      <w:bookmarkStart w:id="3" w:name="bookmark123"/>
      <w:bookmarkStart w:id="4" w:name="bookmark125"/>
      <w:bookmarkEnd w:id="1"/>
      <w:r w:rsidRPr="00ED72AD">
        <w:rPr>
          <w:sz w:val="24"/>
          <w:szCs w:val="24"/>
        </w:rPr>
        <w:lastRenderedPageBreak/>
        <w:t>НЕОДОБРЕННЫЕ СУБСТАНЦИИ:</w:t>
      </w:r>
      <w:bookmarkEnd w:id="2"/>
      <w:bookmarkEnd w:id="3"/>
      <w:bookmarkEnd w:id="4"/>
    </w:p>
    <w:p w14:paraId="6CDC1314" w14:textId="77777777" w:rsidR="009059D7" w:rsidRPr="00ED72AD" w:rsidRDefault="009059D7" w:rsidP="009059D7">
      <w:pPr>
        <w:pStyle w:val="1"/>
        <w:spacing w:line="240" w:lineRule="auto"/>
        <w:ind w:firstLine="709"/>
        <w:jc w:val="both"/>
        <w:rPr>
          <w:sz w:val="24"/>
          <w:szCs w:val="24"/>
        </w:rPr>
      </w:pPr>
      <w:r w:rsidRPr="00ED72AD">
        <w:rPr>
          <w:i/>
          <w:iCs/>
          <w:sz w:val="24"/>
          <w:szCs w:val="24"/>
        </w:rPr>
        <w:t>Запрещены все время (как в соревновательный, так и во внесоревновательный период).</w:t>
      </w:r>
    </w:p>
    <w:p w14:paraId="51D4E9EA"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Все запрещенные субстанции в данном классе относятся к </w:t>
      </w:r>
      <w:r w:rsidRPr="00ED72AD">
        <w:rPr>
          <w:i/>
          <w:iCs/>
          <w:sz w:val="24"/>
          <w:szCs w:val="24"/>
        </w:rPr>
        <w:t xml:space="preserve">Особым субстанциям </w:t>
      </w:r>
      <w:r w:rsidRPr="00ED72AD">
        <w:rPr>
          <w:sz w:val="24"/>
          <w:szCs w:val="24"/>
        </w:rPr>
        <w:t xml:space="preserve">Любые фармакологические субстанции, не вошедшие ни в один из последующих разделов </w:t>
      </w:r>
      <w:r w:rsidRPr="00ED72AD">
        <w:rPr>
          <w:i/>
          <w:iCs/>
          <w:sz w:val="24"/>
          <w:szCs w:val="24"/>
        </w:rPr>
        <w:t>Списка</w:t>
      </w:r>
      <w:r w:rsidRPr="00ED72AD">
        <w:rPr>
          <w:sz w:val="24"/>
          <w:szCs w:val="24"/>
        </w:rPr>
        <w:t xml:space="preserve">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препараты, находящиеся в стадии доклинических или клинических испытаний, лекарства, лицензия на которые была отозвана, «дизайнерские» препараты, медицинские пре</w:t>
      </w:r>
      <w:r w:rsidRPr="00ED72AD">
        <w:rPr>
          <w:sz w:val="24"/>
          <w:szCs w:val="24"/>
        </w:rPr>
        <w:softHyphen/>
        <w:t>параты, разрешенные только к ветеринарному применению), запрещены к использованию все время.</w:t>
      </w:r>
    </w:p>
    <w:p w14:paraId="701E9564" w14:textId="77777777" w:rsidR="009059D7" w:rsidRPr="00ED72AD" w:rsidRDefault="009059D7" w:rsidP="009059D7">
      <w:pPr>
        <w:pStyle w:val="1"/>
        <w:spacing w:line="240" w:lineRule="auto"/>
        <w:ind w:firstLine="709"/>
        <w:jc w:val="both"/>
        <w:rPr>
          <w:sz w:val="24"/>
          <w:szCs w:val="24"/>
        </w:rPr>
      </w:pPr>
      <w:r w:rsidRPr="00ED72AD">
        <w:rPr>
          <w:sz w:val="24"/>
          <w:szCs w:val="24"/>
        </w:rPr>
        <w:t>Данный класс включает множество различных субстанций, в том числе, но не ограничиваясь, ВРС-157.</w:t>
      </w:r>
    </w:p>
    <w:p w14:paraId="6055FFEF" w14:textId="77777777" w:rsidR="009059D7" w:rsidRPr="00ED72AD" w:rsidRDefault="009059D7" w:rsidP="009059D7">
      <w:pPr>
        <w:pStyle w:val="22"/>
        <w:keepNext/>
        <w:keepLines/>
        <w:tabs>
          <w:tab w:val="left" w:pos="1450"/>
        </w:tabs>
        <w:spacing w:after="0" w:line="240" w:lineRule="auto"/>
        <w:ind w:firstLine="709"/>
        <w:jc w:val="center"/>
        <w:rPr>
          <w:sz w:val="24"/>
          <w:szCs w:val="24"/>
        </w:rPr>
      </w:pPr>
      <w:bookmarkStart w:id="5" w:name="bookmark128"/>
      <w:bookmarkStart w:id="6" w:name="bookmark126"/>
      <w:bookmarkStart w:id="7" w:name="bookmark127"/>
      <w:bookmarkStart w:id="8" w:name="bookmark129"/>
      <w:bookmarkEnd w:id="5"/>
      <w:r w:rsidRPr="00ED72AD">
        <w:rPr>
          <w:sz w:val="24"/>
          <w:szCs w:val="24"/>
        </w:rPr>
        <w:t>АНАБОЛИЧЕСКИЕ АГЕНТЫ</w:t>
      </w:r>
      <w:bookmarkEnd w:id="6"/>
      <w:bookmarkEnd w:id="7"/>
      <w:bookmarkEnd w:id="8"/>
    </w:p>
    <w:p w14:paraId="5E484F29" w14:textId="77777777" w:rsidR="009059D7" w:rsidRPr="00ED72AD" w:rsidRDefault="009059D7" w:rsidP="009059D7">
      <w:pPr>
        <w:pStyle w:val="1"/>
        <w:spacing w:line="240" w:lineRule="auto"/>
        <w:ind w:firstLine="709"/>
        <w:jc w:val="both"/>
        <w:rPr>
          <w:sz w:val="24"/>
          <w:szCs w:val="24"/>
        </w:rPr>
      </w:pPr>
      <w:r w:rsidRPr="00ED72AD">
        <w:rPr>
          <w:i/>
          <w:iCs/>
          <w:sz w:val="24"/>
          <w:szCs w:val="24"/>
        </w:rPr>
        <w:t>Запрещены все время (как в соревновательный, так и во внесоревновательный период).</w:t>
      </w:r>
    </w:p>
    <w:p w14:paraId="1711C1D9"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Все запрещенные субстанции в данном классе не относятся к </w:t>
      </w:r>
      <w:r w:rsidRPr="00ED72AD">
        <w:rPr>
          <w:i/>
          <w:iCs/>
          <w:sz w:val="24"/>
          <w:szCs w:val="24"/>
        </w:rPr>
        <w:t>Особым субстанциям.</w:t>
      </w:r>
    </w:p>
    <w:p w14:paraId="1F464F2A" w14:textId="77777777" w:rsidR="009059D7" w:rsidRPr="00ED72AD" w:rsidRDefault="009059D7" w:rsidP="009059D7">
      <w:pPr>
        <w:pStyle w:val="1"/>
        <w:spacing w:line="240" w:lineRule="auto"/>
        <w:ind w:firstLine="709"/>
        <w:jc w:val="both"/>
        <w:rPr>
          <w:sz w:val="24"/>
          <w:szCs w:val="24"/>
        </w:rPr>
      </w:pPr>
      <w:r w:rsidRPr="00ED72AD">
        <w:rPr>
          <w:sz w:val="24"/>
          <w:szCs w:val="24"/>
          <w:u w:val="single"/>
        </w:rPr>
        <w:t>При экзогенном введении, включая, но не ограничиваясь следующими</w:t>
      </w:r>
      <w:r w:rsidRPr="00ED72AD">
        <w:rPr>
          <w:sz w:val="24"/>
          <w:szCs w:val="24"/>
        </w:rPr>
        <w:t>:</w:t>
      </w:r>
    </w:p>
    <w:p w14:paraId="6757D3F9" w14:textId="77777777" w:rsidR="009059D7" w:rsidRPr="00ED72AD" w:rsidRDefault="009059D7" w:rsidP="009059D7">
      <w:pPr>
        <w:pStyle w:val="1"/>
        <w:tabs>
          <w:tab w:val="left" w:pos="2544"/>
          <w:tab w:val="left" w:pos="5933"/>
          <w:tab w:val="left" w:pos="8558"/>
        </w:tabs>
        <w:spacing w:line="240" w:lineRule="auto"/>
        <w:ind w:firstLine="709"/>
        <w:jc w:val="both"/>
        <w:rPr>
          <w:sz w:val="24"/>
          <w:szCs w:val="24"/>
        </w:rPr>
      </w:pPr>
      <w:r w:rsidRPr="00ED72AD">
        <w:rPr>
          <w:sz w:val="24"/>
          <w:szCs w:val="24"/>
        </w:rPr>
        <w:t>1-андростендиол;</w:t>
      </w:r>
      <w:r w:rsidRPr="00ED72AD">
        <w:rPr>
          <w:sz w:val="24"/>
          <w:szCs w:val="24"/>
        </w:rPr>
        <w:tab/>
        <w:t xml:space="preserve">4-гидрокситестостерон;5-андростендион; </w:t>
      </w:r>
      <w:proofErr w:type="spellStart"/>
      <w:r w:rsidRPr="00ED72AD">
        <w:rPr>
          <w:sz w:val="24"/>
          <w:szCs w:val="24"/>
        </w:rPr>
        <w:t>дростанолон</w:t>
      </w:r>
      <w:proofErr w:type="spellEnd"/>
      <w:r w:rsidRPr="00ED72AD">
        <w:rPr>
          <w:sz w:val="24"/>
          <w:szCs w:val="24"/>
        </w:rPr>
        <w:t xml:space="preserve">; </w:t>
      </w:r>
      <w:proofErr w:type="spellStart"/>
      <w:r w:rsidRPr="00ED72AD">
        <w:rPr>
          <w:sz w:val="24"/>
          <w:szCs w:val="24"/>
        </w:rPr>
        <w:t>калустерон</w:t>
      </w:r>
      <w:proofErr w:type="spellEnd"/>
      <w:r w:rsidRPr="00ED72AD">
        <w:rPr>
          <w:sz w:val="24"/>
          <w:szCs w:val="24"/>
        </w:rPr>
        <w:t xml:space="preserve">; </w:t>
      </w:r>
      <w:proofErr w:type="spellStart"/>
      <w:r w:rsidRPr="00ED72AD">
        <w:rPr>
          <w:sz w:val="24"/>
          <w:szCs w:val="24"/>
        </w:rPr>
        <w:t>местанолон</w:t>
      </w:r>
      <w:proofErr w:type="spellEnd"/>
      <w:r w:rsidRPr="00ED72AD">
        <w:rPr>
          <w:sz w:val="24"/>
          <w:szCs w:val="24"/>
        </w:rPr>
        <w:t xml:space="preserve">; </w:t>
      </w:r>
      <w:proofErr w:type="spellStart"/>
      <w:r w:rsidRPr="00ED72AD">
        <w:rPr>
          <w:sz w:val="24"/>
          <w:szCs w:val="24"/>
        </w:rPr>
        <w:t>норэтандролон</w:t>
      </w:r>
      <w:proofErr w:type="spellEnd"/>
      <w:r w:rsidRPr="00ED72AD">
        <w:rPr>
          <w:sz w:val="24"/>
          <w:szCs w:val="24"/>
        </w:rPr>
        <w:t xml:space="preserve">; </w:t>
      </w:r>
      <w:proofErr w:type="spellStart"/>
      <w:r w:rsidRPr="00ED72AD">
        <w:rPr>
          <w:sz w:val="24"/>
          <w:szCs w:val="24"/>
        </w:rPr>
        <w:t>оксаболон;тестостерон</w:t>
      </w:r>
      <w:proofErr w:type="spellEnd"/>
      <w:r w:rsidRPr="00ED72AD">
        <w:rPr>
          <w:sz w:val="24"/>
          <w:szCs w:val="24"/>
        </w:rPr>
        <w:t xml:space="preserve">; </w:t>
      </w:r>
      <w:proofErr w:type="spellStart"/>
      <w:r w:rsidRPr="00ED72AD">
        <w:rPr>
          <w:sz w:val="24"/>
          <w:szCs w:val="24"/>
        </w:rPr>
        <w:t>фуразабол</w:t>
      </w:r>
      <w:proofErr w:type="spellEnd"/>
      <w:r w:rsidRPr="00ED72AD">
        <w:rPr>
          <w:sz w:val="24"/>
          <w:szCs w:val="24"/>
        </w:rPr>
        <w:t>; и другие субстанции с подобной химической структурой или подобным биологическим эффектом (-</w:t>
      </w:r>
      <w:proofErr w:type="spellStart"/>
      <w:r w:rsidRPr="00ED72AD">
        <w:rPr>
          <w:sz w:val="24"/>
          <w:szCs w:val="24"/>
        </w:rPr>
        <w:t>ами</w:t>
      </w:r>
      <w:proofErr w:type="spellEnd"/>
      <w:r w:rsidRPr="00ED72AD">
        <w:rPr>
          <w:sz w:val="24"/>
          <w:szCs w:val="24"/>
        </w:rPr>
        <w:t xml:space="preserve">) </w:t>
      </w:r>
      <w:r w:rsidRPr="00ED72AD">
        <w:rPr>
          <w:sz w:val="24"/>
          <w:szCs w:val="24"/>
          <w:u w:val="single"/>
        </w:rPr>
        <w:t>Включая, но не ограничиваясь следующими</w:t>
      </w:r>
      <w:r w:rsidRPr="00ED72AD">
        <w:rPr>
          <w:sz w:val="24"/>
          <w:szCs w:val="24"/>
        </w:rPr>
        <w:t xml:space="preserve">: </w:t>
      </w:r>
      <w:proofErr w:type="spellStart"/>
      <w:r w:rsidRPr="00ED72AD">
        <w:rPr>
          <w:sz w:val="24"/>
          <w:szCs w:val="24"/>
        </w:rPr>
        <w:t>зеранол</w:t>
      </w:r>
      <w:proofErr w:type="spellEnd"/>
      <w:r w:rsidRPr="00ED72AD">
        <w:rPr>
          <w:sz w:val="24"/>
          <w:szCs w:val="24"/>
        </w:rPr>
        <w:t xml:space="preserve">, </w:t>
      </w:r>
      <w:proofErr w:type="spellStart"/>
      <w:r w:rsidRPr="00ED72AD">
        <w:rPr>
          <w:sz w:val="24"/>
          <w:szCs w:val="24"/>
        </w:rPr>
        <w:t>зилпатерол</w:t>
      </w:r>
      <w:proofErr w:type="spellEnd"/>
      <w:r w:rsidRPr="00ED72AD">
        <w:rPr>
          <w:sz w:val="24"/>
          <w:szCs w:val="24"/>
        </w:rPr>
        <w:t xml:space="preserve">, </w:t>
      </w:r>
      <w:proofErr w:type="spellStart"/>
      <w:r w:rsidRPr="00ED72AD">
        <w:rPr>
          <w:sz w:val="24"/>
          <w:szCs w:val="24"/>
        </w:rPr>
        <w:t>кленбутерол</w:t>
      </w:r>
      <w:proofErr w:type="spellEnd"/>
      <w:r w:rsidRPr="00ED72AD">
        <w:rPr>
          <w:sz w:val="24"/>
          <w:szCs w:val="24"/>
        </w:rPr>
        <w:t xml:space="preserve">, </w:t>
      </w:r>
      <w:proofErr w:type="spellStart"/>
      <w:r w:rsidRPr="00ED72AD">
        <w:rPr>
          <w:sz w:val="24"/>
          <w:szCs w:val="24"/>
        </w:rPr>
        <w:t>осилодростат</w:t>
      </w:r>
      <w:proofErr w:type="spellEnd"/>
      <w:r w:rsidRPr="00ED72AD">
        <w:rPr>
          <w:sz w:val="24"/>
          <w:szCs w:val="24"/>
        </w:rPr>
        <w:t xml:space="preserve">, </w:t>
      </w:r>
      <w:proofErr w:type="spellStart"/>
      <w:r w:rsidRPr="00ED72AD">
        <w:rPr>
          <w:sz w:val="24"/>
          <w:szCs w:val="24"/>
        </w:rPr>
        <w:t>рактопамин</w:t>
      </w:r>
      <w:proofErr w:type="spellEnd"/>
      <w:r w:rsidRPr="00ED72AD">
        <w:rPr>
          <w:sz w:val="24"/>
          <w:szCs w:val="24"/>
        </w:rPr>
        <w:t xml:space="preserve">, селективные модуляторы андрогенных рецепторов [8АКМз, например, </w:t>
      </w:r>
      <w:proofErr w:type="spellStart"/>
      <w:r w:rsidRPr="00ED72AD">
        <w:rPr>
          <w:sz w:val="24"/>
          <w:szCs w:val="24"/>
        </w:rPr>
        <w:t>андарин</w:t>
      </w:r>
      <w:proofErr w:type="spellEnd"/>
      <w:r w:rsidRPr="00ED72AD">
        <w:rPr>
          <w:sz w:val="24"/>
          <w:szCs w:val="24"/>
        </w:rPr>
        <w:t>, ЬСП-4033 (</w:t>
      </w:r>
      <w:proofErr w:type="spellStart"/>
      <w:r w:rsidRPr="00ED72AD">
        <w:rPr>
          <w:sz w:val="24"/>
          <w:szCs w:val="24"/>
        </w:rPr>
        <w:t>лигандрол</w:t>
      </w:r>
      <w:proofErr w:type="spellEnd"/>
      <w:r w:rsidRPr="00ED72AD">
        <w:rPr>
          <w:sz w:val="24"/>
          <w:szCs w:val="24"/>
        </w:rPr>
        <w:t xml:space="preserve">), ВАБ140, 8-23, УК-11 и </w:t>
      </w:r>
      <w:proofErr w:type="spellStart"/>
      <w:r w:rsidRPr="00ED72AD">
        <w:rPr>
          <w:sz w:val="24"/>
          <w:szCs w:val="24"/>
        </w:rPr>
        <w:t>энобосарм</w:t>
      </w:r>
      <w:proofErr w:type="spellEnd"/>
      <w:r w:rsidRPr="00ED72AD">
        <w:rPr>
          <w:sz w:val="24"/>
          <w:szCs w:val="24"/>
        </w:rPr>
        <w:t xml:space="preserve"> (</w:t>
      </w:r>
      <w:proofErr w:type="spellStart"/>
      <w:r w:rsidRPr="00ED72AD">
        <w:rPr>
          <w:sz w:val="24"/>
          <w:szCs w:val="24"/>
        </w:rPr>
        <w:t>остарин</w:t>
      </w:r>
      <w:proofErr w:type="spellEnd"/>
      <w:r w:rsidRPr="00ED72AD">
        <w:rPr>
          <w:sz w:val="24"/>
          <w:szCs w:val="24"/>
        </w:rPr>
        <w:t>)].</w:t>
      </w:r>
    </w:p>
    <w:p w14:paraId="2F6BEFDE" w14:textId="77777777" w:rsidR="009059D7" w:rsidRPr="00ED72AD" w:rsidRDefault="009059D7" w:rsidP="009059D7">
      <w:pPr>
        <w:pStyle w:val="22"/>
        <w:keepNext/>
        <w:keepLines/>
        <w:tabs>
          <w:tab w:val="left" w:pos="1450"/>
        </w:tabs>
        <w:spacing w:after="0" w:line="240" w:lineRule="auto"/>
        <w:ind w:firstLine="709"/>
        <w:jc w:val="center"/>
        <w:rPr>
          <w:sz w:val="24"/>
          <w:szCs w:val="24"/>
        </w:rPr>
      </w:pPr>
      <w:bookmarkStart w:id="9" w:name="bookmark132"/>
      <w:bookmarkStart w:id="10" w:name="bookmark130"/>
      <w:bookmarkStart w:id="11" w:name="bookmark131"/>
      <w:bookmarkStart w:id="12" w:name="bookmark133"/>
      <w:bookmarkEnd w:id="9"/>
      <w:r w:rsidRPr="00ED72AD">
        <w:rPr>
          <w:sz w:val="24"/>
          <w:szCs w:val="24"/>
        </w:rPr>
        <w:t>ПЕПТИДНЫЕ ГОРМОНЫ, ФАКТОРЫ РОСТА, ПОДОБНЫЕ СУБСТАНЦИИ И МИМЕТИКИ</w:t>
      </w:r>
      <w:bookmarkEnd w:id="10"/>
      <w:bookmarkEnd w:id="11"/>
      <w:bookmarkEnd w:id="12"/>
    </w:p>
    <w:p w14:paraId="5ADDED84" w14:textId="77777777" w:rsidR="009059D7" w:rsidRPr="00ED72AD" w:rsidRDefault="009059D7" w:rsidP="009059D7">
      <w:pPr>
        <w:pStyle w:val="1"/>
        <w:spacing w:line="240" w:lineRule="auto"/>
        <w:ind w:firstLine="709"/>
        <w:jc w:val="both"/>
        <w:rPr>
          <w:sz w:val="24"/>
          <w:szCs w:val="24"/>
        </w:rPr>
      </w:pPr>
      <w:r w:rsidRPr="00ED72AD">
        <w:rPr>
          <w:i/>
          <w:iCs/>
          <w:sz w:val="24"/>
          <w:szCs w:val="24"/>
        </w:rPr>
        <w:t>Запрещены все время (как в соревновательный, так и во внесоревновательный период).</w:t>
      </w:r>
      <w:r w:rsidRPr="00ED72AD">
        <w:rPr>
          <w:sz w:val="24"/>
          <w:szCs w:val="24"/>
        </w:rPr>
        <w:t xml:space="preserve"> Все запрещенные субстанции в данном классе не относятся к </w:t>
      </w:r>
      <w:r w:rsidRPr="00ED72AD">
        <w:rPr>
          <w:i/>
          <w:iCs/>
          <w:sz w:val="24"/>
          <w:szCs w:val="24"/>
        </w:rPr>
        <w:t>Особым субстанциям</w:t>
      </w:r>
      <w:r w:rsidRPr="00ED72AD">
        <w:rPr>
          <w:sz w:val="24"/>
          <w:szCs w:val="24"/>
        </w:rPr>
        <w:t>.</w:t>
      </w:r>
    </w:p>
    <w:p w14:paraId="0EEDC0F1"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Гормон роста, ЭПО (эритропоэтин), кобальт, ксенон и др. факторы роста или модуляторы фактора роста, влияющие на синтез или распад мышечного, сухожильного либо связочного белка, на </w:t>
      </w:r>
      <w:proofErr w:type="spellStart"/>
      <w:r w:rsidRPr="00ED72AD">
        <w:rPr>
          <w:sz w:val="24"/>
          <w:szCs w:val="24"/>
        </w:rPr>
        <w:t>васкуляризацию</w:t>
      </w:r>
      <w:proofErr w:type="spellEnd"/>
      <w:r w:rsidRPr="00ED72AD">
        <w:rPr>
          <w:sz w:val="24"/>
          <w:szCs w:val="24"/>
        </w:rPr>
        <w:t>, потребление энергии, способность к регенерации или изменение типа тканей.</w:t>
      </w:r>
    </w:p>
    <w:p w14:paraId="520F84D0" w14:textId="77777777" w:rsidR="009059D7" w:rsidRPr="00ED72AD" w:rsidRDefault="009059D7" w:rsidP="009059D7">
      <w:pPr>
        <w:pStyle w:val="1"/>
        <w:tabs>
          <w:tab w:val="left" w:pos="1450"/>
          <w:tab w:val="left" w:pos="5112"/>
        </w:tabs>
        <w:spacing w:line="240" w:lineRule="auto"/>
        <w:ind w:firstLine="709"/>
        <w:jc w:val="center"/>
        <w:rPr>
          <w:sz w:val="24"/>
          <w:szCs w:val="24"/>
        </w:rPr>
      </w:pPr>
      <w:bookmarkStart w:id="13" w:name="bookmark134"/>
      <w:bookmarkEnd w:id="13"/>
      <w:r w:rsidRPr="00ED72AD">
        <w:rPr>
          <w:b/>
          <w:bCs/>
          <w:sz w:val="24"/>
          <w:szCs w:val="24"/>
        </w:rPr>
        <w:t>БЕТА-2-АГОНИСТЫ</w:t>
      </w:r>
    </w:p>
    <w:p w14:paraId="3867004C" w14:textId="77777777" w:rsidR="009059D7" w:rsidRPr="00ED72AD" w:rsidRDefault="009059D7" w:rsidP="009059D7">
      <w:pPr>
        <w:pStyle w:val="1"/>
        <w:tabs>
          <w:tab w:val="left" w:pos="1450"/>
          <w:tab w:val="left" w:pos="5112"/>
        </w:tabs>
        <w:spacing w:line="240" w:lineRule="auto"/>
        <w:ind w:firstLine="709"/>
        <w:jc w:val="both"/>
        <w:rPr>
          <w:sz w:val="24"/>
          <w:szCs w:val="24"/>
        </w:rPr>
      </w:pPr>
      <w:r w:rsidRPr="00ED72AD">
        <w:rPr>
          <w:i/>
          <w:iCs/>
          <w:sz w:val="24"/>
          <w:szCs w:val="24"/>
        </w:rPr>
        <w:t>Запрещены все время (как в</w:t>
      </w:r>
      <w:r w:rsidRPr="00ED72AD">
        <w:rPr>
          <w:sz w:val="24"/>
          <w:szCs w:val="24"/>
        </w:rPr>
        <w:t xml:space="preserve"> </w:t>
      </w:r>
      <w:r w:rsidRPr="00ED72AD">
        <w:rPr>
          <w:i/>
          <w:iCs/>
          <w:sz w:val="24"/>
          <w:szCs w:val="24"/>
        </w:rPr>
        <w:t>соревновательный, так и во внесоревновательный период).</w:t>
      </w:r>
      <w:r w:rsidRPr="00ED72AD">
        <w:rPr>
          <w:sz w:val="24"/>
          <w:szCs w:val="24"/>
        </w:rPr>
        <w:t xml:space="preserve"> Все запрещенные субстанции в данном классе не относятся к </w:t>
      </w:r>
      <w:r w:rsidRPr="00ED72AD">
        <w:rPr>
          <w:i/>
          <w:iCs/>
          <w:sz w:val="24"/>
          <w:szCs w:val="24"/>
        </w:rPr>
        <w:t>Особым субстанциям.</w:t>
      </w:r>
      <w:r w:rsidRPr="00ED72AD">
        <w:rPr>
          <w:sz w:val="24"/>
          <w:szCs w:val="24"/>
        </w:rPr>
        <w:t xml:space="preserve"> Запрещены все</w:t>
      </w:r>
    </w:p>
    <w:p w14:paraId="62832A31" w14:textId="77777777" w:rsidR="009059D7" w:rsidRPr="00ED72AD" w:rsidRDefault="009059D7" w:rsidP="009059D7">
      <w:pPr>
        <w:pStyle w:val="1"/>
        <w:tabs>
          <w:tab w:val="left" w:pos="6672"/>
        </w:tabs>
        <w:spacing w:line="240" w:lineRule="auto"/>
        <w:ind w:firstLine="709"/>
        <w:jc w:val="both"/>
        <w:rPr>
          <w:sz w:val="24"/>
          <w:szCs w:val="24"/>
        </w:rPr>
      </w:pPr>
      <w:r w:rsidRPr="00ED72AD">
        <w:rPr>
          <w:sz w:val="24"/>
          <w:szCs w:val="24"/>
        </w:rPr>
        <w:t xml:space="preserve">селективные и неселективные бета-2-агонисты, включая все оптические изомеры. </w:t>
      </w:r>
      <w:r w:rsidRPr="00ED72AD">
        <w:rPr>
          <w:sz w:val="24"/>
          <w:szCs w:val="24"/>
          <w:u w:val="single"/>
        </w:rPr>
        <w:t>Включая, но не ограничиваясь следующими:</w:t>
      </w:r>
      <w:r w:rsidRPr="00ED72AD">
        <w:rPr>
          <w:sz w:val="24"/>
          <w:szCs w:val="24"/>
        </w:rPr>
        <w:t xml:space="preserve"> </w:t>
      </w:r>
      <w:proofErr w:type="spellStart"/>
      <w:r w:rsidRPr="00ED72AD">
        <w:rPr>
          <w:sz w:val="24"/>
          <w:szCs w:val="24"/>
        </w:rPr>
        <w:t>арформотерол</w:t>
      </w:r>
      <w:proofErr w:type="spellEnd"/>
      <w:r w:rsidRPr="00ED72AD">
        <w:rPr>
          <w:sz w:val="24"/>
          <w:szCs w:val="24"/>
        </w:rPr>
        <w:t xml:space="preserve">; </w:t>
      </w:r>
      <w:proofErr w:type="spellStart"/>
      <w:r w:rsidRPr="00ED72AD">
        <w:rPr>
          <w:sz w:val="24"/>
          <w:szCs w:val="24"/>
        </w:rPr>
        <w:t>вилантерол</w:t>
      </w:r>
      <w:proofErr w:type="spellEnd"/>
      <w:r w:rsidRPr="00ED72AD">
        <w:rPr>
          <w:sz w:val="24"/>
          <w:szCs w:val="24"/>
        </w:rPr>
        <w:t xml:space="preserve">; </w:t>
      </w:r>
      <w:proofErr w:type="spellStart"/>
      <w:r w:rsidRPr="00ED72AD">
        <w:rPr>
          <w:sz w:val="24"/>
          <w:szCs w:val="24"/>
        </w:rPr>
        <w:t>индакатерол</w:t>
      </w:r>
      <w:proofErr w:type="spellEnd"/>
      <w:r w:rsidRPr="00ED72AD">
        <w:rPr>
          <w:sz w:val="24"/>
          <w:szCs w:val="24"/>
        </w:rPr>
        <w:t xml:space="preserve">; </w:t>
      </w:r>
      <w:proofErr w:type="spellStart"/>
      <w:r w:rsidRPr="00ED72AD">
        <w:rPr>
          <w:sz w:val="24"/>
          <w:szCs w:val="24"/>
        </w:rPr>
        <w:t>левосальбутамол</w:t>
      </w:r>
      <w:proofErr w:type="spellEnd"/>
      <w:r w:rsidRPr="00ED72AD">
        <w:rPr>
          <w:sz w:val="24"/>
          <w:szCs w:val="24"/>
        </w:rPr>
        <w:t xml:space="preserve">; </w:t>
      </w:r>
      <w:proofErr w:type="spellStart"/>
      <w:r w:rsidRPr="00ED72AD">
        <w:rPr>
          <w:sz w:val="24"/>
          <w:szCs w:val="24"/>
        </w:rPr>
        <w:t>олодатерол</w:t>
      </w:r>
      <w:proofErr w:type="spellEnd"/>
      <w:r w:rsidRPr="00ED72AD">
        <w:rPr>
          <w:sz w:val="24"/>
          <w:szCs w:val="24"/>
        </w:rPr>
        <w:t xml:space="preserve">; </w:t>
      </w:r>
      <w:proofErr w:type="spellStart"/>
      <w:r w:rsidRPr="00ED72AD">
        <w:rPr>
          <w:sz w:val="24"/>
          <w:szCs w:val="24"/>
        </w:rPr>
        <w:t>прокатерол</w:t>
      </w:r>
      <w:proofErr w:type="spellEnd"/>
      <w:r w:rsidRPr="00ED72AD">
        <w:rPr>
          <w:sz w:val="24"/>
          <w:szCs w:val="24"/>
        </w:rPr>
        <w:t xml:space="preserve">; </w:t>
      </w:r>
      <w:proofErr w:type="spellStart"/>
      <w:r w:rsidRPr="00ED72AD">
        <w:rPr>
          <w:sz w:val="24"/>
          <w:szCs w:val="24"/>
        </w:rPr>
        <w:t>репротерол</w:t>
      </w:r>
      <w:proofErr w:type="spellEnd"/>
      <w:r w:rsidRPr="00ED72AD">
        <w:rPr>
          <w:sz w:val="24"/>
          <w:szCs w:val="24"/>
        </w:rPr>
        <w:t xml:space="preserve">; </w:t>
      </w:r>
      <w:proofErr w:type="spellStart"/>
      <w:r w:rsidRPr="00ED72AD">
        <w:rPr>
          <w:sz w:val="24"/>
          <w:szCs w:val="24"/>
        </w:rPr>
        <w:t>сальбутамол</w:t>
      </w:r>
      <w:proofErr w:type="spellEnd"/>
      <w:r w:rsidRPr="00ED72AD">
        <w:rPr>
          <w:sz w:val="24"/>
          <w:szCs w:val="24"/>
        </w:rPr>
        <w:t xml:space="preserve">; </w:t>
      </w:r>
      <w:proofErr w:type="spellStart"/>
      <w:r w:rsidRPr="00ED72AD">
        <w:rPr>
          <w:sz w:val="24"/>
          <w:szCs w:val="24"/>
        </w:rPr>
        <w:t>салметерол</w:t>
      </w:r>
      <w:proofErr w:type="spellEnd"/>
      <w:r w:rsidRPr="00ED72AD">
        <w:rPr>
          <w:sz w:val="24"/>
          <w:szCs w:val="24"/>
        </w:rPr>
        <w:t xml:space="preserve">; </w:t>
      </w:r>
      <w:proofErr w:type="spellStart"/>
      <w:r w:rsidRPr="00ED72AD">
        <w:rPr>
          <w:sz w:val="24"/>
          <w:szCs w:val="24"/>
        </w:rPr>
        <w:t>тербуталин</w:t>
      </w:r>
      <w:proofErr w:type="spellEnd"/>
      <w:r w:rsidRPr="00ED72AD">
        <w:rPr>
          <w:sz w:val="24"/>
          <w:szCs w:val="24"/>
        </w:rPr>
        <w:t xml:space="preserve">; </w:t>
      </w:r>
      <w:proofErr w:type="spellStart"/>
      <w:r w:rsidRPr="00ED72AD">
        <w:rPr>
          <w:sz w:val="24"/>
          <w:szCs w:val="24"/>
        </w:rPr>
        <w:t>третоквинол</w:t>
      </w:r>
      <w:proofErr w:type="spellEnd"/>
      <w:r w:rsidRPr="00ED72AD">
        <w:rPr>
          <w:sz w:val="24"/>
          <w:szCs w:val="24"/>
        </w:rPr>
        <w:t xml:space="preserve"> (</w:t>
      </w:r>
      <w:proofErr w:type="spellStart"/>
      <w:r w:rsidRPr="00ED72AD">
        <w:rPr>
          <w:sz w:val="24"/>
          <w:szCs w:val="24"/>
        </w:rPr>
        <w:t>триметоквинол</w:t>
      </w:r>
      <w:proofErr w:type="spellEnd"/>
      <w:r w:rsidRPr="00ED72AD">
        <w:rPr>
          <w:sz w:val="24"/>
          <w:szCs w:val="24"/>
        </w:rPr>
        <w:t xml:space="preserve">); </w:t>
      </w:r>
      <w:proofErr w:type="spellStart"/>
      <w:r w:rsidRPr="00ED72AD">
        <w:rPr>
          <w:sz w:val="24"/>
          <w:szCs w:val="24"/>
        </w:rPr>
        <w:t>тулобутерол</w:t>
      </w:r>
      <w:proofErr w:type="spellEnd"/>
      <w:r w:rsidRPr="00ED72AD">
        <w:rPr>
          <w:sz w:val="24"/>
          <w:szCs w:val="24"/>
        </w:rPr>
        <w:t xml:space="preserve">; фенотерол; </w:t>
      </w:r>
      <w:proofErr w:type="spellStart"/>
      <w:r w:rsidRPr="00ED72AD">
        <w:rPr>
          <w:sz w:val="24"/>
          <w:szCs w:val="24"/>
        </w:rPr>
        <w:t>формотерол</w:t>
      </w:r>
      <w:proofErr w:type="spellEnd"/>
      <w:r w:rsidRPr="00ED72AD">
        <w:rPr>
          <w:sz w:val="24"/>
          <w:szCs w:val="24"/>
        </w:rPr>
        <w:t xml:space="preserve">; </w:t>
      </w:r>
      <w:proofErr w:type="spellStart"/>
      <w:r w:rsidRPr="00ED72AD">
        <w:rPr>
          <w:sz w:val="24"/>
          <w:szCs w:val="24"/>
        </w:rPr>
        <w:t>хигенамин</w:t>
      </w:r>
      <w:proofErr w:type="spellEnd"/>
      <w:r w:rsidRPr="00ED72AD">
        <w:rPr>
          <w:sz w:val="24"/>
          <w:szCs w:val="24"/>
        </w:rPr>
        <w:t>.</w:t>
      </w:r>
    </w:p>
    <w:p w14:paraId="5CF677AF" w14:textId="77777777" w:rsidR="009059D7" w:rsidRPr="00ED72AD" w:rsidRDefault="009059D7" w:rsidP="009059D7">
      <w:pPr>
        <w:pStyle w:val="1"/>
        <w:spacing w:line="240" w:lineRule="auto"/>
        <w:ind w:firstLine="709"/>
        <w:jc w:val="both"/>
        <w:rPr>
          <w:sz w:val="24"/>
          <w:szCs w:val="24"/>
        </w:rPr>
      </w:pPr>
      <w:r w:rsidRPr="00ED72AD">
        <w:rPr>
          <w:sz w:val="24"/>
          <w:szCs w:val="24"/>
          <w:u w:val="single"/>
        </w:rPr>
        <w:t>За исключением:</w:t>
      </w:r>
      <w:r w:rsidRPr="00ED72AD">
        <w:rPr>
          <w:sz w:val="24"/>
          <w:szCs w:val="24"/>
        </w:rPr>
        <w:t xml:space="preserve"> ингаляций </w:t>
      </w:r>
      <w:proofErr w:type="spellStart"/>
      <w:r w:rsidRPr="00ED72AD">
        <w:rPr>
          <w:sz w:val="24"/>
          <w:szCs w:val="24"/>
        </w:rPr>
        <w:t>сальбутамола</w:t>
      </w:r>
      <w:proofErr w:type="spellEnd"/>
      <w:r w:rsidRPr="00ED72AD">
        <w:rPr>
          <w:sz w:val="24"/>
          <w:szCs w:val="24"/>
        </w:rPr>
        <w:t xml:space="preserve">: максимум 1600 мкг. в течение 24 часов в разделенных дозах, которые не превышают 600 мкг. в течение 8 часов, начиная с любой дозы; ингаляций </w:t>
      </w:r>
      <w:proofErr w:type="spellStart"/>
      <w:r w:rsidRPr="00ED72AD">
        <w:rPr>
          <w:sz w:val="24"/>
          <w:szCs w:val="24"/>
        </w:rPr>
        <w:t>формотерола</w:t>
      </w:r>
      <w:proofErr w:type="spellEnd"/>
      <w:r w:rsidRPr="00ED72AD">
        <w:rPr>
          <w:sz w:val="24"/>
          <w:szCs w:val="24"/>
        </w:rPr>
        <w:t xml:space="preserve">: максимальная доставляемая доза 54 мкг. в течение 24 часов; ингаляций </w:t>
      </w:r>
      <w:proofErr w:type="spellStart"/>
      <w:r w:rsidRPr="00ED72AD">
        <w:rPr>
          <w:sz w:val="24"/>
          <w:szCs w:val="24"/>
        </w:rPr>
        <w:t>салметерола</w:t>
      </w:r>
      <w:proofErr w:type="spellEnd"/>
      <w:r w:rsidRPr="00ED72AD">
        <w:rPr>
          <w:sz w:val="24"/>
          <w:szCs w:val="24"/>
        </w:rPr>
        <w:t xml:space="preserve">: максимум 200 мкг. в течение 24 часов; ингаляций </w:t>
      </w:r>
      <w:proofErr w:type="spellStart"/>
      <w:r w:rsidRPr="00ED72AD">
        <w:rPr>
          <w:sz w:val="24"/>
          <w:szCs w:val="24"/>
        </w:rPr>
        <w:t>вилантерола</w:t>
      </w:r>
      <w:proofErr w:type="spellEnd"/>
      <w:r w:rsidRPr="00ED72AD">
        <w:rPr>
          <w:sz w:val="24"/>
          <w:szCs w:val="24"/>
        </w:rPr>
        <w:t>: максимум 25 мкг. в течение 24 часов.</w:t>
      </w:r>
    </w:p>
    <w:p w14:paraId="765A6543" w14:textId="77777777" w:rsidR="009059D7" w:rsidRPr="00ED72AD" w:rsidRDefault="009059D7" w:rsidP="009059D7">
      <w:pPr>
        <w:pStyle w:val="1"/>
        <w:spacing w:line="240" w:lineRule="auto"/>
        <w:ind w:firstLine="709"/>
        <w:jc w:val="both"/>
        <w:rPr>
          <w:sz w:val="24"/>
          <w:szCs w:val="24"/>
        </w:rPr>
      </w:pPr>
      <w:r w:rsidRPr="00ED72AD">
        <w:rPr>
          <w:sz w:val="24"/>
          <w:szCs w:val="24"/>
          <w:u w:val="single"/>
        </w:rPr>
        <w:t>Примечание:</w:t>
      </w:r>
      <w:r w:rsidRPr="00ED72AD">
        <w:rPr>
          <w:sz w:val="24"/>
          <w:szCs w:val="24"/>
        </w:rPr>
        <w:t xml:space="preserve"> присутствие в моче </w:t>
      </w:r>
      <w:proofErr w:type="spellStart"/>
      <w:r w:rsidRPr="00ED72AD">
        <w:rPr>
          <w:sz w:val="24"/>
          <w:szCs w:val="24"/>
        </w:rPr>
        <w:t>сальбутамола</w:t>
      </w:r>
      <w:proofErr w:type="spellEnd"/>
      <w:r w:rsidRPr="00ED72AD">
        <w:rPr>
          <w:sz w:val="24"/>
          <w:szCs w:val="24"/>
        </w:rPr>
        <w:t xml:space="preserve"> в концентрации, превышающей 1000 </w:t>
      </w:r>
      <w:proofErr w:type="spellStart"/>
      <w:r w:rsidRPr="00ED72AD">
        <w:rPr>
          <w:sz w:val="24"/>
          <w:szCs w:val="24"/>
        </w:rPr>
        <w:t>нг</w:t>
      </w:r>
      <w:proofErr w:type="spellEnd"/>
      <w:r w:rsidRPr="00ED72AD">
        <w:rPr>
          <w:sz w:val="24"/>
          <w:szCs w:val="24"/>
        </w:rPr>
        <w:t xml:space="preserve">/мл., или </w:t>
      </w:r>
      <w:proofErr w:type="spellStart"/>
      <w:r w:rsidRPr="00ED72AD">
        <w:rPr>
          <w:sz w:val="24"/>
          <w:szCs w:val="24"/>
        </w:rPr>
        <w:t>формотерола</w:t>
      </w:r>
      <w:proofErr w:type="spellEnd"/>
      <w:r w:rsidRPr="00ED72AD">
        <w:rPr>
          <w:sz w:val="24"/>
          <w:szCs w:val="24"/>
        </w:rPr>
        <w:t xml:space="preserve"> в концентрации, превышающей 40 </w:t>
      </w:r>
      <w:proofErr w:type="spellStart"/>
      <w:r w:rsidRPr="00ED72AD">
        <w:rPr>
          <w:sz w:val="24"/>
          <w:szCs w:val="24"/>
        </w:rPr>
        <w:t>нг</w:t>
      </w:r>
      <w:proofErr w:type="spellEnd"/>
      <w:r w:rsidRPr="00ED72AD">
        <w:rPr>
          <w:sz w:val="24"/>
          <w:szCs w:val="24"/>
        </w:rPr>
        <w:t xml:space="preserve">/мл., не соответствует терапевтическому использованию и будет рассматриваться в качестве </w:t>
      </w:r>
      <w:r w:rsidRPr="00ED72AD">
        <w:rPr>
          <w:i/>
          <w:iCs/>
          <w:sz w:val="24"/>
          <w:szCs w:val="24"/>
        </w:rPr>
        <w:t>небла</w:t>
      </w:r>
      <w:r w:rsidRPr="00ED72AD">
        <w:rPr>
          <w:i/>
          <w:iCs/>
          <w:sz w:val="24"/>
          <w:szCs w:val="24"/>
        </w:rPr>
        <w:softHyphen/>
        <w:t>гоприятного результата анализа (ААР),</w:t>
      </w:r>
      <w:r w:rsidRPr="00ED72AD">
        <w:rPr>
          <w:sz w:val="24"/>
          <w:szCs w:val="24"/>
        </w:rPr>
        <w:t xml:space="preserve">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p>
    <w:p w14:paraId="04EBC2BD" w14:textId="77777777" w:rsidR="009059D7" w:rsidRPr="00ED72AD" w:rsidRDefault="009059D7" w:rsidP="009059D7">
      <w:pPr>
        <w:pStyle w:val="22"/>
        <w:keepNext/>
        <w:keepLines/>
        <w:spacing w:after="0" w:line="240" w:lineRule="auto"/>
        <w:ind w:firstLine="709"/>
        <w:jc w:val="center"/>
        <w:rPr>
          <w:sz w:val="24"/>
          <w:szCs w:val="24"/>
        </w:rPr>
      </w:pPr>
      <w:bookmarkStart w:id="14" w:name="bookmark135"/>
      <w:bookmarkStart w:id="15" w:name="bookmark136"/>
      <w:bookmarkStart w:id="16" w:name="bookmark137"/>
      <w:r w:rsidRPr="00ED72AD">
        <w:rPr>
          <w:sz w:val="24"/>
          <w:szCs w:val="24"/>
        </w:rPr>
        <w:lastRenderedPageBreak/>
        <w:t>ГОРМОНЫ И МОДУЛЯТОРЫ МЕТАБОЛИЗМА</w:t>
      </w:r>
      <w:bookmarkEnd w:id="14"/>
      <w:bookmarkEnd w:id="15"/>
      <w:bookmarkEnd w:id="16"/>
    </w:p>
    <w:p w14:paraId="639A88D3"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Запрещены все время </w:t>
      </w:r>
      <w:r w:rsidRPr="00ED72AD">
        <w:rPr>
          <w:sz w:val="24"/>
          <w:szCs w:val="24"/>
        </w:rPr>
        <w:t>(как в соревновательный, так и во внесоревновательный период).</w:t>
      </w:r>
    </w:p>
    <w:p w14:paraId="3A800163"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Запрещенные субстанции в классах 84.1 и 84.2 относятся к </w:t>
      </w:r>
      <w:r w:rsidRPr="00ED72AD">
        <w:rPr>
          <w:i/>
          <w:iCs/>
          <w:sz w:val="24"/>
          <w:szCs w:val="24"/>
        </w:rPr>
        <w:t xml:space="preserve">Особым субстанциям. </w:t>
      </w:r>
      <w:r w:rsidRPr="00ED72AD">
        <w:rPr>
          <w:sz w:val="24"/>
          <w:szCs w:val="24"/>
        </w:rPr>
        <w:t xml:space="preserve">Субстанции в классах 84.3 и 84.4 не относятся к </w:t>
      </w:r>
      <w:r w:rsidRPr="00ED72AD">
        <w:rPr>
          <w:i/>
          <w:iCs/>
          <w:sz w:val="24"/>
          <w:szCs w:val="24"/>
        </w:rPr>
        <w:t>Особым субстанциям.</w:t>
      </w:r>
    </w:p>
    <w:p w14:paraId="5BC1FAAB" w14:textId="77777777" w:rsidR="009059D7" w:rsidRPr="00ED72AD" w:rsidRDefault="009059D7" w:rsidP="009059D7">
      <w:pPr>
        <w:pStyle w:val="1"/>
        <w:spacing w:line="240" w:lineRule="auto"/>
        <w:ind w:firstLine="709"/>
        <w:jc w:val="both"/>
        <w:rPr>
          <w:sz w:val="24"/>
          <w:szCs w:val="24"/>
        </w:rPr>
      </w:pPr>
      <w:r w:rsidRPr="00ED72AD">
        <w:rPr>
          <w:sz w:val="24"/>
          <w:szCs w:val="24"/>
        </w:rPr>
        <w:t>Запрещены следующие гормоны и модуляторы метаболизма:</w:t>
      </w:r>
      <w:bookmarkStart w:id="17" w:name="bookmark138"/>
      <w:bookmarkEnd w:id="17"/>
    </w:p>
    <w:p w14:paraId="3BBA6BCE" w14:textId="77777777" w:rsidR="009059D7" w:rsidRPr="00ED72AD" w:rsidRDefault="009059D7" w:rsidP="009059D7">
      <w:pPr>
        <w:pStyle w:val="1"/>
        <w:spacing w:line="240" w:lineRule="auto"/>
        <w:ind w:firstLine="709"/>
        <w:jc w:val="both"/>
        <w:rPr>
          <w:sz w:val="24"/>
          <w:szCs w:val="24"/>
        </w:rPr>
      </w:pPr>
      <w:r w:rsidRPr="00ED72AD">
        <w:rPr>
          <w:b/>
          <w:bCs/>
          <w:sz w:val="24"/>
          <w:szCs w:val="24"/>
        </w:rPr>
        <w:t>Ингибиторы ароматазы</w:t>
      </w:r>
      <w:r w:rsidRPr="00ED72AD">
        <w:rPr>
          <w:sz w:val="24"/>
          <w:szCs w:val="24"/>
        </w:rPr>
        <w:t xml:space="preserve">, включая, но не ограничиваясь следующими: 2- </w:t>
      </w:r>
      <w:proofErr w:type="spellStart"/>
      <w:r w:rsidRPr="00ED72AD">
        <w:rPr>
          <w:sz w:val="24"/>
          <w:szCs w:val="24"/>
        </w:rPr>
        <w:t>андростенол</w:t>
      </w:r>
      <w:proofErr w:type="spellEnd"/>
      <w:r w:rsidRPr="00ED72AD">
        <w:rPr>
          <w:sz w:val="24"/>
          <w:szCs w:val="24"/>
        </w:rPr>
        <w:t xml:space="preserve">; 2-андростенон; 3-андростенол; 3-андростенон; </w:t>
      </w:r>
      <w:proofErr w:type="spellStart"/>
      <w:r w:rsidRPr="00ED72AD">
        <w:rPr>
          <w:sz w:val="24"/>
          <w:szCs w:val="24"/>
        </w:rPr>
        <w:t>аминоглютетимид</w:t>
      </w:r>
      <w:proofErr w:type="spellEnd"/>
      <w:r w:rsidRPr="00ED72AD">
        <w:rPr>
          <w:sz w:val="24"/>
          <w:szCs w:val="24"/>
        </w:rPr>
        <w:t xml:space="preserve">; </w:t>
      </w:r>
      <w:proofErr w:type="spellStart"/>
      <w:r w:rsidRPr="00ED72AD">
        <w:rPr>
          <w:sz w:val="24"/>
          <w:szCs w:val="24"/>
        </w:rPr>
        <w:t>анастрозол</w:t>
      </w:r>
      <w:proofErr w:type="spellEnd"/>
      <w:r w:rsidRPr="00ED72AD">
        <w:rPr>
          <w:sz w:val="24"/>
          <w:szCs w:val="24"/>
        </w:rPr>
        <w:t xml:space="preserve">; </w:t>
      </w:r>
      <w:proofErr w:type="spellStart"/>
      <w:r w:rsidRPr="00ED72AD">
        <w:rPr>
          <w:sz w:val="24"/>
          <w:szCs w:val="24"/>
        </w:rPr>
        <w:t>летрозол</w:t>
      </w:r>
      <w:proofErr w:type="spellEnd"/>
      <w:r w:rsidRPr="00ED72AD">
        <w:rPr>
          <w:sz w:val="24"/>
          <w:szCs w:val="24"/>
        </w:rPr>
        <w:t xml:space="preserve">; </w:t>
      </w:r>
      <w:proofErr w:type="spellStart"/>
      <w:r w:rsidRPr="00ED72AD">
        <w:rPr>
          <w:sz w:val="24"/>
          <w:szCs w:val="24"/>
        </w:rPr>
        <w:t>тестолактон</w:t>
      </w:r>
      <w:proofErr w:type="spellEnd"/>
      <w:r w:rsidRPr="00ED72AD">
        <w:rPr>
          <w:sz w:val="24"/>
          <w:szCs w:val="24"/>
        </w:rPr>
        <w:t xml:space="preserve">; </w:t>
      </w:r>
      <w:proofErr w:type="spellStart"/>
      <w:r w:rsidRPr="00ED72AD">
        <w:rPr>
          <w:sz w:val="24"/>
          <w:szCs w:val="24"/>
        </w:rPr>
        <w:t>форместан</w:t>
      </w:r>
      <w:proofErr w:type="spellEnd"/>
      <w:r w:rsidRPr="00ED72AD">
        <w:rPr>
          <w:sz w:val="24"/>
          <w:szCs w:val="24"/>
        </w:rPr>
        <w:t xml:space="preserve">; </w:t>
      </w:r>
      <w:proofErr w:type="spellStart"/>
      <w:r w:rsidRPr="00ED72AD">
        <w:rPr>
          <w:sz w:val="24"/>
          <w:szCs w:val="24"/>
        </w:rPr>
        <w:t>экземестан</w:t>
      </w:r>
      <w:proofErr w:type="spellEnd"/>
      <w:r w:rsidRPr="00ED72AD">
        <w:rPr>
          <w:sz w:val="24"/>
          <w:szCs w:val="24"/>
        </w:rPr>
        <w:t xml:space="preserve"> и др.</w:t>
      </w:r>
      <w:bookmarkStart w:id="18" w:name="bookmark139"/>
      <w:bookmarkEnd w:id="18"/>
    </w:p>
    <w:p w14:paraId="79C69713" w14:textId="77777777" w:rsidR="009059D7" w:rsidRPr="00ED72AD" w:rsidRDefault="009059D7" w:rsidP="009059D7">
      <w:pPr>
        <w:pStyle w:val="1"/>
        <w:spacing w:line="240" w:lineRule="auto"/>
        <w:ind w:firstLine="709"/>
        <w:jc w:val="both"/>
        <w:rPr>
          <w:sz w:val="24"/>
          <w:szCs w:val="24"/>
        </w:rPr>
      </w:pPr>
      <w:proofErr w:type="spellStart"/>
      <w:r w:rsidRPr="00ED72AD">
        <w:rPr>
          <w:b/>
          <w:bCs/>
          <w:sz w:val="24"/>
          <w:szCs w:val="24"/>
        </w:rPr>
        <w:t>Антиэстрогенные</w:t>
      </w:r>
      <w:proofErr w:type="spellEnd"/>
      <w:r w:rsidRPr="00ED72AD">
        <w:rPr>
          <w:b/>
          <w:bCs/>
          <w:sz w:val="24"/>
          <w:szCs w:val="24"/>
        </w:rPr>
        <w:t xml:space="preserve"> субстанции </w:t>
      </w:r>
      <w:r w:rsidRPr="00ED72AD">
        <w:rPr>
          <w:sz w:val="24"/>
          <w:szCs w:val="24"/>
        </w:rPr>
        <w:t>(</w:t>
      </w:r>
      <w:proofErr w:type="spellStart"/>
      <w:r w:rsidRPr="00ED72AD">
        <w:rPr>
          <w:sz w:val="24"/>
          <w:szCs w:val="24"/>
        </w:rPr>
        <w:t>антиэстрогены</w:t>
      </w:r>
      <w:proofErr w:type="spellEnd"/>
      <w:r w:rsidRPr="00ED72AD">
        <w:rPr>
          <w:sz w:val="24"/>
          <w:szCs w:val="24"/>
        </w:rPr>
        <w:t xml:space="preserve"> и </w:t>
      </w:r>
      <w:proofErr w:type="spellStart"/>
      <w:r w:rsidRPr="00ED72AD">
        <w:rPr>
          <w:sz w:val="24"/>
          <w:szCs w:val="24"/>
        </w:rPr>
        <w:t>селектиные</w:t>
      </w:r>
      <w:proofErr w:type="spellEnd"/>
      <w:r w:rsidRPr="00ED72AD">
        <w:rPr>
          <w:sz w:val="24"/>
          <w:szCs w:val="24"/>
        </w:rPr>
        <w:t xml:space="preserve"> модуляторы рецепторов эстрогенов(8БКМз)), включая, но не ограничиваясь следующими</w:t>
      </w:r>
      <w:r w:rsidRPr="00ED72AD">
        <w:rPr>
          <w:b/>
          <w:bCs/>
          <w:sz w:val="24"/>
          <w:szCs w:val="24"/>
        </w:rPr>
        <w:t xml:space="preserve">: </w:t>
      </w:r>
      <w:proofErr w:type="spellStart"/>
      <w:r w:rsidRPr="00ED72AD">
        <w:rPr>
          <w:sz w:val="24"/>
          <w:szCs w:val="24"/>
        </w:rPr>
        <w:t>базедоксифен</w:t>
      </w:r>
      <w:proofErr w:type="spellEnd"/>
      <w:r w:rsidRPr="00ED72AD">
        <w:rPr>
          <w:sz w:val="24"/>
          <w:szCs w:val="24"/>
        </w:rPr>
        <w:t xml:space="preserve">; </w:t>
      </w:r>
      <w:proofErr w:type="spellStart"/>
      <w:r w:rsidRPr="00ED72AD">
        <w:rPr>
          <w:sz w:val="24"/>
          <w:szCs w:val="24"/>
        </w:rPr>
        <w:t>кломифен</w:t>
      </w:r>
      <w:proofErr w:type="spellEnd"/>
      <w:r w:rsidRPr="00ED72AD">
        <w:rPr>
          <w:sz w:val="24"/>
          <w:szCs w:val="24"/>
        </w:rPr>
        <w:t xml:space="preserve">; </w:t>
      </w:r>
      <w:proofErr w:type="spellStart"/>
      <w:r w:rsidRPr="00ED72AD">
        <w:rPr>
          <w:sz w:val="24"/>
          <w:szCs w:val="24"/>
        </w:rPr>
        <w:t>оспемифен</w:t>
      </w:r>
      <w:proofErr w:type="spellEnd"/>
      <w:r w:rsidRPr="00ED72AD">
        <w:rPr>
          <w:sz w:val="24"/>
          <w:szCs w:val="24"/>
        </w:rPr>
        <w:t xml:space="preserve">; </w:t>
      </w:r>
      <w:proofErr w:type="spellStart"/>
      <w:r w:rsidRPr="00ED72AD">
        <w:rPr>
          <w:sz w:val="24"/>
          <w:szCs w:val="24"/>
        </w:rPr>
        <w:t>ралоксифен</w:t>
      </w:r>
      <w:proofErr w:type="spellEnd"/>
      <w:r w:rsidRPr="00ED72AD">
        <w:rPr>
          <w:sz w:val="24"/>
          <w:szCs w:val="24"/>
        </w:rPr>
        <w:t xml:space="preserve">; тамоксифен; </w:t>
      </w:r>
      <w:proofErr w:type="spellStart"/>
      <w:r w:rsidRPr="00ED72AD">
        <w:rPr>
          <w:sz w:val="24"/>
          <w:szCs w:val="24"/>
        </w:rPr>
        <w:t>торемифен</w:t>
      </w:r>
      <w:proofErr w:type="spellEnd"/>
      <w:r w:rsidRPr="00ED72AD">
        <w:rPr>
          <w:sz w:val="24"/>
          <w:szCs w:val="24"/>
        </w:rPr>
        <w:t xml:space="preserve">; </w:t>
      </w:r>
      <w:proofErr w:type="spellStart"/>
      <w:r w:rsidRPr="00ED72AD">
        <w:rPr>
          <w:sz w:val="24"/>
          <w:szCs w:val="24"/>
        </w:rPr>
        <w:t>циклофенил</w:t>
      </w:r>
      <w:proofErr w:type="spellEnd"/>
      <w:r w:rsidRPr="00ED72AD">
        <w:rPr>
          <w:sz w:val="24"/>
          <w:szCs w:val="24"/>
        </w:rPr>
        <w:t xml:space="preserve">; </w:t>
      </w:r>
      <w:proofErr w:type="spellStart"/>
      <w:r w:rsidRPr="00ED72AD">
        <w:rPr>
          <w:sz w:val="24"/>
          <w:szCs w:val="24"/>
        </w:rPr>
        <w:t>фулвестрант</w:t>
      </w:r>
      <w:proofErr w:type="spellEnd"/>
      <w:r w:rsidRPr="00ED72AD">
        <w:rPr>
          <w:sz w:val="24"/>
          <w:szCs w:val="24"/>
        </w:rPr>
        <w:t>.</w:t>
      </w:r>
      <w:bookmarkStart w:id="19" w:name="bookmark140"/>
      <w:bookmarkEnd w:id="19"/>
    </w:p>
    <w:p w14:paraId="529E9A8E" w14:textId="77777777" w:rsidR="009059D7" w:rsidRPr="00ED72AD" w:rsidRDefault="009059D7" w:rsidP="009059D7">
      <w:pPr>
        <w:pStyle w:val="1"/>
        <w:spacing w:line="240" w:lineRule="auto"/>
        <w:ind w:firstLine="709"/>
        <w:jc w:val="both"/>
        <w:rPr>
          <w:sz w:val="24"/>
          <w:szCs w:val="24"/>
        </w:rPr>
      </w:pPr>
      <w:r w:rsidRPr="00ED72AD">
        <w:rPr>
          <w:b/>
          <w:bCs/>
          <w:sz w:val="24"/>
          <w:szCs w:val="24"/>
        </w:rPr>
        <w:t>Агенты, предотвращающие активацию рецептора активина 11В</w:t>
      </w:r>
      <w:r w:rsidRPr="00ED72AD">
        <w:rPr>
          <w:sz w:val="24"/>
          <w:szCs w:val="24"/>
        </w:rPr>
        <w:t xml:space="preserve">, включая, но не ограничиваясь следующими: активин А-нейтрализующие антитела; антитела против рецептора активина 11В (например, </w:t>
      </w:r>
      <w:proofErr w:type="spellStart"/>
      <w:r w:rsidRPr="00ED72AD">
        <w:rPr>
          <w:sz w:val="24"/>
          <w:szCs w:val="24"/>
        </w:rPr>
        <w:t>бимагрумаб</w:t>
      </w:r>
      <w:proofErr w:type="spellEnd"/>
      <w:r w:rsidRPr="00ED72AD">
        <w:rPr>
          <w:sz w:val="24"/>
          <w:szCs w:val="24"/>
        </w:rPr>
        <w:t xml:space="preserve">); конкуренты рецептора активина 11В, такие как, рецепторы-ловушки активина (например, АСЕ-031); ингибиторы </w:t>
      </w:r>
      <w:proofErr w:type="spellStart"/>
      <w:r w:rsidRPr="00ED72AD">
        <w:rPr>
          <w:sz w:val="24"/>
          <w:szCs w:val="24"/>
        </w:rPr>
        <w:t>миостатина</w:t>
      </w:r>
      <w:proofErr w:type="spellEnd"/>
      <w:r w:rsidRPr="00ED72AD">
        <w:rPr>
          <w:sz w:val="24"/>
          <w:szCs w:val="24"/>
        </w:rPr>
        <w:t xml:space="preserve">, такие </w:t>
      </w:r>
      <w:proofErr w:type="spellStart"/>
      <w:r w:rsidRPr="00ED72AD">
        <w:rPr>
          <w:sz w:val="24"/>
          <w:szCs w:val="24"/>
        </w:rPr>
        <w:t>как:агенты</w:t>
      </w:r>
      <w:proofErr w:type="spellEnd"/>
      <w:r w:rsidRPr="00ED72AD">
        <w:rPr>
          <w:sz w:val="24"/>
          <w:szCs w:val="24"/>
        </w:rPr>
        <w:t xml:space="preserve">, снижающие или подавляющие экспрессию </w:t>
      </w:r>
      <w:proofErr w:type="spellStart"/>
      <w:r w:rsidRPr="00ED72AD">
        <w:rPr>
          <w:sz w:val="24"/>
          <w:szCs w:val="24"/>
        </w:rPr>
        <w:t>миостатина</w:t>
      </w:r>
      <w:proofErr w:type="spellEnd"/>
      <w:r w:rsidRPr="00ED72AD">
        <w:rPr>
          <w:sz w:val="24"/>
          <w:szCs w:val="24"/>
        </w:rPr>
        <w:t xml:space="preserve">; </w:t>
      </w:r>
      <w:proofErr w:type="spellStart"/>
      <w:r w:rsidRPr="00ED72AD">
        <w:rPr>
          <w:sz w:val="24"/>
          <w:szCs w:val="24"/>
        </w:rPr>
        <w:t>миостатин</w:t>
      </w:r>
      <w:proofErr w:type="spellEnd"/>
      <w:r w:rsidRPr="00ED72AD">
        <w:rPr>
          <w:sz w:val="24"/>
          <w:szCs w:val="24"/>
        </w:rPr>
        <w:t>- или прекурсор-нейтрализующие антитела (</w:t>
      </w:r>
      <w:proofErr w:type="spellStart"/>
      <w:r w:rsidRPr="00ED72AD">
        <w:rPr>
          <w:sz w:val="24"/>
          <w:szCs w:val="24"/>
        </w:rPr>
        <w:t>апитегромаб</w:t>
      </w:r>
      <w:proofErr w:type="spellEnd"/>
      <w:r w:rsidRPr="00ED72AD">
        <w:rPr>
          <w:sz w:val="24"/>
          <w:szCs w:val="24"/>
        </w:rPr>
        <w:t xml:space="preserve">, </w:t>
      </w:r>
      <w:proofErr w:type="spellStart"/>
      <w:r w:rsidRPr="00ED72AD">
        <w:rPr>
          <w:sz w:val="24"/>
          <w:szCs w:val="24"/>
        </w:rPr>
        <w:t>домагрозумаб</w:t>
      </w:r>
      <w:proofErr w:type="spellEnd"/>
      <w:r w:rsidRPr="00ED72AD">
        <w:rPr>
          <w:sz w:val="24"/>
          <w:szCs w:val="24"/>
        </w:rPr>
        <w:t xml:space="preserve">, </w:t>
      </w:r>
      <w:proofErr w:type="spellStart"/>
      <w:r w:rsidRPr="00ED72AD">
        <w:rPr>
          <w:sz w:val="24"/>
          <w:szCs w:val="24"/>
        </w:rPr>
        <w:t>ландогрозумаб</w:t>
      </w:r>
      <w:proofErr w:type="spellEnd"/>
      <w:r w:rsidRPr="00ED72AD">
        <w:rPr>
          <w:sz w:val="24"/>
          <w:szCs w:val="24"/>
        </w:rPr>
        <w:t xml:space="preserve">, </w:t>
      </w:r>
      <w:proofErr w:type="spellStart"/>
      <w:r w:rsidRPr="00ED72AD">
        <w:rPr>
          <w:sz w:val="24"/>
          <w:szCs w:val="24"/>
        </w:rPr>
        <w:t>стамулумаб</w:t>
      </w:r>
      <w:proofErr w:type="spellEnd"/>
      <w:r w:rsidRPr="00ED72AD">
        <w:rPr>
          <w:sz w:val="24"/>
          <w:szCs w:val="24"/>
        </w:rPr>
        <w:t xml:space="preserve">); </w:t>
      </w:r>
      <w:proofErr w:type="spellStart"/>
      <w:r w:rsidRPr="00ED72AD">
        <w:rPr>
          <w:sz w:val="24"/>
          <w:szCs w:val="24"/>
        </w:rPr>
        <w:t>миостатин</w:t>
      </w:r>
      <w:proofErr w:type="spellEnd"/>
      <w:r w:rsidRPr="00ED72AD">
        <w:rPr>
          <w:sz w:val="24"/>
          <w:szCs w:val="24"/>
        </w:rPr>
        <w:t xml:space="preserve">-связывающие белки (например, </w:t>
      </w:r>
      <w:proofErr w:type="spellStart"/>
      <w:r w:rsidRPr="00ED72AD">
        <w:rPr>
          <w:sz w:val="24"/>
          <w:szCs w:val="24"/>
        </w:rPr>
        <w:t>фоллистатин</w:t>
      </w:r>
      <w:proofErr w:type="spellEnd"/>
      <w:r w:rsidRPr="00ED72AD">
        <w:rPr>
          <w:sz w:val="24"/>
          <w:szCs w:val="24"/>
        </w:rPr>
        <w:t xml:space="preserve">, </w:t>
      </w:r>
      <w:proofErr w:type="spellStart"/>
      <w:r w:rsidRPr="00ED72AD">
        <w:rPr>
          <w:sz w:val="24"/>
          <w:szCs w:val="24"/>
        </w:rPr>
        <w:t>миостатин-пропептид</w:t>
      </w:r>
      <w:proofErr w:type="spellEnd"/>
      <w:r w:rsidRPr="00ED72AD">
        <w:rPr>
          <w:sz w:val="24"/>
          <w:szCs w:val="24"/>
        </w:rPr>
        <w:t>).</w:t>
      </w:r>
    </w:p>
    <w:p w14:paraId="299C0DBB"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Модуляторы метаболизма: </w:t>
      </w:r>
      <w:r w:rsidRPr="00ED72AD">
        <w:rPr>
          <w:sz w:val="24"/>
          <w:szCs w:val="24"/>
        </w:rPr>
        <w:t xml:space="preserve">активаторы АМФ-активируемой </w:t>
      </w:r>
      <w:proofErr w:type="spellStart"/>
      <w:r w:rsidRPr="00ED72AD">
        <w:rPr>
          <w:sz w:val="24"/>
          <w:szCs w:val="24"/>
        </w:rPr>
        <w:t>протеинкиназы</w:t>
      </w:r>
      <w:proofErr w:type="spellEnd"/>
      <w:r w:rsidRPr="00ED72AD">
        <w:rPr>
          <w:sz w:val="24"/>
          <w:szCs w:val="24"/>
        </w:rPr>
        <w:t xml:space="preserve"> (АМРК), например, Л1СЛК. 8К9009; и агонисты дельта-рецептора, активируемого </w:t>
      </w:r>
      <w:proofErr w:type="spellStart"/>
      <w:r w:rsidRPr="00ED72AD">
        <w:rPr>
          <w:sz w:val="24"/>
          <w:szCs w:val="24"/>
        </w:rPr>
        <w:t>пролифераторами</w:t>
      </w:r>
      <w:proofErr w:type="spellEnd"/>
      <w:r w:rsidRPr="00ED72AD">
        <w:rPr>
          <w:sz w:val="24"/>
          <w:szCs w:val="24"/>
        </w:rPr>
        <w:t xml:space="preserve"> </w:t>
      </w:r>
      <w:proofErr w:type="spellStart"/>
      <w:r w:rsidRPr="00ED72AD">
        <w:rPr>
          <w:sz w:val="24"/>
          <w:szCs w:val="24"/>
        </w:rPr>
        <w:t>пероксисом</w:t>
      </w:r>
      <w:proofErr w:type="spellEnd"/>
      <w:r w:rsidRPr="00ED72AD">
        <w:rPr>
          <w:sz w:val="24"/>
          <w:szCs w:val="24"/>
        </w:rPr>
        <w:t xml:space="preserve"> (РРАК5), инсулины и инсулин-миметики; </w:t>
      </w:r>
      <w:proofErr w:type="spellStart"/>
      <w:r w:rsidRPr="00ED72AD">
        <w:rPr>
          <w:sz w:val="24"/>
          <w:szCs w:val="24"/>
        </w:rPr>
        <w:t>мельдоний</w:t>
      </w:r>
      <w:proofErr w:type="spellEnd"/>
      <w:r w:rsidRPr="00ED72AD">
        <w:rPr>
          <w:sz w:val="24"/>
          <w:szCs w:val="24"/>
        </w:rPr>
        <w:t xml:space="preserve">; </w:t>
      </w:r>
      <w:proofErr w:type="spellStart"/>
      <w:r w:rsidRPr="00ED72AD">
        <w:rPr>
          <w:sz w:val="24"/>
          <w:szCs w:val="24"/>
        </w:rPr>
        <w:t>триметазидин</w:t>
      </w:r>
      <w:proofErr w:type="spellEnd"/>
      <w:r w:rsidRPr="00ED72AD">
        <w:rPr>
          <w:sz w:val="24"/>
          <w:szCs w:val="24"/>
        </w:rPr>
        <w:t>.</w:t>
      </w:r>
    </w:p>
    <w:p w14:paraId="62C79819" w14:textId="77777777" w:rsidR="009059D7" w:rsidRPr="00ED72AD" w:rsidRDefault="009059D7" w:rsidP="009059D7">
      <w:pPr>
        <w:pStyle w:val="22"/>
        <w:keepNext/>
        <w:keepLines/>
        <w:tabs>
          <w:tab w:val="left" w:pos="1440"/>
        </w:tabs>
        <w:spacing w:after="0" w:line="240" w:lineRule="auto"/>
        <w:ind w:firstLine="709"/>
        <w:jc w:val="center"/>
        <w:rPr>
          <w:sz w:val="24"/>
          <w:szCs w:val="24"/>
        </w:rPr>
      </w:pPr>
      <w:bookmarkStart w:id="20" w:name="bookmark143"/>
      <w:bookmarkStart w:id="21" w:name="bookmark141"/>
      <w:bookmarkStart w:id="22" w:name="bookmark142"/>
      <w:bookmarkStart w:id="23" w:name="bookmark144"/>
      <w:bookmarkEnd w:id="20"/>
      <w:r w:rsidRPr="00ED72AD">
        <w:rPr>
          <w:sz w:val="24"/>
          <w:szCs w:val="24"/>
        </w:rPr>
        <w:t>ДИУРЕТИКИ И МАСКИРУЮЩИЕ АГЕНТЫ</w:t>
      </w:r>
      <w:bookmarkEnd w:id="21"/>
      <w:bookmarkEnd w:id="22"/>
      <w:bookmarkEnd w:id="23"/>
    </w:p>
    <w:p w14:paraId="1E22D6C5"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Запрещены все время </w:t>
      </w:r>
      <w:r w:rsidRPr="00ED72AD">
        <w:rPr>
          <w:sz w:val="24"/>
          <w:szCs w:val="24"/>
        </w:rPr>
        <w:t>(как в соревновательный, так и во внесоревновательный период).</w:t>
      </w:r>
    </w:p>
    <w:p w14:paraId="3995F552"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Все запрещенные субстанции в данном классе относятся к </w:t>
      </w:r>
      <w:r w:rsidRPr="00ED72AD">
        <w:rPr>
          <w:i/>
          <w:iCs/>
          <w:sz w:val="24"/>
          <w:szCs w:val="24"/>
        </w:rPr>
        <w:t xml:space="preserve">Особым субстанциям. </w:t>
      </w:r>
      <w:r w:rsidRPr="00ED72AD">
        <w:rPr>
          <w:sz w:val="24"/>
          <w:szCs w:val="24"/>
        </w:rPr>
        <w:t>Запрещены все диуретики и маскирующие агенты, включая все оптические изомеры, например, б- и 1-, где это применимо.</w:t>
      </w:r>
    </w:p>
    <w:p w14:paraId="48F115A4"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Включая, но не ограничиваясь: десмопрессин; </w:t>
      </w:r>
      <w:proofErr w:type="spellStart"/>
      <w:r w:rsidRPr="00ED72AD">
        <w:rPr>
          <w:sz w:val="24"/>
          <w:szCs w:val="24"/>
        </w:rPr>
        <w:t>пробенецид</w:t>
      </w:r>
      <w:proofErr w:type="spellEnd"/>
      <w:r w:rsidRPr="00ED72AD">
        <w:rPr>
          <w:sz w:val="24"/>
          <w:szCs w:val="24"/>
        </w:rPr>
        <w:t xml:space="preserve">; увеличители объема плазмы, например, внутривенное введение альбумина, декстрана, </w:t>
      </w:r>
      <w:proofErr w:type="spellStart"/>
      <w:r w:rsidRPr="00ED72AD">
        <w:rPr>
          <w:sz w:val="24"/>
          <w:szCs w:val="24"/>
        </w:rPr>
        <w:t>гидроксиэтилированного</w:t>
      </w:r>
      <w:proofErr w:type="spellEnd"/>
      <w:r w:rsidRPr="00ED72AD">
        <w:rPr>
          <w:sz w:val="24"/>
          <w:szCs w:val="24"/>
        </w:rPr>
        <w:t xml:space="preserve"> крахмала и маннитола. </w:t>
      </w:r>
      <w:proofErr w:type="spellStart"/>
      <w:r w:rsidRPr="00ED72AD">
        <w:rPr>
          <w:sz w:val="24"/>
          <w:szCs w:val="24"/>
        </w:rPr>
        <w:t>Амилорид</w:t>
      </w:r>
      <w:proofErr w:type="spellEnd"/>
      <w:r w:rsidRPr="00ED72AD">
        <w:rPr>
          <w:sz w:val="24"/>
          <w:szCs w:val="24"/>
        </w:rPr>
        <w:t xml:space="preserve">; </w:t>
      </w:r>
      <w:proofErr w:type="spellStart"/>
      <w:r w:rsidRPr="00ED72AD">
        <w:rPr>
          <w:sz w:val="24"/>
          <w:szCs w:val="24"/>
        </w:rPr>
        <w:t>ацетазоламид</w:t>
      </w:r>
      <w:proofErr w:type="spellEnd"/>
      <w:r w:rsidRPr="00ED72AD">
        <w:rPr>
          <w:sz w:val="24"/>
          <w:szCs w:val="24"/>
        </w:rPr>
        <w:t xml:space="preserve">; </w:t>
      </w:r>
      <w:proofErr w:type="spellStart"/>
      <w:r w:rsidRPr="00ED72AD">
        <w:rPr>
          <w:sz w:val="24"/>
          <w:szCs w:val="24"/>
        </w:rPr>
        <w:t>буметанид</w:t>
      </w:r>
      <w:proofErr w:type="spellEnd"/>
      <w:r w:rsidRPr="00ED72AD">
        <w:rPr>
          <w:sz w:val="24"/>
          <w:szCs w:val="24"/>
        </w:rPr>
        <w:t xml:space="preserve">; </w:t>
      </w:r>
      <w:proofErr w:type="spellStart"/>
      <w:r w:rsidRPr="00ED72AD">
        <w:rPr>
          <w:sz w:val="24"/>
          <w:szCs w:val="24"/>
        </w:rPr>
        <w:t>ваптаны</w:t>
      </w:r>
      <w:proofErr w:type="spellEnd"/>
      <w:r w:rsidRPr="00ED72AD">
        <w:rPr>
          <w:sz w:val="24"/>
          <w:szCs w:val="24"/>
        </w:rPr>
        <w:t xml:space="preserve"> (например, </w:t>
      </w:r>
      <w:proofErr w:type="spellStart"/>
      <w:r w:rsidRPr="00ED72AD">
        <w:rPr>
          <w:sz w:val="24"/>
          <w:szCs w:val="24"/>
        </w:rPr>
        <w:t>толваптан</w:t>
      </w:r>
      <w:proofErr w:type="spellEnd"/>
      <w:r w:rsidRPr="00ED72AD">
        <w:rPr>
          <w:sz w:val="24"/>
          <w:szCs w:val="24"/>
        </w:rPr>
        <w:t xml:space="preserve">); индапамид; </w:t>
      </w:r>
      <w:proofErr w:type="spellStart"/>
      <w:r w:rsidRPr="00ED72AD">
        <w:rPr>
          <w:sz w:val="24"/>
          <w:szCs w:val="24"/>
        </w:rPr>
        <w:t>канренон</w:t>
      </w:r>
      <w:proofErr w:type="spellEnd"/>
      <w:r w:rsidRPr="00ED72AD">
        <w:rPr>
          <w:sz w:val="24"/>
          <w:szCs w:val="24"/>
        </w:rPr>
        <w:t xml:space="preserve">; </w:t>
      </w:r>
      <w:proofErr w:type="spellStart"/>
      <w:r w:rsidRPr="00ED72AD">
        <w:rPr>
          <w:sz w:val="24"/>
          <w:szCs w:val="24"/>
        </w:rPr>
        <w:t>метолазон</w:t>
      </w:r>
      <w:proofErr w:type="spellEnd"/>
      <w:r w:rsidRPr="00ED72AD">
        <w:rPr>
          <w:sz w:val="24"/>
          <w:szCs w:val="24"/>
        </w:rPr>
        <w:t xml:space="preserve">; спи - </w:t>
      </w:r>
      <w:proofErr w:type="spellStart"/>
      <w:r w:rsidRPr="00ED72AD">
        <w:rPr>
          <w:sz w:val="24"/>
          <w:szCs w:val="24"/>
        </w:rPr>
        <w:t>ронолактон</w:t>
      </w:r>
      <w:proofErr w:type="spellEnd"/>
      <w:r w:rsidRPr="00ED72AD">
        <w:rPr>
          <w:sz w:val="24"/>
          <w:szCs w:val="24"/>
        </w:rPr>
        <w:t xml:space="preserve">; </w:t>
      </w:r>
      <w:proofErr w:type="spellStart"/>
      <w:r w:rsidRPr="00ED72AD">
        <w:rPr>
          <w:sz w:val="24"/>
          <w:szCs w:val="24"/>
        </w:rPr>
        <w:t>тиазиды</w:t>
      </w:r>
      <w:proofErr w:type="spellEnd"/>
      <w:r w:rsidRPr="00ED72AD">
        <w:rPr>
          <w:sz w:val="24"/>
          <w:szCs w:val="24"/>
        </w:rPr>
        <w:t xml:space="preserve"> (например, </w:t>
      </w:r>
      <w:proofErr w:type="spellStart"/>
      <w:r w:rsidRPr="00ED72AD">
        <w:rPr>
          <w:sz w:val="24"/>
          <w:szCs w:val="24"/>
        </w:rPr>
        <w:t>бендрофлуметиазид</w:t>
      </w:r>
      <w:proofErr w:type="spellEnd"/>
      <w:r w:rsidRPr="00ED72AD">
        <w:rPr>
          <w:sz w:val="24"/>
          <w:szCs w:val="24"/>
        </w:rPr>
        <w:t xml:space="preserve">, </w:t>
      </w:r>
      <w:proofErr w:type="spellStart"/>
      <w:r w:rsidRPr="00ED72AD">
        <w:rPr>
          <w:sz w:val="24"/>
          <w:szCs w:val="24"/>
        </w:rPr>
        <w:t>гидрохлоротиазид</w:t>
      </w:r>
      <w:proofErr w:type="spellEnd"/>
      <w:r w:rsidRPr="00ED72AD">
        <w:rPr>
          <w:sz w:val="24"/>
          <w:szCs w:val="24"/>
        </w:rPr>
        <w:t xml:space="preserve"> и </w:t>
      </w:r>
      <w:proofErr w:type="spellStart"/>
      <w:r w:rsidRPr="00ED72AD">
        <w:rPr>
          <w:sz w:val="24"/>
          <w:szCs w:val="24"/>
        </w:rPr>
        <w:t>хлоротиазид</w:t>
      </w:r>
      <w:proofErr w:type="spellEnd"/>
      <w:r w:rsidRPr="00ED72AD">
        <w:rPr>
          <w:sz w:val="24"/>
          <w:szCs w:val="24"/>
        </w:rPr>
        <w:t xml:space="preserve">); </w:t>
      </w:r>
      <w:proofErr w:type="spellStart"/>
      <w:r w:rsidRPr="00ED72AD">
        <w:rPr>
          <w:sz w:val="24"/>
          <w:szCs w:val="24"/>
        </w:rPr>
        <w:t>торасемид</w:t>
      </w:r>
      <w:proofErr w:type="spellEnd"/>
      <w:r w:rsidRPr="00ED72AD">
        <w:rPr>
          <w:sz w:val="24"/>
          <w:szCs w:val="24"/>
        </w:rPr>
        <w:t xml:space="preserve">; </w:t>
      </w:r>
      <w:proofErr w:type="spellStart"/>
      <w:r w:rsidRPr="00ED72AD">
        <w:rPr>
          <w:sz w:val="24"/>
          <w:szCs w:val="24"/>
        </w:rPr>
        <w:t>триамтерен</w:t>
      </w:r>
      <w:proofErr w:type="spellEnd"/>
      <w:r w:rsidRPr="00ED72AD">
        <w:rPr>
          <w:sz w:val="24"/>
          <w:szCs w:val="24"/>
        </w:rPr>
        <w:t xml:space="preserve">; фуросемид; хлорталидон и </w:t>
      </w:r>
      <w:proofErr w:type="spellStart"/>
      <w:r w:rsidRPr="00ED72AD">
        <w:rPr>
          <w:sz w:val="24"/>
          <w:szCs w:val="24"/>
        </w:rPr>
        <w:t>этакриновая</w:t>
      </w:r>
      <w:proofErr w:type="spellEnd"/>
      <w:r w:rsidRPr="00ED72AD">
        <w:rPr>
          <w:sz w:val="24"/>
          <w:szCs w:val="24"/>
        </w:rPr>
        <w:t xml:space="preserve"> кислота и другие субстанции с подобной химической структурой или подобным биологическим эффектом (-</w:t>
      </w:r>
      <w:proofErr w:type="spellStart"/>
      <w:r w:rsidRPr="00ED72AD">
        <w:rPr>
          <w:sz w:val="24"/>
          <w:szCs w:val="24"/>
        </w:rPr>
        <w:t>ами</w:t>
      </w:r>
      <w:proofErr w:type="spellEnd"/>
      <w:r w:rsidRPr="00ED72AD">
        <w:rPr>
          <w:sz w:val="24"/>
          <w:szCs w:val="24"/>
        </w:rPr>
        <w:t>).</w:t>
      </w:r>
    </w:p>
    <w:p w14:paraId="63D82006" w14:textId="77777777" w:rsidR="009059D7" w:rsidRPr="00ED72AD" w:rsidRDefault="009059D7" w:rsidP="009059D7">
      <w:pPr>
        <w:pStyle w:val="1"/>
        <w:spacing w:line="240" w:lineRule="auto"/>
        <w:ind w:firstLine="709"/>
        <w:jc w:val="both"/>
        <w:rPr>
          <w:sz w:val="24"/>
          <w:szCs w:val="24"/>
        </w:rPr>
      </w:pPr>
      <w:r w:rsidRPr="00ED72AD">
        <w:rPr>
          <w:sz w:val="24"/>
          <w:szCs w:val="24"/>
          <w:u w:val="single"/>
        </w:rPr>
        <w:t xml:space="preserve">За исключением: </w:t>
      </w:r>
      <w:proofErr w:type="spellStart"/>
      <w:r w:rsidRPr="00ED72AD">
        <w:rPr>
          <w:sz w:val="24"/>
          <w:szCs w:val="24"/>
          <w:u w:val="single"/>
        </w:rPr>
        <w:t>д</w:t>
      </w:r>
      <w:r w:rsidRPr="00ED72AD">
        <w:rPr>
          <w:sz w:val="24"/>
          <w:szCs w:val="24"/>
        </w:rPr>
        <w:t>роспиренона</w:t>
      </w:r>
      <w:proofErr w:type="spellEnd"/>
      <w:r w:rsidRPr="00ED72AD">
        <w:rPr>
          <w:sz w:val="24"/>
          <w:szCs w:val="24"/>
        </w:rPr>
        <w:t xml:space="preserve">; </w:t>
      </w:r>
      <w:proofErr w:type="spellStart"/>
      <w:r w:rsidRPr="00ED72AD">
        <w:rPr>
          <w:sz w:val="24"/>
          <w:szCs w:val="24"/>
        </w:rPr>
        <w:t>памаброма</w:t>
      </w:r>
      <w:proofErr w:type="spellEnd"/>
      <w:r w:rsidRPr="00ED72AD">
        <w:rPr>
          <w:sz w:val="24"/>
          <w:szCs w:val="24"/>
        </w:rPr>
        <w:t xml:space="preserve">; и местного офтальмологического применения ингибиторов карбоангидразы (например, </w:t>
      </w:r>
      <w:proofErr w:type="spellStart"/>
      <w:r w:rsidRPr="00ED72AD">
        <w:rPr>
          <w:sz w:val="24"/>
          <w:szCs w:val="24"/>
        </w:rPr>
        <w:t>дорзоламида</w:t>
      </w:r>
      <w:proofErr w:type="spellEnd"/>
      <w:r w:rsidRPr="00ED72AD">
        <w:rPr>
          <w:sz w:val="24"/>
          <w:szCs w:val="24"/>
        </w:rPr>
        <w:t xml:space="preserve"> и </w:t>
      </w:r>
      <w:proofErr w:type="spellStart"/>
      <w:r w:rsidRPr="00ED72AD">
        <w:rPr>
          <w:sz w:val="24"/>
          <w:szCs w:val="24"/>
        </w:rPr>
        <w:t>бринзоламида</w:t>
      </w:r>
      <w:proofErr w:type="spellEnd"/>
      <w:r w:rsidRPr="00ED72AD">
        <w:rPr>
          <w:sz w:val="24"/>
          <w:szCs w:val="24"/>
        </w:rPr>
        <w:t xml:space="preserve">); местного введения </w:t>
      </w:r>
      <w:proofErr w:type="spellStart"/>
      <w:r w:rsidRPr="00ED72AD">
        <w:rPr>
          <w:sz w:val="24"/>
          <w:szCs w:val="24"/>
        </w:rPr>
        <w:t>фелипрессина</w:t>
      </w:r>
      <w:proofErr w:type="spellEnd"/>
      <w:r w:rsidRPr="00ED72AD">
        <w:rPr>
          <w:sz w:val="24"/>
          <w:szCs w:val="24"/>
        </w:rPr>
        <w:t xml:space="preserve"> при дентальной анестезии.</w:t>
      </w:r>
    </w:p>
    <w:p w14:paraId="75517226" w14:textId="77777777" w:rsidR="009059D7" w:rsidRPr="00ED72AD" w:rsidRDefault="009059D7" w:rsidP="009059D7">
      <w:pPr>
        <w:pStyle w:val="1"/>
        <w:tabs>
          <w:tab w:val="left" w:pos="1805"/>
        </w:tabs>
        <w:spacing w:line="240" w:lineRule="auto"/>
        <w:ind w:firstLine="709"/>
        <w:jc w:val="both"/>
        <w:rPr>
          <w:sz w:val="24"/>
          <w:szCs w:val="24"/>
        </w:rPr>
      </w:pPr>
      <w:r w:rsidRPr="00ED72AD">
        <w:rPr>
          <w:sz w:val="24"/>
          <w:szCs w:val="24"/>
          <w:u w:val="single"/>
        </w:rPr>
        <w:t>Примечание:</w:t>
      </w:r>
      <w:r w:rsidRPr="00ED72AD">
        <w:rPr>
          <w:sz w:val="24"/>
          <w:szCs w:val="24"/>
        </w:rPr>
        <w:tab/>
        <w:t xml:space="preserve">обнаружение в </w:t>
      </w:r>
      <w:r w:rsidRPr="00ED72AD">
        <w:rPr>
          <w:i/>
          <w:iCs/>
          <w:sz w:val="24"/>
          <w:szCs w:val="24"/>
        </w:rPr>
        <w:t>пробе</w:t>
      </w:r>
      <w:r w:rsidRPr="00ED72AD">
        <w:rPr>
          <w:sz w:val="24"/>
          <w:szCs w:val="24"/>
        </w:rPr>
        <w:t xml:space="preserve"> спортсмена в любое время или в со</w:t>
      </w:r>
      <w:r w:rsidRPr="00ED72AD">
        <w:rPr>
          <w:sz w:val="24"/>
          <w:szCs w:val="24"/>
        </w:rPr>
        <w:softHyphen/>
      </w:r>
    </w:p>
    <w:p w14:paraId="50951231" w14:textId="77777777" w:rsidR="009059D7" w:rsidRPr="00ED72AD" w:rsidRDefault="009059D7" w:rsidP="009059D7">
      <w:pPr>
        <w:pStyle w:val="1"/>
        <w:spacing w:line="240" w:lineRule="auto"/>
        <w:ind w:firstLine="709"/>
        <w:jc w:val="both"/>
        <w:rPr>
          <w:sz w:val="24"/>
          <w:szCs w:val="24"/>
        </w:rPr>
      </w:pPr>
      <w:proofErr w:type="spellStart"/>
      <w:r w:rsidRPr="00ED72AD">
        <w:rPr>
          <w:sz w:val="24"/>
          <w:szCs w:val="24"/>
        </w:rPr>
        <w:t>ревновательный</w:t>
      </w:r>
      <w:proofErr w:type="spellEnd"/>
      <w:r w:rsidRPr="00ED72AD">
        <w:rPr>
          <w:sz w:val="24"/>
          <w:szCs w:val="24"/>
        </w:rPr>
        <w:t xml:space="preserve"> период, в зависимости от ситуации, любого количества субстанций, разрешенных к применению при соблюдении порогового уровня концентрации, например: </w:t>
      </w:r>
      <w:proofErr w:type="spellStart"/>
      <w:r w:rsidRPr="00ED72AD">
        <w:rPr>
          <w:sz w:val="24"/>
          <w:szCs w:val="24"/>
        </w:rPr>
        <w:t>формотерола</w:t>
      </w:r>
      <w:proofErr w:type="spellEnd"/>
      <w:r w:rsidRPr="00ED72AD">
        <w:rPr>
          <w:sz w:val="24"/>
          <w:szCs w:val="24"/>
        </w:rPr>
        <w:t xml:space="preserve">, </w:t>
      </w:r>
      <w:proofErr w:type="spellStart"/>
      <w:r w:rsidRPr="00ED72AD">
        <w:rPr>
          <w:sz w:val="24"/>
          <w:szCs w:val="24"/>
        </w:rPr>
        <w:t>сальбутамола</w:t>
      </w:r>
      <w:proofErr w:type="spellEnd"/>
      <w:r w:rsidRPr="00ED72AD">
        <w:rPr>
          <w:sz w:val="24"/>
          <w:szCs w:val="24"/>
        </w:rPr>
        <w:t xml:space="preserve">, </w:t>
      </w:r>
      <w:proofErr w:type="spellStart"/>
      <w:r w:rsidRPr="00ED72AD">
        <w:rPr>
          <w:sz w:val="24"/>
          <w:szCs w:val="24"/>
        </w:rPr>
        <w:t>катина</w:t>
      </w:r>
      <w:proofErr w:type="spellEnd"/>
      <w:r w:rsidRPr="00ED72AD">
        <w:rPr>
          <w:sz w:val="24"/>
          <w:szCs w:val="24"/>
        </w:rPr>
        <w:t xml:space="preserve">, эфедрина, метил эфедрина и псевдоэфедрина, в сочетании с диуретиком или маскирующим агентом (за исключением местного офтальмологического применения ингибиторов карбоангидразы или местного введения </w:t>
      </w:r>
      <w:proofErr w:type="spellStart"/>
      <w:r w:rsidRPr="00ED72AD">
        <w:rPr>
          <w:sz w:val="24"/>
          <w:szCs w:val="24"/>
        </w:rPr>
        <w:t>фелипрессина</w:t>
      </w:r>
      <w:proofErr w:type="spellEnd"/>
      <w:r w:rsidRPr="00ED72AD">
        <w:rPr>
          <w:sz w:val="24"/>
          <w:szCs w:val="24"/>
        </w:rPr>
        <w:t xml:space="preserve"> при дентальной анестезии), будет считаться </w:t>
      </w:r>
      <w:r w:rsidRPr="00ED72AD">
        <w:rPr>
          <w:i/>
          <w:iCs/>
          <w:sz w:val="24"/>
          <w:szCs w:val="24"/>
        </w:rPr>
        <w:t>неблагоприятным результатом анализа (ААР),</w:t>
      </w:r>
      <w:r w:rsidRPr="00ED72AD">
        <w:rPr>
          <w:sz w:val="24"/>
          <w:szCs w:val="24"/>
        </w:rPr>
        <w:t xml:space="preserve"> если только у спортсмена нет одобренного </w:t>
      </w:r>
      <w:r w:rsidRPr="00ED72AD">
        <w:rPr>
          <w:i/>
          <w:iCs/>
          <w:sz w:val="24"/>
          <w:szCs w:val="24"/>
        </w:rPr>
        <w:t xml:space="preserve">разрешения на терапевтическое использование (ТИ) </w:t>
      </w:r>
      <w:r w:rsidRPr="00ED72AD">
        <w:rPr>
          <w:sz w:val="24"/>
          <w:szCs w:val="24"/>
        </w:rPr>
        <w:t>этой субстанции в дополнение к разрешению на терапевтическое использование диуретика.</w:t>
      </w:r>
    </w:p>
    <w:p w14:paraId="01E7BB58" w14:textId="77777777" w:rsidR="009059D7" w:rsidRPr="00ED72AD" w:rsidRDefault="009059D7" w:rsidP="009059D7">
      <w:pPr>
        <w:pStyle w:val="22"/>
        <w:keepNext/>
        <w:keepLines/>
        <w:tabs>
          <w:tab w:val="left" w:pos="1080"/>
        </w:tabs>
        <w:spacing w:after="0" w:line="240" w:lineRule="auto"/>
        <w:ind w:firstLine="709"/>
        <w:jc w:val="center"/>
        <w:rPr>
          <w:sz w:val="24"/>
          <w:szCs w:val="24"/>
        </w:rPr>
      </w:pPr>
      <w:bookmarkStart w:id="24" w:name="bookmark147"/>
      <w:bookmarkStart w:id="25" w:name="bookmark145"/>
      <w:bookmarkStart w:id="26" w:name="bookmark146"/>
      <w:bookmarkStart w:id="27" w:name="bookmark148"/>
      <w:bookmarkEnd w:id="24"/>
      <w:r w:rsidRPr="00ED72AD">
        <w:rPr>
          <w:sz w:val="24"/>
          <w:szCs w:val="24"/>
        </w:rPr>
        <w:t>ЗАПРЕЩЕННЫЕ МЕТОДЫ</w:t>
      </w:r>
      <w:bookmarkEnd w:id="25"/>
      <w:bookmarkEnd w:id="26"/>
      <w:bookmarkEnd w:id="27"/>
    </w:p>
    <w:p w14:paraId="320AD4C5" w14:textId="77777777" w:rsidR="009059D7" w:rsidRPr="00ED72AD" w:rsidRDefault="009059D7" w:rsidP="009059D7">
      <w:pPr>
        <w:pStyle w:val="1"/>
        <w:spacing w:line="240" w:lineRule="auto"/>
        <w:ind w:firstLine="709"/>
        <w:jc w:val="both"/>
        <w:rPr>
          <w:sz w:val="24"/>
          <w:szCs w:val="24"/>
        </w:rPr>
      </w:pPr>
      <w:r w:rsidRPr="00ED72AD">
        <w:rPr>
          <w:sz w:val="24"/>
          <w:szCs w:val="24"/>
        </w:rPr>
        <w:t>Запрещены все время (как в соревновательный, так и во внесоревновательный период)</w:t>
      </w:r>
    </w:p>
    <w:p w14:paraId="64914D14"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Все запрещенные методы в данном классе не относятся к </w:t>
      </w:r>
      <w:r w:rsidRPr="00ED72AD">
        <w:rPr>
          <w:i/>
          <w:iCs/>
          <w:sz w:val="24"/>
          <w:szCs w:val="24"/>
        </w:rPr>
        <w:t>особым,</w:t>
      </w:r>
      <w:r w:rsidRPr="00ED72AD">
        <w:rPr>
          <w:sz w:val="24"/>
          <w:szCs w:val="24"/>
        </w:rPr>
        <w:t xml:space="preserve"> за исключением </w:t>
      </w:r>
      <w:r w:rsidRPr="00ED72AD">
        <w:rPr>
          <w:sz w:val="24"/>
          <w:szCs w:val="24"/>
        </w:rPr>
        <w:lastRenderedPageBreak/>
        <w:t xml:space="preserve">методов в классе М2.2, которые относятся к </w:t>
      </w:r>
      <w:r w:rsidRPr="00ED72AD">
        <w:rPr>
          <w:i/>
          <w:iCs/>
          <w:sz w:val="24"/>
          <w:szCs w:val="24"/>
        </w:rPr>
        <w:t>особым методам.</w:t>
      </w:r>
    </w:p>
    <w:p w14:paraId="3546DBFF" w14:textId="77777777" w:rsidR="009059D7" w:rsidRPr="00ED72AD" w:rsidRDefault="009059D7" w:rsidP="009059D7">
      <w:pPr>
        <w:pStyle w:val="22"/>
        <w:keepNext/>
        <w:keepLines/>
        <w:spacing w:after="0" w:line="240" w:lineRule="auto"/>
        <w:ind w:firstLine="709"/>
        <w:jc w:val="both"/>
        <w:rPr>
          <w:sz w:val="24"/>
          <w:szCs w:val="24"/>
        </w:rPr>
      </w:pPr>
      <w:bookmarkStart w:id="28" w:name="bookmark149"/>
      <w:bookmarkStart w:id="29" w:name="bookmark150"/>
      <w:bookmarkStart w:id="30" w:name="bookmark151"/>
      <w:r w:rsidRPr="00ED72AD">
        <w:rPr>
          <w:sz w:val="24"/>
          <w:szCs w:val="24"/>
        </w:rPr>
        <w:t>М1. Манипуляции с кровью и ее компонентами:</w:t>
      </w:r>
      <w:bookmarkEnd w:id="28"/>
      <w:bookmarkEnd w:id="29"/>
      <w:bookmarkEnd w:id="30"/>
    </w:p>
    <w:p w14:paraId="7A729668" w14:textId="77777777" w:rsidR="009059D7" w:rsidRPr="00ED72AD" w:rsidRDefault="009059D7" w:rsidP="009059D7">
      <w:pPr>
        <w:pStyle w:val="1"/>
        <w:numPr>
          <w:ilvl w:val="0"/>
          <w:numId w:val="7"/>
        </w:numPr>
        <w:tabs>
          <w:tab w:val="left" w:pos="374"/>
        </w:tabs>
        <w:spacing w:line="240" w:lineRule="auto"/>
        <w:ind w:firstLine="709"/>
        <w:jc w:val="both"/>
        <w:rPr>
          <w:sz w:val="24"/>
          <w:szCs w:val="24"/>
        </w:rPr>
      </w:pPr>
      <w:bookmarkStart w:id="31" w:name="bookmark152"/>
      <w:bookmarkEnd w:id="31"/>
      <w:r w:rsidRPr="00ED72AD">
        <w:rPr>
          <w:sz w:val="24"/>
          <w:szCs w:val="24"/>
        </w:rPr>
        <w:t xml:space="preserve">Первичное или повторное </w:t>
      </w:r>
      <w:r w:rsidRPr="00ED72AD">
        <w:rPr>
          <w:i/>
          <w:iCs/>
          <w:sz w:val="24"/>
          <w:szCs w:val="24"/>
        </w:rPr>
        <w:t>введение</w:t>
      </w:r>
      <w:r w:rsidRPr="00ED72AD">
        <w:rPr>
          <w:sz w:val="24"/>
          <w:szCs w:val="24"/>
        </w:rPr>
        <w:t xml:space="preserve"> любого количества </w:t>
      </w:r>
      <w:proofErr w:type="spellStart"/>
      <w:r w:rsidRPr="00ED72AD">
        <w:rPr>
          <w:sz w:val="24"/>
          <w:szCs w:val="24"/>
        </w:rPr>
        <w:t>аутологической</w:t>
      </w:r>
      <w:proofErr w:type="spellEnd"/>
      <w:r w:rsidRPr="00ED72AD">
        <w:rPr>
          <w:sz w:val="24"/>
          <w:szCs w:val="24"/>
        </w:rPr>
        <w:t xml:space="preserve">, аллогенной (гомологичной) или </w:t>
      </w:r>
      <w:proofErr w:type="spellStart"/>
      <w:r w:rsidRPr="00ED72AD">
        <w:rPr>
          <w:sz w:val="24"/>
          <w:szCs w:val="24"/>
        </w:rPr>
        <w:t>гетерологичной</w:t>
      </w:r>
      <w:proofErr w:type="spellEnd"/>
      <w:r w:rsidRPr="00ED72AD">
        <w:rPr>
          <w:sz w:val="24"/>
          <w:szCs w:val="24"/>
        </w:rPr>
        <w:t xml:space="preserve"> крови или препаратов красных клеток крови любого происхождения в систему кровообращения.</w:t>
      </w:r>
    </w:p>
    <w:p w14:paraId="19010CA5" w14:textId="77777777" w:rsidR="009059D7" w:rsidRPr="00ED72AD" w:rsidRDefault="009059D7" w:rsidP="009059D7">
      <w:pPr>
        <w:pStyle w:val="1"/>
        <w:numPr>
          <w:ilvl w:val="0"/>
          <w:numId w:val="7"/>
        </w:numPr>
        <w:tabs>
          <w:tab w:val="left" w:pos="418"/>
        </w:tabs>
        <w:spacing w:line="240" w:lineRule="auto"/>
        <w:ind w:firstLine="709"/>
        <w:jc w:val="both"/>
        <w:rPr>
          <w:sz w:val="24"/>
          <w:szCs w:val="24"/>
        </w:rPr>
      </w:pPr>
      <w:bookmarkStart w:id="32" w:name="bookmark153"/>
      <w:bookmarkEnd w:id="32"/>
      <w:r w:rsidRPr="00ED72AD">
        <w:rPr>
          <w:sz w:val="24"/>
          <w:szCs w:val="24"/>
        </w:rPr>
        <w:t>Искусственное улучшение процессов потребления, переноса или доставки кислорода.</w:t>
      </w:r>
    </w:p>
    <w:p w14:paraId="584EC8F7" w14:textId="77777777" w:rsidR="009059D7" w:rsidRPr="00ED72AD" w:rsidRDefault="009059D7" w:rsidP="009059D7">
      <w:pPr>
        <w:pStyle w:val="1"/>
        <w:spacing w:line="240" w:lineRule="auto"/>
        <w:ind w:firstLine="709"/>
        <w:jc w:val="both"/>
        <w:rPr>
          <w:sz w:val="24"/>
          <w:szCs w:val="24"/>
        </w:rPr>
      </w:pPr>
      <w:r w:rsidRPr="00ED72AD">
        <w:rPr>
          <w:sz w:val="24"/>
          <w:szCs w:val="24"/>
        </w:rPr>
        <w:t>Включая, но не ограничиваясь:</w:t>
      </w:r>
    </w:p>
    <w:p w14:paraId="6180A051"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Перфторированные соединения, </w:t>
      </w:r>
      <w:proofErr w:type="spellStart"/>
      <w:r w:rsidRPr="00ED72AD">
        <w:rPr>
          <w:sz w:val="24"/>
          <w:szCs w:val="24"/>
        </w:rPr>
        <w:t>эфапроксирал</w:t>
      </w:r>
      <w:proofErr w:type="spellEnd"/>
      <w:r w:rsidRPr="00ED72AD">
        <w:rPr>
          <w:sz w:val="24"/>
          <w:szCs w:val="24"/>
        </w:rPr>
        <w:t xml:space="preserve"> (К8К13), </w:t>
      </w:r>
      <w:proofErr w:type="spellStart"/>
      <w:r w:rsidRPr="00ED72AD">
        <w:rPr>
          <w:sz w:val="24"/>
          <w:szCs w:val="24"/>
        </w:rPr>
        <w:t>вокселотор</w:t>
      </w:r>
      <w:proofErr w:type="spellEnd"/>
      <w:r w:rsidRPr="00ED72AD">
        <w:rPr>
          <w:sz w:val="24"/>
          <w:szCs w:val="24"/>
        </w:rPr>
        <w:t xml:space="preserve"> и модифицированные препараты гемоглобина, например, заменители крови на основе гемоглобина, </w:t>
      </w:r>
      <w:proofErr w:type="spellStart"/>
      <w:r w:rsidRPr="00ED72AD">
        <w:rPr>
          <w:sz w:val="24"/>
          <w:szCs w:val="24"/>
        </w:rPr>
        <w:t>микроинкапсулированный</w:t>
      </w:r>
      <w:proofErr w:type="spellEnd"/>
      <w:r w:rsidRPr="00ED72AD">
        <w:rPr>
          <w:sz w:val="24"/>
          <w:szCs w:val="24"/>
        </w:rPr>
        <w:t xml:space="preserve"> гемоглобин, за исключением введения дополнительного кислорода путем ингаляции.</w:t>
      </w:r>
    </w:p>
    <w:p w14:paraId="1E93358B" w14:textId="77777777" w:rsidR="009059D7" w:rsidRPr="00ED72AD" w:rsidRDefault="009059D7" w:rsidP="009059D7">
      <w:pPr>
        <w:pStyle w:val="1"/>
        <w:numPr>
          <w:ilvl w:val="0"/>
          <w:numId w:val="7"/>
        </w:numPr>
        <w:tabs>
          <w:tab w:val="left" w:pos="384"/>
        </w:tabs>
        <w:spacing w:line="240" w:lineRule="auto"/>
        <w:ind w:firstLine="709"/>
        <w:jc w:val="both"/>
        <w:rPr>
          <w:sz w:val="24"/>
          <w:szCs w:val="24"/>
        </w:rPr>
      </w:pPr>
      <w:bookmarkStart w:id="33" w:name="bookmark154"/>
      <w:bookmarkEnd w:id="33"/>
      <w:r w:rsidRPr="00ED72AD">
        <w:rPr>
          <w:sz w:val="24"/>
          <w:szCs w:val="24"/>
        </w:rPr>
        <w:t>Любые формы внутрисосудистых манипуляций с кровью или ее компонентами физическими или химическими методами.</w:t>
      </w:r>
    </w:p>
    <w:p w14:paraId="1079E17A" w14:textId="77777777" w:rsidR="009059D7" w:rsidRPr="00ED72AD" w:rsidRDefault="009059D7" w:rsidP="009059D7">
      <w:pPr>
        <w:pStyle w:val="22"/>
        <w:keepNext/>
        <w:keepLines/>
        <w:spacing w:after="0" w:line="240" w:lineRule="auto"/>
        <w:ind w:firstLine="709"/>
        <w:jc w:val="both"/>
        <w:rPr>
          <w:sz w:val="24"/>
          <w:szCs w:val="24"/>
        </w:rPr>
      </w:pPr>
      <w:bookmarkStart w:id="34" w:name="bookmark155"/>
      <w:bookmarkStart w:id="35" w:name="bookmark156"/>
      <w:bookmarkStart w:id="36" w:name="bookmark157"/>
      <w:r w:rsidRPr="00ED72AD">
        <w:rPr>
          <w:sz w:val="24"/>
          <w:szCs w:val="24"/>
        </w:rPr>
        <w:t>М2. Химические и физические манипуляции:</w:t>
      </w:r>
      <w:bookmarkEnd w:id="34"/>
      <w:bookmarkEnd w:id="35"/>
      <w:bookmarkEnd w:id="36"/>
    </w:p>
    <w:p w14:paraId="2ECBBFD7" w14:textId="77777777" w:rsidR="009059D7" w:rsidRPr="00ED72AD" w:rsidRDefault="009059D7" w:rsidP="009059D7">
      <w:pPr>
        <w:pStyle w:val="1"/>
        <w:numPr>
          <w:ilvl w:val="0"/>
          <w:numId w:val="8"/>
        </w:numPr>
        <w:tabs>
          <w:tab w:val="left" w:pos="369"/>
        </w:tabs>
        <w:spacing w:line="240" w:lineRule="auto"/>
        <w:ind w:firstLine="709"/>
        <w:jc w:val="both"/>
        <w:rPr>
          <w:sz w:val="24"/>
          <w:szCs w:val="24"/>
        </w:rPr>
      </w:pPr>
      <w:bookmarkStart w:id="37" w:name="bookmark158"/>
      <w:bookmarkEnd w:id="37"/>
      <w:r w:rsidRPr="00ED72AD">
        <w:rPr>
          <w:i/>
          <w:iCs/>
          <w:sz w:val="24"/>
          <w:szCs w:val="24"/>
        </w:rPr>
        <w:t>Фальсификация,</w:t>
      </w:r>
      <w:r w:rsidRPr="00ED72AD">
        <w:rPr>
          <w:sz w:val="24"/>
          <w:szCs w:val="24"/>
        </w:rPr>
        <w:t xml:space="preserve"> а также </w:t>
      </w:r>
      <w:r w:rsidRPr="00ED72AD">
        <w:rPr>
          <w:i/>
          <w:iCs/>
          <w:sz w:val="24"/>
          <w:szCs w:val="24"/>
        </w:rPr>
        <w:t>попытки фальсификации</w:t>
      </w:r>
      <w:r w:rsidRPr="00ED72AD">
        <w:rPr>
          <w:sz w:val="24"/>
          <w:szCs w:val="24"/>
        </w:rPr>
        <w:t xml:space="preserve"> отобранных в рамках процедуры </w:t>
      </w:r>
      <w:r w:rsidRPr="00ED72AD">
        <w:rPr>
          <w:i/>
          <w:iCs/>
          <w:sz w:val="24"/>
          <w:szCs w:val="24"/>
        </w:rPr>
        <w:t>допинг-контроля проб</w:t>
      </w:r>
      <w:r w:rsidRPr="00ED72AD">
        <w:rPr>
          <w:sz w:val="24"/>
          <w:szCs w:val="24"/>
        </w:rPr>
        <w:t xml:space="preserve"> с целью нарушения их целостности и подлинности.</w:t>
      </w:r>
    </w:p>
    <w:p w14:paraId="598B6FA0" w14:textId="77777777" w:rsidR="009059D7" w:rsidRPr="00ED72AD" w:rsidRDefault="009059D7" w:rsidP="009059D7">
      <w:pPr>
        <w:pStyle w:val="1"/>
        <w:spacing w:line="240" w:lineRule="auto"/>
        <w:ind w:firstLine="709"/>
        <w:jc w:val="both"/>
        <w:rPr>
          <w:sz w:val="24"/>
          <w:szCs w:val="24"/>
        </w:rPr>
      </w:pPr>
      <w:r w:rsidRPr="00ED72AD">
        <w:rPr>
          <w:sz w:val="24"/>
          <w:szCs w:val="24"/>
        </w:rPr>
        <w:t>Включая, но не ограничиваясь:</w:t>
      </w:r>
    </w:p>
    <w:p w14:paraId="554622C4"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Действия по подмене пробы и/или изменению ее свойств с целью затруднения анализа (например, добавление </w:t>
      </w:r>
      <w:proofErr w:type="spellStart"/>
      <w:r w:rsidRPr="00ED72AD">
        <w:rPr>
          <w:sz w:val="24"/>
          <w:szCs w:val="24"/>
        </w:rPr>
        <w:t>протеазных</w:t>
      </w:r>
      <w:proofErr w:type="spellEnd"/>
      <w:r w:rsidRPr="00ED72AD">
        <w:rPr>
          <w:sz w:val="24"/>
          <w:szCs w:val="24"/>
        </w:rPr>
        <w:t xml:space="preserve"> ферментов к </w:t>
      </w:r>
      <w:r w:rsidRPr="00ED72AD">
        <w:rPr>
          <w:i/>
          <w:iCs/>
          <w:sz w:val="24"/>
          <w:szCs w:val="24"/>
        </w:rPr>
        <w:t>пробе).</w:t>
      </w:r>
    </w:p>
    <w:p w14:paraId="7EB0AAA4" w14:textId="77777777" w:rsidR="009059D7" w:rsidRPr="00ED72AD" w:rsidRDefault="009059D7" w:rsidP="009059D7">
      <w:pPr>
        <w:pStyle w:val="1"/>
        <w:numPr>
          <w:ilvl w:val="0"/>
          <w:numId w:val="8"/>
        </w:numPr>
        <w:tabs>
          <w:tab w:val="left" w:pos="384"/>
        </w:tabs>
        <w:spacing w:line="240" w:lineRule="auto"/>
        <w:ind w:firstLine="709"/>
        <w:jc w:val="both"/>
        <w:rPr>
          <w:sz w:val="24"/>
          <w:szCs w:val="24"/>
        </w:rPr>
      </w:pPr>
      <w:bookmarkStart w:id="38" w:name="bookmark159"/>
      <w:bookmarkEnd w:id="38"/>
      <w:r w:rsidRPr="00ED72AD">
        <w:rPr>
          <w:sz w:val="24"/>
          <w:szCs w:val="24"/>
        </w:rPr>
        <w:t>Внутривенные инфузии и/или инъекции в объеме более 100 мл в течение 12</w:t>
      </w:r>
      <w:r w:rsidRPr="00ED72AD">
        <w:rPr>
          <w:sz w:val="24"/>
          <w:szCs w:val="24"/>
        </w:rPr>
        <w:softHyphen/>
        <w:t>часового периода, за исключением случаев стационарного лечения, хирургических процедур или при проведении клинической диагностики.</w:t>
      </w:r>
    </w:p>
    <w:p w14:paraId="5A8F55EE" w14:textId="77777777" w:rsidR="009059D7" w:rsidRPr="00ED72AD" w:rsidRDefault="009059D7" w:rsidP="009059D7">
      <w:pPr>
        <w:pStyle w:val="22"/>
        <w:keepNext/>
        <w:keepLines/>
        <w:spacing w:after="0" w:line="240" w:lineRule="auto"/>
        <w:ind w:firstLine="709"/>
        <w:jc w:val="both"/>
        <w:rPr>
          <w:sz w:val="24"/>
          <w:szCs w:val="24"/>
        </w:rPr>
      </w:pPr>
      <w:bookmarkStart w:id="39" w:name="bookmark160"/>
      <w:bookmarkStart w:id="40" w:name="bookmark161"/>
      <w:bookmarkStart w:id="41" w:name="bookmark162"/>
      <w:r w:rsidRPr="00ED72AD">
        <w:rPr>
          <w:sz w:val="24"/>
          <w:szCs w:val="24"/>
        </w:rPr>
        <w:t>М3. Генный и клеточный допинг:</w:t>
      </w:r>
      <w:bookmarkEnd w:id="39"/>
      <w:bookmarkEnd w:id="40"/>
      <w:bookmarkEnd w:id="41"/>
    </w:p>
    <w:p w14:paraId="47E06B25" w14:textId="77777777" w:rsidR="009059D7" w:rsidRPr="00ED72AD" w:rsidRDefault="009059D7" w:rsidP="009059D7">
      <w:pPr>
        <w:pStyle w:val="1"/>
        <w:numPr>
          <w:ilvl w:val="0"/>
          <w:numId w:val="9"/>
        </w:numPr>
        <w:tabs>
          <w:tab w:val="left" w:pos="389"/>
        </w:tabs>
        <w:spacing w:line="240" w:lineRule="auto"/>
        <w:ind w:firstLine="709"/>
        <w:jc w:val="both"/>
        <w:rPr>
          <w:sz w:val="24"/>
          <w:szCs w:val="24"/>
        </w:rPr>
      </w:pPr>
      <w:bookmarkStart w:id="42" w:name="bookmark163"/>
      <w:bookmarkEnd w:id="42"/>
      <w:r w:rsidRPr="00ED72AD">
        <w:rPr>
          <w:sz w:val="24"/>
          <w:szCs w:val="24"/>
        </w:rPr>
        <w:t>Использование нуклеиновых кислот или аналогов нуклеиновых кислот, которые могут изменять последовательности генома и / или изменять экспрессию генов по любому механизму. Это включает в себя, но не ограничивается технологиями редактирования генов, подавления экспрессии генов и передачи генов.</w:t>
      </w:r>
    </w:p>
    <w:p w14:paraId="077B4290" w14:textId="77777777" w:rsidR="009059D7" w:rsidRPr="00ED72AD" w:rsidRDefault="009059D7" w:rsidP="009059D7">
      <w:pPr>
        <w:pStyle w:val="1"/>
        <w:numPr>
          <w:ilvl w:val="0"/>
          <w:numId w:val="9"/>
        </w:numPr>
        <w:tabs>
          <w:tab w:val="left" w:pos="384"/>
        </w:tabs>
        <w:spacing w:line="240" w:lineRule="auto"/>
        <w:ind w:firstLine="709"/>
        <w:jc w:val="both"/>
        <w:rPr>
          <w:sz w:val="24"/>
          <w:szCs w:val="24"/>
        </w:rPr>
      </w:pPr>
      <w:bookmarkStart w:id="43" w:name="bookmark164"/>
      <w:bookmarkEnd w:id="43"/>
      <w:r w:rsidRPr="00ED72AD">
        <w:rPr>
          <w:sz w:val="24"/>
          <w:szCs w:val="24"/>
        </w:rPr>
        <w:t>Использование нормальных или генетически модифицированных клеток.</w:t>
      </w:r>
    </w:p>
    <w:p w14:paraId="1EB532CE" w14:textId="77777777" w:rsidR="009059D7" w:rsidRPr="00ED72AD" w:rsidRDefault="009059D7" w:rsidP="009059D7">
      <w:pPr>
        <w:pStyle w:val="1"/>
        <w:spacing w:line="240" w:lineRule="auto"/>
        <w:ind w:firstLine="709"/>
        <w:jc w:val="center"/>
        <w:rPr>
          <w:sz w:val="24"/>
          <w:szCs w:val="24"/>
        </w:rPr>
      </w:pPr>
      <w:r w:rsidRPr="00ED72AD">
        <w:rPr>
          <w:b/>
          <w:bCs/>
          <w:sz w:val="24"/>
          <w:szCs w:val="24"/>
        </w:rPr>
        <w:t>СУБСТАНЦИИ И МЕТОДЫ, ЗАПРЕЩЕННЫЕ В СОРЕВНОВАТЕЛЬНЫЙ ПЕРИОД</w:t>
      </w:r>
    </w:p>
    <w:p w14:paraId="286ACDEC" w14:textId="77777777" w:rsidR="009059D7" w:rsidRPr="00ED72AD" w:rsidRDefault="009059D7" w:rsidP="009059D7">
      <w:pPr>
        <w:pStyle w:val="22"/>
        <w:keepNext/>
        <w:keepLines/>
        <w:tabs>
          <w:tab w:val="left" w:pos="1085"/>
        </w:tabs>
        <w:spacing w:after="0" w:line="240" w:lineRule="auto"/>
        <w:ind w:firstLine="709"/>
        <w:jc w:val="center"/>
        <w:rPr>
          <w:sz w:val="24"/>
          <w:szCs w:val="24"/>
        </w:rPr>
      </w:pPr>
      <w:bookmarkStart w:id="44" w:name="bookmark165"/>
      <w:bookmarkStart w:id="45" w:name="bookmark166"/>
      <w:bookmarkStart w:id="46" w:name="bookmark167"/>
      <w:r w:rsidRPr="00ED72AD">
        <w:rPr>
          <w:sz w:val="24"/>
          <w:szCs w:val="24"/>
        </w:rPr>
        <w:t>СТИМУЛЯТОРЫ</w:t>
      </w:r>
      <w:bookmarkEnd w:id="44"/>
      <w:bookmarkEnd w:id="45"/>
      <w:bookmarkEnd w:id="46"/>
    </w:p>
    <w:p w14:paraId="246A9C58"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Запрещены в соревновательный период. Все запрещенные субстанции в данном классе относятся к </w:t>
      </w:r>
      <w:r w:rsidRPr="00ED72AD">
        <w:rPr>
          <w:i/>
          <w:iCs/>
          <w:sz w:val="24"/>
          <w:szCs w:val="24"/>
        </w:rPr>
        <w:t>особым субстанциям,</w:t>
      </w:r>
      <w:r w:rsidRPr="00ED72AD">
        <w:rPr>
          <w:sz w:val="24"/>
          <w:szCs w:val="24"/>
        </w:rPr>
        <w:t xml:space="preserve"> за исключением субстанций в классе </w:t>
      </w:r>
      <w:r w:rsidRPr="00ED72AD">
        <w:rPr>
          <w:b/>
          <w:bCs/>
          <w:sz w:val="24"/>
          <w:szCs w:val="24"/>
        </w:rPr>
        <w:t>86.А</w:t>
      </w:r>
      <w:r w:rsidRPr="00ED72AD">
        <w:rPr>
          <w:sz w:val="24"/>
          <w:szCs w:val="24"/>
        </w:rPr>
        <w:t xml:space="preserve">, которые не относятся к </w:t>
      </w:r>
      <w:r w:rsidRPr="00ED72AD">
        <w:rPr>
          <w:i/>
          <w:iCs/>
          <w:sz w:val="24"/>
          <w:szCs w:val="24"/>
        </w:rPr>
        <w:t>особым субстанциям.</w:t>
      </w:r>
    </w:p>
    <w:p w14:paraId="28FCABFE" w14:textId="77777777" w:rsidR="009059D7" w:rsidRPr="00ED72AD" w:rsidRDefault="009059D7" w:rsidP="009059D7">
      <w:pPr>
        <w:pStyle w:val="1"/>
        <w:spacing w:line="240" w:lineRule="auto"/>
        <w:ind w:firstLine="709"/>
        <w:jc w:val="both"/>
        <w:rPr>
          <w:sz w:val="24"/>
          <w:szCs w:val="24"/>
        </w:rPr>
      </w:pPr>
      <w:r w:rsidRPr="00ED72AD">
        <w:rPr>
          <w:i/>
          <w:iCs/>
          <w:sz w:val="24"/>
          <w:szCs w:val="24"/>
        </w:rPr>
        <w:t>Субстанции, вызывающие зависимость'.</w:t>
      </w:r>
    </w:p>
    <w:p w14:paraId="005F08D1"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 данном разделе: кокаин, </w:t>
      </w:r>
      <w:proofErr w:type="spellStart"/>
      <w:r w:rsidRPr="00ED72AD">
        <w:rPr>
          <w:sz w:val="24"/>
          <w:szCs w:val="24"/>
        </w:rPr>
        <w:t>метилендиоксиметамфетамин</w:t>
      </w:r>
      <w:proofErr w:type="spellEnd"/>
      <w:r w:rsidRPr="00ED72AD">
        <w:rPr>
          <w:sz w:val="24"/>
          <w:szCs w:val="24"/>
        </w:rPr>
        <w:t xml:space="preserve"> (</w:t>
      </w:r>
      <w:proofErr w:type="spellStart"/>
      <w:r w:rsidRPr="00ED72AD">
        <w:rPr>
          <w:sz w:val="24"/>
          <w:szCs w:val="24"/>
        </w:rPr>
        <w:t>мдма</w:t>
      </w:r>
      <w:proofErr w:type="spellEnd"/>
      <w:proofErr w:type="gramStart"/>
      <w:r w:rsidRPr="00ED72AD">
        <w:rPr>
          <w:sz w:val="24"/>
          <w:szCs w:val="24"/>
        </w:rPr>
        <w:t>/«</w:t>
      </w:r>
      <w:proofErr w:type="gramEnd"/>
      <w:r w:rsidRPr="00ED72AD">
        <w:rPr>
          <w:sz w:val="24"/>
          <w:szCs w:val="24"/>
        </w:rPr>
        <w:t>экстази»).</w:t>
      </w:r>
    </w:p>
    <w:p w14:paraId="58E1EFB9" w14:textId="77777777" w:rsidR="009059D7" w:rsidRPr="00ED72AD" w:rsidRDefault="009059D7" w:rsidP="009059D7">
      <w:pPr>
        <w:pStyle w:val="22"/>
        <w:keepNext/>
        <w:keepLines/>
        <w:tabs>
          <w:tab w:val="left" w:pos="588"/>
        </w:tabs>
        <w:spacing w:after="0" w:line="240" w:lineRule="auto"/>
        <w:ind w:firstLine="709"/>
        <w:jc w:val="both"/>
        <w:rPr>
          <w:sz w:val="24"/>
          <w:szCs w:val="24"/>
        </w:rPr>
      </w:pPr>
      <w:bookmarkStart w:id="47" w:name="bookmark168"/>
      <w:bookmarkStart w:id="48" w:name="bookmark169"/>
      <w:bookmarkStart w:id="49" w:name="bookmark170"/>
      <w:r w:rsidRPr="00ED72AD">
        <w:rPr>
          <w:sz w:val="24"/>
          <w:szCs w:val="24"/>
        </w:rPr>
        <w:t>А:</w:t>
      </w:r>
      <w:r w:rsidRPr="00ED72AD">
        <w:rPr>
          <w:sz w:val="24"/>
          <w:szCs w:val="24"/>
        </w:rPr>
        <w:tab/>
        <w:t xml:space="preserve">Стимуляторы, не относящиеся к особым субстанциям: </w:t>
      </w:r>
      <w:proofErr w:type="spellStart"/>
      <w:r w:rsidRPr="00ED72AD">
        <w:rPr>
          <w:b w:val="0"/>
          <w:bCs w:val="0"/>
          <w:sz w:val="24"/>
          <w:szCs w:val="24"/>
        </w:rPr>
        <w:t>адрафинил</w:t>
      </w:r>
      <w:proofErr w:type="spellEnd"/>
      <w:r w:rsidRPr="00ED72AD">
        <w:rPr>
          <w:b w:val="0"/>
          <w:bCs w:val="0"/>
          <w:sz w:val="24"/>
          <w:szCs w:val="24"/>
        </w:rPr>
        <w:t>,</w:t>
      </w:r>
      <w:bookmarkEnd w:id="47"/>
      <w:bookmarkEnd w:id="48"/>
      <w:bookmarkEnd w:id="49"/>
    </w:p>
    <w:p w14:paraId="6EB67614"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бромантан, </w:t>
      </w:r>
      <w:proofErr w:type="spellStart"/>
      <w:r w:rsidRPr="00ED72AD">
        <w:rPr>
          <w:sz w:val="24"/>
          <w:szCs w:val="24"/>
        </w:rPr>
        <w:t>кротетамид</w:t>
      </w:r>
      <w:proofErr w:type="spellEnd"/>
      <w:r w:rsidRPr="00ED72AD">
        <w:rPr>
          <w:sz w:val="24"/>
          <w:szCs w:val="24"/>
        </w:rPr>
        <w:t xml:space="preserve">, </w:t>
      </w:r>
      <w:proofErr w:type="spellStart"/>
      <w:r w:rsidRPr="00ED72AD">
        <w:rPr>
          <w:sz w:val="24"/>
          <w:szCs w:val="24"/>
        </w:rPr>
        <w:t>мезокарб</w:t>
      </w:r>
      <w:proofErr w:type="spellEnd"/>
      <w:r w:rsidRPr="00ED72AD">
        <w:rPr>
          <w:sz w:val="24"/>
          <w:szCs w:val="24"/>
        </w:rPr>
        <w:t xml:space="preserve">, метамфетамин (б-), </w:t>
      </w:r>
      <w:proofErr w:type="spellStart"/>
      <w:r w:rsidRPr="00ED72AD">
        <w:rPr>
          <w:sz w:val="24"/>
          <w:szCs w:val="24"/>
        </w:rPr>
        <w:t>прениламин</w:t>
      </w:r>
      <w:proofErr w:type="spellEnd"/>
      <w:r w:rsidRPr="00ED72AD">
        <w:rPr>
          <w:sz w:val="24"/>
          <w:szCs w:val="24"/>
        </w:rPr>
        <w:t xml:space="preserve">, </w:t>
      </w:r>
      <w:proofErr w:type="spellStart"/>
      <w:r w:rsidRPr="00ED72AD">
        <w:rPr>
          <w:sz w:val="24"/>
          <w:szCs w:val="24"/>
        </w:rPr>
        <w:t>фенкамин</w:t>
      </w:r>
      <w:proofErr w:type="spellEnd"/>
      <w:r w:rsidRPr="00ED72AD">
        <w:rPr>
          <w:sz w:val="24"/>
          <w:szCs w:val="24"/>
        </w:rPr>
        <w:t xml:space="preserve">, </w:t>
      </w:r>
      <w:proofErr w:type="spellStart"/>
      <w:r w:rsidRPr="00ED72AD">
        <w:rPr>
          <w:sz w:val="24"/>
          <w:szCs w:val="24"/>
        </w:rPr>
        <w:t>фонтурацетам</w:t>
      </w:r>
      <w:proofErr w:type="spellEnd"/>
      <w:r w:rsidRPr="00ED72AD">
        <w:rPr>
          <w:sz w:val="24"/>
          <w:szCs w:val="24"/>
        </w:rPr>
        <w:t xml:space="preserve"> и др.</w:t>
      </w:r>
    </w:p>
    <w:p w14:paraId="68DCDEBD" w14:textId="77777777" w:rsidR="009059D7" w:rsidRPr="00ED72AD" w:rsidRDefault="009059D7" w:rsidP="009059D7">
      <w:pPr>
        <w:pStyle w:val="22"/>
        <w:keepNext/>
        <w:keepLines/>
        <w:tabs>
          <w:tab w:val="left" w:pos="588"/>
          <w:tab w:val="left" w:pos="8582"/>
        </w:tabs>
        <w:spacing w:after="0" w:line="240" w:lineRule="auto"/>
        <w:ind w:firstLine="709"/>
        <w:jc w:val="both"/>
        <w:rPr>
          <w:sz w:val="24"/>
          <w:szCs w:val="24"/>
        </w:rPr>
      </w:pPr>
      <w:bookmarkStart w:id="50" w:name="bookmark171"/>
      <w:bookmarkStart w:id="51" w:name="bookmark172"/>
      <w:bookmarkStart w:id="52" w:name="bookmark173"/>
      <w:r w:rsidRPr="00ED72AD">
        <w:rPr>
          <w:sz w:val="24"/>
          <w:szCs w:val="24"/>
        </w:rPr>
        <w:t xml:space="preserve">Б: Стимуляторы, относящиеся к особым субстанциям: </w:t>
      </w:r>
      <w:proofErr w:type="spellStart"/>
      <w:r w:rsidRPr="00ED72AD">
        <w:rPr>
          <w:b w:val="0"/>
          <w:bCs w:val="0"/>
          <w:sz w:val="24"/>
          <w:szCs w:val="24"/>
        </w:rPr>
        <w:t>бензфетамин</w:t>
      </w:r>
      <w:proofErr w:type="spellEnd"/>
      <w:r w:rsidRPr="00ED72AD">
        <w:rPr>
          <w:b w:val="0"/>
          <w:bCs w:val="0"/>
          <w:sz w:val="24"/>
          <w:szCs w:val="24"/>
        </w:rPr>
        <w:t>,</w:t>
      </w:r>
      <w:bookmarkEnd w:id="50"/>
      <w:bookmarkEnd w:id="51"/>
      <w:bookmarkEnd w:id="52"/>
      <w:r w:rsidRPr="00ED72AD">
        <w:rPr>
          <w:b w:val="0"/>
          <w:bCs w:val="0"/>
          <w:sz w:val="24"/>
          <w:szCs w:val="24"/>
        </w:rPr>
        <w:t xml:space="preserve"> </w:t>
      </w:r>
      <w:proofErr w:type="spellStart"/>
      <w:r w:rsidRPr="00ED72AD">
        <w:rPr>
          <w:sz w:val="24"/>
          <w:szCs w:val="24"/>
        </w:rPr>
        <w:t>гептаминол</w:t>
      </w:r>
      <w:proofErr w:type="spellEnd"/>
      <w:r w:rsidRPr="00ED72AD">
        <w:rPr>
          <w:sz w:val="24"/>
          <w:szCs w:val="24"/>
        </w:rPr>
        <w:t xml:space="preserve">, </w:t>
      </w:r>
      <w:proofErr w:type="spellStart"/>
      <w:r w:rsidRPr="00ED72AD">
        <w:rPr>
          <w:sz w:val="24"/>
          <w:szCs w:val="24"/>
        </w:rPr>
        <w:t>гидрафинил</w:t>
      </w:r>
      <w:proofErr w:type="spellEnd"/>
      <w:r w:rsidRPr="00ED72AD">
        <w:rPr>
          <w:sz w:val="24"/>
          <w:szCs w:val="24"/>
        </w:rPr>
        <w:t xml:space="preserve">, </w:t>
      </w:r>
      <w:proofErr w:type="spellStart"/>
      <w:r w:rsidRPr="00ED72AD">
        <w:rPr>
          <w:sz w:val="24"/>
          <w:szCs w:val="24"/>
        </w:rPr>
        <w:t>катинон</w:t>
      </w:r>
      <w:proofErr w:type="spellEnd"/>
      <w:r w:rsidRPr="00ED72AD">
        <w:rPr>
          <w:sz w:val="24"/>
          <w:szCs w:val="24"/>
        </w:rPr>
        <w:t xml:space="preserve"> и его аналоги, </w:t>
      </w:r>
      <w:proofErr w:type="spellStart"/>
      <w:r w:rsidRPr="00ED72AD">
        <w:rPr>
          <w:sz w:val="24"/>
          <w:szCs w:val="24"/>
        </w:rPr>
        <w:t>изометептен</w:t>
      </w:r>
      <w:proofErr w:type="spellEnd"/>
      <w:r w:rsidRPr="00ED72AD">
        <w:rPr>
          <w:sz w:val="24"/>
          <w:szCs w:val="24"/>
        </w:rPr>
        <w:t xml:space="preserve">, </w:t>
      </w:r>
      <w:proofErr w:type="spellStart"/>
      <w:r w:rsidRPr="00ED72AD">
        <w:rPr>
          <w:sz w:val="24"/>
          <w:szCs w:val="24"/>
        </w:rPr>
        <w:t>октопамин</w:t>
      </w:r>
      <w:proofErr w:type="spellEnd"/>
      <w:r w:rsidRPr="00ED72AD">
        <w:rPr>
          <w:sz w:val="24"/>
          <w:szCs w:val="24"/>
        </w:rPr>
        <w:t xml:space="preserve">, </w:t>
      </w:r>
      <w:proofErr w:type="spellStart"/>
      <w:r w:rsidRPr="00ED72AD">
        <w:rPr>
          <w:sz w:val="24"/>
          <w:szCs w:val="24"/>
        </w:rPr>
        <w:t>пемолин</w:t>
      </w:r>
      <w:proofErr w:type="spellEnd"/>
      <w:r w:rsidRPr="00ED72AD">
        <w:rPr>
          <w:sz w:val="24"/>
          <w:szCs w:val="24"/>
        </w:rPr>
        <w:t xml:space="preserve">, </w:t>
      </w:r>
      <w:proofErr w:type="spellStart"/>
      <w:r w:rsidRPr="00ED72AD">
        <w:rPr>
          <w:sz w:val="24"/>
          <w:szCs w:val="24"/>
        </w:rPr>
        <w:t>селегилин</w:t>
      </w:r>
      <w:proofErr w:type="spellEnd"/>
      <w:r w:rsidRPr="00ED72AD">
        <w:rPr>
          <w:sz w:val="24"/>
          <w:szCs w:val="24"/>
        </w:rPr>
        <w:t xml:space="preserve"> </w:t>
      </w:r>
      <w:proofErr w:type="spellStart"/>
      <w:r w:rsidRPr="00ED72AD">
        <w:rPr>
          <w:sz w:val="24"/>
          <w:szCs w:val="24"/>
        </w:rPr>
        <w:t>фенметразин</w:t>
      </w:r>
      <w:proofErr w:type="spellEnd"/>
      <w:r w:rsidRPr="00ED72AD">
        <w:rPr>
          <w:sz w:val="24"/>
          <w:szCs w:val="24"/>
        </w:rPr>
        <w:t xml:space="preserve"> и др.</w:t>
      </w:r>
    </w:p>
    <w:p w14:paraId="7C59F410" w14:textId="77777777" w:rsidR="009059D7" w:rsidRPr="00ED72AD" w:rsidRDefault="009059D7" w:rsidP="009059D7">
      <w:pPr>
        <w:pStyle w:val="1"/>
        <w:spacing w:line="240" w:lineRule="auto"/>
        <w:ind w:firstLine="709"/>
        <w:jc w:val="both"/>
        <w:rPr>
          <w:sz w:val="24"/>
          <w:szCs w:val="24"/>
        </w:rPr>
      </w:pPr>
      <w:r w:rsidRPr="00ED72AD">
        <w:rPr>
          <w:sz w:val="24"/>
          <w:szCs w:val="24"/>
          <w:u w:val="single"/>
        </w:rPr>
        <w:t xml:space="preserve">За исключением: </w:t>
      </w:r>
      <w:proofErr w:type="spellStart"/>
      <w:r w:rsidRPr="00ED72AD">
        <w:rPr>
          <w:sz w:val="24"/>
          <w:szCs w:val="24"/>
        </w:rPr>
        <w:t>клонидин</w:t>
      </w:r>
      <w:proofErr w:type="spellEnd"/>
      <w:r w:rsidRPr="00ED72AD">
        <w:rPr>
          <w:sz w:val="24"/>
          <w:szCs w:val="24"/>
        </w:rPr>
        <w:t xml:space="preserve">; производные </w:t>
      </w:r>
      <w:proofErr w:type="spellStart"/>
      <w:r w:rsidRPr="00ED72AD">
        <w:rPr>
          <w:sz w:val="24"/>
          <w:szCs w:val="24"/>
        </w:rPr>
        <w:t>имидазолина</w:t>
      </w:r>
      <w:proofErr w:type="spellEnd"/>
      <w:r w:rsidRPr="00ED72AD">
        <w:rPr>
          <w:sz w:val="24"/>
          <w:szCs w:val="24"/>
        </w:rPr>
        <w:t xml:space="preserve"> для дерматологического, на</w:t>
      </w:r>
      <w:r w:rsidRPr="00ED72AD">
        <w:rPr>
          <w:sz w:val="24"/>
          <w:szCs w:val="24"/>
        </w:rPr>
        <w:softHyphen/>
        <w:t xml:space="preserve">зального, ушного или офтальмологического применения (например, </w:t>
      </w:r>
      <w:proofErr w:type="spellStart"/>
      <w:r w:rsidRPr="00ED72AD">
        <w:rPr>
          <w:sz w:val="24"/>
          <w:szCs w:val="24"/>
        </w:rPr>
        <w:t>бримонидин</w:t>
      </w:r>
      <w:proofErr w:type="spellEnd"/>
      <w:r w:rsidRPr="00ED72AD">
        <w:rPr>
          <w:sz w:val="24"/>
          <w:szCs w:val="24"/>
        </w:rPr>
        <w:t xml:space="preserve">, </w:t>
      </w:r>
      <w:proofErr w:type="spellStart"/>
      <w:r w:rsidRPr="00ED72AD">
        <w:rPr>
          <w:sz w:val="24"/>
          <w:szCs w:val="24"/>
        </w:rPr>
        <w:t>клоназолин</w:t>
      </w:r>
      <w:proofErr w:type="spellEnd"/>
      <w:r w:rsidRPr="00ED72AD">
        <w:rPr>
          <w:sz w:val="24"/>
          <w:szCs w:val="24"/>
        </w:rPr>
        <w:t xml:space="preserve">, </w:t>
      </w:r>
      <w:proofErr w:type="spellStart"/>
      <w:r w:rsidRPr="00ED72AD">
        <w:rPr>
          <w:sz w:val="24"/>
          <w:szCs w:val="24"/>
        </w:rPr>
        <w:t>феноксазолин</w:t>
      </w:r>
      <w:proofErr w:type="spellEnd"/>
      <w:r w:rsidRPr="00ED72AD">
        <w:rPr>
          <w:sz w:val="24"/>
          <w:szCs w:val="24"/>
        </w:rPr>
        <w:t xml:space="preserve">, </w:t>
      </w:r>
      <w:proofErr w:type="spellStart"/>
      <w:r w:rsidRPr="00ED72AD">
        <w:rPr>
          <w:sz w:val="24"/>
          <w:szCs w:val="24"/>
        </w:rPr>
        <w:t>инданазолин</w:t>
      </w:r>
      <w:proofErr w:type="spellEnd"/>
      <w:r w:rsidRPr="00ED72AD">
        <w:rPr>
          <w:sz w:val="24"/>
          <w:szCs w:val="24"/>
        </w:rPr>
        <w:t xml:space="preserve">, </w:t>
      </w:r>
      <w:proofErr w:type="spellStart"/>
      <w:r w:rsidRPr="00ED72AD">
        <w:rPr>
          <w:sz w:val="24"/>
          <w:szCs w:val="24"/>
        </w:rPr>
        <w:t>нафазолин</w:t>
      </w:r>
      <w:proofErr w:type="spellEnd"/>
      <w:r w:rsidRPr="00ED72AD">
        <w:rPr>
          <w:sz w:val="24"/>
          <w:szCs w:val="24"/>
        </w:rPr>
        <w:t xml:space="preserve">, </w:t>
      </w:r>
      <w:proofErr w:type="spellStart"/>
      <w:r w:rsidRPr="00ED72AD">
        <w:rPr>
          <w:sz w:val="24"/>
          <w:szCs w:val="24"/>
        </w:rPr>
        <w:t>оксиметазолин</w:t>
      </w:r>
      <w:proofErr w:type="spellEnd"/>
      <w:r w:rsidRPr="00ED72AD">
        <w:rPr>
          <w:sz w:val="24"/>
          <w:szCs w:val="24"/>
        </w:rPr>
        <w:t xml:space="preserve">, </w:t>
      </w:r>
      <w:proofErr w:type="spellStart"/>
      <w:r w:rsidRPr="00ED72AD">
        <w:rPr>
          <w:sz w:val="24"/>
          <w:szCs w:val="24"/>
        </w:rPr>
        <w:t>ксилометазолин</w:t>
      </w:r>
      <w:proofErr w:type="spellEnd"/>
      <w:r w:rsidRPr="00ED72AD">
        <w:rPr>
          <w:sz w:val="24"/>
          <w:szCs w:val="24"/>
        </w:rPr>
        <w:t xml:space="preserve">, </w:t>
      </w:r>
      <w:proofErr w:type="spellStart"/>
      <w:r w:rsidRPr="00ED72AD">
        <w:rPr>
          <w:sz w:val="24"/>
          <w:szCs w:val="24"/>
        </w:rPr>
        <w:t>тетризолин</w:t>
      </w:r>
      <w:proofErr w:type="spellEnd"/>
      <w:r w:rsidRPr="00ED72AD">
        <w:rPr>
          <w:sz w:val="24"/>
          <w:szCs w:val="24"/>
        </w:rPr>
        <w:t>) и стимуляторы, включенные в Программу мо</w:t>
      </w:r>
      <w:r w:rsidRPr="00ED72AD">
        <w:rPr>
          <w:sz w:val="24"/>
          <w:szCs w:val="24"/>
        </w:rPr>
        <w:softHyphen/>
        <w:t xml:space="preserve">ниторинга 2023 года. </w:t>
      </w:r>
      <w:proofErr w:type="spellStart"/>
      <w:r w:rsidRPr="00ED72AD">
        <w:rPr>
          <w:sz w:val="24"/>
          <w:szCs w:val="24"/>
        </w:rPr>
        <w:t>Бупропион</w:t>
      </w:r>
      <w:proofErr w:type="spellEnd"/>
      <w:r w:rsidRPr="00ED72AD">
        <w:rPr>
          <w:sz w:val="24"/>
          <w:szCs w:val="24"/>
        </w:rPr>
        <w:t xml:space="preserve">, кофеин, никотин, </w:t>
      </w:r>
      <w:proofErr w:type="spellStart"/>
      <w:r w:rsidRPr="00ED72AD">
        <w:rPr>
          <w:sz w:val="24"/>
          <w:szCs w:val="24"/>
        </w:rPr>
        <w:t>фенилэфрин</w:t>
      </w:r>
      <w:proofErr w:type="spellEnd"/>
      <w:r w:rsidRPr="00ED72AD">
        <w:rPr>
          <w:sz w:val="24"/>
          <w:szCs w:val="24"/>
        </w:rPr>
        <w:t xml:space="preserve">, фенил- </w:t>
      </w:r>
      <w:proofErr w:type="spellStart"/>
      <w:r w:rsidRPr="00ED72AD">
        <w:rPr>
          <w:sz w:val="24"/>
          <w:szCs w:val="24"/>
        </w:rPr>
        <w:t>пропаноламин</w:t>
      </w:r>
      <w:proofErr w:type="spellEnd"/>
      <w:r w:rsidRPr="00ED72AD">
        <w:rPr>
          <w:sz w:val="24"/>
          <w:szCs w:val="24"/>
        </w:rPr>
        <w:t xml:space="preserve">, </w:t>
      </w:r>
      <w:proofErr w:type="spellStart"/>
      <w:r w:rsidRPr="00ED72AD">
        <w:rPr>
          <w:sz w:val="24"/>
          <w:szCs w:val="24"/>
        </w:rPr>
        <w:t>пипрадрол</w:t>
      </w:r>
      <w:proofErr w:type="spellEnd"/>
      <w:r w:rsidRPr="00ED72AD">
        <w:rPr>
          <w:sz w:val="24"/>
          <w:szCs w:val="24"/>
        </w:rPr>
        <w:t xml:space="preserve"> и </w:t>
      </w:r>
      <w:proofErr w:type="spellStart"/>
      <w:r w:rsidRPr="00ED72AD">
        <w:rPr>
          <w:sz w:val="24"/>
          <w:szCs w:val="24"/>
        </w:rPr>
        <w:t>синефрин</w:t>
      </w:r>
      <w:proofErr w:type="spellEnd"/>
      <w:r w:rsidRPr="00ED72AD">
        <w:rPr>
          <w:sz w:val="24"/>
          <w:szCs w:val="24"/>
        </w:rPr>
        <w:t xml:space="preserve">: эти субстанции включены в Программу мониторинга 2023 года, и не являются </w:t>
      </w:r>
      <w:r w:rsidRPr="00ED72AD">
        <w:rPr>
          <w:i/>
          <w:iCs/>
          <w:sz w:val="24"/>
          <w:szCs w:val="24"/>
        </w:rPr>
        <w:t>запрещенными субстанциями.</w:t>
      </w:r>
    </w:p>
    <w:p w14:paraId="21F5103C" w14:textId="77777777" w:rsidR="009059D7" w:rsidRPr="00ED72AD" w:rsidRDefault="009059D7" w:rsidP="009059D7">
      <w:pPr>
        <w:pStyle w:val="1"/>
        <w:spacing w:line="240" w:lineRule="auto"/>
        <w:ind w:firstLine="709"/>
        <w:jc w:val="both"/>
        <w:rPr>
          <w:sz w:val="24"/>
          <w:szCs w:val="24"/>
        </w:rPr>
      </w:pPr>
      <w:r w:rsidRPr="00ED72AD">
        <w:rPr>
          <w:sz w:val="24"/>
          <w:szCs w:val="24"/>
        </w:rPr>
        <w:t>Катин (б-</w:t>
      </w:r>
      <w:proofErr w:type="spellStart"/>
      <w:r w:rsidRPr="00ED72AD">
        <w:rPr>
          <w:sz w:val="24"/>
          <w:szCs w:val="24"/>
        </w:rPr>
        <w:t>норпсевдоэфедрин</w:t>
      </w:r>
      <w:proofErr w:type="spellEnd"/>
      <w:r w:rsidRPr="00ED72AD">
        <w:rPr>
          <w:sz w:val="24"/>
          <w:szCs w:val="24"/>
        </w:rPr>
        <w:t xml:space="preserve">) и его Ь-изомер: попадают в категорию </w:t>
      </w:r>
      <w:r w:rsidRPr="00ED72AD">
        <w:rPr>
          <w:i/>
          <w:iCs/>
          <w:sz w:val="24"/>
          <w:szCs w:val="24"/>
        </w:rPr>
        <w:t>запрещенных субстанций,</w:t>
      </w:r>
      <w:r w:rsidRPr="00ED72AD">
        <w:rPr>
          <w:sz w:val="24"/>
          <w:szCs w:val="24"/>
        </w:rPr>
        <w:t xml:space="preserve"> если </w:t>
      </w:r>
      <w:proofErr w:type="spellStart"/>
      <w:r w:rsidRPr="00ED72AD">
        <w:rPr>
          <w:sz w:val="24"/>
          <w:szCs w:val="24"/>
        </w:rPr>
        <w:t>конценрация</w:t>
      </w:r>
      <w:proofErr w:type="spellEnd"/>
      <w:r w:rsidRPr="00ED72AD">
        <w:rPr>
          <w:sz w:val="24"/>
          <w:szCs w:val="24"/>
        </w:rPr>
        <w:t xml:space="preserve"> в моче любой из этих субстанций превышает 5 мкг/мл.</w:t>
      </w:r>
    </w:p>
    <w:p w14:paraId="517CA28A" w14:textId="77777777" w:rsidR="009059D7" w:rsidRPr="00ED72AD" w:rsidRDefault="009059D7" w:rsidP="009059D7">
      <w:pPr>
        <w:pStyle w:val="1"/>
        <w:spacing w:line="240" w:lineRule="auto"/>
        <w:ind w:firstLine="709"/>
        <w:jc w:val="both"/>
        <w:rPr>
          <w:sz w:val="24"/>
          <w:szCs w:val="24"/>
        </w:rPr>
      </w:pPr>
      <w:proofErr w:type="spellStart"/>
      <w:r w:rsidRPr="00ED72AD">
        <w:rPr>
          <w:sz w:val="24"/>
          <w:szCs w:val="24"/>
        </w:rPr>
        <w:t>Метилэфедрин</w:t>
      </w:r>
      <w:proofErr w:type="spellEnd"/>
      <w:r w:rsidRPr="00ED72AD">
        <w:rPr>
          <w:sz w:val="24"/>
          <w:szCs w:val="24"/>
        </w:rPr>
        <w:t xml:space="preserve"> и эфедрин: попадают в категорию </w:t>
      </w:r>
      <w:r w:rsidRPr="00ED72AD">
        <w:rPr>
          <w:i/>
          <w:iCs/>
          <w:sz w:val="24"/>
          <w:szCs w:val="24"/>
        </w:rPr>
        <w:t>запрещенных субстанций,</w:t>
      </w:r>
      <w:r w:rsidRPr="00ED72AD">
        <w:rPr>
          <w:sz w:val="24"/>
          <w:szCs w:val="24"/>
        </w:rPr>
        <w:t xml:space="preserve"> если концентрация в моче любой из этих субстанций превышает 10 мкг/мл.</w:t>
      </w:r>
    </w:p>
    <w:p w14:paraId="357472AF"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Эпинефрин (адреналин): не запрещен при местном применении (например, </w:t>
      </w:r>
      <w:r w:rsidRPr="00ED72AD">
        <w:rPr>
          <w:sz w:val="24"/>
          <w:szCs w:val="24"/>
        </w:rPr>
        <w:lastRenderedPageBreak/>
        <w:t>назальное, офтальмологическое) либо при применении в сочетании с местными анестетиками.</w:t>
      </w:r>
    </w:p>
    <w:p w14:paraId="4F60624A" w14:textId="77777777" w:rsidR="009059D7" w:rsidRPr="00ED72AD" w:rsidRDefault="009059D7" w:rsidP="009059D7">
      <w:pPr>
        <w:pStyle w:val="1"/>
        <w:tabs>
          <w:tab w:val="left" w:pos="2208"/>
          <w:tab w:val="left" w:pos="7262"/>
          <w:tab w:val="left" w:pos="9010"/>
        </w:tabs>
        <w:spacing w:line="240" w:lineRule="auto"/>
        <w:ind w:firstLine="709"/>
        <w:jc w:val="both"/>
        <w:rPr>
          <w:sz w:val="24"/>
          <w:szCs w:val="24"/>
        </w:rPr>
      </w:pPr>
      <w:r w:rsidRPr="00ED72AD">
        <w:rPr>
          <w:sz w:val="24"/>
          <w:szCs w:val="24"/>
        </w:rPr>
        <w:t xml:space="preserve">Псевдоэфедрин: попадает в категорию </w:t>
      </w:r>
      <w:r w:rsidRPr="00ED72AD">
        <w:rPr>
          <w:i/>
          <w:iCs/>
          <w:sz w:val="24"/>
          <w:szCs w:val="24"/>
        </w:rPr>
        <w:t>запрещенных субстанций</w:t>
      </w:r>
      <w:r w:rsidRPr="00ED72AD">
        <w:rPr>
          <w:sz w:val="24"/>
          <w:szCs w:val="24"/>
        </w:rPr>
        <w:t xml:space="preserve"> если его концентрация в моче превышает 150 мкг/мл.</w:t>
      </w:r>
    </w:p>
    <w:p w14:paraId="3FA78BFF" w14:textId="77777777" w:rsidR="009059D7" w:rsidRPr="00ED72AD" w:rsidRDefault="009059D7" w:rsidP="009059D7">
      <w:pPr>
        <w:pStyle w:val="22"/>
        <w:keepNext/>
        <w:keepLines/>
        <w:tabs>
          <w:tab w:val="left" w:pos="1105"/>
        </w:tabs>
        <w:spacing w:after="0" w:line="240" w:lineRule="auto"/>
        <w:ind w:firstLine="709"/>
        <w:jc w:val="center"/>
        <w:rPr>
          <w:sz w:val="24"/>
          <w:szCs w:val="24"/>
        </w:rPr>
      </w:pPr>
      <w:bookmarkStart w:id="53" w:name="bookmark174"/>
      <w:bookmarkStart w:id="54" w:name="bookmark175"/>
      <w:bookmarkStart w:id="55" w:name="bookmark176"/>
      <w:r w:rsidRPr="00ED72AD">
        <w:rPr>
          <w:sz w:val="24"/>
          <w:szCs w:val="24"/>
        </w:rPr>
        <w:t>НАРКОТИКИ</w:t>
      </w:r>
      <w:bookmarkEnd w:id="53"/>
      <w:bookmarkEnd w:id="54"/>
      <w:bookmarkEnd w:id="55"/>
    </w:p>
    <w:p w14:paraId="19B28AAF"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Запрещены в соревновательный период. Все запрещенные субстанции в данном классе относятся к </w:t>
      </w:r>
      <w:r w:rsidRPr="00ED72AD">
        <w:rPr>
          <w:i/>
          <w:iCs/>
          <w:sz w:val="24"/>
          <w:szCs w:val="24"/>
        </w:rPr>
        <w:t>особым субстанциям</w:t>
      </w:r>
      <w:r w:rsidRPr="00ED72AD">
        <w:rPr>
          <w:sz w:val="24"/>
          <w:szCs w:val="24"/>
        </w:rPr>
        <w:t>.</w:t>
      </w:r>
    </w:p>
    <w:p w14:paraId="717F1544" w14:textId="77777777" w:rsidR="009059D7" w:rsidRPr="00ED72AD" w:rsidRDefault="009059D7" w:rsidP="009059D7">
      <w:pPr>
        <w:pStyle w:val="1"/>
        <w:spacing w:line="240" w:lineRule="auto"/>
        <w:ind w:firstLine="709"/>
        <w:jc w:val="both"/>
        <w:rPr>
          <w:sz w:val="24"/>
          <w:szCs w:val="24"/>
        </w:rPr>
      </w:pPr>
      <w:r w:rsidRPr="00ED72AD">
        <w:rPr>
          <w:i/>
          <w:iCs/>
          <w:sz w:val="24"/>
          <w:szCs w:val="24"/>
        </w:rPr>
        <w:t>Субстанции, вызывающие зависимость</w:t>
      </w:r>
      <w:r w:rsidRPr="00ED72AD">
        <w:rPr>
          <w:sz w:val="24"/>
          <w:szCs w:val="24"/>
        </w:rPr>
        <w:t xml:space="preserve">: в данном разделе: </w:t>
      </w:r>
      <w:proofErr w:type="spellStart"/>
      <w:r w:rsidRPr="00ED72AD">
        <w:rPr>
          <w:sz w:val="24"/>
          <w:szCs w:val="24"/>
        </w:rPr>
        <w:t>диаморфин</w:t>
      </w:r>
      <w:proofErr w:type="spellEnd"/>
      <w:r w:rsidRPr="00ED72AD">
        <w:rPr>
          <w:sz w:val="24"/>
          <w:szCs w:val="24"/>
        </w:rPr>
        <w:t xml:space="preserve"> (героин) Запрещены следующие наркотические средства, включая все оптические изомеры, например </w:t>
      </w:r>
      <w:r w:rsidRPr="00ED72AD">
        <w:rPr>
          <w:i/>
          <w:iCs/>
          <w:sz w:val="24"/>
          <w:szCs w:val="24"/>
        </w:rPr>
        <w:t>В-</w:t>
      </w:r>
      <w:r w:rsidRPr="00ED72AD">
        <w:rPr>
          <w:sz w:val="24"/>
          <w:szCs w:val="24"/>
        </w:rPr>
        <w:t xml:space="preserve"> и </w:t>
      </w:r>
      <w:r w:rsidRPr="00ED72AD">
        <w:rPr>
          <w:i/>
          <w:iCs/>
          <w:sz w:val="24"/>
          <w:szCs w:val="24"/>
        </w:rPr>
        <w:t>1-,</w:t>
      </w:r>
      <w:r w:rsidRPr="00ED72AD">
        <w:rPr>
          <w:sz w:val="24"/>
          <w:szCs w:val="24"/>
        </w:rPr>
        <w:t xml:space="preserve"> где это применимо: бупренорфин; </w:t>
      </w:r>
      <w:proofErr w:type="spellStart"/>
      <w:r w:rsidRPr="00ED72AD">
        <w:rPr>
          <w:sz w:val="24"/>
          <w:szCs w:val="24"/>
        </w:rPr>
        <w:t>декстроморамид</w:t>
      </w:r>
      <w:proofErr w:type="spellEnd"/>
      <w:r w:rsidRPr="00ED72AD">
        <w:rPr>
          <w:sz w:val="24"/>
          <w:szCs w:val="24"/>
        </w:rPr>
        <w:t xml:space="preserve">; </w:t>
      </w:r>
      <w:proofErr w:type="spellStart"/>
      <w:r w:rsidRPr="00ED72AD">
        <w:rPr>
          <w:sz w:val="24"/>
          <w:szCs w:val="24"/>
        </w:rPr>
        <w:t>диаморфин</w:t>
      </w:r>
      <w:proofErr w:type="spellEnd"/>
      <w:r w:rsidRPr="00ED72AD">
        <w:rPr>
          <w:sz w:val="24"/>
          <w:szCs w:val="24"/>
        </w:rPr>
        <w:t xml:space="preserve"> (героин); </w:t>
      </w:r>
      <w:proofErr w:type="spellStart"/>
      <w:r w:rsidRPr="00ED72AD">
        <w:rPr>
          <w:sz w:val="24"/>
          <w:szCs w:val="24"/>
        </w:rPr>
        <w:t>гидроморфон</w:t>
      </w:r>
      <w:proofErr w:type="spellEnd"/>
      <w:r w:rsidRPr="00ED72AD">
        <w:rPr>
          <w:sz w:val="24"/>
          <w:szCs w:val="24"/>
        </w:rPr>
        <w:t xml:space="preserve">; метадон; морфин; </w:t>
      </w:r>
      <w:proofErr w:type="spellStart"/>
      <w:r w:rsidRPr="00ED72AD">
        <w:rPr>
          <w:sz w:val="24"/>
          <w:szCs w:val="24"/>
        </w:rPr>
        <w:t>никоморфин</w:t>
      </w:r>
      <w:proofErr w:type="spellEnd"/>
      <w:r w:rsidRPr="00ED72AD">
        <w:rPr>
          <w:sz w:val="24"/>
          <w:szCs w:val="24"/>
        </w:rPr>
        <w:t xml:space="preserve">; </w:t>
      </w:r>
      <w:proofErr w:type="spellStart"/>
      <w:r w:rsidRPr="00ED72AD">
        <w:rPr>
          <w:sz w:val="24"/>
          <w:szCs w:val="24"/>
        </w:rPr>
        <w:t>оксикодон</w:t>
      </w:r>
      <w:proofErr w:type="spellEnd"/>
      <w:r w:rsidRPr="00ED72AD">
        <w:rPr>
          <w:sz w:val="24"/>
          <w:szCs w:val="24"/>
        </w:rPr>
        <w:t xml:space="preserve">; </w:t>
      </w:r>
      <w:proofErr w:type="spellStart"/>
      <w:r w:rsidRPr="00ED72AD">
        <w:rPr>
          <w:sz w:val="24"/>
          <w:szCs w:val="24"/>
        </w:rPr>
        <w:t>оксиморфон</w:t>
      </w:r>
      <w:proofErr w:type="spellEnd"/>
      <w:r w:rsidRPr="00ED72AD">
        <w:rPr>
          <w:sz w:val="24"/>
          <w:szCs w:val="24"/>
        </w:rPr>
        <w:t xml:space="preserve">; </w:t>
      </w:r>
      <w:proofErr w:type="spellStart"/>
      <w:r w:rsidRPr="00ED72AD">
        <w:rPr>
          <w:sz w:val="24"/>
          <w:szCs w:val="24"/>
        </w:rPr>
        <w:t>пентазоцин</w:t>
      </w:r>
      <w:proofErr w:type="spellEnd"/>
      <w:r w:rsidRPr="00ED72AD">
        <w:rPr>
          <w:sz w:val="24"/>
          <w:szCs w:val="24"/>
        </w:rPr>
        <w:t xml:space="preserve">; </w:t>
      </w:r>
      <w:proofErr w:type="spellStart"/>
      <w:r w:rsidRPr="00ED72AD">
        <w:rPr>
          <w:sz w:val="24"/>
          <w:szCs w:val="24"/>
        </w:rPr>
        <w:t>петидин</w:t>
      </w:r>
      <w:proofErr w:type="spellEnd"/>
      <w:r w:rsidRPr="00ED72AD">
        <w:rPr>
          <w:sz w:val="24"/>
          <w:szCs w:val="24"/>
        </w:rPr>
        <w:t xml:space="preserve">; </w:t>
      </w:r>
      <w:proofErr w:type="spellStart"/>
      <w:r w:rsidRPr="00ED72AD">
        <w:rPr>
          <w:sz w:val="24"/>
          <w:szCs w:val="24"/>
        </w:rPr>
        <w:t>фентанил</w:t>
      </w:r>
      <w:proofErr w:type="spellEnd"/>
      <w:r w:rsidRPr="00ED72AD">
        <w:rPr>
          <w:sz w:val="24"/>
          <w:szCs w:val="24"/>
        </w:rPr>
        <w:t xml:space="preserve"> и его производные.</w:t>
      </w:r>
    </w:p>
    <w:p w14:paraId="335FCCA9" w14:textId="77777777" w:rsidR="009059D7" w:rsidRPr="00ED72AD" w:rsidRDefault="009059D7" w:rsidP="009059D7">
      <w:pPr>
        <w:pStyle w:val="1"/>
        <w:spacing w:line="240" w:lineRule="auto"/>
        <w:ind w:firstLine="709"/>
        <w:rPr>
          <w:sz w:val="24"/>
          <w:szCs w:val="24"/>
        </w:rPr>
      </w:pPr>
      <w:proofErr w:type="spellStart"/>
      <w:r w:rsidRPr="00ED72AD">
        <w:rPr>
          <w:sz w:val="24"/>
          <w:szCs w:val="24"/>
        </w:rPr>
        <w:t>Трамадол</w:t>
      </w:r>
      <w:proofErr w:type="spellEnd"/>
      <w:r w:rsidRPr="00ED72AD">
        <w:rPr>
          <w:sz w:val="24"/>
          <w:szCs w:val="24"/>
        </w:rPr>
        <w:t xml:space="preserve"> уже несколько лет включен в </w:t>
      </w:r>
      <w:r w:rsidRPr="00ED72AD">
        <w:rPr>
          <w:i/>
          <w:iCs/>
          <w:sz w:val="24"/>
          <w:szCs w:val="24"/>
        </w:rPr>
        <w:t>Программу мониторинга ВАДА,</w:t>
      </w:r>
      <w:r w:rsidRPr="00ED72AD">
        <w:rPr>
          <w:sz w:val="24"/>
          <w:szCs w:val="24"/>
        </w:rPr>
        <w:t xml:space="preserve"> однако </w:t>
      </w:r>
      <w:r w:rsidRPr="00ED72AD">
        <w:rPr>
          <w:i/>
          <w:iCs/>
          <w:sz w:val="24"/>
          <w:szCs w:val="24"/>
        </w:rPr>
        <w:t>Исполнительный комитет</w:t>
      </w:r>
      <w:r w:rsidRPr="00ED72AD">
        <w:rPr>
          <w:sz w:val="24"/>
          <w:szCs w:val="24"/>
        </w:rPr>
        <w:t xml:space="preserve"> принял решение ввести запрет на препарат с 1 января 2024 года.</w:t>
      </w:r>
    </w:p>
    <w:p w14:paraId="7D3B4C14" w14:textId="77777777" w:rsidR="009059D7" w:rsidRPr="00ED72AD" w:rsidRDefault="009059D7" w:rsidP="009059D7">
      <w:pPr>
        <w:pStyle w:val="22"/>
        <w:keepNext/>
        <w:keepLines/>
        <w:tabs>
          <w:tab w:val="left" w:pos="1061"/>
        </w:tabs>
        <w:spacing w:after="0" w:line="240" w:lineRule="auto"/>
        <w:ind w:firstLine="709"/>
        <w:jc w:val="center"/>
        <w:rPr>
          <w:sz w:val="24"/>
          <w:szCs w:val="24"/>
        </w:rPr>
      </w:pPr>
      <w:bookmarkStart w:id="56" w:name="bookmark179"/>
      <w:bookmarkStart w:id="57" w:name="bookmark177"/>
      <w:bookmarkStart w:id="58" w:name="bookmark178"/>
      <w:bookmarkStart w:id="59" w:name="bookmark180"/>
      <w:bookmarkEnd w:id="56"/>
      <w:r w:rsidRPr="00ED72AD">
        <w:rPr>
          <w:sz w:val="24"/>
          <w:szCs w:val="24"/>
        </w:rPr>
        <w:t>КАННАБИНОИДЫ</w:t>
      </w:r>
      <w:bookmarkEnd w:id="57"/>
      <w:bookmarkEnd w:id="58"/>
      <w:bookmarkEnd w:id="59"/>
    </w:p>
    <w:p w14:paraId="66E28F8D"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Запрещены в соревновательный период. Все запрещенные субстанции в данном классе относятся к </w:t>
      </w:r>
      <w:r w:rsidRPr="00ED72AD">
        <w:rPr>
          <w:i/>
          <w:iCs/>
          <w:sz w:val="24"/>
          <w:szCs w:val="24"/>
        </w:rPr>
        <w:t>особым субстанциям.</w:t>
      </w:r>
    </w:p>
    <w:p w14:paraId="1CAA10D5" w14:textId="77777777" w:rsidR="009059D7" w:rsidRPr="00ED72AD" w:rsidRDefault="009059D7" w:rsidP="009059D7">
      <w:pPr>
        <w:pStyle w:val="1"/>
        <w:spacing w:line="240" w:lineRule="auto"/>
        <w:ind w:firstLine="709"/>
        <w:jc w:val="both"/>
        <w:rPr>
          <w:sz w:val="24"/>
          <w:szCs w:val="24"/>
        </w:rPr>
      </w:pPr>
      <w:r w:rsidRPr="00ED72AD">
        <w:rPr>
          <w:i/>
          <w:iCs/>
          <w:sz w:val="24"/>
          <w:szCs w:val="24"/>
        </w:rPr>
        <w:t>Субстанции, вызывающие зависимость:</w:t>
      </w:r>
      <w:r w:rsidRPr="00ED72AD">
        <w:rPr>
          <w:sz w:val="24"/>
          <w:szCs w:val="24"/>
        </w:rPr>
        <w:t xml:space="preserve"> в данном разделе: тетрагидроканнабинол (</w:t>
      </w:r>
      <w:proofErr w:type="spellStart"/>
      <w:r w:rsidRPr="00ED72AD">
        <w:rPr>
          <w:sz w:val="24"/>
          <w:szCs w:val="24"/>
        </w:rPr>
        <w:t>тгк</w:t>
      </w:r>
      <w:proofErr w:type="spellEnd"/>
      <w:r w:rsidRPr="00ED72AD">
        <w:rPr>
          <w:sz w:val="24"/>
          <w:szCs w:val="24"/>
        </w:rPr>
        <w:t>)</w:t>
      </w:r>
    </w:p>
    <w:p w14:paraId="4354717A"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Запрещены все природные и синтетические каннабиноиды, например: каннабис (гашиш и марихуана) и продукты каннабиса, природные и синтетические </w:t>
      </w:r>
      <w:proofErr w:type="spellStart"/>
      <w:r w:rsidRPr="00ED72AD">
        <w:rPr>
          <w:sz w:val="24"/>
          <w:szCs w:val="24"/>
        </w:rPr>
        <w:t>тетрагидроканнабинолы</w:t>
      </w:r>
      <w:proofErr w:type="spellEnd"/>
      <w:r w:rsidRPr="00ED72AD">
        <w:rPr>
          <w:sz w:val="24"/>
          <w:szCs w:val="24"/>
        </w:rPr>
        <w:t xml:space="preserve"> (</w:t>
      </w:r>
      <w:proofErr w:type="spellStart"/>
      <w:r w:rsidRPr="00ED72AD">
        <w:rPr>
          <w:sz w:val="24"/>
          <w:szCs w:val="24"/>
        </w:rPr>
        <w:t>тгк</w:t>
      </w:r>
      <w:proofErr w:type="spellEnd"/>
      <w:r w:rsidRPr="00ED72AD">
        <w:rPr>
          <w:sz w:val="24"/>
          <w:szCs w:val="24"/>
        </w:rPr>
        <w:t xml:space="preserve">), синтетические каннабиноиды, имитирующие эффекты </w:t>
      </w:r>
      <w:proofErr w:type="spellStart"/>
      <w:r w:rsidRPr="00ED72AD">
        <w:rPr>
          <w:sz w:val="24"/>
          <w:szCs w:val="24"/>
        </w:rPr>
        <w:t>тгк</w:t>
      </w:r>
      <w:proofErr w:type="spellEnd"/>
    </w:p>
    <w:p w14:paraId="199234B5" w14:textId="77777777" w:rsidR="009059D7" w:rsidRPr="00ED72AD" w:rsidRDefault="009059D7" w:rsidP="009059D7">
      <w:pPr>
        <w:pStyle w:val="1"/>
        <w:spacing w:line="240" w:lineRule="auto"/>
        <w:ind w:firstLine="709"/>
        <w:jc w:val="both"/>
        <w:rPr>
          <w:sz w:val="24"/>
          <w:szCs w:val="24"/>
        </w:rPr>
      </w:pPr>
      <w:r w:rsidRPr="00ED72AD">
        <w:rPr>
          <w:sz w:val="24"/>
          <w:szCs w:val="24"/>
          <w:u w:val="single"/>
        </w:rPr>
        <w:t>За исключением:</w:t>
      </w:r>
      <w:r w:rsidRPr="00ED72AD">
        <w:rPr>
          <w:sz w:val="24"/>
          <w:szCs w:val="24"/>
        </w:rPr>
        <w:t xml:space="preserve"> </w:t>
      </w:r>
      <w:proofErr w:type="spellStart"/>
      <w:r w:rsidRPr="00ED72AD">
        <w:rPr>
          <w:sz w:val="24"/>
          <w:szCs w:val="24"/>
        </w:rPr>
        <w:t>каннабидиол</w:t>
      </w:r>
      <w:proofErr w:type="spellEnd"/>
      <w:r w:rsidRPr="00ED72AD">
        <w:rPr>
          <w:sz w:val="24"/>
          <w:szCs w:val="24"/>
        </w:rPr>
        <w:t>.</w:t>
      </w:r>
    </w:p>
    <w:p w14:paraId="18FCC000" w14:textId="77777777" w:rsidR="009059D7" w:rsidRPr="00ED72AD" w:rsidRDefault="009059D7" w:rsidP="009059D7">
      <w:pPr>
        <w:pStyle w:val="22"/>
        <w:keepNext/>
        <w:keepLines/>
        <w:tabs>
          <w:tab w:val="left" w:pos="1061"/>
        </w:tabs>
        <w:spacing w:after="0" w:line="240" w:lineRule="auto"/>
        <w:ind w:firstLine="709"/>
        <w:jc w:val="center"/>
        <w:rPr>
          <w:sz w:val="24"/>
          <w:szCs w:val="24"/>
        </w:rPr>
      </w:pPr>
      <w:bookmarkStart w:id="60" w:name="bookmark183"/>
      <w:bookmarkStart w:id="61" w:name="bookmark181"/>
      <w:bookmarkStart w:id="62" w:name="bookmark182"/>
      <w:bookmarkStart w:id="63" w:name="bookmark184"/>
      <w:bookmarkEnd w:id="60"/>
      <w:r w:rsidRPr="00ED72AD">
        <w:rPr>
          <w:sz w:val="24"/>
          <w:szCs w:val="24"/>
        </w:rPr>
        <w:t>ЗАПРЕЩЕНЫ В СОРЕВНОВАТЕЛЬНЫЙ ПЕРИОД</w:t>
      </w:r>
      <w:bookmarkEnd w:id="61"/>
      <w:bookmarkEnd w:id="62"/>
      <w:bookmarkEnd w:id="63"/>
    </w:p>
    <w:p w14:paraId="335E74FA"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Все запрещенные субстанции в данном классе относятся к </w:t>
      </w:r>
      <w:r w:rsidRPr="00ED72AD">
        <w:rPr>
          <w:i/>
          <w:iCs/>
          <w:sz w:val="24"/>
          <w:szCs w:val="24"/>
        </w:rPr>
        <w:t>Особым субстанциям.</w:t>
      </w:r>
    </w:p>
    <w:p w14:paraId="49BA5E68"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Все глюкокортикоиды запрещены при введении любым инъекционным, пероральным [в том числе </w:t>
      </w:r>
      <w:proofErr w:type="spellStart"/>
      <w:r w:rsidRPr="00ED72AD">
        <w:rPr>
          <w:sz w:val="24"/>
          <w:szCs w:val="24"/>
        </w:rPr>
        <w:t>оромукозальным</w:t>
      </w:r>
      <w:proofErr w:type="spellEnd"/>
      <w:r w:rsidRPr="00ED72AD">
        <w:rPr>
          <w:sz w:val="24"/>
          <w:szCs w:val="24"/>
        </w:rPr>
        <w:t xml:space="preserve">, (например, </w:t>
      </w:r>
      <w:proofErr w:type="spellStart"/>
      <w:r w:rsidRPr="00ED72AD">
        <w:rPr>
          <w:sz w:val="24"/>
          <w:szCs w:val="24"/>
        </w:rPr>
        <w:t>буккальным</w:t>
      </w:r>
      <w:proofErr w:type="spellEnd"/>
      <w:r w:rsidRPr="00ED72AD">
        <w:rPr>
          <w:sz w:val="24"/>
          <w:szCs w:val="24"/>
        </w:rPr>
        <w:t xml:space="preserve">, </w:t>
      </w:r>
      <w:proofErr w:type="spellStart"/>
      <w:r w:rsidRPr="00ED72AD">
        <w:rPr>
          <w:sz w:val="24"/>
          <w:szCs w:val="24"/>
        </w:rPr>
        <w:t>гингивальным</w:t>
      </w:r>
      <w:proofErr w:type="spellEnd"/>
      <w:r w:rsidRPr="00ED72AD">
        <w:rPr>
          <w:sz w:val="24"/>
          <w:szCs w:val="24"/>
        </w:rPr>
        <w:t xml:space="preserve"> и </w:t>
      </w:r>
      <w:proofErr w:type="spellStart"/>
      <w:r w:rsidRPr="00ED72AD">
        <w:rPr>
          <w:sz w:val="24"/>
          <w:szCs w:val="24"/>
        </w:rPr>
        <w:t>сублингвальным</w:t>
      </w:r>
      <w:proofErr w:type="spellEnd"/>
      <w:r w:rsidRPr="00ED72AD">
        <w:rPr>
          <w:sz w:val="24"/>
          <w:szCs w:val="24"/>
        </w:rPr>
        <w:t>)] или ректальным способом.</w:t>
      </w:r>
    </w:p>
    <w:p w14:paraId="0DC48F7B"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Включая, но не ограничиваясь: </w:t>
      </w:r>
      <w:proofErr w:type="spellStart"/>
      <w:r w:rsidRPr="00ED72AD">
        <w:rPr>
          <w:sz w:val="24"/>
          <w:szCs w:val="24"/>
        </w:rPr>
        <w:t>беклометазон</w:t>
      </w:r>
      <w:proofErr w:type="spellEnd"/>
      <w:r w:rsidRPr="00ED72AD">
        <w:rPr>
          <w:sz w:val="24"/>
          <w:szCs w:val="24"/>
        </w:rPr>
        <w:t xml:space="preserve">; </w:t>
      </w:r>
      <w:proofErr w:type="spellStart"/>
      <w:r w:rsidRPr="00ED72AD">
        <w:rPr>
          <w:sz w:val="24"/>
          <w:szCs w:val="24"/>
        </w:rPr>
        <w:t>бетаметазон</w:t>
      </w:r>
      <w:proofErr w:type="spellEnd"/>
      <w:r w:rsidRPr="00ED72AD">
        <w:rPr>
          <w:sz w:val="24"/>
          <w:szCs w:val="24"/>
        </w:rPr>
        <w:t xml:space="preserve">; гидрокортизон; дексаметазон; кортизон; </w:t>
      </w:r>
      <w:proofErr w:type="spellStart"/>
      <w:r w:rsidRPr="00ED72AD">
        <w:rPr>
          <w:sz w:val="24"/>
          <w:szCs w:val="24"/>
        </w:rPr>
        <w:t>метилпреднизолон</w:t>
      </w:r>
      <w:proofErr w:type="spellEnd"/>
      <w:r w:rsidRPr="00ED72AD">
        <w:rPr>
          <w:sz w:val="24"/>
          <w:szCs w:val="24"/>
        </w:rPr>
        <w:t xml:space="preserve">; </w:t>
      </w:r>
      <w:proofErr w:type="spellStart"/>
      <w:r w:rsidRPr="00ED72AD">
        <w:rPr>
          <w:sz w:val="24"/>
          <w:szCs w:val="24"/>
        </w:rPr>
        <w:t>мометазон</w:t>
      </w:r>
      <w:proofErr w:type="spellEnd"/>
      <w:r w:rsidRPr="00ED72AD">
        <w:rPr>
          <w:sz w:val="24"/>
          <w:szCs w:val="24"/>
        </w:rPr>
        <w:t xml:space="preserve">; преднизолон; </w:t>
      </w:r>
      <w:proofErr w:type="spellStart"/>
      <w:r w:rsidRPr="00ED72AD">
        <w:rPr>
          <w:sz w:val="24"/>
          <w:szCs w:val="24"/>
        </w:rPr>
        <w:t>преднизон</w:t>
      </w:r>
      <w:proofErr w:type="spellEnd"/>
      <w:r w:rsidRPr="00ED72AD">
        <w:rPr>
          <w:sz w:val="24"/>
          <w:szCs w:val="24"/>
        </w:rPr>
        <w:t xml:space="preserve">; триамцинолона </w:t>
      </w:r>
      <w:proofErr w:type="spellStart"/>
      <w:r w:rsidRPr="00ED72AD">
        <w:rPr>
          <w:sz w:val="24"/>
          <w:szCs w:val="24"/>
        </w:rPr>
        <w:t>ацетонид</w:t>
      </w:r>
      <w:proofErr w:type="spellEnd"/>
      <w:r w:rsidRPr="00ED72AD">
        <w:rPr>
          <w:sz w:val="24"/>
          <w:szCs w:val="24"/>
        </w:rPr>
        <w:t xml:space="preserve">; </w:t>
      </w:r>
      <w:proofErr w:type="spellStart"/>
      <w:r w:rsidRPr="00ED72AD">
        <w:rPr>
          <w:sz w:val="24"/>
          <w:szCs w:val="24"/>
        </w:rPr>
        <w:t>циклесонид</w:t>
      </w:r>
      <w:proofErr w:type="spellEnd"/>
      <w:r w:rsidRPr="00ED72AD">
        <w:rPr>
          <w:sz w:val="24"/>
          <w:szCs w:val="24"/>
        </w:rPr>
        <w:t xml:space="preserve">; </w:t>
      </w:r>
      <w:proofErr w:type="spellStart"/>
      <w:r w:rsidRPr="00ED72AD">
        <w:rPr>
          <w:sz w:val="24"/>
          <w:szCs w:val="24"/>
        </w:rPr>
        <w:t>флунизолид</w:t>
      </w:r>
      <w:proofErr w:type="spellEnd"/>
      <w:r w:rsidRPr="00ED72AD">
        <w:rPr>
          <w:sz w:val="24"/>
          <w:szCs w:val="24"/>
        </w:rPr>
        <w:t xml:space="preserve">; </w:t>
      </w:r>
      <w:proofErr w:type="spellStart"/>
      <w:r w:rsidRPr="00ED72AD">
        <w:rPr>
          <w:sz w:val="24"/>
          <w:szCs w:val="24"/>
        </w:rPr>
        <w:t>флуокортолон</w:t>
      </w:r>
      <w:proofErr w:type="spellEnd"/>
      <w:r w:rsidRPr="00ED72AD">
        <w:rPr>
          <w:sz w:val="24"/>
          <w:szCs w:val="24"/>
        </w:rPr>
        <w:t xml:space="preserve">; флутиказон и </w:t>
      </w:r>
      <w:proofErr w:type="spellStart"/>
      <w:r w:rsidRPr="00ED72AD">
        <w:rPr>
          <w:sz w:val="24"/>
          <w:szCs w:val="24"/>
        </w:rPr>
        <w:t>тд</w:t>
      </w:r>
      <w:proofErr w:type="spellEnd"/>
      <w:r w:rsidRPr="00ED72AD">
        <w:rPr>
          <w:sz w:val="24"/>
          <w:szCs w:val="24"/>
        </w:rPr>
        <w:t xml:space="preserve">. </w:t>
      </w:r>
      <w:r w:rsidRPr="00ED72AD">
        <w:rPr>
          <w:sz w:val="24"/>
          <w:szCs w:val="24"/>
          <w:u w:val="single"/>
        </w:rPr>
        <w:t>Другие способы введения</w:t>
      </w:r>
      <w:r w:rsidRPr="00ED72AD">
        <w:rPr>
          <w:sz w:val="24"/>
          <w:szCs w:val="24"/>
        </w:rPr>
        <w:t xml:space="preserve"> (в том числе </w:t>
      </w:r>
      <w:proofErr w:type="spellStart"/>
      <w:r w:rsidRPr="00ED72AD">
        <w:rPr>
          <w:sz w:val="24"/>
          <w:szCs w:val="24"/>
        </w:rPr>
        <w:t>игаляционное</w:t>
      </w:r>
      <w:proofErr w:type="spellEnd"/>
      <w:r w:rsidRPr="00ED72AD">
        <w:rPr>
          <w:sz w:val="24"/>
          <w:szCs w:val="24"/>
        </w:rPr>
        <w:t xml:space="preserve"> и местное: </w:t>
      </w:r>
      <w:proofErr w:type="spellStart"/>
      <w:r w:rsidRPr="00ED72AD">
        <w:rPr>
          <w:sz w:val="24"/>
          <w:szCs w:val="24"/>
        </w:rPr>
        <w:t>дентально</w:t>
      </w:r>
      <w:r w:rsidRPr="00ED72AD">
        <w:rPr>
          <w:sz w:val="24"/>
          <w:szCs w:val="24"/>
        </w:rPr>
        <w:softHyphen/>
        <w:t>интраканальное</w:t>
      </w:r>
      <w:proofErr w:type="spellEnd"/>
      <w:r w:rsidRPr="00ED72AD">
        <w:rPr>
          <w:sz w:val="24"/>
          <w:szCs w:val="24"/>
        </w:rPr>
        <w:t xml:space="preserve">, дерматологическое, </w:t>
      </w:r>
      <w:proofErr w:type="spellStart"/>
      <w:r w:rsidRPr="00ED72AD">
        <w:rPr>
          <w:sz w:val="24"/>
          <w:szCs w:val="24"/>
        </w:rPr>
        <w:t>интраназальное</w:t>
      </w:r>
      <w:proofErr w:type="spellEnd"/>
      <w:r w:rsidRPr="00ED72AD">
        <w:rPr>
          <w:sz w:val="24"/>
          <w:szCs w:val="24"/>
        </w:rPr>
        <w:t xml:space="preserve">, офтальмологическое, ушное и </w:t>
      </w:r>
      <w:proofErr w:type="spellStart"/>
      <w:r w:rsidRPr="00ED72AD">
        <w:rPr>
          <w:sz w:val="24"/>
          <w:szCs w:val="24"/>
        </w:rPr>
        <w:t>перианальное</w:t>
      </w:r>
      <w:proofErr w:type="spellEnd"/>
      <w:r w:rsidRPr="00ED72AD">
        <w:rPr>
          <w:sz w:val="24"/>
          <w:szCs w:val="24"/>
        </w:rPr>
        <w:t>) не запрещены при использовании дозировок, установленных производителями, и терапевтическими показаниями.</w:t>
      </w:r>
    </w:p>
    <w:p w14:paraId="48C1110A"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Всемирным антидопинговым кодексом </w:t>
      </w:r>
      <w:r w:rsidRPr="00ED72AD">
        <w:rPr>
          <w:sz w:val="24"/>
          <w:szCs w:val="24"/>
        </w:rPr>
        <w:t>для обучающегося, тренера- преподавателя и врача, принимавших участие в подготовке спортсмена, предусмотрено:</w:t>
      </w:r>
    </w:p>
    <w:p w14:paraId="31B77EAE" w14:textId="77777777" w:rsidR="009059D7" w:rsidRPr="00ED72AD" w:rsidRDefault="009059D7" w:rsidP="009059D7">
      <w:pPr>
        <w:pStyle w:val="1"/>
        <w:numPr>
          <w:ilvl w:val="0"/>
          <w:numId w:val="10"/>
        </w:numPr>
        <w:tabs>
          <w:tab w:val="left" w:pos="1061"/>
          <w:tab w:val="left" w:pos="9461"/>
        </w:tabs>
        <w:spacing w:line="240" w:lineRule="auto"/>
        <w:ind w:firstLine="709"/>
        <w:jc w:val="both"/>
        <w:rPr>
          <w:sz w:val="24"/>
          <w:szCs w:val="24"/>
        </w:rPr>
      </w:pPr>
      <w:bookmarkStart w:id="64" w:name="bookmark185"/>
      <w:bookmarkEnd w:id="64"/>
      <w:r w:rsidRPr="00ED72AD">
        <w:rPr>
          <w:sz w:val="24"/>
          <w:szCs w:val="24"/>
        </w:rPr>
        <w:t xml:space="preserve">первое нарушение: минимум - предупреждение, максимум - </w:t>
      </w:r>
      <w:r w:rsidRPr="00ED72AD">
        <w:rPr>
          <w:b/>
          <w:bCs/>
          <w:sz w:val="24"/>
          <w:szCs w:val="24"/>
        </w:rPr>
        <w:t>1 год</w:t>
      </w:r>
      <w:r w:rsidRPr="00ED72AD">
        <w:rPr>
          <w:sz w:val="24"/>
          <w:szCs w:val="24"/>
        </w:rPr>
        <w:t xml:space="preserve"> </w:t>
      </w:r>
      <w:r w:rsidRPr="00ED72AD">
        <w:rPr>
          <w:b/>
          <w:bCs/>
          <w:sz w:val="24"/>
          <w:szCs w:val="24"/>
        </w:rPr>
        <w:t>дисквалификации;</w:t>
      </w:r>
    </w:p>
    <w:p w14:paraId="6783AF14" w14:textId="77777777" w:rsidR="009059D7" w:rsidRPr="00ED72AD" w:rsidRDefault="009059D7" w:rsidP="009059D7">
      <w:pPr>
        <w:pStyle w:val="1"/>
        <w:numPr>
          <w:ilvl w:val="0"/>
          <w:numId w:val="10"/>
        </w:numPr>
        <w:tabs>
          <w:tab w:val="left" w:pos="1061"/>
        </w:tabs>
        <w:spacing w:line="240" w:lineRule="auto"/>
        <w:ind w:firstLine="709"/>
        <w:jc w:val="both"/>
        <w:rPr>
          <w:sz w:val="24"/>
          <w:szCs w:val="24"/>
        </w:rPr>
      </w:pPr>
      <w:bookmarkStart w:id="65" w:name="bookmark186"/>
      <w:bookmarkEnd w:id="65"/>
      <w:r w:rsidRPr="00ED72AD">
        <w:rPr>
          <w:sz w:val="24"/>
          <w:szCs w:val="24"/>
        </w:rPr>
        <w:t xml:space="preserve">второе нарушение: </w:t>
      </w:r>
      <w:r w:rsidRPr="00ED72AD">
        <w:rPr>
          <w:b/>
          <w:bCs/>
          <w:sz w:val="24"/>
          <w:szCs w:val="24"/>
        </w:rPr>
        <w:t>2-4 года дисквалификации;</w:t>
      </w:r>
    </w:p>
    <w:p w14:paraId="41E07240" w14:textId="77777777" w:rsidR="009059D7" w:rsidRPr="00ED72AD" w:rsidRDefault="009059D7" w:rsidP="009059D7">
      <w:pPr>
        <w:pStyle w:val="1"/>
        <w:numPr>
          <w:ilvl w:val="0"/>
          <w:numId w:val="10"/>
        </w:numPr>
        <w:tabs>
          <w:tab w:val="left" w:pos="1061"/>
        </w:tabs>
        <w:spacing w:line="240" w:lineRule="auto"/>
        <w:ind w:firstLine="709"/>
        <w:jc w:val="both"/>
        <w:rPr>
          <w:sz w:val="24"/>
          <w:szCs w:val="24"/>
        </w:rPr>
      </w:pPr>
      <w:bookmarkStart w:id="66" w:name="bookmark187"/>
      <w:bookmarkEnd w:id="66"/>
      <w:r w:rsidRPr="00ED72AD">
        <w:rPr>
          <w:sz w:val="24"/>
          <w:szCs w:val="24"/>
        </w:rPr>
        <w:t>третье нарушение</w:t>
      </w:r>
      <w:r w:rsidRPr="00ED72AD">
        <w:rPr>
          <w:b/>
          <w:bCs/>
          <w:sz w:val="24"/>
          <w:szCs w:val="24"/>
        </w:rPr>
        <w:t>: пожизненная дисквалификация.</w:t>
      </w:r>
    </w:p>
    <w:p w14:paraId="5A8BCEE0" w14:textId="77777777" w:rsidR="009059D7" w:rsidRPr="00ED72AD" w:rsidRDefault="009059D7" w:rsidP="009059D7">
      <w:pPr>
        <w:pStyle w:val="1"/>
        <w:spacing w:line="240" w:lineRule="auto"/>
        <w:ind w:firstLine="709"/>
        <w:jc w:val="both"/>
        <w:rPr>
          <w:sz w:val="24"/>
          <w:szCs w:val="24"/>
        </w:rPr>
      </w:pPr>
      <w:r w:rsidRPr="00ED72AD">
        <w:rPr>
          <w:sz w:val="24"/>
          <w:szCs w:val="24"/>
        </w:rPr>
        <w:t>В последнее время в спорте высших достижений все чаще происходят скандалы, связанные с обнаружением допинга у спортсменов в различных видах спорта. Тренеры-преподаватели и обучающиеся не должны игнорировать проблему антидопингового контроля. На всех чемпионатах России, Европы, мира и Олимпийских Играх, а также на иных международных стартах проводится антидопинговый контроль в соответствии с международными требованиями к нему.</w:t>
      </w:r>
    </w:p>
    <w:p w14:paraId="408C481C" w14:textId="77777777" w:rsidR="009059D7" w:rsidRPr="00ED72AD" w:rsidRDefault="009059D7" w:rsidP="009059D7">
      <w:pPr>
        <w:pStyle w:val="1"/>
        <w:spacing w:line="240" w:lineRule="auto"/>
        <w:ind w:firstLine="709"/>
        <w:jc w:val="both"/>
        <w:rPr>
          <w:sz w:val="24"/>
          <w:szCs w:val="24"/>
        </w:rPr>
      </w:pPr>
      <w:r w:rsidRPr="00ED72AD">
        <w:rPr>
          <w:b/>
          <w:bCs/>
          <w:sz w:val="24"/>
          <w:szCs w:val="24"/>
        </w:rPr>
        <w:t xml:space="preserve">Во Всемирном Антидопинговом кодексе </w:t>
      </w:r>
      <w:r w:rsidRPr="00ED72AD">
        <w:rPr>
          <w:sz w:val="24"/>
          <w:szCs w:val="24"/>
        </w:rPr>
        <w:t xml:space="preserve">четко описаны все процедуры прохождения допинг - контроля, права и обязанности всех лиц, вовлеченных в этот процесс, виды нарушений, система мер наказаний при получении положительных результатов анализа биологических проб и </w:t>
      </w:r>
      <w:proofErr w:type="spellStart"/>
      <w:r w:rsidRPr="00ED72AD">
        <w:rPr>
          <w:sz w:val="24"/>
          <w:szCs w:val="24"/>
        </w:rPr>
        <w:t>тд</w:t>
      </w:r>
      <w:proofErr w:type="spellEnd"/>
      <w:r w:rsidRPr="00ED72AD">
        <w:rPr>
          <w:sz w:val="24"/>
          <w:szCs w:val="24"/>
        </w:rPr>
        <w:t>.</w:t>
      </w:r>
    </w:p>
    <w:p w14:paraId="60B720C1"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При обнаружении допинга, кодекс предусматривает наказание не только спортсмена, но и иных лиц, которые принуждали или помогали ему в приеме допинговых препаратов, то есть врачи, тренеры-преподаватели, массажисты, официальные лица </w:t>
      </w:r>
      <w:r w:rsidRPr="00ED72AD">
        <w:rPr>
          <w:sz w:val="24"/>
          <w:szCs w:val="24"/>
        </w:rPr>
        <w:lastRenderedPageBreak/>
        <w:t>национальных федераций и т.п.</w:t>
      </w:r>
    </w:p>
    <w:p w14:paraId="6C7069FF"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В отношении обучающихся действует </w:t>
      </w:r>
      <w:r w:rsidRPr="00ED72AD">
        <w:rPr>
          <w:b/>
          <w:bCs/>
          <w:sz w:val="24"/>
          <w:szCs w:val="24"/>
        </w:rPr>
        <w:t>«принцип строгой ответственности»</w:t>
      </w:r>
      <w:r w:rsidRPr="00ED72AD">
        <w:rPr>
          <w:sz w:val="24"/>
          <w:szCs w:val="24"/>
        </w:rPr>
        <w:t>.</w:t>
      </w:r>
    </w:p>
    <w:p w14:paraId="2F9F4C55" w14:textId="77777777" w:rsidR="009059D7" w:rsidRPr="00ED72AD" w:rsidRDefault="009059D7" w:rsidP="009059D7">
      <w:pPr>
        <w:pStyle w:val="1"/>
        <w:spacing w:line="240" w:lineRule="auto"/>
        <w:ind w:firstLine="709"/>
        <w:jc w:val="both"/>
        <w:rPr>
          <w:sz w:val="24"/>
          <w:szCs w:val="24"/>
        </w:rPr>
      </w:pPr>
      <w:r w:rsidRPr="00ED72AD">
        <w:rPr>
          <w:sz w:val="24"/>
          <w:szCs w:val="24"/>
        </w:rPr>
        <w:t>Персональной обязанностью каждого обучающегося является недопущение попадания запрещенной субстанции в его организм, а также неиспользование запрещенного метода.</w:t>
      </w:r>
    </w:p>
    <w:p w14:paraId="0D40138D" w14:textId="77777777" w:rsidR="009059D7" w:rsidRPr="00ED72AD" w:rsidRDefault="009059D7" w:rsidP="009059D7">
      <w:pPr>
        <w:pStyle w:val="1"/>
        <w:spacing w:line="240" w:lineRule="auto"/>
        <w:ind w:firstLine="709"/>
        <w:jc w:val="both"/>
        <w:rPr>
          <w:sz w:val="24"/>
          <w:szCs w:val="24"/>
        </w:rPr>
      </w:pPr>
      <w:r w:rsidRPr="00ED72AD">
        <w:rPr>
          <w:sz w:val="24"/>
          <w:szCs w:val="24"/>
        </w:rPr>
        <w:t>В ряде случаев обучающимся для лечения заболевания могут быть назначены лекарственные средства, содержащие запрещенные в спорте субстанции, или запрещенные методы, которые запрещены в соответствии с</w:t>
      </w:r>
      <w:hyperlink r:id="rId10" w:history="1">
        <w:r w:rsidRPr="00ED72AD">
          <w:rPr>
            <w:sz w:val="24"/>
            <w:szCs w:val="24"/>
          </w:rPr>
          <w:t xml:space="preserve"> </w:t>
        </w:r>
        <w:r w:rsidRPr="00ED72AD">
          <w:rPr>
            <w:b/>
            <w:bCs/>
            <w:sz w:val="24"/>
            <w:szCs w:val="24"/>
            <w:u w:val="single"/>
          </w:rPr>
          <w:t>Запрещенным списком</w:t>
        </w:r>
      </w:hyperlink>
      <w:r w:rsidRPr="00ED72AD">
        <w:rPr>
          <w:b/>
          <w:bCs/>
          <w:sz w:val="24"/>
          <w:szCs w:val="24"/>
          <w:u w:val="single"/>
        </w:rPr>
        <w:t xml:space="preserve"> </w:t>
      </w:r>
      <w:hyperlink r:id="rId11" w:history="1">
        <w:r w:rsidRPr="00ED72AD">
          <w:rPr>
            <w:b/>
            <w:bCs/>
            <w:sz w:val="24"/>
            <w:szCs w:val="24"/>
            <w:u w:val="single"/>
          </w:rPr>
          <w:t>ВАДА</w:t>
        </w:r>
        <w:r w:rsidRPr="00ED72AD">
          <w:rPr>
            <w:b/>
            <w:bCs/>
            <w:i/>
            <w:iCs/>
            <w:sz w:val="24"/>
            <w:szCs w:val="24"/>
            <w:u w:val="single"/>
          </w:rPr>
          <w:t>.</w:t>
        </w:r>
        <w:r w:rsidRPr="00ED72AD">
          <w:rPr>
            <w:b/>
            <w:bCs/>
            <w:sz w:val="24"/>
            <w:szCs w:val="24"/>
          </w:rPr>
          <w:t xml:space="preserve"> </w:t>
        </w:r>
      </w:hyperlink>
      <w:r w:rsidRPr="00ED72AD">
        <w:rPr>
          <w:b/>
          <w:bCs/>
          <w:sz w:val="24"/>
          <w:szCs w:val="24"/>
        </w:rPr>
        <w:t xml:space="preserve">Разрешение на терапевтическое использование </w:t>
      </w:r>
      <w:r w:rsidRPr="00ED72AD">
        <w:rPr>
          <w:sz w:val="24"/>
          <w:szCs w:val="24"/>
        </w:rPr>
        <w:t>(далее ТИ) позволяет спортсменам осуществлять лечение без нарушения антидопинговых правил (АЛКУ) и применения санкций.</w:t>
      </w:r>
    </w:p>
    <w:p w14:paraId="6E3AC450"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Запросы на ТИ рассматриваются группой врачей, которые входят в состав </w:t>
      </w:r>
      <w:r w:rsidRPr="00ED72AD">
        <w:rPr>
          <w:i/>
          <w:iCs/>
          <w:sz w:val="24"/>
          <w:szCs w:val="24"/>
        </w:rPr>
        <w:t>КТИ (Комитет по терапевтическому использованию).</w:t>
      </w:r>
    </w:p>
    <w:p w14:paraId="5F8A24D3" w14:textId="77777777" w:rsidR="009059D7" w:rsidRPr="00ED72AD" w:rsidRDefault="009059D7" w:rsidP="009059D7">
      <w:pPr>
        <w:pStyle w:val="1"/>
        <w:spacing w:line="240" w:lineRule="auto"/>
        <w:ind w:firstLine="709"/>
        <w:jc w:val="both"/>
        <w:rPr>
          <w:sz w:val="24"/>
          <w:szCs w:val="24"/>
        </w:rPr>
      </w:pPr>
      <w:r w:rsidRPr="00ED72AD">
        <w:rPr>
          <w:sz w:val="24"/>
          <w:szCs w:val="24"/>
        </w:rPr>
        <w:t>Разрешения на ТИ, выданные национальной антидопинговой организацией, действительны только для соревнований национального уровня и в случае внесоревновательного тестирования.</w:t>
      </w:r>
    </w:p>
    <w:p w14:paraId="51B3A4EB" w14:textId="77777777" w:rsidR="009059D7" w:rsidRPr="00ED72AD" w:rsidRDefault="009059D7" w:rsidP="009059D7">
      <w:pPr>
        <w:pStyle w:val="1"/>
        <w:spacing w:line="240" w:lineRule="auto"/>
        <w:ind w:firstLine="709"/>
        <w:jc w:val="both"/>
        <w:rPr>
          <w:sz w:val="24"/>
          <w:szCs w:val="24"/>
        </w:rPr>
      </w:pPr>
      <w:r w:rsidRPr="00ED72AD">
        <w:rPr>
          <w:sz w:val="24"/>
          <w:szCs w:val="24"/>
        </w:rPr>
        <w:t xml:space="preserve">Должны быть выполнены все </w:t>
      </w:r>
      <w:r w:rsidRPr="00ED72AD">
        <w:rPr>
          <w:b/>
          <w:bCs/>
          <w:sz w:val="24"/>
          <w:szCs w:val="24"/>
        </w:rPr>
        <w:t xml:space="preserve">4 критерия </w:t>
      </w:r>
      <w:r w:rsidRPr="00ED72AD">
        <w:rPr>
          <w:sz w:val="24"/>
          <w:szCs w:val="24"/>
        </w:rPr>
        <w:t>(более подробная информация в</w:t>
      </w:r>
      <w:hyperlink r:id="rId12" w:history="1">
        <w:r w:rsidRPr="00ED72AD">
          <w:rPr>
            <w:sz w:val="24"/>
            <w:szCs w:val="24"/>
          </w:rPr>
          <w:t xml:space="preserve"> </w:t>
        </w:r>
        <w:r w:rsidRPr="00ED72AD">
          <w:rPr>
            <w:i/>
            <w:iCs/>
            <w:sz w:val="24"/>
            <w:szCs w:val="24"/>
            <w:u w:val="single"/>
          </w:rPr>
          <w:t>Международном стандарте по терапевтическому использованию</w:t>
        </w:r>
        <w:r w:rsidRPr="00ED72AD">
          <w:rPr>
            <w:i/>
            <w:iCs/>
            <w:sz w:val="24"/>
            <w:szCs w:val="24"/>
          </w:rPr>
          <w:t>,</w:t>
        </w:r>
      </w:hyperlink>
      <w:r w:rsidRPr="00ED72AD">
        <w:rPr>
          <w:sz w:val="24"/>
          <w:szCs w:val="24"/>
        </w:rPr>
        <w:t xml:space="preserve"> ст. 4.2):</w:t>
      </w:r>
    </w:p>
    <w:p w14:paraId="4033BA29" w14:textId="740A5276" w:rsidR="009059D7" w:rsidRPr="00ED72AD" w:rsidRDefault="009059D7" w:rsidP="009059D7">
      <w:pPr>
        <w:pStyle w:val="1"/>
        <w:tabs>
          <w:tab w:val="left" w:pos="3034"/>
          <w:tab w:val="left" w:pos="5170"/>
          <w:tab w:val="left" w:pos="7877"/>
        </w:tabs>
        <w:spacing w:line="240" w:lineRule="auto"/>
        <w:ind w:firstLine="709"/>
        <w:jc w:val="both"/>
        <w:rPr>
          <w:sz w:val="24"/>
          <w:szCs w:val="24"/>
        </w:rPr>
      </w:pPr>
      <w:r w:rsidRPr="00ED72AD">
        <w:rPr>
          <w:sz w:val="24"/>
          <w:szCs w:val="24"/>
        </w:rPr>
        <w:t>-Запрещенная субстанция или запрещенный метод необходимы для лечения диагностированного</w:t>
      </w:r>
      <w:r w:rsidRPr="00ED72AD">
        <w:rPr>
          <w:sz w:val="24"/>
          <w:szCs w:val="24"/>
        </w:rPr>
        <w:tab/>
        <w:t>заболевания,</w:t>
      </w:r>
      <w:r w:rsidRPr="00ED72AD">
        <w:rPr>
          <w:sz w:val="24"/>
          <w:szCs w:val="24"/>
        </w:rPr>
        <w:tab/>
        <w:t>подтверждённого</w:t>
      </w:r>
      <w:r w:rsidRPr="009059D7">
        <w:rPr>
          <w:sz w:val="24"/>
          <w:szCs w:val="24"/>
        </w:rPr>
        <w:t xml:space="preserve"> </w:t>
      </w:r>
      <w:r w:rsidRPr="00ED72AD">
        <w:rPr>
          <w:sz w:val="24"/>
          <w:szCs w:val="24"/>
        </w:rPr>
        <w:t>соответствующими</w:t>
      </w:r>
      <w:r w:rsidRPr="00EB48DC">
        <w:rPr>
          <w:sz w:val="24"/>
          <w:szCs w:val="24"/>
        </w:rPr>
        <w:t xml:space="preserve"> </w:t>
      </w:r>
      <w:r w:rsidRPr="00ED72AD">
        <w:rPr>
          <w:sz w:val="24"/>
          <w:szCs w:val="24"/>
        </w:rPr>
        <w:t>клиническими данными. Использование запрещенной субстанции или запрещенного метода может быть частью необходимого диагностического исследования, а не лечением как таковым.</w:t>
      </w:r>
    </w:p>
    <w:p w14:paraId="1B798C3E" w14:textId="77777777" w:rsidR="009059D7" w:rsidRPr="00ED72AD" w:rsidRDefault="009059D7" w:rsidP="009059D7">
      <w:pPr>
        <w:pStyle w:val="1"/>
        <w:spacing w:line="240" w:lineRule="auto"/>
        <w:ind w:firstLine="709"/>
        <w:jc w:val="both"/>
        <w:rPr>
          <w:sz w:val="24"/>
          <w:szCs w:val="24"/>
        </w:rPr>
      </w:pPr>
      <w:r w:rsidRPr="00ED72AD">
        <w:rPr>
          <w:sz w:val="24"/>
          <w:szCs w:val="24"/>
        </w:rPr>
        <w:t>-Терапевтическое использование запрещенной субстанции или запрещенного метода не приведет, на основе баланса вероятности, к дополнительному улучшению спортивного результата, кроме ожидаемого возвращения обучающегося к обычному состоянию здоровья после проведенного лечения заболевания. Обычное состояние здоровья конкретного спортсмена — это такое состояние здоровья, при ухудшении которого обучающийся обращается за получением разрешения на ТИ.</w:t>
      </w:r>
    </w:p>
    <w:p w14:paraId="2105D5BB" w14:textId="77777777" w:rsidR="009059D7" w:rsidRPr="00ED72AD" w:rsidRDefault="009059D7" w:rsidP="009059D7">
      <w:pPr>
        <w:pStyle w:val="1"/>
        <w:spacing w:line="240" w:lineRule="auto"/>
        <w:ind w:firstLine="709"/>
        <w:jc w:val="both"/>
        <w:rPr>
          <w:sz w:val="24"/>
          <w:szCs w:val="24"/>
        </w:rPr>
      </w:pPr>
      <w:r w:rsidRPr="00ED72AD">
        <w:rPr>
          <w:sz w:val="24"/>
          <w:szCs w:val="24"/>
        </w:rPr>
        <w:t>-Запрещенная субстанция или запрещенный метод показаны для лечения заболевания, и нет разумной терапевтической альтернативы. Врач должен объяснить, почему выбранное лечение является наиболее целесообразным, например, на основании опыта, профилей побочных эффектов или других медицинских оснований, включая, в применимых случаях, медицинскую практику, характерную для конкретной территории, и возможность доступа к лекарству. Кроме того, не всегда необходимо пробовать какие-либо альтернативы до использования запрещенной субстанции или запрещенного метода.</w:t>
      </w:r>
    </w:p>
    <w:p w14:paraId="2A4A9767" w14:textId="1A189898" w:rsidR="00912E2E" w:rsidRPr="006C0D49" w:rsidRDefault="009059D7" w:rsidP="006C0D49">
      <w:pPr>
        <w:pStyle w:val="1"/>
        <w:spacing w:line="240" w:lineRule="auto"/>
        <w:ind w:firstLine="709"/>
        <w:jc w:val="both"/>
        <w:rPr>
          <w:sz w:val="24"/>
          <w:szCs w:val="24"/>
        </w:rPr>
        <w:sectPr w:rsidR="00912E2E" w:rsidRPr="006C0D49" w:rsidSect="00E176BB">
          <w:pgSz w:w="11906" w:h="16838"/>
          <w:pgMar w:top="567" w:right="851" w:bottom="567" w:left="1701" w:header="284" w:footer="0" w:gutter="0"/>
          <w:cols w:space="708"/>
          <w:docGrid w:linePitch="360"/>
        </w:sectPr>
      </w:pPr>
      <w:r w:rsidRPr="00ED72AD">
        <w:rPr>
          <w:sz w:val="24"/>
          <w:szCs w:val="24"/>
        </w:rPr>
        <w:t>-Необходимость использования запрещенной субстанции или запрещенного метода не является следствием, полностью или частично, предыдущего использования (без ТИ) субстанции или метода, запрещенных на момент их использования.</w:t>
      </w:r>
      <w:r w:rsidR="00EB48DC" w:rsidRPr="00EB48DC">
        <w:rPr>
          <w:sz w:val="24"/>
          <w:szCs w:val="24"/>
        </w:rPr>
        <w:t xml:space="preserve"> </w:t>
      </w:r>
      <w:r w:rsidRPr="00ED72AD">
        <w:rPr>
          <w:sz w:val="24"/>
          <w:szCs w:val="24"/>
        </w:rPr>
        <w:t>На сайте РАА «РУСАДА»:</w:t>
      </w:r>
      <w:hyperlink r:id="rId13" w:history="1">
        <w:r w:rsidRPr="00ED72AD">
          <w:rPr>
            <w:b/>
            <w:bCs/>
            <w:sz w:val="24"/>
            <w:szCs w:val="24"/>
          </w:rPr>
          <w:t xml:space="preserve"> </w:t>
        </w:r>
      </w:hyperlink>
      <w:r w:rsidRPr="00ED72AD">
        <w:rPr>
          <w:sz w:val="24"/>
          <w:szCs w:val="24"/>
        </w:rPr>
        <w:t>можно найти всю необходимую информацию, касающуюся антидопинга в спорте, а также онлайн пройти образовательный курс</w:t>
      </w:r>
      <w:r w:rsidR="006C0D49" w:rsidRPr="006C0D49">
        <w:rPr>
          <w:sz w:val="24"/>
          <w:szCs w:val="24"/>
        </w:rPr>
        <w:t>/</w:t>
      </w:r>
    </w:p>
    <w:p w14:paraId="5AD25B38" w14:textId="631362E4" w:rsidR="006C0D49" w:rsidRPr="006C0D49" w:rsidRDefault="006C0D49" w:rsidP="006C0D49">
      <w:pPr>
        <w:pStyle w:val="1"/>
        <w:spacing w:line="240" w:lineRule="auto"/>
        <w:ind w:firstLine="0"/>
        <w:jc w:val="center"/>
        <w:rPr>
          <w:b/>
          <w:bCs/>
          <w:sz w:val="24"/>
          <w:szCs w:val="24"/>
        </w:rPr>
      </w:pPr>
      <w:r w:rsidRPr="006C0D49">
        <w:rPr>
          <w:b/>
          <w:bCs/>
          <w:sz w:val="24"/>
          <w:szCs w:val="24"/>
        </w:rPr>
        <w:lastRenderedPageBreak/>
        <w:t>План антидопинговых мероприятий</w:t>
      </w:r>
    </w:p>
    <w:p w14:paraId="75C6A3AB" w14:textId="2537700D" w:rsidR="006C0D49" w:rsidRPr="00B368CC" w:rsidRDefault="006C0D49" w:rsidP="006C0D49">
      <w:pPr>
        <w:pStyle w:val="1"/>
        <w:spacing w:line="240" w:lineRule="auto"/>
        <w:ind w:right="600" w:firstLine="0"/>
        <w:jc w:val="right"/>
        <w:rPr>
          <w:sz w:val="24"/>
          <w:szCs w:val="24"/>
          <w:u w:val="single"/>
          <w:lang w:val="en-US"/>
        </w:rPr>
      </w:pPr>
      <w:r w:rsidRPr="00B368CC">
        <w:rPr>
          <w:b/>
          <w:bCs/>
          <w:sz w:val="24"/>
          <w:szCs w:val="24"/>
          <w:u w:val="single"/>
        </w:rPr>
        <w:t>Таблица №</w:t>
      </w:r>
      <w:r w:rsidRPr="00B368CC">
        <w:rPr>
          <w:b/>
          <w:bCs/>
          <w:sz w:val="24"/>
          <w:szCs w:val="24"/>
          <w:u w:val="single"/>
          <w:lang w:val="en-US"/>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7796"/>
        <w:gridCol w:w="2410"/>
        <w:gridCol w:w="2840"/>
      </w:tblGrid>
      <w:tr w:rsidR="006C0D49" w:rsidRPr="00B368CC" w14:paraId="75514C8B" w14:textId="77777777" w:rsidTr="00FD377E">
        <w:trPr>
          <w:trHeight w:hRule="exact" w:val="554"/>
          <w:jc w:val="center"/>
        </w:trPr>
        <w:tc>
          <w:tcPr>
            <w:tcW w:w="2122" w:type="dxa"/>
            <w:tcBorders>
              <w:top w:val="single" w:sz="4" w:space="0" w:color="auto"/>
              <w:left w:val="single" w:sz="4" w:space="0" w:color="auto"/>
            </w:tcBorders>
            <w:shd w:val="clear" w:color="auto" w:fill="auto"/>
            <w:vAlign w:val="bottom"/>
          </w:tcPr>
          <w:p w14:paraId="6081D5AC" w14:textId="77777777" w:rsidR="006C0D49" w:rsidRPr="00B368CC" w:rsidRDefault="006C0D49" w:rsidP="00FD377E">
            <w:pPr>
              <w:pStyle w:val="ab"/>
              <w:spacing w:line="240" w:lineRule="auto"/>
              <w:ind w:firstLine="0"/>
              <w:jc w:val="center"/>
              <w:rPr>
                <w:sz w:val="24"/>
                <w:szCs w:val="24"/>
              </w:rPr>
            </w:pPr>
            <w:r w:rsidRPr="00B368CC">
              <w:rPr>
                <w:sz w:val="24"/>
                <w:szCs w:val="24"/>
              </w:rPr>
              <w:t>Этап спортивной подготовки</w:t>
            </w:r>
          </w:p>
        </w:tc>
        <w:tc>
          <w:tcPr>
            <w:tcW w:w="7796" w:type="dxa"/>
            <w:tcBorders>
              <w:top w:val="single" w:sz="4" w:space="0" w:color="auto"/>
              <w:left w:val="single" w:sz="4" w:space="0" w:color="auto"/>
            </w:tcBorders>
            <w:shd w:val="clear" w:color="auto" w:fill="auto"/>
            <w:vAlign w:val="center"/>
          </w:tcPr>
          <w:p w14:paraId="6FEF1FBE" w14:textId="77777777" w:rsidR="006C0D49" w:rsidRPr="00B368CC" w:rsidRDefault="006C0D49" w:rsidP="00FD377E">
            <w:pPr>
              <w:pStyle w:val="ab"/>
              <w:spacing w:line="240" w:lineRule="auto"/>
              <w:ind w:firstLine="0"/>
              <w:jc w:val="center"/>
              <w:rPr>
                <w:sz w:val="24"/>
                <w:szCs w:val="24"/>
              </w:rPr>
            </w:pPr>
            <w:r w:rsidRPr="00B368CC">
              <w:rPr>
                <w:sz w:val="24"/>
                <w:szCs w:val="24"/>
              </w:rPr>
              <w:t>Содержание мероприятия</w:t>
            </w:r>
          </w:p>
        </w:tc>
        <w:tc>
          <w:tcPr>
            <w:tcW w:w="2410" w:type="dxa"/>
            <w:tcBorders>
              <w:top w:val="single" w:sz="4" w:space="0" w:color="auto"/>
              <w:left w:val="single" w:sz="4" w:space="0" w:color="auto"/>
            </w:tcBorders>
            <w:shd w:val="clear" w:color="auto" w:fill="auto"/>
            <w:vAlign w:val="bottom"/>
          </w:tcPr>
          <w:p w14:paraId="43A1AA51" w14:textId="77777777" w:rsidR="006C0D49" w:rsidRPr="00B368CC" w:rsidRDefault="006C0D49" w:rsidP="00FD377E">
            <w:pPr>
              <w:pStyle w:val="ab"/>
              <w:spacing w:line="240" w:lineRule="auto"/>
              <w:ind w:firstLine="0"/>
              <w:jc w:val="center"/>
              <w:rPr>
                <w:sz w:val="24"/>
                <w:szCs w:val="24"/>
              </w:rPr>
            </w:pPr>
            <w:r w:rsidRPr="00B368CC">
              <w:rPr>
                <w:sz w:val="24"/>
                <w:szCs w:val="24"/>
              </w:rPr>
              <w:t>Сроки проведения</w:t>
            </w:r>
          </w:p>
        </w:tc>
        <w:tc>
          <w:tcPr>
            <w:tcW w:w="2840" w:type="dxa"/>
            <w:tcBorders>
              <w:top w:val="single" w:sz="4" w:space="0" w:color="auto"/>
              <w:left w:val="single" w:sz="4" w:space="0" w:color="auto"/>
              <w:right w:val="single" w:sz="4" w:space="0" w:color="auto"/>
            </w:tcBorders>
            <w:shd w:val="clear" w:color="auto" w:fill="auto"/>
            <w:vAlign w:val="center"/>
          </w:tcPr>
          <w:p w14:paraId="2C0FCDA7" w14:textId="77777777" w:rsidR="006C0D49" w:rsidRPr="00B368CC" w:rsidRDefault="006C0D49" w:rsidP="00FD377E">
            <w:pPr>
              <w:pStyle w:val="ab"/>
              <w:spacing w:line="240" w:lineRule="auto"/>
              <w:ind w:firstLine="0"/>
              <w:jc w:val="center"/>
              <w:rPr>
                <w:sz w:val="24"/>
                <w:szCs w:val="24"/>
              </w:rPr>
            </w:pPr>
            <w:r w:rsidRPr="00B368CC">
              <w:rPr>
                <w:sz w:val="24"/>
                <w:szCs w:val="24"/>
              </w:rPr>
              <w:t>Рекомендации по проведению мероприятий</w:t>
            </w:r>
          </w:p>
        </w:tc>
      </w:tr>
      <w:tr w:rsidR="006C0D49" w:rsidRPr="00B368CC" w14:paraId="2BA36297" w14:textId="77777777" w:rsidTr="00FD377E">
        <w:trPr>
          <w:trHeight w:hRule="exact" w:val="550"/>
          <w:jc w:val="center"/>
        </w:trPr>
        <w:tc>
          <w:tcPr>
            <w:tcW w:w="2122" w:type="dxa"/>
            <w:vMerge w:val="restart"/>
            <w:tcBorders>
              <w:top w:val="single" w:sz="4" w:space="0" w:color="auto"/>
              <w:left w:val="single" w:sz="4" w:space="0" w:color="auto"/>
            </w:tcBorders>
            <w:shd w:val="clear" w:color="auto" w:fill="auto"/>
            <w:vAlign w:val="center"/>
          </w:tcPr>
          <w:p w14:paraId="4AF25845" w14:textId="77777777" w:rsidR="006C0D49" w:rsidRPr="00B368CC" w:rsidRDefault="006C0D49" w:rsidP="00FD377E">
            <w:pPr>
              <w:pStyle w:val="ab"/>
              <w:spacing w:line="240" w:lineRule="auto"/>
              <w:ind w:firstLine="0"/>
              <w:jc w:val="center"/>
              <w:rPr>
                <w:sz w:val="24"/>
                <w:szCs w:val="24"/>
              </w:rPr>
            </w:pPr>
            <w:r w:rsidRPr="00B368CC">
              <w:rPr>
                <w:sz w:val="24"/>
                <w:szCs w:val="24"/>
              </w:rPr>
              <w:t>Этап начальной подготовки</w:t>
            </w:r>
          </w:p>
          <w:p w14:paraId="4E313EEF" w14:textId="77777777" w:rsidR="006C0D49" w:rsidRPr="00B368CC" w:rsidRDefault="006C0D49" w:rsidP="00FD377E">
            <w:pPr>
              <w:spacing w:after="0" w:line="240" w:lineRule="auto"/>
              <w:rPr>
                <w:rFonts w:ascii="Times New Roman" w:hAnsi="Times New Roman" w:cs="Times New Roman"/>
                <w:sz w:val="24"/>
                <w:szCs w:val="24"/>
              </w:rPr>
            </w:pPr>
            <w:r w:rsidRPr="00B368CC">
              <w:rPr>
                <w:rFonts w:ascii="Times New Roman" w:hAnsi="Times New Roman" w:cs="Times New Roman"/>
                <w:sz w:val="24"/>
                <w:szCs w:val="24"/>
              </w:rPr>
              <w:br w:type="page"/>
            </w:r>
          </w:p>
        </w:tc>
        <w:tc>
          <w:tcPr>
            <w:tcW w:w="7796" w:type="dxa"/>
            <w:tcBorders>
              <w:top w:val="single" w:sz="4" w:space="0" w:color="auto"/>
              <w:left w:val="single" w:sz="4" w:space="0" w:color="auto"/>
            </w:tcBorders>
            <w:shd w:val="clear" w:color="auto" w:fill="auto"/>
          </w:tcPr>
          <w:p w14:paraId="524837EE" w14:textId="77777777" w:rsidR="006C0D49" w:rsidRPr="00B368CC" w:rsidRDefault="006C0D49" w:rsidP="00FD377E">
            <w:pPr>
              <w:pStyle w:val="ab"/>
              <w:spacing w:line="240" w:lineRule="auto"/>
              <w:ind w:firstLine="0"/>
              <w:rPr>
                <w:sz w:val="24"/>
                <w:szCs w:val="24"/>
              </w:rPr>
            </w:pPr>
            <w:r w:rsidRPr="00B368CC">
              <w:rPr>
                <w:sz w:val="24"/>
                <w:szCs w:val="24"/>
              </w:rPr>
              <w:t>Определение и содержание понятия «допинг».</w:t>
            </w:r>
          </w:p>
        </w:tc>
        <w:tc>
          <w:tcPr>
            <w:tcW w:w="2410" w:type="dxa"/>
            <w:tcBorders>
              <w:top w:val="single" w:sz="4" w:space="0" w:color="auto"/>
              <w:left w:val="single" w:sz="4" w:space="0" w:color="auto"/>
            </w:tcBorders>
            <w:shd w:val="clear" w:color="auto" w:fill="auto"/>
            <w:vAlign w:val="center"/>
          </w:tcPr>
          <w:p w14:paraId="37968EE3" w14:textId="77777777" w:rsidR="006C0D49" w:rsidRPr="00B368CC" w:rsidRDefault="006C0D49" w:rsidP="00FD377E">
            <w:pPr>
              <w:pStyle w:val="ab"/>
              <w:spacing w:line="240" w:lineRule="auto"/>
              <w:ind w:firstLine="0"/>
              <w:jc w:val="center"/>
              <w:rPr>
                <w:sz w:val="24"/>
                <w:szCs w:val="24"/>
              </w:rPr>
            </w:pPr>
            <w:r w:rsidRPr="00B368CC">
              <w:rPr>
                <w:sz w:val="24"/>
                <w:szCs w:val="24"/>
              </w:rPr>
              <w:t>Январь</w:t>
            </w:r>
          </w:p>
        </w:tc>
        <w:tc>
          <w:tcPr>
            <w:tcW w:w="2840" w:type="dxa"/>
            <w:vMerge w:val="restart"/>
            <w:tcBorders>
              <w:top w:val="single" w:sz="4" w:space="0" w:color="auto"/>
              <w:left w:val="single" w:sz="4" w:space="0" w:color="auto"/>
              <w:right w:val="single" w:sz="4" w:space="0" w:color="auto"/>
            </w:tcBorders>
            <w:shd w:val="clear" w:color="auto" w:fill="auto"/>
            <w:vAlign w:val="center"/>
          </w:tcPr>
          <w:p w14:paraId="25F463BF" w14:textId="77777777" w:rsidR="006C0D49" w:rsidRPr="00B368CC" w:rsidRDefault="006C0D49" w:rsidP="00FD377E">
            <w:pPr>
              <w:pStyle w:val="ab"/>
              <w:spacing w:line="240" w:lineRule="auto"/>
              <w:ind w:firstLine="0"/>
              <w:jc w:val="center"/>
              <w:rPr>
                <w:sz w:val="24"/>
                <w:szCs w:val="24"/>
              </w:rPr>
            </w:pPr>
            <w:r w:rsidRPr="00B368CC">
              <w:rPr>
                <w:sz w:val="24"/>
                <w:szCs w:val="24"/>
              </w:rPr>
              <w:t>Теоретическое занятие. Проводит тренер-преподаватель, инструктор-методист.</w:t>
            </w:r>
          </w:p>
        </w:tc>
      </w:tr>
      <w:tr w:rsidR="006C0D49" w:rsidRPr="00B368CC" w14:paraId="52CDE1BA" w14:textId="77777777" w:rsidTr="00FD377E">
        <w:trPr>
          <w:trHeight w:hRule="exact" w:val="646"/>
          <w:jc w:val="center"/>
        </w:trPr>
        <w:tc>
          <w:tcPr>
            <w:tcW w:w="2122" w:type="dxa"/>
            <w:vMerge/>
            <w:tcBorders>
              <w:left w:val="single" w:sz="4" w:space="0" w:color="auto"/>
            </w:tcBorders>
            <w:shd w:val="clear" w:color="auto" w:fill="auto"/>
            <w:vAlign w:val="center"/>
          </w:tcPr>
          <w:p w14:paraId="360A0A48"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3A393450" w14:textId="77777777" w:rsidR="006C0D49" w:rsidRPr="00B368CC" w:rsidRDefault="006C0D49" w:rsidP="00FD377E">
            <w:pPr>
              <w:pStyle w:val="ab"/>
              <w:spacing w:line="240" w:lineRule="auto"/>
              <w:ind w:firstLine="0"/>
              <w:jc w:val="both"/>
              <w:rPr>
                <w:sz w:val="24"/>
                <w:szCs w:val="24"/>
              </w:rPr>
            </w:pPr>
            <w:r w:rsidRPr="00B368CC">
              <w:rPr>
                <w:sz w:val="24"/>
                <w:szCs w:val="24"/>
              </w:rPr>
              <w:t>Распространенность допинга в разных видах спорта. Допинг как глобальная проблема современного спорта.</w:t>
            </w:r>
          </w:p>
        </w:tc>
        <w:tc>
          <w:tcPr>
            <w:tcW w:w="2410" w:type="dxa"/>
            <w:tcBorders>
              <w:top w:val="single" w:sz="4" w:space="0" w:color="auto"/>
              <w:left w:val="single" w:sz="4" w:space="0" w:color="auto"/>
            </w:tcBorders>
            <w:shd w:val="clear" w:color="auto" w:fill="auto"/>
            <w:vAlign w:val="center"/>
          </w:tcPr>
          <w:p w14:paraId="3F98B7D4" w14:textId="77777777" w:rsidR="006C0D49" w:rsidRPr="00B368CC" w:rsidRDefault="006C0D49" w:rsidP="00FD377E">
            <w:pPr>
              <w:pStyle w:val="ab"/>
              <w:spacing w:line="240" w:lineRule="auto"/>
              <w:ind w:firstLine="0"/>
              <w:jc w:val="center"/>
              <w:rPr>
                <w:sz w:val="24"/>
                <w:szCs w:val="24"/>
              </w:rPr>
            </w:pPr>
            <w:r w:rsidRPr="00B368CC">
              <w:rPr>
                <w:sz w:val="24"/>
                <w:szCs w:val="24"/>
              </w:rPr>
              <w:t>Февраль</w:t>
            </w:r>
          </w:p>
        </w:tc>
        <w:tc>
          <w:tcPr>
            <w:tcW w:w="2840" w:type="dxa"/>
            <w:vMerge/>
            <w:tcBorders>
              <w:left w:val="single" w:sz="4" w:space="0" w:color="auto"/>
              <w:right w:val="single" w:sz="4" w:space="0" w:color="auto"/>
            </w:tcBorders>
            <w:shd w:val="clear" w:color="auto" w:fill="auto"/>
            <w:vAlign w:val="center"/>
          </w:tcPr>
          <w:p w14:paraId="60D126E4" w14:textId="77777777" w:rsidR="006C0D49" w:rsidRPr="00B368CC" w:rsidRDefault="006C0D49" w:rsidP="00FD377E">
            <w:pPr>
              <w:rPr>
                <w:rFonts w:ascii="Times New Roman" w:hAnsi="Times New Roman" w:cs="Times New Roman"/>
                <w:sz w:val="24"/>
                <w:szCs w:val="24"/>
              </w:rPr>
            </w:pPr>
          </w:p>
        </w:tc>
      </w:tr>
      <w:tr w:rsidR="006C0D49" w:rsidRPr="00B368CC" w14:paraId="20221983" w14:textId="77777777" w:rsidTr="00FD377E">
        <w:trPr>
          <w:trHeight w:hRule="exact" w:val="430"/>
          <w:jc w:val="center"/>
        </w:trPr>
        <w:tc>
          <w:tcPr>
            <w:tcW w:w="2122" w:type="dxa"/>
            <w:vMerge/>
            <w:tcBorders>
              <w:left w:val="single" w:sz="4" w:space="0" w:color="auto"/>
            </w:tcBorders>
            <w:shd w:val="clear" w:color="auto" w:fill="auto"/>
            <w:vAlign w:val="center"/>
          </w:tcPr>
          <w:p w14:paraId="3F5981CC"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67D55828" w14:textId="77777777" w:rsidR="006C0D49" w:rsidRPr="00B368CC" w:rsidRDefault="006C0D49" w:rsidP="00FD377E">
            <w:pPr>
              <w:pStyle w:val="ab"/>
              <w:spacing w:line="240" w:lineRule="auto"/>
              <w:ind w:firstLine="0"/>
              <w:rPr>
                <w:sz w:val="24"/>
                <w:szCs w:val="24"/>
              </w:rPr>
            </w:pPr>
            <w:r w:rsidRPr="00B368CC">
              <w:rPr>
                <w:sz w:val="24"/>
                <w:szCs w:val="24"/>
              </w:rPr>
              <w:t>Последствия применения допинга.</w:t>
            </w:r>
          </w:p>
        </w:tc>
        <w:tc>
          <w:tcPr>
            <w:tcW w:w="2410" w:type="dxa"/>
            <w:tcBorders>
              <w:top w:val="single" w:sz="4" w:space="0" w:color="auto"/>
              <w:left w:val="single" w:sz="4" w:space="0" w:color="auto"/>
            </w:tcBorders>
            <w:shd w:val="clear" w:color="auto" w:fill="auto"/>
            <w:vAlign w:val="center"/>
          </w:tcPr>
          <w:p w14:paraId="7EA3E9B1" w14:textId="77777777" w:rsidR="006C0D49" w:rsidRPr="00B368CC" w:rsidRDefault="006C0D49" w:rsidP="00FD377E">
            <w:pPr>
              <w:pStyle w:val="ab"/>
              <w:spacing w:line="240" w:lineRule="auto"/>
              <w:ind w:firstLine="0"/>
              <w:jc w:val="center"/>
              <w:rPr>
                <w:sz w:val="24"/>
                <w:szCs w:val="24"/>
              </w:rPr>
            </w:pPr>
            <w:r w:rsidRPr="00B368CC">
              <w:rPr>
                <w:sz w:val="24"/>
                <w:szCs w:val="24"/>
              </w:rPr>
              <w:t>Март</w:t>
            </w:r>
          </w:p>
        </w:tc>
        <w:tc>
          <w:tcPr>
            <w:tcW w:w="2840" w:type="dxa"/>
            <w:vMerge/>
            <w:tcBorders>
              <w:left w:val="single" w:sz="4" w:space="0" w:color="auto"/>
              <w:right w:val="single" w:sz="4" w:space="0" w:color="auto"/>
            </w:tcBorders>
            <w:shd w:val="clear" w:color="auto" w:fill="auto"/>
            <w:vAlign w:val="center"/>
          </w:tcPr>
          <w:p w14:paraId="71493278" w14:textId="77777777" w:rsidR="006C0D49" w:rsidRPr="00B368CC" w:rsidRDefault="006C0D49" w:rsidP="00FD377E">
            <w:pPr>
              <w:rPr>
                <w:rFonts w:ascii="Times New Roman" w:hAnsi="Times New Roman" w:cs="Times New Roman"/>
                <w:sz w:val="24"/>
                <w:szCs w:val="24"/>
              </w:rPr>
            </w:pPr>
          </w:p>
        </w:tc>
      </w:tr>
      <w:tr w:rsidR="006C0D49" w:rsidRPr="00B368CC" w14:paraId="5280BD93" w14:textId="77777777" w:rsidTr="00FD377E">
        <w:trPr>
          <w:trHeight w:hRule="exact" w:val="421"/>
          <w:jc w:val="center"/>
        </w:trPr>
        <w:tc>
          <w:tcPr>
            <w:tcW w:w="2122" w:type="dxa"/>
            <w:vMerge/>
            <w:tcBorders>
              <w:left w:val="single" w:sz="4" w:space="0" w:color="auto"/>
            </w:tcBorders>
            <w:shd w:val="clear" w:color="auto" w:fill="auto"/>
            <w:vAlign w:val="center"/>
          </w:tcPr>
          <w:p w14:paraId="57396A11"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50A6DFD9" w14:textId="77777777" w:rsidR="006C0D49" w:rsidRPr="00B368CC" w:rsidRDefault="006C0D49" w:rsidP="00FD377E">
            <w:pPr>
              <w:pStyle w:val="ab"/>
              <w:spacing w:line="240" w:lineRule="auto"/>
              <w:ind w:firstLine="0"/>
              <w:rPr>
                <w:sz w:val="24"/>
                <w:szCs w:val="24"/>
              </w:rPr>
            </w:pPr>
            <w:r w:rsidRPr="00B368CC">
              <w:rPr>
                <w:sz w:val="24"/>
                <w:szCs w:val="24"/>
              </w:rPr>
              <w:t>Знакомство с международными стандартами.</w:t>
            </w:r>
          </w:p>
        </w:tc>
        <w:tc>
          <w:tcPr>
            <w:tcW w:w="2410" w:type="dxa"/>
            <w:tcBorders>
              <w:top w:val="single" w:sz="4" w:space="0" w:color="auto"/>
              <w:left w:val="single" w:sz="4" w:space="0" w:color="auto"/>
            </w:tcBorders>
            <w:shd w:val="clear" w:color="auto" w:fill="auto"/>
            <w:vAlign w:val="center"/>
          </w:tcPr>
          <w:p w14:paraId="2CE66139" w14:textId="77777777" w:rsidR="006C0D49" w:rsidRPr="00B368CC" w:rsidRDefault="006C0D49" w:rsidP="00932BA7">
            <w:pPr>
              <w:pStyle w:val="ab"/>
              <w:spacing w:line="240" w:lineRule="auto"/>
              <w:ind w:firstLine="0"/>
              <w:jc w:val="center"/>
              <w:rPr>
                <w:sz w:val="24"/>
                <w:szCs w:val="24"/>
              </w:rPr>
            </w:pPr>
            <w:r w:rsidRPr="00B368CC">
              <w:rPr>
                <w:sz w:val="24"/>
                <w:szCs w:val="24"/>
              </w:rPr>
              <w:t>Апрель-май</w:t>
            </w:r>
          </w:p>
        </w:tc>
        <w:tc>
          <w:tcPr>
            <w:tcW w:w="2840" w:type="dxa"/>
            <w:vMerge/>
            <w:tcBorders>
              <w:left w:val="single" w:sz="4" w:space="0" w:color="auto"/>
              <w:right w:val="single" w:sz="4" w:space="0" w:color="auto"/>
            </w:tcBorders>
            <w:shd w:val="clear" w:color="auto" w:fill="auto"/>
            <w:vAlign w:val="center"/>
          </w:tcPr>
          <w:p w14:paraId="1D2C95EF" w14:textId="77777777" w:rsidR="006C0D49" w:rsidRPr="00B368CC" w:rsidRDefault="006C0D49" w:rsidP="00FD377E">
            <w:pPr>
              <w:rPr>
                <w:rFonts w:ascii="Times New Roman" w:hAnsi="Times New Roman" w:cs="Times New Roman"/>
                <w:sz w:val="24"/>
                <w:szCs w:val="24"/>
              </w:rPr>
            </w:pPr>
          </w:p>
        </w:tc>
      </w:tr>
      <w:tr w:rsidR="006C0D49" w:rsidRPr="00B368CC" w14:paraId="409C370D" w14:textId="77777777" w:rsidTr="00FD377E">
        <w:trPr>
          <w:trHeight w:hRule="exact" w:val="427"/>
          <w:jc w:val="center"/>
        </w:trPr>
        <w:tc>
          <w:tcPr>
            <w:tcW w:w="2122" w:type="dxa"/>
            <w:vMerge/>
            <w:tcBorders>
              <w:left w:val="single" w:sz="4" w:space="0" w:color="auto"/>
            </w:tcBorders>
            <w:shd w:val="clear" w:color="auto" w:fill="auto"/>
            <w:vAlign w:val="center"/>
          </w:tcPr>
          <w:p w14:paraId="2FF5A2BF"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7D7133E7" w14:textId="77777777" w:rsidR="006C0D49" w:rsidRPr="00B368CC" w:rsidRDefault="006C0D49" w:rsidP="00FD377E">
            <w:pPr>
              <w:pStyle w:val="ab"/>
              <w:spacing w:line="240" w:lineRule="auto"/>
              <w:ind w:firstLine="0"/>
              <w:rPr>
                <w:sz w:val="24"/>
                <w:szCs w:val="24"/>
              </w:rPr>
            </w:pPr>
            <w:r w:rsidRPr="00B368CC">
              <w:rPr>
                <w:sz w:val="24"/>
                <w:szCs w:val="24"/>
              </w:rPr>
              <w:t>Виды нарушений антидопинговых правил.</w:t>
            </w:r>
          </w:p>
        </w:tc>
        <w:tc>
          <w:tcPr>
            <w:tcW w:w="2410" w:type="dxa"/>
            <w:tcBorders>
              <w:top w:val="single" w:sz="4" w:space="0" w:color="auto"/>
              <w:left w:val="single" w:sz="4" w:space="0" w:color="auto"/>
            </w:tcBorders>
            <w:shd w:val="clear" w:color="auto" w:fill="auto"/>
            <w:vAlign w:val="center"/>
          </w:tcPr>
          <w:p w14:paraId="7AE11FCC" w14:textId="77777777" w:rsidR="006C0D49" w:rsidRPr="00B368CC" w:rsidRDefault="006C0D49" w:rsidP="00932BA7">
            <w:pPr>
              <w:pStyle w:val="ab"/>
              <w:spacing w:line="240" w:lineRule="auto"/>
              <w:ind w:firstLine="0"/>
              <w:jc w:val="center"/>
              <w:rPr>
                <w:sz w:val="24"/>
                <w:szCs w:val="24"/>
              </w:rPr>
            </w:pPr>
            <w:r w:rsidRPr="00B368CC">
              <w:rPr>
                <w:sz w:val="24"/>
                <w:szCs w:val="24"/>
              </w:rPr>
              <w:t>Июнь-июль</w:t>
            </w:r>
          </w:p>
        </w:tc>
        <w:tc>
          <w:tcPr>
            <w:tcW w:w="2840" w:type="dxa"/>
            <w:vMerge/>
            <w:tcBorders>
              <w:left w:val="single" w:sz="4" w:space="0" w:color="auto"/>
              <w:right w:val="single" w:sz="4" w:space="0" w:color="auto"/>
            </w:tcBorders>
            <w:shd w:val="clear" w:color="auto" w:fill="auto"/>
            <w:vAlign w:val="center"/>
          </w:tcPr>
          <w:p w14:paraId="298DD11E" w14:textId="77777777" w:rsidR="006C0D49" w:rsidRPr="00B368CC" w:rsidRDefault="006C0D49" w:rsidP="00FD377E">
            <w:pPr>
              <w:rPr>
                <w:rFonts w:ascii="Times New Roman" w:hAnsi="Times New Roman" w:cs="Times New Roman"/>
                <w:sz w:val="24"/>
                <w:szCs w:val="24"/>
              </w:rPr>
            </w:pPr>
          </w:p>
        </w:tc>
      </w:tr>
      <w:tr w:rsidR="006C0D49" w:rsidRPr="00B368CC" w14:paraId="666A1750" w14:textId="77777777" w:rsidTr="00FD377E">
        <w:trPr>
          <w:trHeight w:hRule="exact" w:val="419"/>
          <w:jc w:val="center"/>
        </w:trPr>
        <w:tc>
          <w:tcPr>
            <w:tcW w:w="2122" w:type="dxa"/>
            <w:vMerge/>
            <w:tcBorders>
              <w:left w:val="single" w:sz="4" w:space="0" w:color="auto"/>
            </w:tcBorders>
            <w:shd w:val="clear" w:color="auto" w:fill="auto"/>
            <w:vAlign w:val="center"/>
          </w:tcPr>
          <w:p w14:paraId="43F8CEAE"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3B1DC4B3" w14:textId="77777777" w:rsidR="006C0D49" w:rsidRPr="00B368CC" w:rsidRDefault="006C0D49" w:rsidP="00FD377E">
            <w:pPr>
              <w:pStyle w:val="ab"/>
              <w:spacing w:line="240" w:lineRule="auto"/>
              <w:ind w:firstLine="0"/>
              <w:rPr>
                <w:sz w:val="24"/>
                <w:szCs w:val="24"/>
              </w:rPr>
            </w:pPr>
            <w:r w:rsidRPr="00B368CC">
              <w:rPr>
                <w:sz w:val="24"/>
                <w:szCs w:val="24"/>
              </w:rPr>
              <w:t>Запрещенные субстанции и методы.</w:t>
            </w:r>
          </w:p>
        </w:tc>
        <w:tc>
          <w:tcPr>
            <w:tcW w:w="2410" w:type="dxa"/>
            <w:tcBorders>
              <w:top w:val="single" w:sz="4" w:space="0" w:color="auto"/>
              <w:left w:val="single" w:sz="4" w:space="0" w:color="auto"/>
            </w:tcBorders>
            <w:shd w:val="clear" w:color="auto" w:fill="auto"/>
            <w:vAlign w:val="center"/>
          </w:tcPr>
          <w:p w14:paraId="000FD88E" w14:textId="77777777" w:rsidR="006C0D49" w:rsidRPr="00B368CC" w:rsidRDefault="006C0D49" w:rsidP="00932BA7">
            <w:pPr>
              <w:pStyle w:val="ab"/>
              <w:spacing w:line="240" w:lineRule="auto"/>
              <w:ind w:firstLine="0"/>
              <w:jc w:val="center"/>
              <w:rPr>
                <w:sz w:val="24"/>
                <w:szCs w:val="24"/>
              </w:rPr>
            </w:pPr>
            <w:r w:rsidRPr="00B368CC">
              <w:rPr>
                <w:sz w:val="24"/>
                <w:szCs w:val="24"/>
              </w:rPr>
              <w:t>Июнь-июль</w:t>
            </w:r>
          </w:p>
        </w:tc>
        <w:tc>
          <w:tcPr>
            <w:tcW w:w="2840" w:type="dxa"/>
            <w:vMerge/>
            <w:tcBorders>
              <w:left w:val="single" w:sz="4" w:space="0" w:color="auto"/>
              <w:right w:val="single" w:sz="4" w:space="0" w:color="auto"/>
            </w:tcBorders>
            <w:shd w:val="clear" w:color="auto" w:fill="auto"/>
            <w:vAlign w:val="center"/>
          </w:tcPr>
          <w:p w14:paraId="7AF364AC" w14:textId="77777777" w:rsidR="006C0D49" w:rsidRPr="00B368CC" w:rsidRDefault="006C0D49" w:rsidP="00FD377E">
            <w:pPr>
              <w:rPr>
                <w:rFonts w:ascii="Times New Roman" w:hAnsi="Times New Roman" w:cs="Times New Roman"/>
                <w:sz w:val="24"/>
                <w:szCs w:val="24"/>
              </w:rPr>
            </w:pPr>
          </w:p>
        </w:tc>
      </w:tr>
      <w:tr w:rsidR="006C0D49" w:rsidRPr="00B368CC" w14:paraId="7670F30B" w14:textId="77777777" w:rsidTr="00FD377E">
        <w:trPr>
          <w:trHeight w:hRule="exact" w:val="439"/>
          <w:jc w:val="center"/>
        </w:trPr>
        <w:tc>
          <w:tcPr>
            <w:tcW w:w="2122" w:type="dxa"/>
            <w:vMerge/>
            <w:tcBorders>
              <w:left w:val="single" w:sz="4" w:space="0" w:color="auto"/>
            </w:tcBorders>
            <w:shd w:val="clear" w:color="auto" w:fill="auto"/>
            <w:vAlign w:val="center"/>
          </w:tcPr>
          <w:p w14:paraId="0F0D5738"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0DD7BC30" w14:textId="77777777" w:rsidR="006C0D49" w:rsidRPr="00B368CC" w:rsidRDefault="006C0D49" w:rsidP="00FD377E">
            <w:pPr>
              <w:pStyle w:val="ab"/>
              <w:spacing w:line="240" w:lineRule="auto"/>
              <w:ind w:firstLine="0"/>
              <w:rPr>
                <w:sz w:val="24"/>
                <w:szCs w:val="24"/>
              </w:rPr>
            </w:pPr>
            <w:r w:rsidRPr="00B368CC">
              <w:rPr>
                <w:sz w:val="24"/>
                <w:szCs w:val="24"/>
              </w:rPr>
              <w:t>Права и обязанности спортсменов.</w:t>
            </w:r>
          </w:p>
        </w:tc>
        <w:tc>
          <w:tcPr>
            <w:tcW w:w="2410" w:type="dxa"/>
            <w:tcBorders>
              <w:top w:val="single" w:sz="4" w:space="0" w:color="auto"/>
              <w:left w:val="single" w:sz="4" w:space="0" w:color="auto"/>
            </w:tcBorders>
            <w:shd w:val="clear" w:color="auto" w:fill="auto"/>
            <w:vAlign w:val="center"/>
          </w:tcPr>
          <w:p w14:paraId="285B43CC" w14:textId="77777777" w:rsidR="006C0D49" w:rsidRPr="00B368CC" w:rsidRDefault="006C0D49" w:rsidP="00FD377E">
            <w:pPr>
              <w:pStyle w:val="ab"/>
              <w:spacing w:line="240" w:lineRule="auto"/>
              <w:ind w:firstLine="0"/>
              <w:jc w:val="center"/>
              <w:rPr>
                <w:sz w:val="24"/>
                <w:szCs w:val="24"/>
              </w:rPr>
            </w:pPr>
            <w:r w:rsidRPr="00B368CC">
              <w:rPr>
                <w:sz w:val="24"/>
                <w:szCs w:val="24"/>
              </w:rPr>
              <w:t>Август</w:t>
            </w:r>
          </w:p>
        </w:tc>
        <w:tc>
          <w:tcPr>
            <w:tcW w:w="2840" w:type="dxa"/>
            <w:vMerge/>
            <w:tcBorders>
              <w:left w:val="single" w:sz="4" w:space="0" w:color="auto"/>
              <w:right w:val="single" w:sz="4" w:space="0" w:color="auto"/>
            </w:tcBorders>
            <w:shd w:val="clear" w:color="auto" w:fill="auto"/>
            <w:vAlign w:val="center"/>
          </w:tcPr>
          <w:p w14:paraId="5044B217" w14:textId="77777777" w:rsidR="006C0D49" w:rsidRPr="00B368CC" w:rsidRDefault="006C0D49" w:rsidP="00FD377E">
            <w:pPr>
              <w:rPr>
                <w:rFonts w:ascii="Times New Roman" w:hAnsi="Times New Roman" w:cs="Times New Roman"/>
                <w:sz w:val="24"/>
                <w:szCs w:val="24"/>
              </w:rPr>
            </w:pPr>
          </w:p>
        </w:tc>
      </w:tr>
      <w:tr w:rsidR="006C0D49" w:rsidRPr="00B368CC" w14:paraId="1FF19F3A" w14:textId="77777777" w:rsidTr="00FD377E">
        <w:trPr>
          <w:trHeight w:hRule="exact" w:val="417"/>
          <w:jc w:val="center"/>
        </w:trPr>
        <w:tc>
          <w:tcPr>
            <w:tcW w:w="2122" w:type="dxa"/>
            <w:vMerge/>
            <w:tcBorders>
              <w:left w:val="single" w:sz="4" w:space="0" w:color="auto"/>
            </w:tcBorders>
            <w:shd w:val="clear" w:color="auto" w:fill="auto"/>
            <w:vAlign w:val="center"/>
          </w:tcPr>
          <w:p w14:paraId="6628F344"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4C0964B9" w14:textId="77777777" w:rsidR="006C0D49" w:rsidRPr="00B368CC" w:rsidRDefault="006C0D49" w:rsidP="00FD377E">
            <w:pPr>
              <w:pStyle w:val="ab"/>
              <w:tabs>
                <w:tab w:val="left" w:pos="1613"/>
                <w:tab w:val="left" w:pos="2083"/>
                <w:tab w:val="left" w:pos="4181"/>
              </w:tabs>
              <w:spacing w:line="240" w:lineRule="auto"/>
              <w:ind w:firstLine="0"/>
              <w:rPr>
                <w:sz w:val="24"/>
                <w:szCs w:val="24"/>
              </w:rPr>
            </w:pPr>
            <w:r w:rsidRPr="00B368CC">
              <w:rPr>
                <w:sz w:val="24"/>
                <w:szCs w:val="24"/>
              </w:rPr>
              <w:t>Социальные и психологические последствия применения допинга.</w:t>
            </w:r>
          </w:p>
        </w:tc>
        <w:tc>
          <w:tcPr>
            <w:tcW w:w="2410" w:type="dxa"/>
            <w:tcBorders>
              <w:top w:val="single" w:sz="4" w:space="0" w:color="auto"/>
              <w:left w:val="single" w:sz="4" w:space="0" w:color="auto"/>
            </w:tcBorders>
            <w:shd w:val="clear" w:color="auto" w:fill="auto"/>
            <w:vAlign w:val="center"/>
          </w:tcPr>
          <w:p w14:paraId="1F69F210" w14:textId="77777777" w:rsidR="006C0D49" w:rsidRPr="00B368CC" w:rsidRDefault="006C0D49" w:rsidP="00FD377E">
            <w:pPr>
              <w:pStyle w:val="ab"/>
              <w:spacing w:line="240" w:lineRule="auto"/>
              <w:ind w:firstLine="0"/>
              <w:jc w:val="center"/>
              <w:rPr>
                <w:sz w:val="24"/>
                <w:szCs w:val="24"/>
              </w:rPr>
            </w:pPr>
            <w:r w:rsidRPr="00B368CC">
              <w:rPr>
                <w:sz w:val="24"/>
                <w:szCs w:val="24"/>
              </w:rPr>
              <w:t>Сентябрь- октябрь</w:t>
            </w:r>
          </w:p>
        </w:tc>
        <w:tc>
          <w:tcPr>
            <w:tcW w:w="2840" w:type="dxa"/>
            <w:vMerge/>
            <w:tcBorders>
              <w:left w:val="single" w:sz="4" w:space="0" w:color="auto"/>
              <w:right w:val="single" w:sz="4" w:space="0" w:color="auto"/>
            </w:tcBorders>
            <w:shd w:val="clear" w:color="auto" w:fill="auto"/>
            <w:vAlign w:val="center"/>
          </w:tcPr>
          <w:p w14:paraId="3E781605" w14:textId="77777777" w:rsidR="006C0D49" w:rsidRPr="00B368CC" w:rsidRDefault="006C0D49" w:rsidP="00FD377E">
            <w:pPr>
              <w:rPr>
                <w:rFonts w:ascii="Times New Roman" w:hAnsi="Times New Roman" w:cs="Times New Roman"/>
                <w:sz w:val="24"/>
                <w:szCs w:val="24"/>
              </w:rPr>
            </w:pPr>
          </w:p>
        </w:tc>
      </w:tr>
      <w:tr w:rsidR="006C0D49" w:rsidRPr="00B368CC" w14:paraId="27ED2117" w14:textId="77777777" w:rsidTr="00FD377E">
        <w:trPr>
          <w:trHeight w:hRule="exact" w:val="437"/>
          <w:jc w:val="center"/>
        </w:trPr>
        <w:tc>
          <w:tcPr>
            <w:tcW w:w="2122" w:type="dxa"/>
            <w:vMerge/>
            <w:tcBorders>
              <w:left w:val="single" w:sz="4" w:space="0" w:color="auto"/>
            </w:tcBorders>
            <w:shd w:val="clear" w:color="auto" w:fill="auto"/>
            <w:vAlign w:val="center"/>
          </w:tcPr>
          <w:p w14:paraId="13762CA5"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vAlign w:val="bottom"/>
          </w:tcPr>
          <w:p w14:paraId="379B6EBD" w14:textId="77777777" w:rsidR="006C0D49" w:rsidRPr="00B368CC" w:rsidRDefault="006C0D49" w:rsidP="00FD377E">
            <w:pPr>
              <w:pStyle w:val="ab"/>
              <w:tabs>
                <w:tab w:val="left" w:pos="1656"/>
                <w:tab w:val="left" w:pos="3115"/>
                <w:tab w:val="left" w:pos="4286"/>
                <w:tab w:val="left" w:pos="5342"/>
              </w:tabs>
              <w:spacing w:line="240" w:lineRule="auto"/>
              <w:ind w:firstLine="0"/>
              <w:rPr>
                <w:sz w:val="24"/>
                <w:szCs w:val="24"/>
              </w:rPr>
            </w:pPr>
            <w:r w:rsidRPr="00B368CC">
              <w:rPr>
                <w:sz w:val="24"/>
                <w:szCs w:val="24"/>
              </w:rPr>
              <w:t>Современное устройство системы борьбы с допингом в спорте.</w:t>
            </w:r>
          </w:p>
        </w:tc>
        <w:tc>
          <w:tcPr>
            <w:tcW w:w="2410" w:type="dxa"/>
            <w:tcBorders>
              <w:top w:val="single" w:sz="4" w:space="0" w:color="auto"/>
              <w:left w:val="single" w:sz="4" w:space="0" w:color="auto"/>
            </w:tcBorders>
            <w:shd w:val="clear" w:color="auto" w:fill="auto"/>
            <w:vAlign w:val="bottom"/>
          </w:tcPr>
          <w:p w14:paraId="60F4165C" w14:textId="77777777" w:rsidR="006C0D49" w:rsidRPr="00B368CC" w:rsidRDefault="006C0D49" w:rsidP="00FD377E">
            <w:pPr>
              <w:pStyle w:val="ab"/>
              <w:spacing w:line="240" w:lineRule="auto"/>
              <w:ind w:firstLine="0"/>
              <w:jc w:val="center"/>
              <w:rPr>
                <w:sz w:val="24"/>
                <w:szCs w:val="24"/>
              </w:rPr>
            </w:pPr>
            <w:r w:rsidRPr="00B368CC">
              <w:rPr>
                <w:sz w:val="24"/>
                <w:szCs w:val="24"/>
              </w:rPr>
              <w:t>Ноябрь- декабрь</w:t>
            </w:r>
          </w:p>
        </w:tc>
        <w:tc>
          <w:tcPr>
            <w:tcW w:w="2840" w:type="dxa"/>
            <w:vMerge/>
            <w:tcBorders>
              <w:left w:val="single" w:sz="4" w:space="0" w:color="auto"/>
              <w:right w:val="single" w:sz="4" w:space="0" w:color="auto"/>
            </w:tcBorders>
            <w:shd w:val="clear" w:color="auto" w:fill="auto"/>
            <w:vAlign w:val="center"/>
          </w:tcPr>
          <w:p w14:paraId="0F0AAF20" w14:textId="77777777" w:rsidR="006C0D49" w:rsidRPr="00B368CC" w:rsidRDefault="006C0D49" w:rsidP="00FD377E">
            <w:pPr>
              <w:rPr>
                <w:rFonts w:ascii="Times New Roman" w:hAnsi="Times New Roman" w:cs="Times New Roman"/>
                <w:sz w:val="24"/>
                <w:szCs w:val="24"/>
              </w:rPr>
            </w:pPr>
          </w:p>
        </w:tc>
      </w:tr>
      <w:tr w:rsidR="006C0D49" w:rsidRPr="00B368CC" w14:paraId="78670BAC" w14:textId="77777777" w:rsidTr="00FD377E">
        <w:trPr>
          <w:trHeight w:hRule="exact" w:val="557"/>
          <w:jc w:val="center"/>
        </w:trPr>
        <w:tc>
          <w:tcPr>
            <w:tcW w:w="2122" w:type="dxa"/>
            <w:vMerge/>
            <w:tcBorders>
              <w:left w:val="single" w:sz="4" w:space="0" w:color="auto"/>
            </w:tcBorders>
            <w:shd w:val="clear" w:color="auto" w:fill="auto"/>
            <w:vAlign w:val="center"/>
          </w:tcPr>
          <w:p w14:paraId="4F1B2740" w14:textId="77777777" w:rsidR="006C0D49" w:rsidRPr="00B368CC" w:rsidRDefault="006C0D49" w:rsidP="00FD377E">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tcBorders>
            <w:shd w:val="clear" w:color="auto" w:fill="auto"/>
            <w:vAlign w:val="bottom"/>
          </w:tcPr>
          <w:p w14:paraId="5FBDAF6B" w14:textId="77777777" w:rsidR="006C0D49" w:rsidRPr="00B368CC" w:rsidRDefault="006C0D49" w:rsidP="00FD377E">
            <w:pPr>
              <w:pStyle w:val="ab"/>
              <w:spacing w:line="240" w:lineRule="auto"/>
              <w:ind w:firstLine="0"/>
              <w:rPr>
                <w:sz w:val="24"/>
                <w:szCs w:val="24"/>
              </w:rPr>
            </w:pPr>
            <w:r w:rsidRPr="00B368CC">
              <w:rPr>
                <w:sz w:val="24"/>
                <w:szCs w:val="24"/>
              </w:rPr>
              <w:t>«Равенство и справедливость» «Роль правил в спорте» «Честная игра»</w:t>
            </w:r>
          </w:p>
          <w:p w14:paraId="0AFF8EAA" w14:textId="77777777" w:rsidR="006C0D49" w:rsidRPr="00B368CC" w:rsidRDefault="006C0D49" w:rsidP="00FD377E">
            <w:pPr>
              <w:pStyle w:val="ab"/>
              <w:spacing w:line="240" w:lineRule="auto"/>
              <w:ind w:firstLine="0"/>
              <w:rPr>
                <w:sz w:val="24"/>
                <w:szCs w:val="24"/>
              </w:rPr>
            </w:pPr>
            <w:r w:rsidRPr="00B368CC">
              <w:rPr>
                <w:sz w:val="24"/>
                <w:szCs w:val="24"/>
              </w:rPr>
              <w:t>«Ценности спорта»</w:t>
            </w:r>
          </w:p>
        </w:tc>
        <w:tc>
          <w:tcPr>
            <w:tcW w:w="2410" w:type="dxa"/>
            <w:tcBorders>
              <w:top w:val="single" w:sz="4" w:space="0" w:color="auto"/>
              <w:left w:val="single" w:sz="4" w:space="0" w:color="auto"/>
              <w:bottom w:val="single" w:sz="4" w:space="0" w:color="auto"/>
            </w:tcBorders>
            <w:shd w:val="clear" w:color="auto" w:fill="auto"/>
            <w:vAlign w:val="center"/>
          </w:tcPr>
          <w:p w14:paraId="0910CDBA" w14:textId="77777777" w:rsidR="006C0D49" w:rsidRPr="00B368CC" w:rsidRDefault="006C0D49" w:rsidP="00FD377E">
            <w:pPr>
              <w:pStyle w:val="ab"/>
              <w:spacing w:line="240" w:lineRule="auto"/>
              <w:ind w:firstLine="0"/>
              <w:jc w:val="center"/>
              <w:rPr>
                <w:sz w:val="24"/>
                <w:szCs w:val="24"/>
              </w:rPr>
            </w:pPr>
            <w:r w:rsidRPr="00B368CC">
              <w:rPr>
                <w:sz w:val="24"/>
                <w:szCs w:val="24"/>
              </w:rPr>
              <w:t>1-2 раза в год</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4B1145C" w14:textId="77777777" w:rsidR="006C0D49" w:rsidRPr="00B368CC" w:rsidRDefault="006C0D49" w:rsidP="00FD377E">
            <w:pPr>
              <w:pStyle w:val="ab"/>
              <w:spacing w:line="240" w:lineRule="auto"/>
              <w:ind w:firstLine="0"/>
              <w:jc w:val="center"/>
              <w:rPr>
                <w:sz w:val="24"/>
                <w:szCs w:val="24"/>
              </w:rPr>
            </w:pPr>
            <w:r w:rsidRPr="00B368CC">
              <w:rPr>
                <w:sz w:val="24"/>
                <w:szCs w:val="24"/>
              </w:rPr>
              <w:t>Веселые старты. Проводит тренер-преподаватель.</w:t>
            </w:r>
          </w:p>
        </w:tc>
      </w:tr>
      <w:tr w:rsidR="006C0D49" w:rsidRPr="00B368CC" w14:paraId="3D89FF4E" w14:textId="77777777" w:rsidTr="00FD377E">
        <w:trPr>
          <w:trHeight w:hRule="exact" w:val="1082"/>
          <w:jc w:val="center"/>
        </w:trPr>
        <w:tc>
          <w:tcPr>
            <w:tcW w:w="2122" w:type="dxa"/>
            <w:vMerge/>
            <w:tcBorders>
              <w:left w:val="single" w:sz="4" w:space="0" w:color="auto"/>
            </w:tcBorders>
            <w:shd w:val="clear" w:color="auto" w:fill="auto"/>
          </w:tcPr>
          <w:p w14:paraId="2437C829"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vAlign w:val="bottom"/>
          </w:tcPr>
          <w:p w14:paraId="0B069E58" w14:textId="77777777" w:rsidR="006C0D49" w:rsidRPr="00B368CC" w:rsidRDefault="006C0D49" w:rsidP="00FD377E">
            <w:pPr>
              <w:pStyle w:val="ab"/>
              <w:tabs>
                <w:tab w:val="left" w:pos="830"/>
                <w:tab w:val="left" w:pos="2237"/>
                <w:tab w:val="left" w:pos="2693"/>
                <w:tab w:val="left" w:pos="3960"/>
              </w:tabs>
              <w:spacing w:line="233" w:lineRule="auto"/>
              <w:ind w:firstLine="0"/>
              <w:jc w:val="both"/>
              <w:rPr>
                <w:sz w:val="24"/>
                <w:szCs w:val="24"/>
              </w:rPr>
            </w:pPr>
            <w:r w:rsidRPr="00B368CC">
              <w:rPr>
                <w:sz w:val="24"/>
                <w:szCs w:val="24"/>
              </w:rPr>
              <w:t>Роль родителей в процессе формирования антидопинговой культуры.</w:t>
            </w:r>
          </w:p>
          <w:p w14:paraId="17F55A75" w14:textId="77777777" w:rsidR="006C0D49" w:rsidRPr="00B368CC" w:rsidRDefault="006C0D49" w:rsidP="00FD377E">
            <w:pPr>
              <w:pStyle w:val="ab"/>
              <w:spacing w:line="233" w:lineRule="auto"/>
              <w:ind w:firstLine="0"/>
              <w:jc w:val="both"/>
              <w:rPr>
                <w:sz w:val="24"/>
                <w:szCs w:val="24"/>
              </w:rPr>
            </w:pPr>
            <w:r w:rsidRPr="00B368CC">
              <w:rPr>
                <w:sz w:val="24"/>
                <w:szCs w:val="24"/>
              </w:rPr>
              <w:t xml:space="preserve">Знакомство с онлайн-курсом </w:t>
            </w:r>
            <w:proofErr w:type="spellStart"/>
            <w:r w:rsidRPr="00B368CC">
              <w:rPr>
                <w:sz w:val="24"/>
                <w:szCs w:val="24"/>
                <w:lang w:val="en-US" w:bidi="en-US"/>
              </w:rPr>
              <w:t>rusada</w:t>
            </w:r>
            <w:proofErr w:type="spellEnd"/>
            <w:r w:rsidRPr="00B368CC">
              <w:rPr>
                <w:sz w:val="24"/>
                <w:szCs w:val="24"/>
                <w:lang w:bidi="en-US"/>
              </w:rPr>
              <w:t>.</w:t>
            </w:r>
            <w:r w:rsidRPr="00B368CC">
              <w:rPr>
                <w:sz w:val="24"/>
                <w:szCs w:val="24"/>
                <w:lang w:val="en-US" w:bidi="en-US"/>
              </w:rPr>
              <w:t>triagonal</w:t>
            </w:r>
            <w:r w:rsidRPr="00B368CC">
              <w:rPr>
                <w:sz w:val="24"/>
                <w:szCs w:val="24"/>
                <w:lang w:bidi="en-US"/>
              </w:rPr>
              <w:t>.</w:t>
            </w:r>
            <w:r w:rsidRPr="00B368CC">
              <w:rPr>
                <w:sz w:val="24"/>
                <w:szCs w:val="24"/>
                <w:lang w:val="en-US" w:bidi="en-US"/>
              </w:rPr>
              <w:t>net</w:t>
            </w:r>
            <w:r w:rsidRPr="00B368CC">
              <w:rPr>
                <w:sz w:val="24"/>
                <w:szCs w:val="24"/>
                <w:lang w:bidi="en-US"/>
              </w:rPr>
              <w:t>.</w:t>
            </w:r>
          </w:p>
          <w:p w14:paraId="3A9BEEBB" w14:textId="77777777" w:rsidR="006C0D49" w:rsidRPr="00B368CC" w:rsidRDefault="006C0D49" w:rsidP="00FD377E">
            <w:pPr>
              <w:pStyle w:val="ab"/>
              <w:spacing w:line="233" w:lineRule="auto"/>
              <w:ind w:firstLine="0"/>
              <w:jc w:val="both"/>
              <w:rPr>
                <w:sz w:val="24"/>
                <w:szCs w:val="24"/>
              </w:rPr>
            </w:pPr>
            <w:r w:rsidRPr="00B368CC">
              <w:rPr>
                <w:sz w:val="24"/>
                <w:szCs w:val="24"/>
              </w:rPr>
              <w:t xml:space="preserve">Как пользоваться сервисом по проверке препаратов на сайте РАА «РУСАДА» </w:t>
            </w:r>
            <w:hyperlink r:id="rId14" w:history="1">
              <w:r w:rsidRPr="00B368CC">
                <w:rPr>
                  <w:sz w:val="24"/>
                  <w:szCs w:val="24"/>
                  <w:lang w:val="en-US" w:bidi="en-US"/>
                </w:rPr>
                <w:t>http</w:t>
              </w:r>
              <w:r w:rsidRPr="00B368CC">
                <w:rPr>
                  <w:sz w:val="24"/>
                  <w:szCs w:val="24"/>
                  <w:lang w:bidi="en-US"/>
                </w:rPr>
                <w:t>://</w:t>
              </w:r>
              <w:r w:rsidRPr="00B368CC">
                <w:rPr>
                  <w:sz w:val="24"/>
                  <w:szCs w:val="24"/>
                  <w:lang w:val="en-US" w:bidi="en-US"/>
                </w:rPr>
                <w:t>list</w:t>
              </w:r>
              <w:r w:rsidRPr="00B368CC">
                <w:rPr>
                  <w:sz w:val="24"/>
                  <w:szCs w:val="24"/>
                  <w:lang w:bidi="en-US"/>
                </w:rPr>
                <w:t>.</w:t>
              </w:r>
              <w:proofErr w:type="spellStart"/>
              <w:r w:rsidRPr="00B368CC">
                <w:rPr>
                  <w:sz w:val="24"/>
                  <w:szCs w:val="24"/>
                  <w:lang w:val="en-US" w:bidi="en-US"/>
                </w:rPr>
                <w:t>rusada</w:t>
              </w:r>
              <w:proofErr w:type="spellEnd"/>
              <w:r w:rsidRPr="00B368CC">
                <w:rPr>
                  <w:sz w:val="24"/>
                  <w:szCs w:val="24"/>
                  <w:lang w:bidi="en-US"/>
                </w:rPr>
                <w:t>.</w:t>
              </w:r>
              <w:proofErr w:type="spellStart"/>
              <w:r w:rsidRPr="00B368CC">
                <w:rPr>
                  <w:sz w:val="24"/>
                  <w:szCs w:val="24"/>
                  <w:lang w:val="en-US" w:bidi="en-US"/>
                </w:rPr>
                <w:t>ru</w:t>
              </w:r>
              <w:proofErr w:type="spellEnd"/>
              <w:r w:rsidRPr="00B368CC">
                <w:rPr>
                  <w:sz w:val="24"/>
                  <w:szCs w:val="24"/>
                  <w:lang w:bidi="en-US"/>
                </w:rPr>
                <w:t>/</w:t>
              </w:r>
            </w:hyperlink>
          </w:p>
        </w:tc>
        <w:tc>
          <w:tcPr>
            <w:tcW w:w="2410" w:type="dxa"/>
            <w:tcBorders>
              <w:top w:val="single" w:sz="4" w:space="0" w:color="auto"/>
              <w:left w:val="single" w:sz="4" w:space="0" w:color="auto"/>
            </w:tcBorders>
            <w:shd w:val="clear" w:color="auto" w:fill="auto"/>
            <w:vAlign w:val="center"/>
          </w:tcPr>
          <w:p w14:paraId="0B224691" w14:textId="77777777" w:rsidR="006C0D49" w:rsidRPr="00B368CC" w:rsidRDefault="006C0D49" w:rsidP="00FD377E">
            <w:pPr>
              <w:pStyle w:val="ab"/>
              <w:spacing w:line="240" w:lineRule="auto"/>
              <w:ind w:firstLine="0"/>
              <w:jc w:val="center"/>
              <w:rPr>
                <w:sz w:val="24"/>
                <w:szCs w:val="24"/>
              </w:rPr>
            </w:pPr>
            <w:r w:rsidRPr="00B368CC">
              <w:rPr>
                <w:sz w:val="24"/>
                <w:szCs w:val="24"/>
              </w:rPr>
              <w:t>1-2 раза в год</w:t>
            </w:r>
          </w:p>
        </w:tc>
        <w:tc>
          <w:tcPr>
            <w:tcW w:w="2840" w:type="dxa"/>
            <w:tcBorders>
              <w:top w:val="single" w:sz="4" w:space="0" w:color="auto"/>
              <w:left w:val="single" w:sz="4" w:space="0" w:color="auto"/>
              <w:right w:val="single" w:sz="4" w:space="0" w:color="auto"/>
            </w:tcBorders>
            <w:shd w:val="clear" w:color="auto" w:fill="auto"/>
            <w:vAlign w:val="center"/>
          </w:tcPr>
          <w:p w14:paraId="3CF9D8DB" w14:textId="77777777" w:rsidR="006C0D49" w:rsidRPr="00B368CC" w:rsidRDefault="006C0D49" w:rsidP="00FD377E">
            <w:pPr>
              <w:pStyle w:val="ab"/>
              <w:spacing w:line="240" w:lineRule="auto"/>
              <w:ind w:firstLine="0"/>
              <w:jc w:val="center"/>
              <w:rPr>
                <w:sz w:val="24"/>
                <w:szCs w:val="24"/>
              </w:rPr>
            </w:pPr>
            <w:r w:rsidRPr="00B368CC">
              <w:rPr>
                <w:sz w:val="24"/>
                <w:szCs w:val="24"/>
              </w:rPr>
              <w:t>Родительское собрание.</w:t>
            </w:r>
          </w:p>
          <w:p w14:paraId="58011B87" w14:textId="77777777" w:rsidR="006C0D49" w:rsidRPr="00B368CC" w:rsidRDefault="006C0D49" w:rsidP="00FD377E">
            <w:pPr>
              <w:pStyle w:val="ab"/>
              <w:spacing w:line="233" w:lineRule="auto"/>
              <w:ind w:firstLine="0"/>
              <w:jc w:val="center"/>
              <w:rPr>
                <w:sz w:val="24"/>
                <w:szCs w:val="24"/>
              </w:rPr>
            </w:pPr>
            <w:r w:rsidRPr="00B368CC">
              <w:rPr>
                <w:sz w:val="24"/>
                <w:szCs w:val="24"/>
              </w:rPr>
              <w:t>Проводит тренер-преподаватель.</w:t>
            </w:r>
          </w:p>
        </w:tc>
      </w:tr>
      <w:tr w:rsidR="006C0D49" w:rsidRPr="00B368CC" w14:paraId="4F73F6E1" w14:textId="77777777" w:rsidTr="00FD377E">
        <w:trPr>
          <w:trHeight w:hRule="exact" w:val="888"/>
          <w:jc w:val="center"/>
        </w:trPr>
        <w:tc>
          <w:tcPr>
            <w:tcW w:w="2122" w:type="dxa"/>
            <w:vMerge/>
            <w:tcBorders>
              <w:left w:val="single" w:sz="4" w:space="0" w:color="auto"/>
            </w:tcBorders>
            <w:shd w:val="clear" w:color="auto" w:fill="auto"/>
          </w:tcPr>
          <w:p w14:paraId="72143770"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vAlign w:val="center"/>
          </w:tcPr>
          <w:p w14:paraId="0C9FB74E" w14:textId="77777777" w:rsidR="006C0D49" w:rsidRPr="00B368CC" w:rsidRDefault="00860FAF" w:rsidP="00FD377E">
            <w:pPr>
              <w:pStyle w:val="ab"/>
              <w:spacing w:line="240" w:lineRule="auto"/>
              <w:ind w:firstLine="0"/>
              <w:jc w:val="both"/>
              <w:rPr>
                <w:sz w:val="24"/>
                <w:szCs w:val="24"/>
              </w:rPr>
            </w:pPr>
            <w:hyperlink r:id="rId15" w:history="1">
              <w:r w:rsidR="006C0D49" w:rsidRPr="00B368CC">
                <w:rPr>
                  <w:rFonts w:eastAsia="Calibri"/>
                  <w:sz w:val="24"/>
                  <w:szCs w:val="24"/>
                  <w:u w:val="single"/>
                  <w:lang w:val="en-US" w:bidi="en-US"/>
                </w:rPr>
                <w:t>https://newrusada.triagonal.net</w:t>
              </w:r>
            </w:hyperlink>
          </w:p>
        </w:tc>
        <w:tc>
          <w:tcPr>
            <w:tcW w:w="2410" w:type="dxa"/>
            <w:tcBorders>
              <w:top w:val="single" w:sz="4" w:space="0" w:color="auto"/>
              <w:left w:val="single" w:sz="4" w:space="0" w:color="auto"/>
            </w:tcBorders>
            <w:shd w:val="clear" w:color="auto" w:fill="auto"/>
            <w:vAlign w:val="center"/>
          </w:tcPr>
          <w:p w14:paraId="6647E94D" w14:textId="77777777" w:rsidR="006C0D49" w:rsidRPr="00B368CC" w:rsidRDefault="006C0D49" w:rsidP="00FD377E">
            <w:pPr>
              <w:pStyle w:val="ab"/>
              <w:spacing w:line="240" w:lineRule="auto"/>
              <w:ind w:firstLine="0"/>
              <w:jc w:val="center"/>
              <w:rPr>
                <w:sz w:val="24"/>
                <w:szCs w:val="24"/>
              </w:rPr>
            </w:pPr>
            <w:r w:rsidRPr="00B368CC">
              <w:rPr>
                <w:sz w:val="24"/>
                <w:szCs w:val="24"/>
              </w:rPr>
              <w:t>1 раз в год</w:t>
            </w:r>
          </w:p>
        </w:tc>
        <w:tc>
          <w:tcPr>
            <w:tcW w:w="2840" w:type="dxa"/>
            <w:tcBorders>
              <w:top w:val="single" w:sz="4" w:space="0" w:color="auto"/>
              <w:left w:val="single" w:sz="4" w:space="0" w:color="auto"/>
              <w:right w:val="single" w:sz="4" w:space="0" w:color="auto"/>
            </w:tcBorders>
            <w:shd w:val="clear" w:color="auto" w:fill="auto"/>
            <w:vAlign w:val="center"/>
          </w:tcPr>
          <w:p w14:paraId="6FCE1120" w14:textId="77777777" w:rsidR="006C0D49" w:rsidRPr="00B368CC" w:rsidRDefault="006C0D49" w:rsidP="00FD377E">
            <w:pPr>
              <w:pStyle w:val="ab"/>
              <w:spacing w:line="240" w:lineRule="auto"/>
              <w:ind w:firstLine="0"/>
              <w:jc w:val="center"/>
              <w:rPr>
                <w:sz w:val="24"/>
                <w:szCs w:val="24"/>
              </w:rPr>
            </w:pPr>
            <w:r w:rsidRPr="00B368CC">
              <w:rPr>
                <w:sz w:val="24"/>
                <w:szCs w:val="24"/>
              </w:rPr>
              <w:t>Онлайн обучение на сайте РАА «РУСАДА»</w:t>
            </w:r>
          </w:p>
        </w:tc>
      </w:tr>
      <w:tr w:rsidR="006C0D49" w:rsidRPr="00B368CC" w14:paraId="36CDECF1" w14:textId="77777777" w:rsidTr="00FD377E">
        <w:trPr>
          <w:trHeight w:hRule="exact" w:val="434"/>
          <w:jc w:val="center"/>
        </w:trPr>
        <w:tc>
          <w:tcPr>
            <w:tcW w:w="2122" w:type="dxa"/>
            <w:vMerge w:val="restart"/>
            <w:tcBorders>
              <w:top w:val="single" w:sz="4" w:space="0" w:color="auto"/>
              <w:left w:val="single" w:sz="4" w:space="0" w:color="auto"/>
            </w:tcBorders>
            <w:shd w:val="clear" w:color="auto" w:fill="auto"/>
            <w:vAlign w:val="center"/>
          </w:tcPr>
          <w:p w14:paraId="2ED2F220" w14:textId="77777777" w:rsidR="006C0D49" w:rsidRPr="00B368CC" w:rsidRDefault="006C0D49" w:rsidP="00FD377E">
            <w:pPr>
              <w:pStyle w:val="ab"/>
              <w:spacing w:line="240" w:lineRule="auto"/>
              <w:ind w:firstLine="0"/>
              <w:jc w:val="center"/>
              <w:rPr>
                <w:sz w:val="24"/>
                <w:szCs w:val="24"/>
              </w:rPr>
            </w:pPr>
            <w:proofErr w:type="spellStart"/>
            <w:r w:rsidRPr="00B368CC">
              <w:rPr>
                <w:sz w:val="24"/>
                <w:szCs w:val="24"/>
              </w:rPr>
              <w:t>Учебно</w:t>
            </w:r>
            <w:r w:rsidRPr="00B368CC">
              <w:rPr>
                <w:sz w:val="24"/>
                <w:szCs w:val="24"/>
              </w:rPr>
              <w:softHyphen/>
              <w:t>тренировочный</w:t>
            </w:r>
            <w:proofErr w:type="spellEnd"/>
            <w:r w:rsidRPr="00B368CC">
              <w:rPr>
                <w:sz w:val="24"/>
                <w:szCs w:val="24"/>
              </w:rPr>
              <w:t xml:space="preserve"> этап (этап спортивной </w:t>
            </w:r>
            <w:r w:rsidRPr="00B368CC">
              <w:rPr>
                <w:sz w:val="24"/>
                <w:szCs w:val="24"/>
              </w:rPr>
              <w:lastRenderedPageBreak/>
              <w:t>специализации)</w:t>
            </w:r>
          </w:p>
        </w:tc>
        <w:tc>
          <w:tcPr>
            <w:tcW w:w="7796" w:type="dxa"/>
            <w:tcBorders>
              <w:top w:val="single" w:sz="4" w:space="0" w:color="auto"/>
              <w:left w:val="single" w:sz="4" w:space="0" w:color="auto"/>
            </w:tcBorders>
            <w:shd w:val="clear" w:color="auto" w:fill="auto"/>
          </w:tcPr>
          <w:p w14:paraId="6D9F8E0A" w14:textId="77777777" w:rsidR="006C0D49" w:rsidRPr="00B368CC" w:rsidRDefault="006C0D49" w:rsidP="00FD377E">
            <w:pPr>
              <w:pStyle w:val="ab"/>
              <w:spacing w:line="240" w:lineRule="auto"/>
              <w:ind w:firstLine="0"/>
              <w:jc w:val="both"/>
              <w:rPr>
                <w:sz w:val="24"/>
                <w:szCs w:val="24"/>
              </w:rPr>
            </w:pPr>
            <w:r w:rsidRPr="00B368CC">
              <w:rPr>
                <w:sz w:val="24"/>
                <w:szCs w:val="24"/>
              </w:rPr>
              <w:lastRenderedPageBreak/>
              <w:t>Определение и содержание понятия «допинг».</w:t>
            </w:r>
          </w:p>
        </w:tc>
        <w:tc>
          <w:tcPr>
            <w:tcW w:w="2410" w:type="dxa"/>
            <w:tcBorders>
              <w:top w:val="single" w:sz="4" w:space="0" w:color="auto"/>
              <w:left w:val="single" w:sz="4" w:space="0" w:color="auto"/>
            </w:tcBorders>
            <w:shd w:val="clear" w:color="auto" w:fill="auto"/>
            <w:vAlign w:val="center"/>
          </w:tcPr>
          <w:p w14:paraId="1D18FC5D" w14:textId="77777777" w:rsidR="006C0D49" w:rsidRPr="00B368CC" w:rsidRDefault="006C0D49" w:rsidP="00FD377E">
            <w:pPr>
              <w:pStyle w:val="ab"/>
              <w:spacing w:line="240" w:lineRule="auto"/>
              <w:ind w:firstLine="0"/>
              <w:jc w:val="center"/>
              <w:rPr>
                <w:sz w:val="24"/>
                <w:szCs w:val="24"/>
              </w:rPr>
            </w:pPr>
            <w:r w:rsidRPr="00B368CC">
              <w:rPr>
                <w:sz w:val="24"/>
                <w:szCs w:val="24"/>
              </w:rPr>
              <w:t>Январь</w:t>
            </w:r>
          </w:p>
        </w:tc>
        <w:tc>
          <w:tcPr>
            <w:tcW w:w="2840" w:type="dxa"/>
            <w:vMerge w:val="restart"/>
            <w:tcBorders>
              <w:top w:val="single" w:sz="4" w:space="0" w:color="auto"/>
              <w:left w:val="single" w:sz="4" w:space="0" w:color="auto"/>
              <w:right w:val="single" w:sz="4" w:space="0" w:color="auto"/>
            </w:tcBorders>
            <w:shd w:val="clear" w:color="auto" w:fill="auto"/>
            <w:vAlign w:val="center"/>
          </w:tcPr>
          <w:p w14:paraId="62963075" w14:textId="77777777" w:rsidR="006C0D49" w:rsidRPr="00B368CC" w:rsidRDefault="006C0D49" w:rsidP="00FD377E">
            <w:pPr>
              <w:pStyle w:val="ab"/>
              <w:spacing w:line="240" w:lineRule="auto"/>
              <w:ind w:firstLine="0"/>
              <w:jc w:val="center"/>
              <w:rPr>
                <w:sz w:val="24"/>
                <w:szCs w:val="24"/>
              </w:rPr>
            </w:pPr>
            <w:r w:rsidRPr="00B368CC">
              <w:rPr>
                <w:sz w:val="24"/>
                <w:szCs w:val="24"/>
              </w:rPr>
              <w:t>Теоретическое занятие. Проводит тренер-преподаватель, инструктор-методист.</w:t>
            </w:r>
          </w:p>
        </w:tc>
      </w:tr>
      <w:tr w:rsidR="006C0D49" w:rsidRPr="00B368CC" w14:paraId="75FF1842" w14:textId="77777777" w:rsidTr="00FD377E">
        <w:trPr>
          <w:trHeight w:hRule="exact" w:val="863"/>
          <w:jc w:val="center"/>
        </w:trPr>
        <w:tc>
          <w:tcPr>
            <w:tcW w:w="2122" w:type="dxa"/>
            <w:vMerge/>
            <w:tcBorders>
              <w:left w:val="single" w:sz="4" w:space="0" w:color="auto"/>
            </w:tcBorders>
            <w:shd w:val="clear" w:color="auto" w:fill="auto"/>
            <w:vAlign w:val="center"/>
          </w:tcPr>
          <w:p w14:paraId="1507BDBC"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65068327" w14:textId="77777777" w:rsidR="006C0D49" w:rsidRPr="00B368CC" w:rsidRDefault="006C0D49" w:rsidP="00FD377E">
            <w:pPr>
              <w:pStyle w:val="ab"/>
              <w:spacing w:line="240" w:lineRule="auto"/>
              <w:ind w:firstLine="0"/>
              <w:jc w:val="both"/>
              <w:rPr>
                <w:sz w:val="24"/>
                <w:szCs w:val="24"/>
              </w:rPr>
            </w:pPr>
            <w:r w:rsidRPr="00B368CC">
              <w:rPr>
                <w:sz w:val="24"/>
                <w:szCs w:val="24"/>
              </w:rPr>
              <w:t>Распространенность допинга в разных видах спорта. Допинг как глобальная проблема современного спорта.</w:t>
            </w:r>
          </w:p>
        </w:tc>
        <w:tc>
          <w:tcPr>
            <w:tcW w:w="2410" w:type="dxa"/>
            <w:tcBorders>
              <w:top w:val="single" w:sz="4" w:space="0" w:color="auto"/>
              <w:left w:val="single" w:sz="4" w:space="0" w:color="auto"/>
            </w:tcBorders>
            <w:shd w:val="clear" w:color="auto" w:fill="auto"/>
            <w:vAlign w:val="center"/>
          </w:tcPr>
          <w:p w14:paraId="45E24F4D" w14:textId="77777777" w:rsidR="006C0D49" w:rsidRPr="00B368CC" w:rsidRDefault="006C0D49" w:rsidP="00FD377E">
            <w:pPr>
              <w:pStyle w:val="ab"/>
              <w:spacing w:line="240" w:lineRule="auto"/>
              <w:ind w:firstLine="0"/>
              <w:jc w:val="center"/>
              <w:rPr>
                <w:sz w:val="24"/>
                <w:szCs w:val="24"/>
              </w:rPr>
            </w:pPr>
            <w:r w:rsidRPr="00B368CC">
              <w:rPr>
                <w:sz w:val="24"/>
                <w:szCs w:val="24"/>
              </w:rPr>
              <w:t>Февраль</w:t>
            </w:r>
          </w:p>
        </w:tc>
        <w:tc>
          <w:tcPr>
            <w:tcW w:w="2840" w:type="dxa"/>
            <w:vMerge/>
            <w:tcBorders>
              <w:left w:val="single" w:sz="4" w:space="0" w:color="auto"/>
              <w:right w:val="single" w:sz="4" w:space="0" w:color="auto"/>
            </w:tcBorders>
            <w:shd w:val="clear" w:color="auto" w:fill="auto"/>
            <w:vAlign w:val="center"/>
          </w:tcPr>
          <w:p w14:paraId="1609188A" w14:textId="77777777" w:rsidR="006C0D49" w:rsidRPr="00B368CC" w:rsidRDefault="006C0D49" w:rsidP="00FD377E">
            <w:pPr>
              <w:rPr>
                <w:rFonts w:ascii="Times New Roman" w:hAnsi="Times New Roman" w:cs="Times New Roman"/>
                <w:sz w:val="24"/>
                <w:szCs w:val="24"/>
              </w:rPr>
            </w:pPr>
          </w:p>
        </w:tc>
      </w:tr>
      <w:tr w:rsidR="006C0D49" w:rsidRPr="00B368CC" w14:paraId="5E2C861C" w14:textId="77777777" w:rsidTr="00FD377E">
        <w:trPr>
          <w:trHeight w:hRule="exact" w:val="434"/>
          <w:jc w:val="center"/>
        </w:trPr>
        <w:tc>
          <w:tcPr>
            <w:tcW w:w="2122" w:type="dxa"/>
            <w:vMerge/>
            <w:tcBorders>
              <w:left w:val="single" w:sz="4" w:space="0" w:color="auto"/>
            </w:tcBorders>
            <w:shd w:val="clear" w:color="auto" w:fill="auto"/>
            <w:vAlign w:val="center"/>
          </w:tcPr>
          <w:p w14:paraId="565289AC"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37786254" w14:textId="77777777" w:rsidR="006C0D49" w:rsidRPr="00B368CC" w:rsidRDefault="006C0D49" w:rsidP="00FD377E">
            <w:pPr>
              <w:pStyle w:val="ab"/>
              <w:spacing w:line="240" w:lineRule="auto"/>
              <w:ind w:firstLine="0"/>
              <w:rPr>
                <w:sz w:val="24"/>
                <w:szCs w:val="24"/>
              </w:rPr>
            </w:pPr>
            <w:r w:rsidRPr="00B368CC">
              <w:rPr>
                <w:sz w:val="24"/>
                <w:szCs w:val="24"/>
              </w:rPr>
              <w:t>Последствия применения допинга.</w:t>
            </w:r>
          </w:p>
        </w:tc>
        <w:tc>
          <w:tcPr>
            <w:tcW w:w="2410" w:type="dxa"/>
            <w:tcBorders>
              <w:top w:val="single" w:sz="4" w:space="0" w:color="auto"/>
              <w:left w:val="single" w:sz="4" w:space="0" w:color="auto"/>
            </w:tcBorders>
            <w:shd w:val="clear" w:color="auto" w:fill="auto"/>
            <w:vAlign w:val="center"/>
          </w:tcPr>
          <w:p w14:paraId="2060F800" w14:textId="77777777" w:rsidR="006C0D49" w:rsidRPr="00B368CC" w:rsidRDefault="006C0D49" w:rsidP="00FD377E">
            <w:pPr>
              <w:pStyle w:val="ab"/>
              <w:spacing w:line="240" w:lineRule="auto"/>
              <w:ind w:firstLine="0"/>
              <w:jc w:val="center"/>
              <w:rPr>
                <w:sz w:val="24"/>
                <w:szCs w:val="24"/>
              </w:rPr>
            </w:pPr>
            <w:r w:rsidRPr="00B368CC">
              <w:rPr>
                <w:sz w:val="24"/>
                <w:szCs w:val="24"/>
              </w:rPr>
              <w:t>Март</w:t>
            </w:r>
          </w:p>
        </w:tc>
        <w:tc>
          <w:tcPr>
            <w:tcW w:w="2840" w:type="dxa"/>
            <w:vMerge/>
            <w:tcBorders>
              <w:left w:val="single" w:sz="4" w:space="0" w:color="auto"/>
              <w:right w:val="single" w:sz="4" w:space="0" w:color="auto"/>
            </w:tcBorders>
            <w:shd w:val="clear" w:color="auto" w:fill="auto"/>
            <w:vAlign w:val="center"/>
          </w:tcPr>
          <w:p w14:paraId="4316D66A" w14:textId="77777777" w:rsidR="006C0D49" w:rsidRPr="00B368CC" w:rsidRDefault="006C0D49" w:rsidP="00FD377E">
            <w:pPr>
              <w:rPr>
                <w:rFonts w:ascii="Times New Roman" w:hAnsi="Times New Roman" w:cs="Times New Roman"/>
                <w:sz w:val="24"/>
                <w:szCs w:val="24"/>
              </w:rPr>
            </w:pPr>
          </w:p>
        </w:tc>
      </w:tr>
      <w:tr w:rsidR="006C0D49" w:rsidRPr="00B368CC" w14:paraId="3B2471A4" w14:textId="77777777" w:rsidTr="00FD377E">
        <w:trPr>
          <w:trHeight w:hRule="exact" w:val="434"/>
          <w:jc w:val="center"/>
        </w:trPr>
        <w:tc>
          <w:tcPr>
            <w:tcW w:w="2122" w:type="dxa"/>
            <w:vMerge/>
            <w:tcBorders>
              <w:left w:val="single" w:sz="4" w:space="0" w:color="auto"/>
            </w:tcBorders>
            <w:shd w:val="clear" w:color="auto" w:fill="auto"/>
            <w:vAlign w:val="center"/>
          </w:tcPr>
          <w:p w14:paraId="6D21C5B3"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43AA4296" w14:textId="77777777" w:rsidR="006C0D49" w:rsidRPr="00B368CC" w:rsidRDefault="006C0D49" w:rsidP="00FD377E">
            <w:pPr>
              <w:pStyle w:val="ab"/>
              <w:spacing w:line="240" w:lineRule="auto"/>
              <w:ind w:firstLine="0"/>
              <w:rPr>
                <w:sz w:val="24"/>
                <w:szCs w:val="24"/>
              </w:rPr>
            </w:pPr>
            <w:r w:rsidRPr="00B368CC">
              <w:rPr>
                <w:sz w:val="24"/>
                <w:szCs w:val="24"/>
              </w:rPr>
              <w:t>Знакомство с международными стандартами.</w:t>
            </w:r>
          </w:p>
        </w:tc>
        <w:tc>
          <w:tcPr>
            <w:tcW w:w="2410" w:type="dxa"/>
            <w:tcBorders>
              <w:top w:val="single" w:sz="4" w:space="0" w:color="auto"/>
              <w:left w:val="single" w:sz="4" w:space="0" w:color="auto"/>
            </w:tcBorders>
            <w:shd w:val="clear" w:color="auto" w:fill="auto"/>
            <w:vAlign w:val="center"/>
          </w:tcPr>
          <w:p w14:paraId="75C95752" w14:textId="77777777" w:rsidR="006C0D49" w:rsidRPr="00B368CC" w:rsidRDefault="006C0D49" w:rsidP="00FD377E">
            <w:pPr>
              <w:pStyle w:val="ab"/>
              <w:spacing w:line="240" w:lineRule="auto"/>
              <w:ind w:firstLine="300"/>
              <w:rPr>
                <w:sz w:val="24"/>
                <w:szCs w:val="24"/>
              </w:rPr>
            </w:pPr>
            <w:r w:rsidRPr="00B368CC">
              <w:rPr>
                <w:sz w:val="24"/>
                <w:szCs w:val="24"/>
              </w:rPr>
              <w:t>Апрель-май</w:t>
            </w:r>
          </w:p>
        </w:tc>
        <w:tc>
          <w:tcPr>
            <w:tcW w:w="2840" w:type="dxa"/>
            <w:vMerge/>
            <w:tcBorders>
              <w:left w:val="single" w:sz="4" w:space="0" w:color="auto"/>
              <w:right w:val="single" w:sz="4" w:space="0" w:color="auto"/>
            </w:tcBorders>
            <w:shd w:val="clear" w:color="auto" w:fill="auto"/>
            <w:vAlign w:val="center"/>
          </w:tcPr>
          <w:p w14:paraId="4827D508" w14:textId="77777777" w:rsidR="006C0D49" w:rsidRPr="00B368CC" w:rsidRDefault="006C0D49" w:rsidP="00FD377E">
            <w:pPr>
              <w:rPr>
                <w:rFonts w:ascii="Times New Roman" w:hAnsi="Times New Roman" w:cs="Times New Roman"/>
                <w:sz w:val="24"/>
                <w:szCs w:val="24"/>
              </w:rPr>
            </w:pPr>
          </w:p>
        </w:tc>
      </w:tr>
      <w:tr w:rsidR="006C0D49" w:rsidRPr="00B368CC" w14:paraId="2C6D5122" w14:textId="77777777" w:rsidTr="00FD377E">
        <w:trPr>
          <w:trHeight w:hRule="exact" w:val="434"/>
          <w:jc w:val="center"/>
        </w:trPr>
        <w:tc>
          <w:tcPr>
            <w:tcW w:w="2122" w:type="dxa"/>
            <w:vMerge/>
            <w:tcBorders>
              <w:left w:val="single" w:sz="4" w:space="0" w:color="auto"/>
            </w:tcBorders>
            <w:shd w:val="clear" w:color="auto" w:fill="auto"/>
            <w:vAlign w:val="center"/>
          </w:tcPr>
          <w:p w14:paraId="00288356"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2D433D28" w14:textId="77777777" w:rsidR="006C0D49" w:rsidRPr="00B368CC" w:rsidRDefault="006C0D49" w:rsidP="00FD377E">
            <w:pPr>
              <w:pStyle w:val="ab"/>
              <w:spacing w:line="240" w:lineRule="auto"/>
              <w:ind w:firstLine="0"/>
              <w:rPr>
                <w:sz w:val="24"/>
                <w:szCs w:val="24"/>
              </w:rPr>
            </w:pPr>
            <w:r w:rsidRPr="00B368CC">
              <w:rPr>
                <w:sz w:val="24"/>
                <w:szCs w:val="24"/>
              </w:rPr>
              <w:t>Виды нарушений антидопинговых правил.</w:t>
            </w:r>
          </w:p>
        </w:tc>
        <w:tc>
          <w:tcPr>
            <w:tcW w:w="2410" w:type="dxa"/>
            <w:tcBorders>
              <w:top w:val="single" w:sz="4" w:space="0" w:color="auto"/>
              <w:left w:val="single" w:sz="4" w:space="0" w:color="auto"/>
            </w:tcBorders>
            <w:shd w:val="clear" w:color="auto" w:fill="auto"/>
            <w:vAlign w:val="center"/>
          </w:tcPr>
          <w:p w14:paraId="078DE2E1" w14:textId="77777777" w:rsidR="006C0D49" w:rsidRPr="00B368CC" w:rsidRDefault="006C0D49" w:rsidP="00FD377E">
            <w:pPr>
              <w:pStyle w:val="ab"/>
              <w:spacing w:line="240" w:lineRule="auto"/>
              <w:ind w:firstLine="300"/>
              <w:rPr>
                <w:sz w:val="24"/>
                <w:szCs w:val="24"/>
              </w:rPr>
            </w:pPr>
            <w:r w:rsidRPr="00B368CC">
              <w:rPr>
                <w:sz w:val="24"/>
                <w:szCs w:val="24"/>
              </w:rPr>
              <w:t>Июнь-июль</w:t>
            </w:r>
          </w:p>
        </w:tc>
        <w:tc>
          <w:tcPr>
            <w:tcW w:w="2840" w:type="dxa"/>
            <w:vMerge/>
            <w:tcBorders>
              <w:left w:val="single" w:sz="4" w:space="0" w:color="auto"/>
              <w:right w:val="single" w:sz="4" w:space="0" w:color="auto"/>
            </w:tcBorders>
            <w:shd w:val="clear" w:color="auto" w:fill="auto"/>
            <w:vAlign w:val="center"/>
          </w:tcPr>
          <w:p w14:paraId="69458E34" w14:textId="77777777" w:rsidR="006C0D49" w:rsidRPr="00B368CC" w:rsidRDefault="006C0D49" w:rsidP="00FD377E">
            <w:pPr>
              <w:rPr>
                <w:rFonts w:ascii="Times New Roman" w:hAnsi="Times New Roman" w:cs="Times New Roman"/>
                <w:sz w:val="24"/>
                <w:szCs w:val="24"/>
              </w:rPr>
            </w:pPr>
          </w:p>
        </w:tc>
      </w:tr>
      <w:tr w:rsidR="006C0D49" w:rsidRPr="00B368CC" w14:paraId="2B26CD27" w14:textId="77777777" w:rsidTr="00FD377E">
        <w:trPr>
          <w:trHeight w:hRule="exact" w:val="434"/>
          <w:jc w:val="center"/>
        </w:trPr>
        <w:tc>
          <w:tcPr>
            <w:tcW w:w="2122" w:type="dxa"/>
            <w:vMerge/>
            <w:tcBorders>
              <w:left w:val="single" w:sz="4" w:space="0" w:color="auto"/>
            </w:tcBorders>
            <w:shd w:val="clear" w:color="auto" w:fill="auto"/>
            <w:vAlign w:val="center"/>
          </w:tcPr>
          <w:p w14:paraId="78CE62EF"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20B66602" w14:textId="77777777" w:rsidR="006C0D49" w:rsidRPr="00B368CC" w:rsidRDefault="006C0D49" w:rsidP="00FD377E">
            <w:pPr>
              <w:pStyle w:val="ab"/>
              <w:spacing w:line="240" w:lineRule="auto"/>
              <w:ind w:firstLine="0"/>
              <w:rPr>
                <w:sz w:val="24"/>
                <w:szCs w:val="24"/>
              </w:rPr>
            </w:pPr>
            <w:r w:rsidRPr="00B368CC">
              <w:rPr>
                <w:sz w:val="24"/>
                <w:szCs w:val="24"/>
              </w:rPr>
              <w:t>Запрещенные субстанции и методы.</w:t>
            </w:r>
          </w:p>
        </w:tc>
        <w:tc>
          <w:tcPr>
            <w:tcW w:w="2410" w:type="dxa"/>
            <w:tcBorders>
              <w:top w:val="single" w:sz="4" w:space="0" w:color="auto"/>
              <w:left w:val="single" w:sz="4" w:space="0" w:color="auto"/>
            </w:tcBorders>
            <w:shd w:val="clear" w:color="auto" w:fill="auto"/>
            <w:vAlign w:val="center"/>
          </w:tcPr>
          <w:p w14:paraId="107425E2" w14:textId="77777777" w:rsidR="006C0D49" w:rsidRPr="00B368CC" w:rsidRDefault="006C0D49" w:rsidP="00FD377E">
            <w:pPr>
              <w:pStyle w:val="ab"/>
              <w:spacing w:line="240" w:lineRule="auto"/>
              <w:ind w:firstLine="300"/>
              <w:rPr>
                <w:sz w:val="24"/>
                <w:szCs w:val="24"/>
              </w:rPr>
            </w:pPr>
            <w:r w:rsidRPr="00B368CC">
              <w:rPr>
                <w:sz w:val="24"/>
                <w:szCs w:val="24"/>
              </w:rPr>
              <w:t>Июнь-июль</w:t>
            </w:r>
          </w:p>
        </w:tc>
        <w:tc>
          <w:tcPr>
            <w:tcW w:w="2840" w:type="dxa"/>
            <w:vMerge/>
            <w:tcBorders>
              <w:left w:val="single" w:sz="4" w:space="0" w:color="auto"/>
              <w:right w:val="single" w:sz="4" w:space="0" w:color="auto"/>
            </w:tcBorders>
            <w:shd w:val="clear" w:color="auto" w:fill="auto"/>
            <w:vAlign w:val="center"/>
          </w:tcPr>
          <w:p w14:paraId="52DE09B2" w14:textId="77777777" w:rsidR="006C0D49" w:rsidRPr="00B368CC" w:rsidRDefault="006C0D49" w:rsidP="00FD377E">
            <w:pPr>
              <w:rPr>
                <w:rFonts w:ascii="Times New Roman" w:hAnsi="Times New Roman" w:cs="Times New Roman"/>
                <w:sz w:val="24"/>
                <w:szCs w:val="24"/>
              </w:rPr>
            </w:pPr>
          </w:p>
        </w:tc>
      </w:tr>
      <w:tr w:rsidR="006C0D49" w:rsidRPr="00B368CC" w14:paraId="1930D760" w14:textId="77777777" w:rsidTr="00FD377E">
        <w:trPr>
          <w:trHeight w:hRule="exact" w:val="434"/>
          <w:jc w:val="center"/>
        </w:trPr>
        <w:tc>
          <w:tcPr>
            <w:tcW w:w="2122" w:type="dxa"/>
            <w:vMerge/>
            <w:tcBorders>
              <w:left w:val="single" w:sz="4" w:space="0" w:color="auto"/>
            </w:tcBorders>
            <w:shd w:val="clear" w:color="auto" w:fill="auto"/>
            <w:vAlign w:val="center"/>
          </w:tcPr>
          <w:p w14:paraId="0A9922B2"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2FD4ABC1" w14:textId="77777777" w:rsidR="006C0D49" w:rsidRPr="00B368CC" w:rsidRDefault="006C0D49" w:rsidP="00FD377E">
            <w:pPr>
              <w:pStyle w:val="ab"/>
              <w:spacing w:line="240" w:lineRule="auto"/>
              <w:ind w:firstLine="0"/>
              <w:rPr>
                <w:sz w:val="24"/>
                <w:szCs w:val="24"/>
              </w:rPr>
            </w:pPr>
            <w:r w:rsidRPr="00B368CC">
              <w:rPr>
                <w:sz w:val="24"/>
                <w:szCs w:val="24"/>
              </w:rPr>
              <w:t>Права и обязанности спортсменов.</w:t>
            </w:r>
          </w:p>
        </w:tc>
        <w:tc>
          <w:tcPr>
            <w:tcW w:w="2410" w:type="dxa"/>
            <w:tcBorders>
              <w:top w:val="single" w:sz="4" w:space="0" w:color="auto"/>
              <w:left w:val="single" w:sz="4" w:space="0" w:color="auto"/>
            </w:tcBorders>
            <w:shd w:val="clear" w:color="auto" w:fill="auto"/>
            <w:vAlign w:val="center"/>
          </w:tcPr>
          <w:p w14:paraId="0CCDE195" w14:textId="77777777" w:rsidR="006C0D49" w:rsidRPr="00B368CC" w:rsidRDefault="006C0D49" w:rsidP="00FD377E">
            <w:pPr>
              <w:pStyle w:val="ab"/>
              <w:spacing w:line="240" w:lineRule="auto"/>
              <w:ind w:firstLine="0"/>
              <w:jc w:val="center"/>
              <w:rPr>
                <w:sz w:val="24"/>
                <w:szCs w:val="24"/>
              </w:rPr>
            </w:pPr>
            <w:r w:rsidRPr="00B368CC">
              <w:rPr>
                <w:sz w:val="24"/>
                <w:szCs w:val="24"/>
              </w:rPr>
              <w:t>Август</w:t>
            </w:r>
          </w:p>
        </w:tc>
        <w:tc>
          <w:tcPr>
            <w:tcW w:w="2840" w:type="dxa"/>
            <w:vMerge/>
            <w:tcBorders>
              <w:left w:val="single" w:sz="4" w:space="0" w:color="auto"/>
              <w:right w:val="single" w:sz="4" w:space="0" w:color="auto"/>
            </w:tcBorders>
            <w:shd w:val="clear" w:color="auto" w:fill="auto"/>
            <w:vAlign w:val="center"/>
          </w:tcPr>
          <w:p w14:paraId="5153DC22" w14:textId="77777777" w:rsidR="006C0D49" w:rsidRPr="00B368CC" w:rsidRDefault="006C0D49" w:rsidP="00FD377E">
            <w:pPr>
              <w:rPr>
                <w:rFonts w:ascii="Times New Roman" w:hAnsi="Times New Roman" w:cs="Times New Roman"/>
                <w:sz w:val="24"/>
                <w:szCs w:val="24"/>
              </w:rPr>
            </w:pPr>
          </w:p>
        </w:tc>
      </w:tr>
      <w:tr w:rsidR="006C0D49" w:rsidRPr="00B368CC" w14:paraId="502C542E" w14:textId="77777777" w:rsidTr="00FD377E">
        <w:trPr>
          <w:trHeight w:hRule="exact" w:val="650"/>
          <w:jc w:val="center"/>
        </w:trPr>
        <w:tc>
          <w:tcPr>
            <w:tcW w:w="2122" w:type="dxa"/>
            <w:vMerge/>
            <w:tcBorders>
              <w:left w:val="single" w:sz="4" w:space="0" w:color="auto"/>
            </w:tcBorders>
            <w:shd w:val="clear" w:color="auto" w:fill="auto"/>
            <w:vAlign w:val="center"/>
          </w:tcPr>
          <w:p w14:paraId="01C33B3F"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tcPr>
          <w:p w14:paraId="39C48A4C" w14:textId="77777777" w:rsidR="006C0D49" w:rsidRPr="00B368CC" w:rsidRDefault="006C0D49" w:rsidP="00FD377E">
            <w:pPr>
              <w:pStyle w:val="ab"/>
              <w:tabs>
                <w:tab w:val="left" w:pos="1613"/>
                <w:tab w:val="left" w:pos="2083"/>
                <w:tab w:val="left" w:pos="4181"/>
              </w:tabs>
              <w:spacing w:line="240" w:lineRule="auto"/>
              <w:ind w:firstLine="0"/>
              <w:rPr>
                <w:sz w:val="24"/>
                <w:szCs w:val="24"/>
              </w:rPr>
            </w:pPr>
            <w:r w:rsidRPr="00B368CC">
              <w:rPr>
                <w:sz w:val="24"/>
                <w:szCs w:val="24"/>
              </w:rPr>
              <w:t>Социальные</w:t>
            </w:r>
            <w:r w:rsidRPr="00065083">
              <w:rPr>
                <w:sz w:val="24"/>
                <w:szCs w:val="24"/>
              </w:rPr>
              <w:t xml:space="preserve"> </w:t>
            </w:r>
            <w:r w:rsidRPr="00B368CC">
              <w:rPr>
                <w:sz w:val="24"/>
                <w:szCs w:val="24"/>
              </w:rPr>
              <w:t>и</w:t>
            </w:r>
            <w:r w:rsidRPr="00065083">
              <w:rPr>
                <w:sz w:val="24"/>
                <w:szCs w:val="24"/>
              </w:rPr>
              <w:t xml:space="preserve"> </w:t>
            </w:r>
            <w:r w:rsidRPr="00B368CC">
              <w:rPr>
                <w:sz w:val="24"/>
                <w:szCs w:val="24"/>
              </w:rPr>
              <w:t>психологические</w:t>
            </w:r>
            <w:r w:rsidRPr="00065083">
              <w:rPr>
                <w:sz w:val="24"/>
                <w:szCs w:val="24"/>
              </w:rPr>
              <w:t xml:space="preserve"> </w:t>
            </w:r>
            <w:r w:rsidRPr="00B368CC">
              <w:rPr>
                <w:sz w:val="24"/>
                <w:szCs w:val="24"/>
              </w:rPr>
              <w:t>последствия</w:t>
            </w:r>
            <w:r w:rsidRPr="00065083">
              <w:rPr>
                <w:sz w:val="24"/>
                <w:szCs w:val="24"/>
              </w:rPr>
              <w:t xml:space="preserve"> </w:t>
            </w:r>
            <w:r w:rsidRPr="00B368CC">
              <w:rPr>
                <w:sz w:val="24"/>
                <w:szCs w:val="24"/>
              </w:rPr>
              <w:t>применения допинга.</w:t>
            </w:r>
          </w:p>
        </w:tc>
        <w:tc>
          <w:tcPr>
            <w:tcW w:w="2410" w:type="dxa"/>
            <w:tcBorders>
              <w:top w:val="single" w:sz="4" w:space="0" w:color="auto"/>
              <w:left w:val="single" w:sz="4" w:space="0" w:color="auto"/>
            </w:tcBorders>
            <w:shd w:val="clear" w:color="auto" w:fill="auto"/>
            <w:vAlign w:val="center"/>
          </w:tcPr>
          <w:p w14:paraId="43FA581C" w14:textId="77777777" w:rsidR="006C0D49" w:rsidRPr="00B368CC" w:rsidRDefault="006C0D49" w:rsidP="00FD377E">
            <w:pPr>
              <w:pStyle w:val="ab"/>
              <w:spacing w:line="240" w:lineRule="auto"/>
              <w:ind w:firstLine="0"/>
              <w:jc w:val="center"/>
              <w:rPr>
                <w:sz w:val="24"/>
                <w:szCs w:val="24"/>
              </w:rPr>
            </w:pPr>
            <w:r w:rsidRPr="00B368CC">
              <w:rPr>
                <w:sz w:val="24"/>
                <w:szCs w:val="24"/>
              </w:rPr>
              <w:t>Сентябрь- октябрь</w:t>
            </w:r>
          </w:p>
        </w:tc>
        <w:tc>
          <w:tcPr>
            <w:tcW w:w="2840" w:type="dxa"/>
            <w:vMerge/>
            <w:tcBorders>
              <w:left w:val="single" w:sz="4" w:space="0" w:color="auto"/>
              <w:right w:val="single" w:sz="4" w:space="0" w:color="auto"/>
            </w:tcBorders>
            <w:shd w:val="clear" w:color="auto" w:fill="auto"/>
            <w:vAlign w:val="center"/>
          </w:tcPr>
          <w:p w14:paraId="7612F420" w14:textId="77777777" w:rsidR="006C0D49" w:rsidRPr="00B368CC" w:rsidRDefault="006C0D49" w:rsidP="00FD377E">
            <w:pPr>
              <w:rPr>
                <w:rFonts w:ascii="Times New Roman" w:hAnsi="Times New Roman" w:cs="Times New Roman"/>
                <w:sz w:val="24"/>
                <w:szCs w:val="24"/>
              </w:rPr>
            </w:pPr>
          </w:p>
        </w:tc>
      </w:tr>
      <w:tr w:rsidR="006C0D49" w:rsidRPr="00B368CC" w14:paraId="40926A88" w14:textId="77777777" w:rsidTr="00FD377E">
        <w:trPr>
          <w:trHeight w:hRule="exact" w:val="596"/>
          <w:jc w:val="center"/>
        </w:trPr>
        <w:tc>
          <w:tcPr>
            <w:tcW w:w="2122" w:type="dxa"/>
            <w:vMerge/>
            <w:tcBorders>
              <w:left w:val="single" w:sz="4" w:space="0" w:color="auto"/>
            </w:tcBorders>
            <w:shd w:val="clear" w:color="auto" w:fill="auto"/>
            <w:vAlign w:val="center"/>
          </w:tcPr>
          <w:p w14:paraId="4FA6398F"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vAlign w:val="bottom"/>
          </w:tcPr>
          <w:p w14:paraId="36FAFC6A" w14:textId="77777777" w:rsidR="006C0D49" w:rsidRPr="00B368CC" w:rsidRDefault="006C0D49" w:rsidP="00FD377E">
            <w:pPr>
              <w:pStyle w:val="ab"/>
              <w:tabs>
                <w:tab w:val="left" w:pos="1656"/>
                <w:tab w:val="left" w:pos="3115"/>
                <w:tab w:val="left" w:pos="4286"/>
                <w:tab w:val="left" w:pos="5342"/>
              </w:tabs>
              <w:spacing w:line="240" w:lineRule="auto"/>
              <w:ind w:firstLine="0"/>
              <w:rPr>
                <w:sz w:val="24"/>
                <w:szCs w:val="24"/>
              </w:rPr>
            </w:pPr>
            <w:r w:rsidRPr="00B368CC">
              <w:rPr>
                <w:sz w:val="24"/>
                <w:szCs w:val="24"/>
              </w:rPr>
              <w:t>Современное</w:t>
            </w:r>
            <w:r w:rsidRPr="00065083">
              <w:rPr>
                <w:sz w:val="24"/>
                <w:szCs w:val="24"/>
              </w:rPr>
              <w:t xml:space="preserve"> </w:t>
            </w:r>
            <w:r w:rsidRPr="00B368CC">
              <w:rPr>
                <w:sz w:val="24"/>
                <w:szCs w:val="24"/>
              </w:rPr>
              <w:t>устройство</w:t>
            </w:r>
            <w:r w:rsidRPr="00065083">
              <w:rPr>
                <w:sz w:val="24"/>
                <w:szCs w:val="24"/>
              </w:rPr>
              <w:t xml:space="preserve"> </w:t>
            </w:r>
            <w:r w:rsidRPr="00B368CC">
              <w:rPr>
                <w:sz w:val="24"/>
                <w:szCs w:val="24"/>
              </w:rPr>
              <w:t>системы</w:t>
            </w:r>
            <w:r w:rsidRPr="00065083">
              <w:rPr>
                <w:sz w:val="24"/>
                <w:szCs w:val="24"/>
              </w:rPr>
              <w:t xml:space="preserve"> </w:t>
            </w:r>
            <w:r w:rsidRPr="00B368CC">
              <w:rPr>
                <w:sz w:val="24"/>
                <w:szCs w:val="24"/>
              </w:rPr>
              <w:t>борьбы</w:t>
            </w:r>
            <w:r w:rsidRPr="00065083">
              <w:rPr>
                <w:sz w:val="24"/>
                <w:szCs w:val="24"/>
              </w:rPr>
              <w:t xml:space="preserve"> </w:t>
            </w:r>
            <w:r w:rsidRPr="00B368CC">
              <w:rPr>
                <w:sz w:val="24"/>
                <w:szCs w:val="24"/>
              </w:rPr>
              <w:t>с</w:t>
            </w:r>
            <w:r w:rsidRPr="00065083">
              <w:rPr>
                <w:sz w:val="24"/>
                <w:szCs w:val="24"/>
              </w:rPr>
              <w:t xml:space="preserve"> </w:t>
            </w:r>
            <w:r w:rsidRPr="00B368CC">
              <w:rPr>
                <w:sz w:val="24"/>
                <w:szCs w:val="24"/>
              </w:rPr>
              <w:t>допингом в спорте.</w:t>
            </w:r>
          </w:p>
        </w:tc>
        <w:tc>
          <w:tcPr>
            <w:tcW w:w="2410" w:type="dxa"/>
            <w:tcBorders>
              <w:top w:val="single" w:sz="4" w:space="0" w:color="auto"/>
              <w:left w:val="single" w:sz="4" w:space="0" w:color="auto"/>
            </w:tcBorders>
            <w:shd w:val="clear" w:color="auto" w:fill="auto"/>
            <w:vAlign w:val="bottom"/>
          </w:tcPr>
          <w:p w14:paraId="55B243B3" w14:textId="77777777" w:rsidR="006C0D49" w:rsidRPr="00B368CC" w:rsidRDefault="006C0D49" w:rsidP="00FD377E">
            <w:pPr>
              <w:pStyle w:val="ab"/>
              <w:spacing w:line="240" w:lineRule="auto"/>
              <w:ind w:firstLine="0"/>
              <w:jc w:val="center"/>
              <w:rPr>
                <w:sz w:val="24"/>
                <w:szCs w:val="24"/>
              </w:rPr>
            </w:pPr>
            <w:r w:rsidRPr="00B368CC">
              <w:rPr>
                <w:sz w:val="24"/>
                <w:szCs w:val="24"/>
              </w:rPr>
              <w:t>Ноябрь- декабрь</w:t>
            </w:r>
          </w:p>
        </w:tc>
        <w:tc>
          <w:tcPr>
            <w:tcW w:w="2840" w:type="dxa"/>
            <w:vMerge/>
            <w:tcBorders>
              <w:left w:val="single" w:sz="4" w:space="0" w:color="auto"/>
              <w:right w:val="single" w:sz="4" w:space="0" w:color="auto"/>
            </w:tcBorders>
            <w:shd w:val="clear" w:color="auto" w:fill="auto"/>
            <w:vAlign w:val="center"/>
          </w:tcPr>
          <w:p w14:paraId="32DC1806" w14:textId="77777777" w:rsidR="006C0D49" w:rsidRPr="00B368CC" w:rsidRDefault="006C0D49" w:rsidP="00FD377E">
            <w:pPr>
              <w:rPr>
                <w:rFonts w:ascii="Times New Roman" w:hAnsi="Times New Roman" w:cs="Times New Roman"/>
                <w:sz w:val="24"/>
                <w:szCs w:val="24"/>
              </w:rPr>
            </w:pPr>
          </w:p>
        </w:tc>
      </w:tr>
      <w:tr w:rsidR="006C0D49" w:rsidRPr="00B368CC" w14:paraId="47A6B4EE" w14:textId="77777777" w:rsidTr="00FD377E">
        <w:trPr>
          <w:trHeight w:hRule="exact" w:val="869"/>
          <w:jc w:val="center"/>
        </w:trPr>
        <w:tc>
          <w:tcPr>
            <w:tcW w:w="2122" w:type="dxa"/>
            <w:vMerge/>
            <w:tcBorders>
              <w:left w:val="single" w:sz="4" w:space="0" w:color="auto"/>
              <w:bottom w:val="single" w:sz="4" w:space="0" w:color="auto"/>
            </w:tcBorders>
            <w:shd w:val="clear" w:color="auto" w:fill="auto"/>
            <w:vAlign w:val="center"/>
          </w:tcPr>
          <w:p w14:paraId="4C0DC0C4"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tcBorders>
            <w:shd w:val="clear" w:color="auto" w:fill="auto"/>
            <w:vAlign w:val="bottom"/>
          </w:tcPr>
          <w:p w14:paraId="46A9057B" w14:textId="77777777" w:rsidR="006C0D49" w:rsidRPr="00B368CC" w:rsidRDefault="006C0D49" w:rsidP="00FD377E">
            <w:pPr>
              <w:pStyle w:val="ab"/>
              <w:spacing w:line="240" w:lineRule="auto"/>
              <w:ind w:firstLine="0"/>
              <w:rPr>
                <w:sz w:val="24"/>
                <w:szCs w:val="24"/>
              </w:rPr>
            </w:pPr>
            <w:r w:rsidRPr="00B368CC">
              <w:rPr>
                <w:sz w:val="24"/>
                <w:szCs w:val="24"/>
              </w:rPr>
              <w:t>«Равенство и справедливость» «Роль правил в спорте» «Честная игра»</w:t>
            </w:r>
          </w:p>
          <w:p w14:paraId="5D441733" w14:textId="77777777" w:rsidR="006C0D49" w:rsidRPr="00B368CC" w:rsidRDefault="006C0D49" w:rsidP="00FD377E">
            <w:pPr>
              <w:pStyle w:val="ab"/>
              <w:spacing w:line="240" w:lineRule="auto"/>
              <w:ind w:firstLine="0"/>
              <w:rPr>
                <w:sz w:val="24"/>
                <w:szCs w:val="24"/>
              </w:rPr>
            </w:pPr>
            <w:r w:rsidRPr="00B368CC">
              <w:rPr>
                <w:sz w:val="24"/>
                <w:szCs w:val="24"/>
              </w:rPr>
              <w:t>«Ценности спорта»</w:t>
            </w:r>
          </w:p>
        </w:tc>
        <w:tc>
          <w:tcPr>
            <w:tcW w:w="2410" w:type="dxa"/>
            <w:tcBorders>
              <w:top w:val="single" w:sz="4" w:space="0" w:color="auto"/>
              <w:left w:val="single" w:sz="4" w:space="0" w:color="auto"/>
              <w:bottom w:val="single" w:sz="4" w:space="0" w:color="auto"/>
            </w:tcBorders>
            <w:shd w:val="clear" w:color="auto" w:fill="auto"/>
            <w:vAlign w:val="center"/>
          </w:tcPr>
          <w:p w14:paraId="183ADF5D" w14:textId="77777777" w:rsidR="006C0D49" w:rsidRPr="00B368CC" w:rsidRDefault="006C0D49" w:rsidP="00FD377E">
            <w:pPr>
              <w:pStyle w:val="ab"/>
              <w:spacing w:line="240" w:lineRule="auto"/>
              <w:ind w:firstLine="0"/>
              <w:jc w:val="center"/>
              <w:rPr>
                <w:sz w:val="24"/>
                <w:szCs w:val="24"/>
              </w:rPr>
            </w:pPr>
            <w:r w:rsidRPr="00B368CC">
              <w:rPr>
                <w:sz w:val="24"/>
                <w:szCs w:val="24"/>
              </w:rPr>
              <w:t>1-2 раза в год</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597B27A" w14:textId="77777777" w:rsidR="006C0D49" w:rsidRPr="00B368CC" w:rsidRDefault="006C0D49" w:rsidP="00FD377E">
            <w:pPr>
              <w:pStyle w:val="ab"/>
              <w:spacing w:line="240" w:lineRule="auto"/>
              <w:ind w:firstLine="0"/>
              <w:jc w:val="center"/>
              <w:rPr>
                <w:sz w:val="24"/>
                <w:szCs w:val="24"/>
              </w:rPr>
            </w:pPr>
            <w:r w:rsidRPr="00B368CC">
              <w:rPr>
                <w:sz w:val="24"/>
                <w:szCs w:val="24"/>
              </w:rPr>
              <w:t>Веселые старты. Проводит тренер-преподаватель.</w:t>
            </w:r>
          </w:p>
        </w:tc>
      </w:tr>
      <w:tr w:rsidR="006C0D49" w:rsidRPr="00B368CC" w14:paraId="4D21C164" w14:textId="77777777" w:rsidTr="00FD377E">
        <w:trPr>
          <w:trHeight w:hRule="exact" w:val="1082"/>
          <w:jc w:val="center"/>
        </w:trPr>
        <w:tc>
          <w:tcPr>
            <w:tcW w:w="2122" w:type="dxa"/>
            <w:vMerge w:val="restart"/>
            <w:tcBorders>
              <w:top w:val="single" w:sz="4" w:space="0" w:color="auto"/>
              <w:left w:val="single" w:sz="4" w:space="0" w:color="auto"/>
            </w:tcBorders>
            <w:shd w:val="clear" w:color="auto" w:fill="auto"/>
          </w:tcPr>
          <w:p w14:paraId="6177FAA8" w14:textId="77777777" w:rsidR="006C0D49" w:rsidRPr="00B368CC" w:rsidRDefault="006C0D49" w:rsidP="00FD377E">
            <w:pPr>
              <w:rPr>
                <w:rFonts w:ascii="Times New Roman" w:hAnsi="Times New Roman" w:cs="Times New Roman"/>
                <w:sz w:val="24"/>
                <w:szCs w:val="24"/>
              </w:rPr>
            </w:pPr>
            <w:r w:rsidRPr="00B368CC">
              <w:rPr>
                <w:rFonts w:ascii="Times New Roman" w:hAnsi="Times New Roman" w:cs="Times New Roman"/>
                <w:sz w:val="24"/>
                <w:szCs w:val="24"/>
              </w:rPr>
              <w:br w:type="page"/>
            </w:r>
          </w:p>
        </w:tc>
        <w:tc>
          <w:tcPr>
            <w:tcW w:w="7796" w:type="dxa"/>
            <w:tcBorders>
              <w:top w:val="single" w:sz="4" w:space="0" w:color="auto"/>
              <w:left w:val="single" w:sz="4" w:space="0" w:color="auto"/>
            </w:tcBorders>
            <w:shd w:val="clear" w:color="auto" w:fill="auto"/>
            <w:vAlign w:val="bottom"/>
          </w:tcPr>
          <w:p w14:paraId="52D7E3F5" w14:textId="77777777" w:rsidR="006C0D49" w:rsidRPr="00B368CC" w:rsidRDefault="006C0D49" w:rsidP="00FD377E">
            <w:pPr>
              <w:pStyle w:val="ab"/>
              <w:tabs>
                <w:tab w:val="left" w:pos="830"/>
                <w:tab w:val="left" w:pos="2237"/>
                <w:tab w:val="left" w:pos="2693"/>
                <w:tab w:val="left" w:pos="3960"/>
              </w:tabs>
              <w:spacing w:line="240" w:lineRule="auto"/>
              <w:ind w:firstLine="0"/>
              <w:rPr>
                <w:sz w:val="24"/>
                <w:szCs w:val="24"/>
              </w:rPr>
            </w:pPr>
            <w:r w:rsidRPr="00B368CC">
              <w:rPr>
                <w:sz w:val="24"/>
                <w:szCs w:val="24"/>
              </w:rPr>
              <w:t>Роль</w:t>
            </w:r>
            <w:r w:rsidRPr="00B368CC">
              <w:rPr>
                <w:sz w:val="24"/>
                <w:szCs w:val="24"/>
              </w:rPr>
              <w:tab/>
              <w:t>родителей</w:t>
            </w:r>
            <w:r w:rsidRPr="00B368CC">
              <w:rPr>
                <w:sz w:val="24"/>
                <w:szCs w:val="24"/>
              </w:rPr>
              <w:tab/>
              <w:t>в</w:t>
            </w:r>
            <w:r w:rsidRPr="00B368CC">
              <w:rPr>
                <w:sz w:val="24"/>
                <w:szCs w:val="24"/>
              </w:rPr>
              <w:tab/>
              <w:t>процессе</w:t>
            </w:r>
            <w:r w:rsidRPr="00B368CC">
              <w:rPr>
                <w:sz w:val="24"/>
                <w:szCs w:val="24"/>
              </w:rPr>
              <w:tab/>
              <w:t>формирования</w:t>
            </w:r>
          </w:p>
          <w:p w14:paraId="3F51218B" w14:textId="77777777" w:rsidR="006C0D49" w:rsidRPr="00B368CC" w:rsidRDefault="006C0D49" w:rsidP="00FD377E">
            <w:pPr>
              <w:pStyle w:val="ab"/>
              <w:spacing w:line="240" w:lineRule="auto"/>
              <w:ind w:firstLine="0"/>
              <w:rPr>
                <w:sz w:val="24"/>
                <w:szCs w:val="24"/>
              </w:rPr>
            </w:pPr>
            <w:r w:rsidRPr="00B368CC">
              <w:rPr>
                <w:sz w:val="24"/>
                <w:szCs w:val="24"/>
              </w:rPr>
              <w:t>антидопинговой культуры.</w:t>
            </w:r>
          </w:p>
          <w:p w14:paraId="2680AEC9" w14:textId="77777777" w:rsidR="006C0D49" w:rsidRPr="00B368CC" w:rsidRDefault="006C0D49" w:rsidP="00FD377E">
            <w:pPr>
              <w:pStyle w:val="ab"/>
              <w:spacing w:line="240" w:lineRule="auto"/>
              <w:ind w:firstLine="0"/>
              <w:rPr>
                <w:sz w:val="24"/>
                <w:szCs w:val="24"/>
              </w:rPr>
            </w:pPr>
            <w:r w:rsidRPr="00B368CC">
              <w:rPr>
                <w:sz w:val="24"/>
                <w:szCs w:val="24"/>
              </w:rPr>
              <w:t xml:space="preserve">Знакомство с онлайн-курсом </w:t>
            </w:r>
            <w:proofErr w:type="spellStart"/>
            <w:r w:rsidRPr="00B368CC">
              <w:rPr>
                <w:sz w:val="24"/>
                <w:szCs w:val="24"/>
                <w:lang w:val="en-US" w:bidi="en-US"/>
              </w:rPr>
              <w:t>rusada</w:t>
            </w:r>
            <w:proofErr w:type="spellEnd"/>
            <w:r w:rsidRPr="00B368CC">
              <w:rPr>
                <w:sz w:val="24"/>
                <w:szCs w:val="24"/>
                <w:lang w:bidi="en-US"/>
              </w:rPr>
              <w:t>.</w:t>
            </w:r>
            <w:r w:rsidRPr="00B368CC">
              <w:rPr>
                <w:sz w:val="24"/>
                <w:szCs w:val="24"/>
                <w:lang w:val="en-US" w:bidi="en-US"/>
              </w:rPr>
              <w:t>triagonal</w:t>
            </w:r>
            <w:r w:rsidRPr="00B368CC">
              <w:rPr>
                <w:sz w:val="24"/>
                <w:szCs w:val="24"/>
                <w:lang w:bidi="en-US"/>
              </w:rPr>
              <w:t>.</w:t>
            </w:r>
            <w:r w:rsidRPr="00B368CC">
              <w:rPr>
                <w:sz w:val="24"/>
                <w:szCs w:val="24"/>
                <w:lang w:val="en-US" w:bidi="en-US"/>
              </w:rPr>
              <w:t>net</w:t>
            </w:r>
            <w:r w:rsidRPr="00B368CC">
              <w:rPr>
                <w:sz w:val="24"/>
                <w:szCs w:val="24"/>
                <w:lang w:bidi="en-US"/>
              </w:rPr>
              <w:t>.</w:t>
            </w:r>
          </w:p>
          <w:p w14:paraId="31BE0DF7" w14:textId="77777777" w:rsidR="006C0D49" w:rsidRPr="00B368CC" w:rsidRDefault="006C0D49" w:rsidP="00FD377E">
            <w:pPr>
              <w:pStyle w:val="ab"/>
              <w:spacing w:line="240" w:lineRule="auto"/>
              <w:ind w:firstLine="0"/>
              <w:rPr>
                <w:sz w:val="24"/>
                <w:szCs w:val="24"/>
              </w:rPr>
            </w:pPr>
            <w:r w:rsidRPr="00B368CC">
              <w:rPr>
                <w:sz w:val="24"/>
                <w:szCs w:val="24"/>
              </w:rPr>
              <w:t xml:space="preserve">Как пользоваться сервисом по проверке препаратов на сайте РАА «РУСАДА» </w:t>
            </w:r>
            <w:hyperlink r:id="rId16" w:history="1">
              <w:r w:rsidRPr="00B368CC">
                <w:rPr>
                  <w:sz w:val="24"/>
                  <w:szCs w:val="24"/>
                  <w:lang w:val="en-US" w:bidi="en-US"/>
                </w:rPr>
                <w:t>http</w:t>
              </w:r>
              <w:r w:rsidRPr="00B368CC">
                <w:rPr>
                  <w:sz w:val="24"/>
                  <w:szCs w:val="24"/>
                  <w:lang w:bidi="en-US"/>
                </w:rPr>
                <w:t>://</w:t>
              </w:r>
              <w:r w:rsidRPr="00B368CC">
                <w:rPr>
                  <w:sz w:val="24"/>
                  <w:szCs w:val="24"/>
                  <w:lang w:val="en-US" w:bidi="en-US"/>
                </w:rPr>
                <w:t>list</w:t>
              </w:r>
              <w:r w:rsidRPr="00B368CC">
                <w:rPr>
                  <w:sz w:val="24"/>
                  <w:szCs w:val="24"/>
                  <w:lang w:bidi="en-US"/>
                </w:rPr>
                <w:t>.</w:t>
              </w:r>
              <w:proofErr w:type="spellStart"/>
              <w:r w:rsidRPr="00B368CC">
                <w:rPr>
                  <w:sz w:val="24"/>
                  <w:szCs w:val="24"/>
                  <w:lang w:val="en-US" w:bidi="en-US"/>
                </w:rPr>
                <w:t>rusada</w:t>
              </w:r>
              <w:proofErr w:type="spellEnd"/>
              <w:r w:rsidRPr="00B368CC">
                <w:rPr>
                  <w:sz w:val="24"/>
                  <w:szCs w:val="24"/>
                  <w:lang w:bidi="en-US"/>
                </w:rPr>
                <w:t>.</w:t>
              </w:r>
              <w:proofErr w:type="spellStart"/>
              <w:r w:rsidRPr="00B368CC">
                <w:rPr>
                  <w:sz w:val="24"/>
                  <w:szCs w:val="24"/>
                  <w:lang w:val="en-US" w:bidi="en-US"/>
                </w:rPr>
                <w:t>ru</w:t>
              </w:r>
              <w:proofErr w:type="spellEnd"/>
              <w:r w:rsidRPr="00B368CC">
                <w:rPr>
                  <w:sz w:val="24"/>
                  <w:szCs w:val="24"/>
                  <w:lang w:bidi="en-US"/>
                </w:rPr>
                <w:t>/</w:t>
              </w:r>
            </w:hyperlink>
          </w:p>
        </w:tc>
        <w:tc>
          <w:tcPr>
            <w:tcW w:w="2410" w:type="dxa"/>
            <w:tcBorders>
              <w:top w:val="single" w:sz="4" w:space="0" w:color="auto"/>
              <w:left w:val="single" w:sz="4" w:space="0" w:color="auto"/>
            </w:tcBorders>
            <w:shd w:val="clear" w:color="auto" w:fill="auto"/>
            <w:vAlign w:val="center"/>
          </w:tcPr>
          <w:p w14:paraId="632A985E" w14:textId="77777777" w:rsidR="006C0D49" w:rsidRPr="00B368CC" w:rsidRDefault="006C0D49" w:rsidP="00FD377E">
            <w:pPr>
              <w:pStyle w:val="ab"/>
              <w:spacing w:line="240" w:lineRule="auto"/>
              <w:ind w:firstLine="0"/>
              <w:jc w:val="center"/>
              <w:rPr>
                <w:sz w:val="24"/>
                <w:szCs w:val="24"/>
              </w:rPr>
            </w:pPr>
            <w:r w:rsidRPr="00B368CC">
              <w:rPr>
                <w:sz w:val="24"/>
                <w:szCs w:val="24"/>
              </w:rPr>
              <w:t>1-2 раза в год</w:t>
            </w:r>
          </w:p>
        </w:tc>
        <w:tc>
          <w:tcPr>
            <w:tcW w:w="2840" w:type="dxa"/>
            <w:tcBorders>
              <w:top w:val="single" w:sz="4" w:space="0" w:color="auto"/>
              <w:left w:val="single" w:sz="4" w:space="0" w:color="auto"/>
              <w:right w:val="single" w:sz="4" w:space="0" w:color="auto"/>
            </w:tcBorders>
            <w:shd w:val="clear" w:color="auto" w:fill="auto"/>
            <w:vAlign w:val="center"/>
          </w:tcPr>
          <w:p w14:paraId="74242D9B" w14:textId="77777777" w:rsidR="006C0D49" w:rsidRPr="00B368CC" w:rsidRDefault="006C0D49" w:rsidP="00FD377E">
            <w:pPr>
              <w:pStyle w:val="ab"/>
              <w:spacing w:line="240" w:lineRule="auto"/>
              <w:ind w:firstLine="0"/>
              <w:jc w:val="center"/>
              <w:rPr>
                <w:sz w:val="24"/>
                <w:szCs w:val="24"/>
              </w:rPr>
            </w:pPr>
            <w:r w:rsidRPr="00B368CC">
              <w:rPr>
                <w:sz w:val="24"/>
                <w:szCs w:val="24"/>
              </w:rPr>
              <w:t>Родительское собрание.</w:t>
            </w:r>
          </w:p>
          <w:p w14:paraId="2AF67CE2" w14:textId="77777777" w:rsidR="006C0D49" w:rsidRPr="00B368CC" w:rsidRDefault="006C0D49" w:rsidP="00FD377E">
            <w:pPr>
              <w:pStyle w:val="ab"/>
              <w:spacing w:line="233" w:lineRule="auto"/>
              <w:ind w:firstLine="0"/>
              <w:jc w:val="center"/>
              <w:rPr>
                <w:sz w:val="24"/>
                <w:szCs w:val="24"/>
              </w:rPr>
            </w:pPr>
            <w:r w:rsidRPr="00B368CC">
              <w:rPr>
                <w:sz w:val="24"/>
                <w:szCs w:val="24"/>
              </w:rPr>
              <w:t>Проводит тренер-преподаватель.</w:t>
            </w:r>
          </w:p>
        </w:tc>
      </w:tr>
      <w:tr w:rsidR="006C0D49" w:rsidRPr="00B368CC" w14:paraId="52BC744C" w14:textId="77777777" w:rsidTr="00FD377E">
        <w:trPr>
          <w:trHeight w:hRule="exact" w:val="307"/>
          <w:jc w:val="center"/>
        </w:trPr>
        <w:tc>
          <w:tcPr>
            <w:tcW w:w="2122" w:type="dxa"/>
            <w:vMerge/>
            <w:tcBorders>
              <w:left w:val="single" w:sz="4" w:space="0" w:color="auto"/>
            </w:tcBorders>
            <w:shd w:val="clear" w:color="auto" w:fill="auto"/>
          </w:tcPr>
          <w:p w14:paraId="23050A9F" w14:textId="77777777" w:rsidR="006C0D49" w:rsidRPr="00B368CC" w:rsidRDefault="006C0D49" w:rsidP="00FD377E">
            <w:pPr>
              <w:rPr>
                <w:rFonts w:ascii="Times New Roman" w:hAnsi="Times New Roman" w:cs="Times New Roman"/>
                <w:sz w:val="24"/>
                <w:szCs w:val="24"/>
              </w:rPr>
            </w:pPr>
          </w:p>
        </w:tc>
        <w:tc>
          <w:tcPr>
            <w:tcW w:w="7796" w:type="dxa"/>
            <w:tcBorders>
              <w:top w:val="single" w:sz="4" w:space="0" w:color="auto"/>
              <w:left w:val="single" w:sz="4" w:space="0" w:color="auto"/>
            </w:tcBorders>
            <w:shd w:val="clear" w:color="auto" w:fill="auto"/>
            <w:vAlign w:val="bottom"/>
          </w:tcPr>
          <w:p w14:paraId="137541D1" w14:textId="77777777" w:rsidR="006C0D49" w:rsidRPr="00B368CC" w:rsidRDefault="00860FAF" w:rsidP="00FD377E">
            <w:pPr>
              <w:pStyle w:val="ab"/>
              <w:spacing w:line="240" w:lineRule="auto"/>
              <w:ind w:firstLine="0"/>
              <w:rPr>
                <w:sz w:val="24"/>
                <w:szCs w:val="24"/>
              </w:rPr>
            </w:pPr>
            <w:hyperlink r:id="rId17" w:history="1">
              <w:r w:rsidR="006C0D49" w:rsidRPr="00B368CC">
                <w:rPr>
                  <w:rFonts w:eastAsia="Calibri"/>
                  <w:sz w:val="24"/>
                  <w:szCs w:val="24"/>
                  <w:u w:val="single"/>
                  <w:lang w:val="en-US" w:bidi="en-US"/>
                </w:rPr>
                <w:t>https://newrusada.triagonal.net</w:t>
              </w:r>
            </w:hyperlink>
          </w:p>
        </w:tc>
        <w:tc>
          <w:tcPr>
            <w:tcW w:w="2410" w:type="dxa"/>
            <w:tcBorders>
              <w:top w:val="single" w:sz="4" w:space="0" w:color="auto"/>
              <w:left w:val="single" w:sz="4" w:space="0" w:color="auto"/>
            </w:tcBorders>
            <w:shd w:val="clear" w:color="auto" w:fill="auto"/>
            <w:vAlign w:val="bottom"/>
          </w:tcPr>
          <w:p w14:paraId="146AB06B" w14:textId="77777777" w:rsidR="006C0D49" w:rsidRPr="00B368CC" w:rsidRDefault="006C0D49" w:rsidP="00FD377E">
            <w:pPr>
              <w:pStyle w:val="ab"/>
              <w:spacing w:line="240" w:lineRule="auto"/>
              <w:ind w:firstLine="0"/>
              <w:jc w:val="center"/>
              <w:rPr>
                <w:sz w:val="24"/>
                <w:szCs w:val="24"/>
              </w:rPr>
            </w:pPr>
            <w:r w:rsidRPr="00B368CC">
              <w:rPr>
                <w:sz w:val="24"/>
                <w:szCs w:val="24"/>
              </w:rPr>
              <w:t>1 раз в год</w:t>
            </w:r>
          </w:p>
        </w:tc>
        <w:tc>
          <w:tcPr>
            <w:tcW w:w="2840" w:type="dxa"/>
            <w:tcBorders>
              <w:top w:val="single" w:sz="4" w:space="0" w:color="auto"/>
              <w:left w:val="single" w:sz="4" w:space="0" w:color="auto"/>
              <w:right w:val="single" w:sz="4" w:space="0" w:color="auto"/>
            </w:tcBorders>
            <w:shd w:val="clear" w:color="auto" w:fill="auto"/>
            <w:vAlign w:val="bottom"/>
          </w:tcPr>
          <w:p w14:paraId="5BFEA2E8" w14:textId="77777777" w:rsidR="006C0D49" w:rsidRPr="00B368CC" w:rsidRDefault="006C0D49" w:rsidP="00FD377E">
            <w:pPr>
              <w:pStyle w:val="ab"/>
              <w:spacing w:line="240" w:lineRule="auto"/>
              <w:ind w:firstLine="0"/>
              <w:jc w:val="center"/>
              <w:rPr>
                <w:sz w:val="24"/>
                <w:szCs w:val="24"/>
              </w:rPr>
            </w:pPr>
            <w:r w:rsidRPr="00B368CC">
              <w:rPr>
                <w:sz w:val="24"/>
                <w:szCs w:val="24"/>
              </w:rPr>
              <w:t>Онлайн обучение на сайте РАА «РУСАДА»</w:t>
            </w:r>
          </w:p>
        </w:tc>
      </w:tr>
      <w:tr w:rsidR="006C0D49" w:rsidRPr="00B368CC" w14:paraId="75C09979" w14:textId="77777777" w:rsidTr="00FD377E">
        <w:trPr>
          <w:trHeight w:hRule="exact" w:val="1998"/>
          <w:jc w:val="center"/>
        </w:trPr>
        <w:tc>
          <w:tcPr>
            <w:tcW w:w="2122" w:type="dxa"/>
            <w:tcBorders>
              <w:top w:val="single" w:sz="4" w:space="0" w:color="auto"/>
              <w:left w:val="single" w:sz="4" w:space="0" w:color="auto"/>
              <w:bottom w:val="single" w:sz="4" w:space="0" w:color="auto"/>
            </w:tcBorders>
            <w:shd w:val="clear" w:color="auto" w:fill="auto"/>
            <w:vAlign w:val="bottom"/>
          </w:tcPr>
          <w:p w14:paraId="22C67588" w14:textId="77777777" w:rsidR="006C0D49" w:rsidRPr="00B368CC" w:rsidRDefault="006C0D49" w:rsidP="00FD377E">
            <w:pPr>
              <w:pStyle w:val="ab"/>
              <w:spacing w:line="240" w:lineRule="auto"/>
              <w:ind w:firstLine="0"/>
              <w:jc w:val="center"/>
              <w:rPr>
                <w:sz w:val="24"/>
                <w:szCs w:val="24"/>
              </w:rPr>
            </w:pPr>
            <w:r w:rsidRPr="00B368CC">
              <w:rPr>
                <w:sz w:val="24"/>
                <w:szCs w:val="24"/>
              </w:rPr>
              <w:t xml:space="preserve">Этапы </w:t>
            </w:r>
            <w:proofErr w:type="spellStart"/>
            <w:r w:rsidRPr="00B368CC">
              <w:rPr>
                <w:sz w:val="24"/>
                <w:szCs w:val="24"/>
              </w:rPr>
              <w:t>совершенствова</w:t>
            </w:r>
            <w:proofErr w:type="spellEnd"/>
            <w:r w:rsidRPr="00B368CC">
              <w:rPr>
                <w:sz w:val="24"/>
                <w:szCs w:val="24"/>
              </w:rPr>
              <w:t xml:space="preserve"> </w:t>
            </w:r>
            <w:proofErr w:type="spellStart"/>
            <w:r w:rsidRPr="00B368CC">
              <w:rPr>
                <w:sz w:val="24"/>
                <w:szCs w:val="24"/>
              </w:rPr>
              <w:t>ния</w:t>
            </w:r>
            <w:proofErr w:type="spellEnd"/>
            <w:r w:rsidRPr="00B368CC">
              <w:rPr>
                <w:sz w:val="24"/>
                <w:szCs w:val="24"/>
              </w:rPr>
              <w:t xml:space="preserve"> спортивного мастерства и высшего спортивного мастерства</w:t>
            </w:r>
          </w:p>
        </w:tc>
        <w:tc>
          <w:tcPr>
            <w:tcW w:w="7796" w:type="dxa"/>
            <w:tcBorders>
              <w:top w:val="single" w:sz="4" w:space="0" w:color="auto"/>
              <w:left w:val="single" w:sz="4" w:space="0" w:color="auto"/>
              <w:bottom w:val="single" w:sz="4" w:space="0" w:color="auto"/>
            </w:tcBorders>
            <w:shd w:val="clear" w:color="auto" w:fill="auto"/>
            <w:vAlign w:val="center"/>
          </w:tcPr>
          <w:p w14:paraId="3297A7CA" w14:textId="77777777" w:rsidR="006C0D49" w:rsidRPr="00B368CC" w:rsidRDefault="00860FAF" w:rsidP="00FD377E">
            <w:pPr>
              <w:pStyle w:val="ab"/>
              <w:spacing w:line="240" w:lineRule="auto"/>
              <w:ind w:firstLine="0"/>
              <w:rPr>
                <w:sz w:val="24"/>
                <w:szCs w:val="24"/>
              </w:rPr>
            </w:pPr>
            <w:hyperlink r:id="rId18" w:history="1">
              <w:r w:rsidR="006C0D49" w:rsidRPr="00B368CC">
                <w:rPr>
                  <w:rFonts w:eastAsia="Calibri"/>
                  <w:sz w:val="24"/>
                  <w:szCs w:val="24"/>
                  <w:u w:val="single"/>
                  <w:lang w:val="en-US" w:bidi="en-US"/>
                </w:rPr>
                <w:t>https://newrusada.triagonal.net</w:t>
              </w:r>
            </w:hyperlink>
          </w:p>
        </w:tc>
        <w:tc>
          <w:tcPr>
            <w:tcW w:w="2410" w:type="dxa"/>
            <w:tcBorders>
              <w:top w:val="single" w:sz="4" w:space="0" w:color="auto"/>
              <w:left w:val="single" w:sz="4" w:space="0" w:color="auto"/>
              <w:bottom w:val="single" w:sz="4" w:space="0" w:color="auto"/>
            </w:tcBorders>
            <w:shd w:val="clear" w:color="auto" w:fill="auto"/>
            <w:vAlign w:val="center"/>
          </w:tcPr>
          <w:p w14:paraId="7F0CD1DC" w14:textId="77777777" w:rsidR="006C0D49" w:rsidRPr="00B368CC" w:rsidRDefault="006C0D49" w:rsidP="00FD377E">
            <w:pPr>
              <w:pStyle w:val="ab"/>
              <w:spacing w:line="240" w:lineRule="auto"/>
              <w:ind w:firstLine="0"/>
              <w:jc w:val="center"/>
              <w:rPr>
                <w:sz w:val="24"/>
                <w:szCs w:val="24"/>
              </w:rPr>
            </w:pPr>
            <w:r w:rsidRPr="00B368CC">
              <w:rPr>
                <w:sz w:val="24"/>
                <w:szCs w:val="24"/>
              </w:rPr>
              <w:t>1 раз в год</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9DBF130" w14:textId="77777777" w:rsidR="006C0D49" w:rsidRPr="00B368CC" w:rsidRDefault="006C0D49" w:rsidP="00FD377E">
            <w:pPr>
              <w:pStyle w:val="ab"/>
              <w:spacing w:line="240" w:lineRule="auto"/>
              <w:ind w:firstLine="0"/>
              <w:jc w:val="center"/>
              <w:rPr>
                <w:sz w:val="24"/>
                <w:szCs w:val="24"/>
              </w:rPr>
            </w:pPr>
            <w:r w:rsidRPr="00B368CC">
              <w:rPr>
                <w:sz w:val="24"/>
                <w:szCs w:val="24"/>
              </w:rPr>
              <w:t>Онлайн обучение на сайте РАА «РУСАДА»</w:t>
            </w:r>
          </w:p>
        </w:tc>
      </w:tr>
    </w:tbl>
    <w:p w14:paraId="4418F4F3" w14:textId="77777777" w:rsidR="00932BA7" w:rsidRDefault="00932BA7" w:rsidP="00932BA7">
      <w:pPr>
        <w:spacing w:after="0" w:line="240" w:lineRule="auto"/>
        <w:jc w:val="both"/>
        <w:rPr>
          <w:rFonts w:ascii="Times New Roman" w:hAnsi="Times New Roman" w:cs="Times New Roman"/>
          <w:sz w:val="24"/>
          <w:szCs w:val="24"/>
        </w:rPr>
      </w:pPr>
    </w:p>
    <w:p w14:paraId="3C26AB6F" w14:textId="77777777" w:rsidR="002901C3" w:rsidRDefault="002901C3" w:rsidP="00932BA7">
      <w:pPr>
        <w:spacing w:after="0" w:line="240" w:lineRule="auto"/>
        <w:jc w:val="both"/>
        <w:rPr>
          <w:rFonts w:ascii="Times New Roman" w:hAnsi="Times New Roman" w:cs="Times New Roman"/>
          <w:sz w:val="24"/>
          <w:szCs w:val="24"/>
        </w:rPr>
      </w:pPr>
    </w:p>
    <w:p w14:paraId="329B371C" w14:textId="77777777" w:rsidR="002901C3" w:rsidRDefault="002901C3" w:rsidP="00932BA7">
      <w:pPr>
        <w:spacing w:after="0" w:line="240" w:lineRule="auto"/>
        <w:jc w:val="both"/>
        <w:rPr>
          <w:rFonts w:ascii="Times New Roman" w:hAnsi="Times New Roman" w:cs="Times New Roman"/>
          <w:sz w:val="24"/>
          <w:szCs w:val="24"/>
        </w:rPr>
      </w:pPr>
    </w:p>
    <w:p w14:paraId="52BC8411" w14:textId="77777777" w:rsidR="002901C3" w:rsidRDefault="002901C3" w:rsidP="00932BA7">
      <w:pPr>
        <w:spacing w:after="0" w:line="240" w:lineRule="auto"/>
        <w:jc w:val="both"/>
        <w:rPr>
          <w:rFonts w:ascii="Times New Roman" w:hAnsi="Times New Roman" w:cs="Times New Roman"/>
          <w:sz w:val="24"/>
          <w:szCs w:val="24"/>
        </w:rPr>
      </w:pPr>
    </w:p>
    <w:p w14:paraId="576986D3" w14:textId="77777777" w:rsidR="002901C3" w:rsidRDefault="002901C3" w:rsidP="00932BA7">
      <w:pPr>
        <w:spacing w:after="0" w:line="240" w:lineRule="auto"/>
        <w:jc w:val="both"/>
        <w:rPr>
          <w:rFonts w:ascii="Times New Roman" w:hAnsi="Times New Roman" w:cs="Times New Roman"/>
          <w:sz w:val="24"/>
          <w:szCs w:val="24"/>
        </w:rPr>
      </w:pPr>
    </w:p>
    <w:p w14:paraId="18219E79" w14:textId="77777777" w:rsidR="002901C3" w:rsidRDefault="002901C3" w:rsidP="00932BA7">
      <w:pPr>
        <w:spacing w:after="0" w:line="240" w:lineRule="auto"/>
        <w:jc w:val="both"/>
        <w:rPr>
          <w:rFonts w:ascii="Times New Roman" w:hAnsi="Times New Roman" w:cs="Times New Roman"/>
          <w:sz w:val="24"/>
          <w:szCs w:val="24"/>
        </w:rPr>
      </w:pPr>
    </w:p>
    <w:p w14:paraId="6A69C70D" w14:textId="77777777" w:rsidR="002901C3" w:rsidRPr="00ED72AD" w:rsidRDefault="002901C3" w:rsidP="002901C3">
      <w:pPr>
        <w:pStyle w:val="11"/>
        <w:keepNext/>
        <w:keepLines/>
        <w:spacing w:after="0" w:line="240" w:lineRule="auto"/>
        <w:ind w:firstLine="709"/>
        <w:rPr>
          <w:sz w:val="24"/>
          <w:szCs w:val="24"/>
        </w:rPr>
      </w:pPr>
      <w:bookmarkStart w:id="67" w:name="bookmark39"/>
      <w:r w:rsidRPr="00ED72AD">
        <w:rPr>
          <w:sz w:val="24"/>
          <w:szCs w:val="24"/>
        </w:rPr>
        <w:lastRenderedPageBreak/>
        <w:t>План-график антидопинговых мероприятий</w:t>
      </w:r>
      <w:bookmarkEnd w:id="67"/>
    </w:p>
    <w:p w14:paraId="77062280" w14:textId="3E35CD0D" w:rsidR="002901C3" w:rsidRPr="00ED72AD" w:rsidRDefault="002901C3" w:rsidP="002901C3">
      <w:pPr>
        <w:pStyle w:val="20"/>
        <w:spacing w:after="0" w:line="240" w:lineRule="auto"/>
        <w:ind w:right="160" w:firstLine="709"/>
        <w:jc w:val="right"/>
        <w:rPr>
          <w:b/>
          <w:bCs/>
          <w:u w:val="single"/>
        </w:rPr>
      </w:pPr>
      <w:r w:rsidRPr="00ED72AD">
        <w:rPr>
          <w:b/>
          <w:bCs/>
          <w:u w:val="single"/>
        </w:rPr>
        <w:t>Таблица №</w:t>
      </w:r>
      <w:r w:rsidR="005D0329">
        <w:rPr>
          <w:b/>
          <w:bCs/>
          <w:u w:val="single"/>
        </w:rPr>
        <w:t>8</w:t>
      </w:r>
    </w:p>
    <w:tbl>
      <w:tblPr>
        <w:tblOverlap w:val="never"/>
        <w:tblW w:w="15163" w:type="dxa"/>
        <w:jc w:val="center"/>
        <w:tblLayout w:type="fixed"/>
        <w:tblCellMar>
          <w:left w:w="10" w:type="dxa"/>
          <w:right w:w="10" w:type="dxa"/>
        </w:tblCellMar>
        <w:tblLook w:val="04A0" w:firstRow="1" w:lastRow="0" w:firstColumn="1" w:lastColumn="0" w:noHBand="0" w:noVBand="1"/>
      </w:tblPr>
      <w:tblGrid>
        <w:gridCol w:w="517"/>
        <w:gridCol w:w="3283"/>
        <w:gridCol w:w="1357"/>
        <w:gridCol w:w="1352"/>
        <w:gridCol w:w="674"/>
        <w:gridCol w:w="678"/>
        <w:gridCol w:w="679"/>
        <w:gridCol w:w="674"/>
        <w:gridCol w:w="678"/>
        <w:gridCol w:w="678"/>
        <w:gridCol w:w="674"/>
        <w:gridCol w:w="680"/>
        <w:gridCol w:w="1623"/>
        <w:gridCol w:w="1616"/>
      </w:tblGrid>
      <w:tr w:rsidR="002901C3" w:rsidRPr="00ED72AD" w14:paraId="2343AAA4" w14:textId="77777777" w:rsidTr="00FD377E">
        <w:trPr>
          <w:trHeight w:hRule="exact" w:val="544"/>
          <w:jc w:val="center"/>
        </w:trPr>
        <w:tc>
          <w:tcPr>
            <w:tcW w:w="517" w:type="dxa"/>
            <w:vMerge w:val="restart"/>
            <w:tcBorders>
              <w:top w:val="single" w:sz="4" w:space="0" w:color="auto"/>
              <w:left w:val="single" w:sz="4" w:space="0" w:color="auto"/>
            </w:tcBorders>
            <w:shd w:val="clear" w:color="auto" w:fill="auto"/>
            <w:vAlign w:val="center"/>
          </w:tcPr>
          <w:p w14:paraId="41666E1A" w14:textId="77777777" w:rsidR="002901C3" w:rsidRPr="00ED72AD" w:rsidRDefault="002901C3" w:rsidP="00FD377E">
            <w:pPr>
              <w:pStyle w:val="ab"/>
              <w:spacing w:line="240" w:lineRule="auto"/>
              <w:ind w:firstLine="0"/>
              <w:rPr>
                <w:sz w:val="20"/>
                <w:szCs w:val="20"/>
              </w:rPr>
            </w:pPr>
            <w:r w:rsidRPr="00ED72AD">
              <w:rPr>
                <w:sz w:val="20"/>
                <w:szCs w:val="20"/>
              </w:rPr>
              <w:t>№</w:t>
            </w:r>
          </w:p>
        </w:tc>
        <w:tc>
          <w:tcPr>
            <w:tcW w:w="3283" w:type="dxa"/>
            <w:vMerge w:val="restart"/>
            <w:tcBorders>
              <w:top w:val="single" w:sz="4" w:space="0" w:color="auto"/>
              <w:left w:val="single" w:sz="4" w:space="0" w:color="auto"/>
            </w:tcBorders>
            <w:shd w:val="clear" w:color="auto" w:fill="auto"/>
            <w:vAlign w:val="center"/>
          </w:tcPr>
          <w:p w14:paraId="119AC0FA" w14:textId="77777777" w:rsidR="002901C3" w:rsidRPr="00ED72AD" w:rsidRDefault="002901C3" w:rsidP="00FD377E">
            <w:pPr>
              <w:pStyle w:val="ab"/>
              <w:spacing w:line="240" w:lineRule="auto"/>
              <w:ind w:firstLine="0"/>
              <w:jc w:val="center"/>
              <w:rPr>
                <w:sz w:val="20"/>
                <w:szCs w:val="20"/>
              </w:rPr>
            </w:pPr>
            <w:r w:rsidRPr="00ED72AD">
              <w:rPr>
                <w:sz w:val="20"/>
                <w:szCs w:val="20"/>
              </w:rPr>
              <w:t>Содержание</w:t>
            </w:r>
          </w:p>
        </w:tc>
        <w:tc>
          <w:tcPr>
            <w:tcW w:w="1357" w:type="dxa"/>
            <w:vMerge w:val="restart"/>
            <w:tcBorders>
              <w:top w:val="single" w:sz="4" w:space="0" w:color="auto"/>
              <w:left w:val="single" w:sz="4" w:space="0" w:color="auto"/>
            </w:tcBorders>
            <w:shd w:val="clear" w:color="auto" w:fill="auto"/>
            <w:vAlign w:val="center"/>
          </w:tcPr>
          <w:p w14:paraId="78E9EF03" w14:textId="77777777" w:rsidR="002901C3" w:rsidRPr="00ED72AD" w:rsidRDefault="002901C3" w:rsidP="00FD377E">
            <w:pPr>
              <w:pStyle w:val="ab"/>
              <w:spacing w:line="271" w:lineRule="auto"/>
              <w:ind w:firstLine="0"/>
              <w:jc w:val="center"/>
              <w:rPr>
                <w:sz w:val="20"/>
                <w:szCs w:val="20"/>
              </w:rPr>
            </w:pPr>
            <w:r w:rsidRPr="00ED72AD">
              <w:rPr>
                <w:sz w:val="20"/>
                <w:szCs w:val="20"/>
              </w:rPr>
              <w:t>Форма проведения</w:t>
            </w:r>
          </w:p>
        </w:tc>
        <w:tc>
          <w:tcPr>
            <w:tcW w:w="1352" w:type="dxa"/>
            <w:vMerge w:val="restart"/>
            <w:tcBorders>
              <w:top w:val="single" w:sz="4" w:space="0" w:color="auto"/>
              <w:left w:val="single" w:sz="4" w:space="0" w:color="auto"/>
            </w:tcBorders>
            <w:shd w:val="clear" w:color="auto" w:fill="auto"/>
            <w:vAlign w:val="center"/>
          </w:tcPr>
          <w:p w14:paraId="41834F22" w14:textId="77777777" w:rsidR="002901C3" w:rsidRPr="00ED72AD" w:rsidRDefault="002901C3" w:rsidP="00FD377E">
            <w:pPr>
              <w:pStyle w:val="ab"/>
              <w:ind w:firstLine="0"/>
              <w:jc w:val="center"/>
              <w:rPr>
                <w:sz w:val="20"/>
                <w:szCs w:val="20"/>
              </w:rPr>
            </w:pPr>
            <w:r w:rsidRPr="00ED72AD">
              <w:rPr>
                <w:sz w:val="20"/>
                <w:szCs w:val="20"/>
              </w:rPr>
              <w:t>Сроки проведения</w:t>
            </w:r>
          </w:p>
        </w:tc>
        <w:tc>
          <w:tcPr>
            <w:tcW w:w="2031" w:type="dxa"/>
            <w:gridSpan w:val="3"/>
            <w:tcBorders>
              <w:top w:val="single" w:sz="4" w:space="0" w:color="auto"/>
              <w:left w:val="single" w:sz="4" w:space="0" w:color="auto"/>
            </w:tcBorders>
            <w:shd w:val="clear" w:color="auto" w:fill="auto"/>
            <w:vAlign w:val="bottom"/>
          </w:tcPr>
          <w:p w14:paraId="657FADBB" w14:textId="77777777" w:rsidR="002901C3" w:rsidRPr="00ED72AD" w:rsidRDefault="002901C3" w:rsidP="00FD377E">
            <w:pPr>
              <w:pStyle w:val="ab"/>
              <w:ind w:firstLine="0"/>
              <w:jc w:val="center"/>
              <w:rPr>
                <w:sz w:val="20"/>
                <w:szCs w:val="20"/>
              </w:rPr>
            </w:pPr>
            <w:r w:rsidRPr="00ED72AD">
              <w:rPr>
                <w:sz w:val="20"/>
                <w:szCs w:val="20"/>
              </w:rPr>
              <w:t>Этап начальной подготовки (час)</w:t>
            </w:r>
          </w:p>
        </w:tc>
        <w:tc>
          <w:tcPr>
            <w:tcW w:w="3384" w:type="dxa"/>
            <w:gridSpan w:val="5"/>
            <w:tcBorders>
              <w:top w:val="single" w:sz="4" w:space="0" w:color="auto"/>
              <w:left w:val="single" w:sz="4" w:space="0" w:color="auto"/>
            </w:tcBorders>
            <w:shd w:val="clear" w:color="auto" w:fill="auto"/>
            <w:vAlign w:val="bottom"/>
          </w:tcPr>
          <w:p w14:paraId="6E38CBBA" w14:textId="77777777" w:rsidR="002901C3" w:rsidRPr="00ED72AD" w:rsidRDefault="002901C3" w:rsidP="00FD377E">
            <w:pPr>
              <w:pStyle w:val="ab"/>
              <w:ind w:firstLine="0"/>
              <w:jc w:val="center"/>
              <w:rPr>
                <w:sz w:val="20"/>
                <w:szCs w:val="20"/>
              </w:rPr>
            </w:pPr>
            <w:r w:rsidRPr="00ED72AD">
              <w:rPr>
                <w:sz w:val="20"/>
                <w:szCs w:val="20"/>
              </w:rPr>
              <w:t>Учебно-тренировочный этап (этап спортивной специализации) (час)</w:t>
            </w:r>
          </w:p>
        </w:tc>
        <w:tc>
          <w:tcPr>
            <w:tcW w:w="1623" w:type="dxa"/>
            <w:vMerge w:val="restart"/>
            <w:tcBorders>
              <w:top w:val="single" w:sz="4" w:space="0" w:color="auto"/>
              <w:left w:val="single" w:sz="4" w:space="0" w:color="auto"/>
            </w:tcBorders>
            <w:shd w:val="clear" w:color="auto" w:fill="auto"/>
            <w:vAlign w:val="bottom"/>
          </w:tcPr>
          <w:p w14:paraId="13EC94E3" w14:textId="77777777" w:rsidR="002901C3" w:rsidRPr="00ED72AD" w:rsidRDefault="002901C3" w:rsidP="00FD377E">
            <w:pPr>
              <w:pStyle w:val="ab"/>
              <w:ind w:firstLine="0"/>
              <w:jc w:val="center"/>
              <w:rPr>
                <w:sz w:val="20"/>
                <w:szCs w:val="20"/>
              </w:rPr>
            </w:pPr>
            <w:r w:rsidRPr="00ED72AD">
              <w:rPr>
                <w:sz w:val="20"/>
                <w:szCs w:val="20"/>
              </w:rPr>
              <w:t>Этап совершенство</w:t>
            </w:r>
            <w:r w:rsidRPr="00ED72AD">
              <w:rPr>
                <w:sz w:val="20"/>
                <w:szCs w:val="20"/>
              </w:rPr>
              <w:softHyphen/>
              <w:t>вания спортивного мастерства (час)</w:t>
            </w:r>
          </w:p>
        </w:tc>
        <w:tc>
          <w:tcPr>
            <w:tcW w:w="1616" w:type="dxa"/>
            <w:vMerge w:val="restart"/>
            <w:tcBorders>
              <w:top w:val="single" w:sz="4" w:space="0" w:color="auto"/>
              <w:left w:val="single" w:sz="4" w:space="0" w:color="auto"/>
              <w:right w:val="single" w:sz="4" w:space="0" w:color="auto"/>
            </w:tcBorders>
            <w:shd w:val="clear" w:color="auto" w:fill="auto"/>
            <w:vAlign w:val="bottom"/>
          </w:tcPr>
          <w:p w14:paraId="761874BF" w14:textId="77777777" w:rsidR="002901C3" w:rsidRPr="00ED72AD" w:rsidRDefault="002901C3" w:rsidP="00FD377E">
            <w:pPr>
              <w:pStyle w:val="ab"/>
              <w:ind w:firstLine="0"/>
              <w:jc w:val="center"/>
              <w:rPr>
                <w:sz w:val="20"/>
                <w:szCs w:val="20"/>
              </w:rPr>
            </w:pPr>
            <w:r w:rsidRPr="00ED72AD">
              <w:rPr>
                <w:sz w:val="20"/>
                <w:szCs w:val="20"/>
              </w:rPr>
              <w:t>Этап высшего спортивного мастерства (час)</w:t>
            </w:r>
          </w:p>
        </w:tc>
      </w:tr>
      <w:tr w:rsidR="002901C3" w:rsidRPr="00ED72AD" w14:paraId="0024E3B4" w14:textId="77777777" w:rsidTr="00FD377E">
        <w:trPr>
          <w:trHeight w:hRule="exact" w:val="788"/>
          <w:jc w:val="center"/>
        </w:trPr>
        <w:tc>
          <w:tcPr>
            <w:tcW w:w="517" w:type="dxa"/>
            <w:vMerge/>
            <w:tcBorders>
              <w:left w:val="single" w:sz="4" w:space="0" w:color="auto"/>
            </w:tcBorders>
            <w:shd w:val="clear" w:color="auto" w:fill="auto"/>
            <w:vAlign w:val="center"/>
          </w:tcPr>
          <w:p w14:paraId="75F614BD" w14:textId="77777777" w:rsidR="002901C3" w:rsidRPr="00ED72AD" w:rsidRDefault="002901C3" w:rsidP="00FD377E"/>
        </w:tc>
        <w:tc>
          <w:tcPr>
            <w:tcW w:w="3283" w:type="dxa"/>
            <w:vMerge/>
            <w:tcBorders>
              <w:left w:val="single" w:sz="4" w:space="0" w:color="auto"/>
            </w:tcBorders>
            <w:shd w:val="clear" w:color="auto" w:fill="auto"/>
            <w:vAlign w:val="center"/>
          </w:tcPr>
          <w:p w14:paraId="7C869B94" w14:textId="77777777" w:rsidR="002901C3" w:rsidRPr="00ED72AD" w:rsidRDefault="002901C3" w:rsidP="00FD377E"/>
        </w:tc>
        <w:tc>
          <w:tcPr>
            <w:tcW w:w="1357" w:type="dxa"/>
            <w:vMerge/>
            <w:tcBorders>
              <w:left w:val="single" w:sz="4" w:space="0" w:color="auto"/>
            </w:tcBorders>
            <w:shd w:val="clear" w:color="auto" w:fill="auto"/>
            <w:vAlign w:val="center"/>
          </w:tcPr>
          <w:p w14:paraId="530B85F5" w14:textId="77777777" w:rsidR="002901C3" w:rsidRPr="00ED72AD" w:rsidRDefault="002901C3" w:rsidP="00FD377E"/>
        </w:tc>
        <w:tc>
          <w:tcPr>
            <w:tcW w:w="1352" w:type="dxa"/>
            <w:vMerge/>
            <w:tcBorders>
              <w:left w:val="single" w:sz="4" w:space="0" w:color="auto"/>
            </w:tcBorders>
            <w:shd w:val="clear" w:color="auto" w:fill="auto"/>
            <w:vAlign w:val="center"/>
          </w:tcPr>
          <w:p w14:paraId="7C1EF851" w14:textId="77777777" w:rsidR="002901C3" w:rsidRPr="00ED72AD" w:rsidRDefault="002901C3" w:rsidP="00FD377E"/>
        </w:tc>
        <w:tc>
          <w:tcPr>
            <w:tcW w:w="674" w:type="dxa"/>
            <w:tcBorders>
              <w:top w:val="single" w:sz="4" w:space="0" w:color="auto"/>
              <w:left w:val="single" w:sz="4" w:space="0" w:color="auto"/>
            </w:tcBorders>
            <w:shd w:val="clear" w:color="auto" w:fill="auto"/>
            <w:vAlign w:val="center"/>
          </w:tcPr>
          <w:p w14:paraId="4B294658"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97C6ED2"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9" w:type="dxa"/>
            <w:tcBorders>
              <w:top w:val="single" w:sz="4" w:space="0" w:color="auto"/>
              <w:left w:val="single" w:sz="4" w:space="0" w:color="auto"/>
            </w:tcBorders>
            <w:shd w:val="clear" w:color="auto" w:fill="auto"/>
            <w:vAlign w:val="center"/>
          </w:tcPr>
          <w:p w14:paraId="05B42165" w14:textId="77777777" w:rsidR="002901C3" w:rsidRPr="00ED72AD" w:rsidRDefault="002901C3" w:rsidP="00FD377E">
            <w:pPr>
              <w:pStyle w:val="ab"/>
              <w:spacing w:line="240" w:lineRule="auto"/>
              <w:ind w:firstLine="0"/>
              <w:jc w:val="center"/>
              <w:rPr>
                <w:sz w:val="20"/>
                <w:szCs w:val="20"/>
              </w:rPr>
            </w:pPr>
            <w:r w:rsidRPr="00ED72AD">
              <w:rPr>
                <w:sz w:val="20"/>
                <w:szCs w:val="20"/>
              </w:rPr>
              <w:t>3</w:t>
            </w:r>
          </w:p>
        </w:tc>
        <w:tc>
          <w:tcPr>
            <w:tcW w:w="674" w:type="dxa"/>
            <w:tcBorders>
              <w:top w:val="single" w:sz="4" w:space="0" w:color="auto"/>
              <w:left w:val="single" w:sz="4" w:space="0" w:color="auto"/>
            </w:tcBorders>
            <w:shd w:val="clear" w:color="auto" w:fill="auto"/>
            <w:vAlign w:val="center"/>
          </w:tcPr>
          <w:p w14:paraId="6A71CE85"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B0CB250"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2121736B" w14:textId="77777777" w:rsidR="002901C3" w:rsidRPr="00ED72AD" w:rsidRDefault="002901C3" w:rsidP="00FD377E">
            <w:pPr>
              <w:pStyle w:val="ab"/>
              <w:spacing w:line="240" w:lineRule="auto"/>
              <w:ind w:firstLine="0"/>
              <w:jc w:val="center"/>
              <w:rPr>
                <w:sz w:val="20"/>
                <w:szCs w:val="20"/>
              </w:rPr>
            </w:pPr>
            <w:r w:rsidRPr="00ED72AD">
              <w:rPr>
                <w:sz w:val="20"/>
                <w:szCs w:val="20"/>
              </w:rPr>
              <w:t>3</w:t>
            </w:r>
          </w:p>
        </w:tc>
        <w:tc>
          <w:tcPr>
            <w:tcW w:w="674" w:type="dxa"/>
            <w:tcBorders>
              <w:top w:val="single" w:sz="4" w:space="0" w:color="auto"/>
              <w:left w:val="single" w:sz="4" w:space="0" w:color="auto"/>
            </w:tcBorders>
            <w:shd w:val="clear" w:color="auto" w:fill="auto"/>
            <w:vAlign w:val="center"/>
          </w:tcPr>
          <w:p w14:paraId="1B5586DF" w14:textId="77777777" w:rsidR="002901C3" w:rsidRPr="00ED72AD" w:rsidRDefault="002901C3" w:rsidP="00FD377E">
            <w:pPr>
              <w:pStyle w:val="ab"/>
              <w:spacing w:line="240" w:lineRule="auto"/>
              <w:ind w:firstLine="0"/>
              <w:jc w:val="center"/>
              <w:rPr>
                <w:sz w:val="20"/>
                <w:szCs w:val="20"/>
              </w:rPr>
            </w:pPr>
            <w:r w:rsidRPr="00ED72AD">
              <w:rPr>
                <w:sz w:val="20"/>
                <w:szCs w:val="20"/>
              </w:rPr>
              <w:t>4</w:t>
            </w:r>
          </w:p>
        </w:tc>
        <w:tc>
          <w:tcPr>
            <w:tcW w:w="680" w:type="dxa"/>
            <w:tcBorders>
              <w:top w:val="single" w:sz="4" w:space="0" w:color="auto"/>
              <w:left w:val="single" w:sz="4" w:space="0" w:color="auto"/>
            </w:tcBorders>
            <w:shd w:val="clear" w:color="auto" w:fill="auto"/>
            <w:vAlign w:val="center"/>
          </w:tcPr>
          <w:p w14:paraId="3B23D8ED" w14:textId="77777777" w:rsidR="002901C3" w:rsidRPr="00ED72AD" w:rsidRDefault="002901C3" w:rsidP="00FD377E">
            <w:pPr>
              <w:pStyle w:val="ab"/>
              <w:spacing w:line="240" w:lineRule="auto"/>
              <w:ind w:firstLine="0"/>
              <w:jc w:val="center"/>
              <w:rPr>
                <w:sz w:val="20"/>
                <w:szCs w:val="20"/>
              </w:rPr>
            </w:pPr>
            <w:r w:rsidRPr="00ED72AD">
              <w:rPr>
                <w:sz w:val="20"/>
                <w:szCs w:val="20"/>
              </w:rPr>
              <w:t>5</w:t>
            </w:r>
          </w:p>
        </w:tc>
        <w:tc>
          <w:tcPr>
            <w:tcW w:w="1623" w:type="dxa"/>
            <w:vMerge/>
            <w:tcBorders>
              <w:left w:val="single" w:sz="4" w:space="0" w:color="auto"/>
            </w:tcBorders>
            <w:shd w:val="clear" w:color="auto" w:fill="auto"/>
            <w:vAlign w:val="bottom"/>
          </w:tcPr>
          <w:p w14:paraId="6945D39D" w14:textId="77777777" w:rsidR="002901C3" w:rsidRPr="00ED72AD" w:rsidRDefault="002901C3" w:rsidP="00FD377E"/>
        </w:tc>
        <w:tc>
          <w:tcPr>
            <w:tcW w:w="1616" w:type="dxa"/>
            <w:vMerge/>
            <w:tcBorders>
              <w:left w:val="single" w:sz="4" w:space="0" w:color="auto"/>
              <w:right w:val="single" w:sz="4" w:space="0" w:color="auto"/>
            </w:tcBorders>
            <w:shd w:val="clear" w:color="auto" w:fill="auto"/>
            <w:vAlign w:val="bottom"/>
          </w:tcPr>
          <w:p w14:paraId="36D40DDF" w14:textId="77777777" w:rsidR="002901C3" w:rsidRPr="00ED72AD" w:rsidRDefault="002901C3" w:rsidP="00FD377E"/>
        </w:tc>
      </w:tr>
      <w:tr w:rsidR="002901C3" w:rsidRPr="00ED72AD" w14:paraId="540C2A2A" w14:textId="77777777" w:rsidTr="00FD377E">
        <w:trPr>
          <w:trHeight w:hRule="exact" w:val="535"/>
          <w:jc w:val="center"/>
        </w:trPr>
        <w:tc>
          <w:tcPr>
            <w:tcW w:w="517" w:type="dxa"/>
            <w:tcBorders>
              <w:top w:val="single" w:sz="4" w:space="0" w:color="auto"/>
              <w:left w:val="single" w:sz="4" w:space="0" w:color="auto"/>
            </w:tcBorders>
            <w:shd w:val="clear" w:color="auto" w:fill="auto"/>
            <w:vAlign w:val="center"/>
          </w:tcPr>
          <w:p w14:paraId="22403301" w14:textId="77777777" w:rsidR="002901C3" w:rsidRPr="00ED72AD" w:rsidRDefault="002901C3" w:rsidP="00FD377E">
            <w:pPr>
              <w:pStyle w:val="ab"/>
              <w:spacing w:line="240" w:lineRule="auto"/>
              <w:ind w:firstLine="0"/>
              <w:rPr>
                <w:sz w:val="20"/>
                <w:szCs w:val="20"/>
              </w:rPr>
            </w:pPr>
            <w:r w:rsidRPr="00ED72AD">
              <w:rPr>
                <w:sz w:val="20"/>
                <w:szCs w:val="20"/>
              </w:rPr>
              <w:t>1</w:t>
            </w:r>
          </w:p>
        </w:tc>
        <w:tc>
          <w:tcPr>
            <w:tcW w:w="3283" w:type="dxa"/>
            <w:tcBorders>
              <w:top w:val="single" w:sz="4" w:space="0" w:color="auto"/>
              <w:left w:val="single" w:sz="4" w:space="0" w:color="auto"/>
            </w:tcBorders>
            <w:shd w:val="clear" w:color="auto" w:fill="auto"/>
            <w:vAlign w:val="center"/>
          </w:tcPr>
          <w:p w14:paraId="13F17333" w14:textId="77777777" w:rsidR="002901C3" w:rsidRPr="00ED72AD" w:rsidRDefault="002901C3" w:rsidP="00FD377E">
            <w:pPr>
              <w:pStyle w:val="ab"/>
              <w:ind w:firstLine="0"/>
              <w:rPr>
                <w:sz w:val="20"/>
                <w:szCs w:val="20"/>
              </w:rPr>
            </w:pPr>
            <w:r w:rsidRPr="00ED72AD">
              <w:rPr>
                <w:sz w:val="20"/>
                <w:szCs w:val="20"/>
              </w:rPr>
              <w:t>Определение и содержание понятия «допинг»</w:t>
            </w:r>
          </w:p>
        </w:tc>
        <w:tc>
          <w:tcPr>
            <w:tcW w:w="1357" w:type="dxa"/>
            <w:tcBorders>
              <w:top w:val="single" w:sz="4" w:space="0" w:color="auto"/>
              <w:left w:val="single" w:sz="4" w:space="0" w:color="auto"/>
            </w:tcBorders>
            <w:shd w:val="clear" w:color="auto" w:fill="auto"/>
            <w:vAlign w:val="center"/>
          </w:tcPr>
          <w:p w14:paraId="30DD387B"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31CC8F11" w14:textId="77777777" w:rsidR="002901C3" w:rsidRPr="00ED72AD" w:rsidRDefault="002901C3" w:rsidP="00FD377E">
            <w:pPr>
              <w:pStyle w:val="ab"/>
              <w:spacing w:line="240" w:lineRule="auto"/>
              <w:ind w:firstLine="0"/>
              <w:jc w:val="center"/>
              <w:rPr>
                <w:sz w:val="20"/>
                <w:szCs w:val="20"/>
              </w:rPr>
            </w:pPr>
            <w:r w:rsidRPr="00ED72AD">
              <w:rPr>
                <w:sz w:val="20"/>
                <w:szCs w:val="20"/>
              </w:rPr>
              <w:t>Январь</w:t>
            </w:r>
          </w:p>
        </w:tc>
        <w:tc>
          <w:tcPr>
            <w:tcW w:w="674" w:type="dxa"/>
            <w:tcBorders>
              <w:top w:val="single" w:sz="4" w:space="0" w:color="auto"/>
              <w:left w:val="single" w:sz="4" w:space="0" w:color="auto"/>
            </w:tcBorders>
            <w:shd w:val="clear" w:color="auto" w:fill="auto"/>
            <w:vAlign w:val="center"/>
          </w:tcPr>
          <w:p w14:paraId="0F99447D"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5E52390"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42920EF9"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7855411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9B013DB"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2F6B16A"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7D012F42"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317EEBA4"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6D22C55F"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69FAC2B3"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r>
      <w:tr w:rsidR="002901C3" w:rsidRPr="00ED72AD" w14:paraId="56E20A6F" w14:textId="77777777" w:rsidTr="00FD377E">
        <w:trPr>
          <w:trHeight w:hRule="exact" w:val="1142"/>
          <w:jc w:val="center"/>
        </w:trPr>
        <w:tc>
          <w:tcPr>
            <w:tcW w:w="517" w:type="dxa"/>
            <w:tcBorders>
              <w:top w:val="single" w:sz="4" w:space="0" w:color="auto"/>
              <w:left w:val="single" w:sz="4" w:space="0" w:color="auto"/>
            </w:tcBorders>
            <w:shd w:val="clear" w:color="auto" w:fill="auto"/>
            <w:vAlign w:val="center"/>
          </w:tcPr>
          <w:p w14:paraId="71BA5EA1" w14:textId="77777777" w:rsidR="002901C3" w:rsidRPr="00ED72AD" w:rsidRDefault="002901C3" w:rsidP="00FD377E">
            <w:pPr>
              <w:pStyle w:val="ab"/>
              <w:spacing w:line="240" w:lineRule="auto"/>
              <w:ind w:firstLine="0"/>
              <w:rPr>
                <w:sz w:val="20"/>
                <w:szCs w:val="20"/>
              </w:rPr>
            </w:pPr>
            <w:r w:rsidRPr="00ED72AD">
              <w:rPr>
                <w:sz w:val="20"/>
                <w:szCs w:val="20"/>
              </w:rPr>
              <w:t>2</w:t>
            </w:r>
          </w:p>
        </w:tc>
        <w:tc>
          <w:tcPr>
            <w:tcW w:w="3283" w:type="dxa"/>
            <w:tcBorders>
              <w:top w:val="single" w:sz="4" w:space="0" w:color="auto"/>
              <w:left w:val="single" w:sz="4" w:space="0" w:color="auto"/>
            </w:tcBorders>
            <w:shd w:val="clear" w:color="auto" w:fill="auto"/>
            <w:vAlign w:val="center"/>
          </w:tcPr>
          <w:p w14:paraId="15CD2A5F" w14:textId="77777777" w:rsidR="002901C3" w:rsidRPr="00ED72AD" w:rsidRDefault="002901C3" w:rsidP="00FD377E">
            <w:pPr>
              <w:pStyle w:val="ab"/>
              <w:ind w:firstLine="0"/>
              <w:rPr>
                <w:sz w:val="20"/>
                <w:szCs w:val="20"/>
              </w:rPr>
            </w:pPr>
            <w:r w:rsidRPr="00ED72AD">
              <w:rPr>
                <w:sz w:val="20"/>
                <w:szCs w:val="20"/>
              </w:rPr>
              <w:t>Распространенность допинга в разных видах спорта. Допинг как глобальная проблема современного спорта</w:t>
            </w:r>
          </w:p>
        </w:tc>
        <w:tc>
          <w:tcPr>
            <w:tcW w:w="1357" w:type="dxa"/>
            <w:tcBorders>
              <w:top w:val="single" w:sz="4" w:space="0" w:color="auto"/>
              <w:left w:val="single" w:sz="4" w:space="0" w:color="auto"/>
            </w:tcBorders>
            <w:shd w:val="clear" w:color="auto" w:fill="auto"/>
            <w:vAlign w:val="center"/>
          </w:tcPr>
          <w:p w14:paraId="7ADF36EE"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604B400B" w14:textId="77777777" w:rsidR="002901C3" w:rsidRPr="00ED72AD" w:rsidRDefault="002901C3" w:rsidP="00FD377E">
            <w:pPr>
              <w:pStyle w:val="ab"/>
              <w:spacing w:line="240" w:lineRule="auto"/>
              <w:ind w:firstLine="0"/>
              <w:jc w:val="center"/>
              <w:rPr>
                <w:sz w:val="20"/>
                <w:szCs w:val="20"/>
              </w:rPr>
            </w:pPr>
            <w:r w:rsidRPr="00ED72AD">
              <w:rPr>
                <w:sz w:val="20"/>
                <w:szCs w:val="20"/>
              </w:rPr>
              <w:t>Февраль</w:t>
            </w:r>
          </w:p>
        </w:tc>
        <w:tc>
          <w:tcPr>
            <w:tcW w:w="674" w:type="dxa"/>
            <w:tcBorders>
              <w:top w:val="single" w:sz="4" w:space="0" w:color="auto"/>
              <w:left w:val="single" w:sz="4" w:space="0" w:color="auto"/>
            </w:tcBorders>
            <w:shd w:val="clear" w:color="auto" w:fill="auto"/>
            <w:vAlign w:val="center"/>
          </w:tcPr>
          <w:p w14:paraId="41E4E24D"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4CA8AE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69406F9A"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806480D"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4070425"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C36EF16"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27EEB32"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6A11AC96"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4316E503"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605C7ADB"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r>
      <w:tr w:rsidR="002901C3" w:rsidRPr="00ED72AD" w14:paraId="46089278" w14:textId="77777777" w:rsidTr="005D0329">
        <w:trPr>
          <w:trHeight w:hRule="exact" w:val="433"/>
          <w:jc w:val="center"/>
        </w:trPr>
        <w:tc>
          <w:tcPr>
            <w:tcW w:w="517" w:type="dxa"/>
            <w:tcBorders>
              <w:top w:val="single" w:sz="4" w:space="0" w:color="auto"/>
              <w:left w:val="single" w:sz="4" w:space="0" w:color="auto"/>
            </w:tcBorders>
            <w:shd w:val="clear" w:color="auto" w:fill="auto"/>
          </w:tcPr>
          <w:p w14:paraId="38B72D39" w14:textId="77777777" w:rsidR="002901C3" w:rsidRPr="00ED72AD" w:rsidRDefault="002901C3" w:rsidP="00FD377E">
            <w:pPr>
              <w:pStyle w:val="ab"/>
              <w:spacing w:line="240" w:lineRule="auto"/>
              <w:ind w:firstLine="0"/>
              <w:rPr>
                <w:sz w:val="20"/>
                <w:szCs w:val="20"/>
              </w:rPr>
            </w:pPr>
            <w:r w:rsidRPr="00ED72AD">
              <w:rPr>
                <w:sz w:val="20"/>
                <w:szCs w:val="20"/>
              </w:rPr>
              <w:t>3</w:t>
            </w:r>
          </w:p>
        </w:tc>
        <w:tc>
          <w:tcPr>
            <w:tcW w:w="3283" w:type="dxa"/>
            <w:tcBorders>
              <w:top w:val="single" w:sz="4" w:space="0" w:color="auto"/>
              <w:left w:val="single" w:sz="4" w:space="0" w:color="auto"/>
            </w:tcBorders>
            <w:shd w:val="clear" w:color="auto" w:fill="auto"/>
            <w:vAlign w:val="center"/>
          </w:tcPr>
          <w:p w14:paraId="664EC8EF" w14:textId="77777777" w:rsidR="002901C3" w:rsidRPr="00ED72AD" w:rsidRDefault="002901C3" w:rsidP="00FD377E">
            <w:pPr>
              <w:pStyle w:val="ab"/>
              <w:spacing w:line="240" w:lineRule="auto"/>
              <w:ind w:firstLine="0"/>
              <w:rPr>
                <w:sz w:val="20"/>
                <w:szCs w:val="20"/>
              </w:rPr>
            </w:pPr>
            <w:r w:rsidRPr="00ED72AD">
              <w:rPr>
                <w:sz w:val="20"/>
                <w:szCs w:val="20"/>
              </w:rPr>
              <w:t>Последствия применения допинга</w:t>
            </w:r>
          </w:p>
        </w:tc>
        <w:tc>
          <w:tcPr>
            <w:tcW w:w="1357" w:type="dxa"/>
            <w:tcBorders>
              <w:top w:val="single" w:sz="4" w:space="0" w:color="auto"/>
              <w:left w:val="single" w:sz="4" w:space="0" w:color="auto"/>
            </w:tcBorders>
            <w:shd w:val="clear" w:color="auto" w:fill="auto"/>
            <w:vAlign w:val="center"/>
          </w:tcPr>
          <w:p w14:paraId="777F61DF"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6CDA9B2D" w14:textId="77777777" w:rsidR="002901C3" w:rsidRPr="00ED72AD" w:rsidRDefault="002901C3" w:rsidP="00FD377E">
            <w:pPr>
              <w:pStyle w:val="ab"/>
              <w:spacing w:line="240" w:lineRule="auto"/>
              <w:ind w:firstLine="0"/>
              <w:jc w:val="center"/>
              <w:rPr>
                <w:sz w:val="20"/>
                <w:szCs w:val="20"/>
              </w:rPr>
            </w:pPr>
            <w:r w:rsidRPr="00ED72AD">
              <w:rPr>
                <w:sz w:val="20"/>
                <w:szCs w:val="20"/>
              </w:rPr>
              <w:t>Март</w:t>
            </w:r>
          </w:p>
        </w:tc>
        <w:tc>
          <w:tcPr>
            <w:tcW w:w="674" w:type="dxa"/>
            <w:tcBorders>
              <w:top w:val="single" w:sz="4" w:space="0" w:color="auto"/>
              <w:left w:val="single" w:sz="4" w:space="0" w:color="auto"/>
            </w:tcBorders>
            <w:shd w:val="clear" w:color="auto" w:fill="auto"/>
            <w:vAlign w:val="center"/>
          </w:tcPr>
          <w:p w14:paraId="197FEE3C"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BE32207"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339D4328"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33261C7D"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81FC1C6"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559A504"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B1C6D5B"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3C9C3345"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4F67B79B"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58FB9178"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r>
      <w:tr w:rsidR="002901C3" w:rsidRPr="00ED72AD" w14:paraId="0D2A8BC7" w14:textId="77777777" w:rsidTr="00FD377E">
        <w:trPr>
          <w:trHeight w:hRule="exact" w:val="535"/>
          <w:jc w:val="center"/>
        </w:trPr>
        <w:tc>
          <w:tcPr>
            <w:tcW w:w="517" w:type="dxa"/>
            <w:tcBorders>
              <w:top w:val="single" w:sz="4" w:space="0" w:color="auto"/>
              <w:left w:val="single" w:sz="4" w:space="0" w:color="auto"/>
            </w:tcBorders>
            <w:shd w:val="clear" w:color="auto" w:fill="auto"/>
            <w:vAlign w:val="center"/>
          </w:tcPr>
          <w:p w14:paraId="51E7D252" w14:textId="77777777" w:rsidR="002901C3" w:rsidRPr="00ED72AD" w:rsidRDefault="002901C3" w:rsidP="00FD377E">
            <w:pPr>
              <w:pStyle w:val="ab"/>
              <w:spacing w:line="240" w:lineRule="auto"/>
              <w:ind w:firstLine="0"/>
              <w:rPr>
                <w:sz w:val="20"/>
                <w:szCs w:val="20"/>
              </w:rPr>
            </w:pPr>
            <w:r w:rsidRPr="00ED72AD">
              <w:rPr>
                <w:sz w:val="20"/>
                <w:szCs w:val="20"/>
              </w:rPr>
              <w:t>4</w:t>
            </w:r>
          </w:p>
        </w:tc>
        <w:tc>
          <w:tcPr>
            <w:tcW w:w="3283" w:type="dxa"/>
            <w:tcBorders>
              <w:top w:val="single" w:sz="4" w:space="0" w:color="auto"/>
              <w:left w:val="single" w:sz="4" w:space="0" w:color="auto"/>
            </w:tcBorders>
            <w:shd w:val="clear" w:color="auto" w:fill="auto"/>
            <w:vAlign w:val="center"/>
          </w:tcPr>
          <w:p w14:paraId="457C6DA1" w14:textId="77777777" w:rsidR="002901C3" w:rsidRPr="00ED72AD" w:rsidRDefault="002901C3" w:rsidP="00FD377E">
            <w:pPr>
              <w:pStyle w:val="ab"/>
              <w:spacing w:line="286" w:lineRule="auto"/>
              <w:ind w:firstLine="0"/>
              <w:rPr>
                <w:sz w:val="20"/>
                <w:szCs w:val="20"/>
              </w:rPr>
            </w:pPr>
            <w:r w:rsidRPr="00ED72AD">
              <w:rPr>
                <w:sz w:val="20"/>
                <w:szCs w:val="20"/>
              </w:rPr>
              <w:t>Знакомство с международными стандартами</w:t>
            </w:r>
          </w:p>
        </w:tc>
        <w:tc>
          <w:tcPr>
            <w:tcW w:w="1357" w:type="dxa"/>
            <w:tcBorders>
              <w:top w:val="single" w:sz="4" w:space="0" w:color="auto"/>
              <w:left w:val="single" w:sz="4" w:space="0" w:color="auto"/>
            </w:tcBorders>
            <w:shd w:val="clear" w:color="auto" w:fill="auto"/>
            <w:vAlign w:val="center"/>
          </w:tcPr>
          <w:p w14:paraId="51868B29"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31957D49" w14:textId="77777777" w:rsidR="002901C3" w:rsidRPr="00ED72AD" w:rsidRDefault="002901C3" w:rsidP="00FD377E">
            <w:pPr>
              <w:pStyle w:val="ab"/>
              <w:ind w:firstLine="0"/>
              <w:jc w:val="center"/>
              <w:rPr>
                <w:sz w:val="20"/>
                <w:szCs w:val="20"/>
              </w:rPr>
            </w:pPr>
            <w:r w:rsidRPr="00ED72AD">
              <w:rPr>
                <w:sz w:val="20"/>
                <w:szCs w:val="20"/>
              </w:rPr>
              <w:t>Апрель Май</w:t>
            </w:r>
          </w:p>
        </w:tc>
        <w:tc>
          <w:tcPr>
            <w:tcW w:w="674" w:type="dxa"/>
            <w:tcBorders>
              <w:top w:val="single" w:sz="4" w:space="0" w:color="auto"/>
              <w:left w:val="single" w:sz="4" w:space="0" w:color="auto"/>
            </w:tcBorders>
            <w:shd w:val="clear" w:color="auto" w:fill="auto"/>
            <w:vAlign w:val="center"/>
          </w:tcPr>
          <w:p w14:paraId="4EF427BE"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7A59625"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9" w:type="dxa"/>
            <w:tcBorders>
              <w:top w:val="single" w:sz="4" w:space="0" w:color="auto"/>
              <w:left w:val="single" w:sz="4" w:space="0" w:color="auto"/>
            </w:tcBorders>
            <w:shd w:val="clear" w:color="auto" w:fill="auto"/>
            <w:vAlign w:val="center"/>
          </w:tcPr>
          <w:p w14:paraId="767DAF0D"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4EB18CF8"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C79DAB1"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39C76E8D"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32E8DE2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2AA06513"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665265FD"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021F7DD2"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r>
      <w:tr w:rsidR="002901C3" w:rsidRPr="00ED72AD" w14:paraId="3D8B6F8D" w14:textId="77777777" w:rsidTr="005D0329">
        <w:trPr>
          <w:trHeight w:hRule="exact" w:val="475"/>
          <w:jc w:val="center"/>
        </w:trPr>
        <w:tc>
          <w:tcPr>
            <w:tcW w:w="517" w:type="dxa"/>
            <w:tcBorders>
              <w:top w:val="single" w:sz="4" w:space="0" w:color="auto"/>
              <w:left w:val="single" w:sz="4" w:space="0" w:color="auto"/>
            </w:tcBorders>
            <w:shd w:val="clear" w:color="auto" w:fill="auto"/>
            <w:vAlign w:val="center"/>
          </w:tcPr>
          <w:p w14:paraId="34410466" w14:textId="77777777" w:rsidR="002901C3" w:rsidRPr="00ED72AD" w:rsidRDefault="002901C3" w:rsidP="00FD377E">
            <w:pPr>
              <w:pStyle w:val="ab"/>
              <w:spacing w:line="240" w:lineRule="auto"/>
              <w:ind w:firstLine="0"/>
              <w:rPr>
                <w:sz w:val="20"/>
                <w:szCs w:val="20"/>
              </w:rPr>
            </w:pPr>
            <w:r w:rsidRPr="00ED72AD">
              <w:rPr>
                <w:sz w:val="20"/>
                <w:szCs w:val="20"/>
              </w:rPr>
              <w:t>5</w:t>
            </w:r>
          </w:p>
        </w:tc>
        <w:tc>
          <w:tcPr>
            <w:tcW w:w="3283" w:type="dxa"/>
            <w:tcBorders>
              <w:top w:val="single" w:sz="4" w:space="0" w:color="auto"/>
              <w:left w:val="single" w:sz="4" w:space="0" w:color="auto"/>
            </w:tcBorders>
            <w:shd w:val="clear" w:color="auto" w:fill="auto"/>
            <w:vAlign w:val="bottom"/>
          </w:tcPr>
          <w:p w14:paraId="3D5282E1" w14:textId="77777777" w:rsidR="002901C3" w:rsidRPr="00ED72AD" w:rsidRDefault="002901C3" w:rsidP="00FD377E">
            <w:pPr>
              <w:pStyle w:val="ab"/>
              <w:ind w:firstLine="0"/>
              <w:rPr>
                <w:sz w:val="20"/>
                <w:szCs w:val="20"/>
              </w:rPr>
            </w:pPr>
            <w:r w:rsidRPr="00ED72AD">
              <w:rPr>
                <w:sz w:val="20"/>
                <w:szCs w:val="20"/>
              </w:rPr>
              <w:t>Виды нарушений антидопинговых правил</w:t>
            </w:r>
          </w:p>
        </w:tc>
        <w:tc>
          <w:tcPr>
            <w:tcW w:w="1357" w:type="dxa"/>
            <w:vMerge w:val="restart"/>
            <w:tcBorders>
              <w:top w:val="single" w:sz="4" w:space="0" w:color="auto"/>
              <w:left w:val="single" w:sz="4" w:space="0" w:color="auto"/>
            </w:tcBorders>
            <w:shd w:val="clear" w:color="auto" w:fill="auto"/>
            <w:vAlign w:val="center"/>
          </w:tcPr>
          <w:p w14:paraId="2173C76C"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vMerge w:val="restart"/>
            <w:tcBorders>
              <w:top w:val="single" w:sz="4" w:space="0" w:color="auto"/>
              <w:left w:val="single" w:sz="4" w:space="0" w:color="auto"/>
            </w:tcBorders>
            <w:shd w:val="clear" w:color="auto" w:fill="auto"/>
            <w:vAlign w:val="center"/>
          </w:tcPr>
          <w:p w14:paraId="71B63593" w14:textId="77777777" w:rsidR="002901C3" w:rsidRPr="00ED72AD" w:rsidRDefault="002901C3" w:rsidP="00FD377E">
            <w:pPr>
              <w:pStyle w:val="ab"/>
              <w:spacing w:line="240" w:lineRule="auto"/>
              <w:ind w:firstLine="0"/>
              <w:jc w:val="center"/>
              <w:rPr>
                <w:sz w:val="20"/>
                <w:szCs w:val="20"/>
              </w:rPr>
            </w:pPr>
            <w:r w:rsidRPr="00ED72AD">
              <w:rPr>
                <w:sz w:val="20"/>
                <w:szCs w:val="20"/>
              </w:rPr>
              <w:t>Июнь</w:t>
            </w:r>
          </w:p>
          <w:p w14:paraId="76324335" w14:textId="77777777" w:rsidR="002901C3" w:rsidRPr="00ED72AD" w:rsidRDefault="002901C3" w:rsidP="00FD377E">
            <w:pPr>
              <w:pStyle w:val="ab"/>
              <w:spacing w:line="240" w:lineRule="auto"/>
              <w:ind w:firstLine="460"/>
              <w:rPr>
                <w:sz w:val="20"/>
                <w:szCs w:val="20"/>
              </w:rPr>
            </w:pPr>
            <w:r w:rsidRPr="00ED72AD">
              <w:rPr>
                <w:sz w:val="20"/>
                <w:szCs w:val="20"/>
              </w:rPr>
              <w:t>Июль</w:t>
            </w:r>
          </w:p>
        </w:tc>
        <w:tc>
          <w:tcPr>
            <w:tcW w:w="674" w:type="dxa"/>
            <w:tcBorders>
              <w:top w:val="single" w:sz="4" w:space="0" w:color="auto"/>
              <w:left w:val="single" w:sz="4" w:space="0" w:color="auto"/>
            </w:tcBorders>
            <w:shd w:val="clear" w:color="auto" w:fill="auto"/>
            <w:vAlign w:val="center"/>
          </w:tcPr>
          <w:p w14:paraId="01493D5F"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1C41563"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0A7579CB"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7CE254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1A7A02E5"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5CDD1B3"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3F296F1"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1C95905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30D02072"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3B797507"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r>
      <w:tr w:rsidR="002901C3" w:rsidRPr="00ED72AD" w14:paraId="2148CD50" w14:textId="77777777" w:rsidTr="005D0329">
        <w:trPr>
          <w:trHeight w:hRule="exact" w:val="411"/>
          <w:jc w:val="center"/>
        </w:trPr>
        <w:tc>
          <w:tcPr>
            <w:tcW w:w="517" w:type="dxa"/>
            <w:tcBorders>
              <w:top w:val="single" w:sz="4" w:space="0" w:color="auto"/>
              <w:left w:val="single" w:sz="4" w:space="0" w:color="auto"/>
            </w:tcBorders>
            <w:shd w:val="clear" w:color="auto" w:fill="auto"/>
            <w:vAlign w:val="center"/>
          </w:tcPr>
          <w:p w14:paraId="29433E2E" w14:textId="77777777" w:rsidR="002901C3" w:rsidRPr="00ED72AD" w:rsidRDefault="002901C3" w:rsidP="00FD377E">
            <w:pPr>
              <w:pStyle w:val="ab"/>
              <w:spacing w:line="240" w:lineRule="auto"/>
              <w:ind w:firstLine="0"/>
              <w:rPr>
                <w:sz w:val="20"/>
                <w:szCs w:val="20"/>
              </w:rPr>
            </w:pPr>
            <w:r w:rsidRPr="00ED72AD">
              <w:rPr>
                <w:sz w:val="20"/>
                <w:szCs w:val="20"/>
              </w:rPr>
              <w:t>6</w:t>
            </w:r>
          </w:p>
        </w:tc>
        <w:tc>
          <w:tcPr>
            <w:tcW w:w="3283" w:type="dxa"/>
            <w:tcBorders>
              <w:top w:val="single" w:sz="4" w:space="0" w:color="auto"/>
              <w:left w:val="single" w:sz="4" w:space="0" w:color="auto"/>
            </w:tcBorders>
            <w:shd w:val="clear" w:color="auto" w:fill="auto"/>
            <w:vAlign w:val="center"/>
          </w:tcPr>
          <w:p w14:paraId="13B528E8" w14:textId="77777777" w:rsidR="002901C3" w:rsidRPr="00ED72AD" w:rsidRDefault="002901C3" w:rsidP="00FD377E">
            <w:pPr>
              <w:pStyle w:val="ab"/>
              <w:spacing w:line="240" w:lineRule="auto"/>
              <w:ind w:firstLine="0"/>
              <w:rPr>
                <w:sz w:val="20"/>
                <w:szCs w:val="20"/>
              </w:rPr>
            </w:pPr>
            <w:r w:rsidRPr="00ED72AD">
              <w:rPr>
                <w:sz w:val="20"/>
                <w:szCs w:val="20"/>
              </w:rPr>
              <w:t>Запрещенные субстанции и методы</w:t>
            </w:r>
          </w:p>
        </w:tc>
        <w:tc>
          <w:tcPr>
            <w:tcW w:w="1357" w:type="dxa"/>
            <w:vMerge/>
            <w:tcBorders>
              <w:left w:val="single" w:sz="4" w:space="0" w:color="auto"/>
            </w:tcBorders>
            <w:shd w:val="clear" w:color="auto" w:fill="auto"/>
            <w:vAlign w:val="center"/>
          </w:tcPr>
          <w:p w14:paraId="27EEF69E" w14:textId="77777777" w:rsidR="002901C3" w:rsidRPr="00ED72AD" w:rsidRDefault="002901C3" w:rsidP="00FD377E"/>
        </w:tc>
        <w:tc>
          <w:tcPr>
            <w:tcW w:w="1352" w:type="dxa"/>
            <w:vMerge/>
            <w:tcBorders>
              <w:left w:val="single" w:sz="4" w:space="0" w:color="auto"/>
            </w:tcBorders>
            <w:shd w:val="clear" w:color="auto" w:fill="auto"/>
            <w:vAlign w:val="center"/>
          </w:tcPr>
          <w:p w14:paraId="1577D6EE" w14:textId="77777777" w:rsidR="002901C3" w:rsidRPr="00ED72AD" w:rsidRDefault="002901C3" w:rsidP="00FD377E"/>
        </w:tc>
        <w:tc>
          <w:tcPr>
            <w:tcW w:w="674" w:type="dxa"/>
            <w:tcBorders>
              <w:top w:val="single" w:sz="4" w:space="0" w:color="auto"/>
              <w:left w:val="single" w:sz="4" w:space="0" w:color="auto"/>
            </w:tcBorders>
            <w:shd w:val="clear" w:color="auto" w:fill="auto"/>
            <w:vAlign w:val="center"/>
          </w:tcPr>
          <w:p w14:paraId="317D1F89"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82F91A7"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43F38710"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70915105"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11DE0F5A"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0EFF9DC8"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7F54A9F7"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80" w:type="dxa"/>
            <w:tcBorders>
              <w:top w:val="single" w:sz="4" w:space="0" w:color="auto"/>
              <w:left w:val="single" w:sz="4" w:space="0" w:color="auto"/>
            </w:tcBorders>
            <w:shd w:val="clear" w:color="auto" w:fill="auto"/>
            <w:vAlign w:val="center"/>
          </w:tcPr>
          <w:p w14:paraId="6E095E4A"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1623" w:type="dxa"/>
            <w:tcBorders>
              <w:top w:val="single" w:sz="4" w:space="0" w:color="auto"/>
              <w:left w:val="single" w:sz="4" w:space="0" w:color="auto"/>
            </w:tcBorders>
            <w:shd w:val="clear" w:color="auto" w:fill="auto"/>
            <w:vAlign w:val="center"/>
          </w:tcPr>
          <w:p w14:paraId="78733CEF"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77F586FF"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r>
      <w:tr w:rsidR="002901C3" w:rsidRPr="00ED72AD" w14:paraId="47828BA9" w14:textId="77777777" w:rsidTr="00FD377E">
        <w:trPr>
          <w:trHeight w:hRule="exact" w:val="406"/>
          <w:jc w:val="center"/>
        </w:trPr>
        <w:tc>
          <w:tcPr>
            <w:tcW w:w="517" w:type="dxa"/>
            <w:tcBorders>
              <w:top w:val="single" w:sz="4" w:space="0" w:color="auto"/>
              <w:left w:val="single" w:sz="4" w:space="0" w:color="auto"/>
            </w:tcBorders>
            <w:shd w:val="clear" w:color="auto" w:fill="auto"/>
            <w:vAlign w:val="center"/>
          </w:tcPr>
          <w:p w14:paraId="00F94677" w14:textId="77777777" w:rsidR="002901C3" w:rsidRPr="00ED72AD" w:rsidRDefault="002901C3" w:rsidP="00FD377E">
            <w:pPr>
              <w:pStyle w:val="ab"/>
              <w:spacing w:line="240" w:lineRule="auto"/>
              <w:ind w:firstLine="0"/>
              <w:rPr>
                <w:sz w:val="20"/>
                <w:szCs w:val="20"/>
              </w:rPr>
            </w:pPr>
            <w:r w:rsidRPr="00ED72AD">
              <w:rPr>
                <w:sz w:val="20"/>
                <w:szCs w:val="20"/>
              </w:rPr>
              <w:t>7</w:t>
            </w:r>
          </w:p>
        </w:tc>
        <w:tc>
          <w:tcPr>
            <w:tcW w:w="3283" w:type="dxa"/>
            <w:tcBorders>
              <w:top w:val="single" w:sz="4" w:space="0" w:color="auto"/>
              <w:left w:val="single" w:sz="4" w:space="0" w:color="auto"/>
            </w:tcBorders>
            <w:shd w:val="clear" w:color="auto" w:fill="auto"/>
            <w:vAlign w:val="center"/>
          </w:tcPr>
          <w:p w14:paraId="7610F2E2" w14:textId="77777777" w:rsidR="002901C3" w:rsidRPr="00ED72AD" w:rsidRDefault="002901C3" w:rsidP="00FD377E">
            <w:pPr>
              <w:pStyle w:val="ab"/>
              <w:spacing w:line="240" w:lineRule="auto"/>
              <w:ind w:firstLine="0"/>
              <w:rPr>
                <w:sz w:val="20"/>
                <w:szCs w:val="20"/>
              </w:rPr>
            </w:pPr>
            <w:r w:rsidRPr="00ED72AD">
              <w:rPr>
                <w:sz w:val="20"/>
                <w:szCs w:val="20"/>
              </w:rPr>
              <w:t>Права и обязанности спортсменов</w:t>
            </w:r>
          </w:p>
        </w:tc>
        <w:tc>
          <w:tcPr>
            <w:tcW w:w="1357" w:type="dxa"/>
            <w:tcBorders>
              <w:top w:val="single" w:sz="4" w:space="0" w:color="auto"/>
              <w:left w:val="single" w:sz="4" w:space="0" w:color="auto"/>
            </w:tcBorders>
            <w:shd w:val="clear" w:color="auto" w:fill="auto"/>
            <w:vAlign w:val="center"/>
          </w:tcPr>
          <w:p w14:paraId="0342B607"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314DD52E" w14:textId="77777777" w:rsidR="002901C3" w:rsidRPr="00ED72AD" w:rsidRDefault="002901C3" w:rsidP="00FD377E">
            <w:pPr>
              <w:pStyle w:val="ab"/>
              <w:spacing w:line="240" w:lineRule="auto"/>
              <w:ind w:firstLine="0"/>
              <w:jc w:val="center"/>
              <w:rPr>
                <w:sz w:val="20"/>
                <w:szCs w:val="20"/>
              </w:rPr>
            </w:pPr>
            <w:r w:rsidRPr="00ED72AD">
              <w:rPr>
                <w:sz w:val="20"/>
                <w:szCs w:val="20"/>
              </w:rPr>
              <w:t>Август</w:t>
            </w:r>
          </w:p>
        </w:tc>
        <w:tc>
          <w:tcPr>
            <w:tcW w:w="674" w:type="dxa"/>
            <w:tcBorders>
              <w:top w:val="single" w:sz="4" w:space="0" w:color="auto"/>
              <w:left w:val="single" w:sz="4" w:space="0" w:color="auto"/>
            </w:tcBorders>
            <w:shd w:val="clear" w:color="auto" w:fill="auto"/>
            <w:vAlign w:val="center"/>
          </w:tcPr>
          <w:p w14:paraId="11F806C1"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327D7B4"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5A8AFA11"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20A84AC0"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34862CA"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3B02E4A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790BC671"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53C8D815"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5B16815B"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096D7733"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r>
      <w:tr w:rsidR="002901C3" w:rsidRPr="00ED72AD" w14:paraId="0D25D2B3" w14:textId="77777777" w:rsidTr="005D0329">
        <w:trPr>
          <w:trHeight w:hRule="exact" w:val="593"/>
          <w:jc w:val="center"/>
        </w:trPr>
        <w:tc>
          <w:tcPr>
            <w:tcW w:w="517" w:type="dxa"/>
            <w:tcBorders>
              <w:top w:val="single" w:sz="4" w:space="0" w:color="auto"/>
              <w:left w:val="single" w:sz="4" w:space="0" w:color="auto"/>
            </w:tcBorders>
            <w:shd w:val="clear" w:color="auto" w:fill="auto"/>
            <w:vAlign w:val="center"/>
          </w:tcPr>
          <w:p w14:paraId="7634ABB5" w14:textId="77777777" w:rsidR="002901C3" w:rsidRPr="00ED72AD" w:rsidRDefault="002901C3" w:rsidP="00FD377E">
            <w:pPr>
              <w:pStyle w:val="ab"/>
              <w:spacing w:line="240" w:lineRule="auto"/>
              <w:ind w:firstLine="0"/>
              <w:rPr>
                <w:sz w:val="20"/>
                <w:szCs w:val="20"/>
              </w:rPr>
            </w:pPr>
            <w:r w:rsidRPr="00ED72AD">
              <w:rPr>
                <w:sz w:val="20"/>
                <w:szCs w:val="20"/>
              </w:rPr>
              <w:t>8</w:t>
            </w:r>
          </w:p>
        </w:tc>
        <w:tc>
          <w:tcPr>
            <w:tcW w:w="3283" w:type="dxa"/>
            <w:tcBorders>
              <w:top w:val="single" w:sz="4" w:space="0" w:color="auto"/>
              <w:left w:val="single" w:sz="4" w:space="0" w:color="auto"/>
            </w:tcBorders>
            <w:shd w:val="clear" w:color="auto" w:fill="auto"/>
            <w:vAlign w:val="center"/>
          </w:tcPr>
          <w:p w14:paraId="5DAC2C5F" w14:textId="77777777" w:rsidR="002901C3" w:rsidRPr="00ED72AD" w:rsidRDefault="002901C3" w:rsidP="00FD377E">
            <w:pPr>
              <w:pStyle w:val="ab"/>
              <w:ind w:firstLine="0"/>
              <w:rPr>
                <w:sz w:val="20"/>
                <w:szCs w:val="20"/>
              </w:rPr>
            </w:pPr>
            <w:r w:rsidRPr="00ED72AD">
              <w:rPr>
                <w:sz w:val="20"/>
                <w:szCs w:val="20"/>
              </w:rPr>
              <w:t>Социальные и психологические последствия применения допинга</w:t>
            </w:r>
          </w:p>
        </w:tc>
        <w:tc>
          <w:tcPr>
            <w:tcW w:w="1357" w:type="dxa"/>
            <w:tcBorders>
              <w:top w:val="single" w:sz="4" w:space="0" w:color="auto"/>
              <w:left w:val="single" w:sz="4" w:space="0" w:color="auto"/>
            </w:tcBorders>
            <w:shd w:val="clear" w:color="auto" w:fill="auto"/>
            <w:vAlign w:val="center"/>
          </w:tcPr>
          <w:p w14:paraId="312F2ED3"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7A242738" w14:textId="77777777" w:rsidR="002901C3" w:rsidRPr="00ED72AD" w:rsidRDefault="002901C3" w:rsidP="00FD377E">
            <w:pPr>
              <w:pStyle w:val="ab"/>
              <w:ind w:firstLine="0"/>
              <w:jc w:val="center"/>
              <w:rPr>
                <w:sz w:val="20"/>
                <w:szCs w:val="20"/>
              </w:rPr>
            </w:pPr>
            <w:r w:rsidRPr="00ED72AD">
              <w:rPr>
                <w:sz w:val="20"/>
                <w:szCs w:val="20"/>
              </w:rPr>
              <w:t>Сентябрь Октябрь</w:t>
            </w:r>
          </w:p>
        </w:tc>
        <w:tc>
          <w:tcPr>
            <w:tcW w:w="674" w:type="dxa"/>
            <w:tcBorders>
              <w:top w:val="single" w:sz="4" w:space="0" w:color="auto"/>
              <w:left w:val="single" w:sz="4" w:space="0" w:color="auto"/>
            </w:tcBorders>
            <w:shd w:val="clear" w:color="auto" w:fill="auto"/>
            <w:vAlign w:val="center"/>
          </w:tcPr>
          <w:p w14:paraId="580195FD"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4FE3F47C"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77271043"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30A7C4AA"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2F307E02"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725EDACE"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3BFD0700"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80" w:type="dxa"/>
            <w:tcBorders>
              <w:top w:val="single" w:sz="4" w:space="0" w:color="auto"/>
              <w:left w:val="single" w:sz="4" w:space="0" w:color="auto"/>
            </w:tcBorders>
            <w:shd w:val="clear" w:color="auto" w:fill="auto"/>
            <w:vAlign w:val="center"/>
          </w:tcPr>
          <w:p w14:paraId="75024FB5"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1623" w:type="dxa"/>
            <w:tcBorders>
              <w:top w:val="single" w:sz="4" w:space="0" w:color="auto"/>
              <w:left w:val="single" w:sz="4" w:space="0" w:color="auto"/>
            </w:tcBorders>
            <w:shd w:val="clear" w:color="auto" w:fill="auto"/>
            <w:vAlign w:val="center"/>
          </w:tcPr>
          <w:p w14:paraId="74B8C23F"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6F00CF83"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r>
      <w:tr w:rsidR="002901C3" w:rsidRPr="00ED72AD" w14:paraId="001FDAA3" w14:textId="77777777" w:rsidTr="005D0329">
        <w:trPr>
          <w:trHeight w:hRule="exact" w:val="715"/>
          <w:jc w:val="center"/>
        </w:trPr>
        <w:tc>
          <w:tcPr>
            <w:tcW w:w="517" w:type="dxa"/>
            <w:tcBorders>
              <w:top w:val="single" w:sz="4" w:space="0" w:color="auto"/>
              <w:left w:val="single" w:sz="4" w:space="0" w:color="auto"/>
            </w:tcBorders>
            <w:shd w:val="clear" w:color="auto" w:fill="auto"/>
            <w:vAlign w:val="center"/>
          </w:tcPr>
          <w:p w14:paraId="7F10C51C" w14:textId="77777777" w:rsidR="002901C3" w:rsidRPr="00ED72AD" w:rsidRDefault="002901C3" w:rsidP="00FD377E">
            <w:pPr>
              <w:pStyle w:val="ab"/>
              <w:spacing w:line="240" w:lineRule="auto"/>
              <w:ind w:firstLine="0"/>
              <w:rPr>
                <w:sz w:val="20"/>
                <w:szCs w:val="20"/>
              </w:rPr>
            </w:pPr>
            <w:r w:rsidRPr="00ED72AD">
              <w:rPr>
                <w:sz w:val="20"/>
                <w:szCs w:val="20"/>
              </w:rPr>
              <w:t>9</w:t>
            </w:r>
          </w:p>
        </w:tc>
        <w:tc>
          <w:tcPr>
            <w:tcW w:w="3283" w:type="dxa"/>
            <w:tcBorders>
              <w:top w:val="single" w:sz="4" w:space="0" w:color="auto"/>
              <w:left w:val="single" w:sz="4" w:space="0" w:color="auto"/>
            </w:tcBorders>
            <w:shd w:val="clear" w:color="auto" w:fill="auto"/>
            <w:vAlign w:val="center"/>
          </w:tcPr>
          <w:p w14:paraId="4166CA31" w14:textId="77777777" w:rsidR="002901C3" w:rsidRPr="00ED72AD" w:rsidRDefault="002901C3" w:rsidP="00FD377E">
            <w:pPr>
              <w:pStyle w:val="ab"/>
              <w:ind w:firstLine="0"/>
              <w:rPr>
                <w:sz w:val="20"/>
                <w:szCs w:val="20"/>
              </w:rPr>
            </w:pPr>
            <w:r w:rsidRPr="00ED72AD">
              <w:rPr>
                <w:sz w:val="20"/>
                <w:szCs w:val="20"/>
              </w:rPr>
              <w:t>Современное устройство системы борьбы с допингом в спорте</w:t>
            </w:r>
          </w:p>
        </w:tc>
        <w:tc>
          <w:tcPr>
            <w:tcW w:w="1357" w:type="dxa"/>
            <w:tcBorders>
              <w:top w:val="single" w:sz="4" w:space="0" w:color="auto"/>
              <w:left w:val="single" w:sz="4" w:space="0" w:color="auto"/>
            </w:tcBorders>
            <w:shd w:val="clear" w:color="auto" w:fill="auto"/>
            <w:vAlign w:val="center"/>
          </w:tcPr>
          <w:p w14:paraId="1F679FEE" w14:textId="77777777" w:rsidR="002901C3" w:rsidRPr="00ED72AD" w:rsidRDefault="002901C3" w:rsidP="00FD377E">
            <w:pPr>
              <w:pStyle w:val="ab"/>
              <w:spacing w:line="240" w:lineRule="auto"/>
              <w:ind w:firstLine="0"/>
              <w:rPr>
                <w:sz w:val="20"/>
                <w:szCs w:val="20"/>
              </w:rPr>
            </w:pPr>
            <w:r w:rsidRPr="00ED72AD">
              <w:rPr>
                <w:sz w:val="20"/>
                <w:szCs w:val="20"/>
              </w:rPr>
              <w:t>Лекция, беседа</w:t>
            </w:r>
          </w:p>
        </w:tc>
        <w:tc>
          <w:tcPr>
            <w:tcW w:w="1352" w:type="dxa"/>
            <w:tcBorders>
              <w:top w:val="single" w:sz="4" w:space="0" w:color="auto"/>
              <w:left w:val="single" w:sz="4" w:space="0" w:color="auto"/>
            </w:tcBorders>
            <w:shd w:val="clear" w:color="auto" w:fill="auto"/>
            <w:vAlign w:val="center"/>
          </w:tcPr>
          <w:p w14:paraId="656F370A" w14:textId="77777777" w:rsidR="002901C3" w:rsidRPr="00ED72AD" w:rsidRDefault="002901C3" w:rsidP="00FD377E">
            <w:pPr>
              <w:pStyle w:val="ab"/>
              <w:ind w:firstLine="0"/>
              <w:jc w:val="center"/>
              <w:rPr>
                <w:sz w:val="20"/>
                <w:szCs w:val="20"/>
              </w:rPr>
            </w:pPr>
            <w:r w:rsidRPr="00ED72AD">
              <w:rPr>
                <w:sz w:val="20"/>
                <w:szCs w:val="20"/>
              </w:rPr>
              <w:t>Ноябрь Декабрь</w:t>
            </w:r>
          </w:p>
        </w:tc>
        <w:tc>
          <w:tcPr>
            <w:tcW w:w="674" w:type="dxa"/>
            <w:tcBorders>
              <w:top w:val="single" w:sz="4" w:space="0" w:color="auto"/>
              <w:left w:val="single" w:sz="4" w:space="0" w:color="auto"/>
            </w:tcBorders>
            <w:shd w:val="clear" w:color="auto" w:fill="auto"/>
            <w:vAlign w:val="center"/>
          </w:tcPr>
          <w:p w14:paraId="769F62B5"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5B9A9F0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55D4CC1A"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FA6F07D"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264CC98"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1009AD40"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5E483568"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1335C9B9"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11888A1D"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3E272E16"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r>
      <w:tr w:rsidR="002901C3" w:rsidRPr="00ED72AD" w14:paraId="3C9D71C6" w14:textId="77777777" w:rsidTr="005D0329">
        <w:trPr>
          <w:trHeight w:hRule="exact" w:val="555"/>
          <w:jc w:val="center"/>
        </w:trPr>
        <w:tc>
          <w:tcPr>
            <w:tcW w:w="517" w:type="dxa"/>
            <w:tcBorders>
              <w:top w:val="single" w:sz="4" w:space="0" w:color="auto"/>
              <w:left w:val="single" w:sz="4" w:space="0" w:color="auto"/>
            </w:tcBorders>
            <w:shd w:val="clear" w:color="auto" w:fill="auto"/>
            <w:vAlign w:val="center"/>
          </w:tcPr>
          <w:p w14:paraId="61134E1E" w14:textId="77777777" w:rsidR="002901C3" w:rsidRPr="00ED72AD" w:rsidRDefault="002901C3" w:rsidP="00FD377E">
            <w:pPr>
              <w:pStyle w:val="ab"/>
              <w:spacing w:line="240" w:lineRule="auto"/>
              <w:ind w:firstLine="0"/>
              <w:rPr>
                <w:sz w:val="20"/>
                <w:szCs w:val="20"/>
              </w:rPr>
            </w:pPr>
            <w:r w:rsidRPr="00ED72AD">
              <w:rPr>
                <w:sz w:val="20"/>
                <w:szCs w:val="20"/>
              </w:rPr>
              <w:t>10</w:t>
            </w:r>
          </w:p>
        </w:tc>
        <w:tc>
          <w:tcPr>
            <w:tcW w:w="3283" w:type="dxa"/>
            <w:tcBorders>
              <w:top w:val="single" w:sz="4" w:space="0" w:color="auto"/>
              <w:left w:val="single" w:sz="4" w:space="0" w:color="auto"/>
            </w:tcBorders>
            <w:shd w:val="clear" w:color="auto" w:fill="auto"/>
            <w:vAlign w:val="center"/>
          </w:tcPr>
          <w:p w14:paraId="3CA8C9DD" w14:textId="77777777" w:rsidR="002901C3" w:rsidRPr="00ED72AD" w:rsidRDefault="002901C3" w:rsidP="00FD377E">
            <w:pPr>
              <w:pStyle w:val="ab"/>
              <w:ind w:firstLine="0"/>
              <w:rPr>
                <w:sz w:val="20"/>
                <w:szCs w:val="20"/>
              </w:rPr>
            </w:pPr>
            <w:r w:rsidRPr="00ED72AD">
              <w:rPr>
                <w:sz w:val="20"/>
                <w:szCs w:val="20"/>
              </w:rPr>
              <w:t>Онлайн обучение на сайте РАА «РУСАДА»</w:t>
            </w:r>
          </w:p>
        </w:tc>
        <w:tc>
          <w:tcPr>
            <w:tcW w:w="1357" w:type="dxa"/>
            <w:tcBorders>
              <w:top w:val="single" w:sz="4" w:space="0" w:color="auto"/>
              <w:left w:val="single" w:sz="4" w:space="0" w:color="auto"/>
            </w:tcBorders>
            <w:shd w:val="clear" w:color="auto" w:fill="auto"/>
            <w:vAlign w:val="center"/>
          </w:tcPr>
          <w:p w14:paraId="3254F9E7" w14:textId="77777777" w:rsidR="002901C3" w:rsidRPr="00ED72AD" w:rsidRDefault="002901C3" w:rsidP="00FD377E">
            <w:pPr>
              <w:pStyle w:val="ab"/>
              <w:spacing w:line="286" w:lineRule="auto"/>
              <w:ind w:firstLine="0"/>
              <w:jc w:val="center"/>
              <w:rPr>
                <w:sz w:val="20"/>
                <w:szCs w:val="20"/>
              </w:rPr>
            </w:pPr>
            <w:r w:rsidRPr="00ED72AD">
              <w:rPr>
                <w:sz w:val="20"/>
                <w:szCs w:val="20"/>
              </w:rPr>
              <w:t>Онлайн обучение</w:t>
            </w:r>
          </w:p>
        </w:tc>
        <w:tc>
          <w:tcPr>
            <w:tcW w:w="1352" w:type="dxa"/>
            <w:tcBorders>
              <w:top w:val="single" w:sz="4" w:space="0" w:color="auto"/>
              <w:left w:val="single" w:sz="4" w:space="0" w:color="auto"/>
            </w:tcBorders>
            <w:shd w:val="clear" w:color="auto" w:fill="auto"/>
            <w:vAlign w:val="center"/>
          </w:tcPr>
          <w:p w14:paraId="0103EBDD" w14:textId="77777777" w:rsidR="002901C3" w:rsidRPr="00ED72AD" w:rsidRDefault="002901C3" w:rsidP="00FD377E">
            <w:pPr>
              <w:pStyle w:val="ab"/>
              <w:ind w:firstLine="0"/>
              <w:jc w:val="center"/>
              <w:rPr>
                <w:sz w:val="20"/>
                <w:szCs w:val="20"/>
              </w:rPr>
            </w:pPr>
            <w:r w:rsidRPr="00ED72AD">
              <w:rPr>
                <w:sz w:val="20"/>
                <w:szCs w:val="20"/>
              </w:rPr>
              <w:t>1 раз в год</w:t>
            </w:r>
          </w:p>
        </w:tc>
        <w:tc>
          <w:tcPr>
            <w:tcW w:w="674" w:type="dxa"/>
            <w:tcBorders>
              <w:top w:val="single" w:sz="4" w:space="0" w:color="auto"/>
              <w:left w:val="single" w:sz="4" w:space="0" w:color="auto"/>
            </w:tcBorders>
            <w:shd w:val="clear" w:color="auto" w:fill="auto"/>
            <w:vAlign w:val="center"/>
          </w:tcPr>
          <w:p w14:paraId="0E7C21B4" w14:textId="77777777" w:rsidR="002901C3" w:rsidRPr="00ED72AD" w:rsidRDefault="002901C3" w:rsidP="00FD377E">
            <w:pPr>
              <w:pStyle w:val="ab"/>
              <w:spacing w:line="240" w:lineRule="auto"/>
              <w:ind w:firstLine="300"/>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4B25B482"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9" w:type="dxa"/>
            <w:tcBorders>
              <w:top w:val="single" w:sz="4" w:space="0" w:color="auto"/>
              <w:left w:val="single" w:sz="4" w:space="0" w:color="auto"/>
            </w:tcBorders>
            <w:shd w:val="clear" w:color="auto" w:fill="auto"/>
            <w:vAlign w:val="center"/>
          </w:tcPr>
          <w:p w14:paraId="008AB476"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4" w:type="dxa"/>
            <w:tcBorders>
              <w:top w:val="single" w:sz="4" w:space="0" w:color="auto"/>
              <w:left w:val="single" w:sz="4" w:space="0" w:color="auto"/>
            </w:tcBorders>
            <w:shd w:val="clear" w:color="auto" w:fill="auto"/>
            <w:vAlign w:val="center"/>
          </w:tcPr>
          <w:p w14:paraId="6439CAC3"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18248804"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678" w:type="dxa"/>
            <w:tcBorders>
              <w:top w:val="single" w:sz="4" w:space="0" w:color="auto"/>
              <w:left w:val="single" w:sz="4" w:space="0" w:color="auto"/>
            </w:tcBorders>
            <w:shd w:val="clear" w:color="auto" w:fill="auto"/>
            <w:vAlign w:val="center"/>
          </w:tcPr>
          <w:p w14:paraId="4C82B2FB" w14:textId="77777777" w:rsidR="002901C3" w:rsidRPr="00ED72AD" w:rsidRDefault="002901C3" w:rsidP="00FD377E">
            <w:pPr>
              <w:pStyle w:val="ab"/>
              <w:spacing w:line="240" w:lineRule="auto"/>
              <w:ind w:firstLine="0"/>
              <w:jc w:val="center"/>
              <w:rPr>
                <w:sz w:val="20"/>
                <w:szCs w:val="20"/>
              </w:rPr>
            </w:pPr>
            <w:r w:rsidRPr="00ED72AD">
              <w:rPr>
                <w:sz w:val="20"/>
                <w:szCs w:val="20"/>
              </w:rPr>
              <w:t>3</w:t>
            </w:r>
          </w:p>
        </w:tc>
        <w:tc>
          <w:tcPr>
            <w:tcW w:w="674" w:type="dxa"/>
            <w:tcBorders>
              <w:top w:val="single" w:sz="4" w:space="0" w:color="auto"/>
              <w:left w:val="single" w:sz="4" w:space="0" w:color="auto"/>
            </w:tcBorders>
            <w:shd w:val="clear" w:color="auto" w:fill="auto"/>
            <w:vAlign w:val="center"/>
          </w:tcPr>
          <w:p w14:paraId="4D19237F" w14:textId="77777777" w:rsidR="002901C3" w:rsidRPr="00ED72AD" w:rsidRDefault="002901C3" w:rsidP="00FD377E">
            <w:pPr>
              <w:pStyle w:val="ab"/>
              <w:spacing w:line="240" w:lineRule="auto"/>
              <w:ind w:firstLine="0"/>
              <w:jc w:val="center"/>
              <w:rPr>
                <w:sz w:val="20"/>
                <w:szCs w:val="20"/>
              </w:rPr>
            </w:pPr>
            <w:r w:rsidRPr="00ED72AD">
              <w:rPr>
                <w:sz w:val="20"/>
                <w:szCs w:val="20"/>
              </w:rPr>
              <w:t>3</w:t>
            </w:r>
          </w:p>
        </w:tc>
        <w:tc>
          <w:tcPr>
            <w:tcW w:w="680" w:type="dxa"/>
            <w:tcBorders>
              <w:top w:val="single" w:sz="4" w:space="0" w:color="auto"/>
              <w:left w:val="single" w:sz="4" w:space="0" w:color="auto"/>
            </w:tcBorders>
            <w:shd w:val="clear" w:color="auto" w:fill="auto"/>
            <w:vAlign w:val="center"/>
          </w:tcPr>
          <w:p w14:paraId="58739095" w14:textId="77777777" w:rsidR="002901C3" w:rsidRPr="00ED72AD" w:rsidRDefault="002901C3" w:rsidP="00FD377E">
            <w:pPr>
              <w:pStyle w:val="ab"/>
              <w:spacing w:line="240" w:lineRule="auto"/>
              <w:ind w:firstLine="0"/>
              <w:jc w:val="center"/>
              <w:rPr>
                <w:sz w:val="20"/>
                <w:szCs w:val="20"/>
              </w:rPr>
            </w:pPr>
            <w:r w:rsidRPr="00ED72AD">
              <w:rPr>
                <w:sz w:val="20"/>
                <w:szCs w:val="20"/>
              </w:rPr>
              <w:t>3</w:t>
            </w:r>
          </w:p>
        </w:tc>
        <w:tc>
          <w:tcPr>
            <w:tcW w:w="1623" w:type="dxa"/>
            <w:tcBorders>
              <w:top w:val="single" w:sz="4" w:space="0" w:color="auto"/>
              <w:left w:val="single" w:sz="4" w:space="0" w:color="auto"/>
            </w:tcBorders>
            <w:shd w:val="clear" w:color="auto" w:fill="auto"/>
            <w:vAlign w:val="center"/>
          </w:tcPr>
          <w:p w14:paraId="647E8EFA" w14:textId="77777777" w:rsidR="002901C3" w:rsidRPr="00ED72AD" w:rsidRDefault="002901C3" w:rsidP="00FD377E">
            <w:pPr>
              <w:pStyle w:val="ab"/>
              <w:spacing w:line="240" w:lineRule="auto"/>
              <w:ind w:firstLine="0"/>
              <w:jc w:val="center"/>
              <w:rPr>
                <w:sz w:val="20"/>
                <w:szCs w:val="20"/>
              </w:rPr>
            </w:pPr>
            <w:r w:rsidRPr="00ED72AD">
              <w:rPr>
                <w:sz w:val="20"/>
                <w:szCs w:val="20"/>
              </w:rPr>
              <w:t>3</w:t>
            </w:r>
          </w:p>
        </w:tc>
        <w:tc>
          <w:tcPr>
            <w:tcW w:w="1616" w:type="dxa"/>
            <w:tcBorders>
              <w:top w:val="single" w:sz="4" w:space="0" w:color="auto"/>
              <w:left w:val="single" w:sz="4" w:space="0" w:color="auto"/>
              <w:right w:val="single" w:sz="4" w:space="0" w:color="auto"/>
            </w:tcBorders>
            <w:shd w:val="clear" w:color="auto" w:fill="auto"/>
            <w:vAlign w:val="center"/>
          </w:tcPr>
          <w:p w14:paraId="663FE768" w14:textId="77777777" w:rsidR="002901C3" w:rsidRPr="00ED72AD" w:rsidRDefault="002901C3" w:rsidP="00FD377E">
            <w:pPr>
              <w:pStyle w:val="ab"/>
              <w:spacing w:line="240" w:lineRule="auto"/>
              <w:ind w:firstLine="0"/>
              <w:jc w:val="center"/>
              <w:rPr>
                <w:sz w:val="20"/>
                <w:szCs w:val="20"/>
              </w:rPr>
            </w:pPr>
            <w:r w:rsidRPr="00ED72AD">
              <w:rPr>
                <w:sz w:val="20"/>
                <w:szCs w:val="20"/>
              </w:rPr>
              <w:t>3</w:t>
            </w:r>
          </w:p>
        </w:tc>
      </w:tr>
      <w:tr w:rsidR="002901C3" w:rsidRPr="00ED72AD" w14:paraId="18FB8CF6" w14:textId="77777777" w:rsidTr="00FD377E">
        <w:trPr>
          <w:trHeight w:hRule="exact" w:val="568"/>
          <w:jc w:val="center"/>
        </w:trPr>
        <w:tc>
          <w:tcPr>
            <w:tcW w:w="517" w:type="dxa"/>
            <w:tcBorders>
              <w:top w:val="single" w:sz="4" w:space="0" w:color="auto"/>
              <w:left w:val="single" w:sz="4" w:space="0" w:color="auto"/>
            </w:tcBorders>
            <w:shd w:val="clear" w:color="auto" w:fill="auto"/>
            <w:vAlign w:val="center"/>
          </w:tcPr>
          <w:p w14:paraId="7F228F78" w14:textId="77777777" w:rsidR="002901C3" w:rsidRPr="00ED72AD" w:rsidRDefault="002901C3" w:rsidP="00FD377E">
            <w:pPr>
              <w:pStyle w:val="ab"/>
              <w:spacing w:line="240" w:lineRule="auto"/>
              <w:ind w:firstLine="0"/>
              <w:rPr>
                <w:sz w:val="20"/>
                <w:szCs w:val="20"/>
              </w:rPr>
            </w:pPr>
            <w:r w:rsidRPr="00ED72AD">
              <w:rPr>
                <w:sz w:val="20"/>
                <w:szCs w:val="20"/>
              </w:rPr>
              <w:t>11</w:t>
            </w:r>
          </w:p>
        </w:tc>
        <w:tc>
          <w:tcPr>
            <w:tcW w:w="3283" w:type="dxa"/>
            <w:tcBorders>
              <w:top w:val="single" w:sz="4" w:space="0" w:color="auto"/>
              <w:left w:val="single" w:sz="4" w:space="0" w:color="auto"/>
            </w:tcBorders>
            <w:shd w:val="clear" w:color="auto" w:fill="auto"/>
            <w:vAlign w:val="center"/>
          </w:tcPr>
          <w:p w14:paraId="6BE6E6ED" w14:textId="77777777" w:rsidR="002901C3" w:rsidRPr="00ED72AD" w:rsidRDefault="002901C3" w:rsidP="00FD377E">
            <w:pPr>
              <w:pStyle w:val="ab"/>
              <w:spacing w:line="240" w:lineRule="auto"/>
              <w:ind w:firstLine="0"/>
              <w:rPr>
                <w:sz w:val="20"/>
                <w:szCs w:val="20"/>
              </w:rPr>
            </w:pPr>
            <w:r w:rsidRPr="00ED72AD">
              <w:rPr>
                <w:sz w:val="20"/>
                <w:szCs w:val="20"/>
              </w:rPr>
              <w:t>Антидопинговая викторина</w:t>
            </w:r>
          </w:p>
        </w:tc>
        <w:tc>
          <w:tcPr>
            <w:tcW w:w="1357" w:type="dxa"/>
            <w:tcBorders>
              <w:top w:val="single" w:sz="4" w:space="0" w:color="auto"/>
              <w:left w:val="single" w:sz="4" w:space="0" w:color="auto"/>
            </w:tcBorders>
            <w:shd w:val="clear" w:color="auto" w:fill="auto"/>
            <w:vAlign w:val="center"/>
          </w:tcPr>
          <w:p w14:paraId="14360783" w14:textId="77777777" w:rsidR="002901C3" w:rsidRPr="00ED72AD" w:rsidRDefault="002901C3" w:rsidP="00FD377E">
            <w:pPr>
              <w:pStyle w:val="ab"/>
              <w:spacing w:line="240" w:lineRule="auto"/>
              <w:ind w:firstLine="0"/>
              <w:jc w:val="center"/>
              <w:rPr>
                <w:sz w:val="20"/>
                <w:szCs w:val="20"/>
              </w:rPr>
            </w:pPr>
            <w:r w:rsidRPr="00ED72AD">
              <w:rPr>
                <w:sz w:val="20"/>
                <w:szCs w:val="20"/>
              </w:rPr>
              <w:t>Викторина</w:t>
            </w:r>
          </w:p>
        </w:tc>
        <w:tc>
          <w:tcPr>
            <w:tcW w:w="1352" w:type="dxa"/>
            <w:tcBorders>
              <w:top w:val="single" w:sz="4" w:space="0" w:color="auto"/>
              <w:left w:val="single" w:sz="4" w:space="0" w:color="auto"/>
            </w:tcBorders>
            <w:shd w:val="clear" w:color="auto" w:fill="auto"/>
            <w:vAlign w:val="center"/>
          </w:tcPr>
          <w:p w14:paraId="77CAF857" w14:textId="77777777" w:rsidR="002901C3" w:rsidRPr="00ED72AD" w:rsidRDefault="002901C3" w:rsidP="00FD377E">
            <w:pPr>
              <w:pStyle w:val="ab"/>
              <w:spacing w:line="240" w:lineRule="auto"/>
              <w:ind w:firstLine="0"/>
              <w:rPr>
                <w:sz w:val="20"/>
                <w:szCs w:val="20"/>
              </w:rPr>
            </w:pPr>
            <w:r w:rsidRPr="00ED72AD">
              <w:rPr>
                <w:sz w:val="20"/>
                <w:szCs w:val="20"/>
              </w:rPr>
              <w:t>По назначению</w:t>
            </w:r>
          </w:p>
        </w:tc>
        <w:tc>
          <w:tcPr>
            <w:tcW w:w="674" w:type="dxa"/>
            <w:tcBorders>
              <w:top w:val="single" w:sz="4" w:space="0" w:color="auto"/>
              <w:left w:val="single" w:sz="4" w:space="0" w:color="auto"/>
            </w:tcBorders>
            <w:shd w:val="clear" w:color="auto" w:fill="auto"/>
            <w:vAlign w:val="center"/>
          </w:tcPr>
          <w:p w14:paraId="40A613F2" w14:textId="77777777" w:rsidR="002901C3" w:rsidRPr="00ED72AD" w:rsidRDefault="002901C3" w:rsidP="00FD377E">
            <w:pPr>
              <w:pStyle w:val="ab"/>
              <w:spacing w:line="240" w:lineRule="auto"/>
              <w:ind w:firstLine="300"/>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3E580BF2"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9" w:type="dxa"/>
            <w:tcBorders>
              <w:top w:val="single" w:sz="4" w:space="0" w:color="auto"/>
              <w:left w:val="single" w:sz="4" w:space="0" w:color="auto"/>
            </w:tcBorders>
            <w:shd w:val="clear" w:color="auto" w:fill="auto"/>
            <w:vAlign w:val="center"/>
          </w:tcPr>
          <w:p w14:paraId="52CF255E"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6FD97AE9"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054D2ED7"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7D0A9AAF"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1ADD2EB4"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32555E12"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1006B89A" w14:textId="77777777" w:rsidR="002901C3" w:rsidRPr="00ED72AD" w:rsidRDefault="002901C3" w:rsidP="00FD377E">
            <w:pPr>
              <w:pStyle w:val="ab"/>
              <w:spacing w:line="240" w:lineRule="auto"/>
              <w:ind w:firstLine="0"/>
              <w:jc w:val="center"/>
              <w:rPr>
                <w:sz w:val="20"/>
                <w:szCs w:val="20"/>
              </w:rPr>
            </w:pPr>
            <w:r w:rsidRPr="00ED72AD">
              <w:rPr>
                <w:sz w:val="20"/>
                <w:szCs w:val="20"/>
              </w:rPr>
              <w:t>0</w:t>
            </w:r>
          </w:p>
        </w:tc>
        <w:tc>
          <w:tcPr>
            <w:tcW w:w="1616" w:type="dxa"/>
            <w:tcBorders>
              <w:top w:val="single" w:sz="4" w:space="0" w:color="auto"/>
              <w:left w:val="single" w:sz="4" w:space="0" w:color="auto"/>
              <w:right w:val="single" w:sz="4" w:space="0" w:color="auto"/>
            </w:tcBorders>
            <w:shd w:val="clear" w:color="auto" w:fill="auto"/>
            <w:vAlign w:val="center"/>
          </w:tcPr>
          <w:p w14:paraId="6CE49A2C" w14:textId="77777777" w:rsidR="002901C3" w:rsidRPr="00ED72AD" w:rsidRDefault="002901C3" w:rsidP="00FD377E">
            <w:pPr>
              <w:pStyle w:val="ab"/>
              <w:spacing w:line="240" w:lineRule="auto"/>
              <w:ind w:firstLine="0"/>
              <w:jc w:val="center"/>
              <w:rPr>
                <w:sz w:val="20"/>
                <w:szCs w:val="20"/>
              </w:rPr>
            </w:pPr>
            <w:r w:rsidRPr="00ED72AD">
              <w:rPr>
                <w:sz w:val="20"/>
                <w:szCs w:val="20"/>
              </w:rPr>
              <w:t>0</w:t>
            </w:r>
          </w:p>
        </w:tc>
      </w:tr>
      <w:tr w:rsidR="002901C3" w:rsidRPr="00ED72AD" w14:paraId="5AA8823A" w14:textId="77777777" w:rsidTr="00FD377E">
        <w:trPr>
          <w:trHeight w:hRule="exact" w:val="539"/>
          <w:jc w:val="center"/>
        </w:trPr>
        <w:tc>
          <w:tcPr>
            <w:tcW w:w="517" w:type="dxa"/>
            <w:tcBorders>
              <w:top w:val="single" w:sz="4" w:space="0" w:color="auto"/>
              <w:left w:val="single" w:sz="4" w:space="0" w:color="auto"/>
            </w:tcBorders>
            <w:shd w:val="clear" w:color="auto" w:fill="auto"/>
            <w:vAlign w:val="center"/>
          </w:tcPr>
          <w:p w14:paraId="055B8054" w14:textId="77777777" w:rsidR="002901C3" w:rsidRPr="00ED72AD" w:rsidRDefault="002901C3" w:rsidP="00FD377E">
            <w:pPr>
              <w:pStyle w:val="ab"/>
              <w:spacing w:line="240" w:lineRule="auto"/>
              <w:ind w:firstLine="0"/>
              <w:rPr>
                <w:sz w:val="20"/>
                <w:szCs w:val="20"/>
              </w:rPr>
            </w:pPr>
            <w:r w:rsidRPr="00ED72AD">
              <w:rPr>
                <w:sz w:val="20"/>
                <w:szCs w:val="20"/>
              </w:rPr>
              <w:t>12</w:t>
            </w:r>
          </w:p>
        </w:tc>
        <w:tc>
          <w:tcPr>
            <w:tcW w:w="3283" w:type="dxa"/>
            <w:tcBorders>
              <w:top w:val="single" w:sz="4" w:space="0" w:color="auto"/>
              <w:left w:val="single" w:sz="4" w:space="0" w:color="auto"/>
            </w:tcBorders>
            <w:shd w:val="clear" w:color="auto" w:fill="auto"/>
            <w:vAlign w:val="center"/>
          </w:tcPr>
          <w:p w14:paraId="2256CA85" w14:textId="77777777" w:rsidR="002901C3" w:rsidRPr="00ED72AD" w:rsidRDefault="002901C3" w:rsidP="00FD377E">
            <w:pPr>
              <w:pStyle w:val="ab"/>
              <w:spacing w:line="240" w:lineRule="auto"/>
              <w:ind w:firstLine="0"/>
              <w:rPr>
                <w:sz w:val="20"/>
                <w:szCs w:val="20"/>
              </w:rPr>
            </w:pPr>
            <w:r w:rsidRPr="00ED72AD">
              <w:rPr>
                <w:sz w:val="20"/>
                <w:szCs w:val="20"/>
              </w:rPr>
              <w:t>Семинар</w:t>
            </w:r>
          </w:p>
        </w:tc>
        <w:tc>
          <w:tcPr>
            <w:tcW w:w="1357" w:type="dxa"/>
            <w:tcBorders>
              <w:top w:val="single" w:sz="4" w:space="0" w:color="auto"/>
              <w:left w:val="single" w:sz="4" w:space="0" w:color="auto"/>
            </w:tcBorders>
            <w:shd w:val="clear" w:color="auto" w:fill="auto"/>
            <w:vAlign w:val="center"/>
          </w:tcPr>
          <w:p w14:paraId="76A40609" w14:textId="77777777" w:rsidR="002901C3" w:rsidRPr="00ED72AD" w:rsidRDefault="002901C3" w:rsidP="00FD377E">
            <w:pPr>
              <w:pStyle w:val="ab"/>
              <w:spacing w:line="240" w:lineRule="auto"/>
              <w:ind w:firstLine="0"/>
              <w:jc w:val="center"/>
              <w:rPr>
                <w:sz w:val="20"/>
                <w:szCs w:val="20"/>
              </w:rPr>
            </w:pPr>
            <w:r w:rsidRPr="00ED72AD">
              <w:rPr>
                <w:sz w:val="20"/>
                <w:szCs w:val="20"/>
              </w:rPr>
              <w:t>Семинар</w:t>
            </w:r>
          </w:p>
        </w:tc>
        <w:tc>
          <w:tcPr>
            <w:tcW w:w="1352" w:type="dxa"/>
            <w:tcBorders>
              <w:top w:val="single" w:sz="4" w:space="0" w:color="auto"/>
              <w:left w:val="single" w:sz="4" w:space="0" w:color="auto"/>
            </w:tcBorders>
            <w:shd w:val="clear" w:color="auto" w:fill="auto"/>
            <w:vAlign w:val="center"/>
          </w:tcPr>
          <w:p w14:paraId="0D88908B" w14:textId="77777777" w:rsidR="002901C3" w:rsidRPr="00ED72AD" w:rsidRDefault="002901C3" w:rsidP="00FD377E">
            <w:pPr>
              <w:pStyle w:val="ab"/>
              <w:spacing w:line="271" w:lineRule="auto"/>
              <w:ind w:firstLine="0"/>
              <w:jc w:val="center"/>
              <w:rPr>
                <w:sz w:val="20"/>
                <w:szCs w:val="20"/>
              </w:rPr>
            </w:pPr>
            <w:r w:rsidRPr="00ED72AD">
              <w:rPr>
                <w:sz w:val="20"/>
                <w:szCs w:val="20"/>
              </w:rPr>
              <w:t>1-2 раза в год</w:t>
            </w:r>
          </w:p>
        </w:tc>
        <w:tc>
          <w:tcPr>
            <w:tcW w:w="674" w:type="dxa"/>
            <w:tcBorders>
              <w:top w:val="single" w:sz="4" w:space="0" w:color="auto"/>
              <w:left w:val="single" w:sz="4" w:space="0" w:color="auto"/>
            </w:tcBorders>
            <w:shd w:val="clear" w:color="auto" w:fill="auto"/>
            <w:vAlign w:val="center"/>
          </w:tcPr>
          <w:p w14:paraId="4B1DCEFB" w14:textId="77777777" w:rsidR="002901C3" w:rsidRPr="00ED72AD" w:rsidRDefault="002901C3" w:rsidP="00FD377E">
            <w:pPr>
              <w:pStyle w:val="ab"/>
              <w:spacing w:line="240" w:lineRule="auto"/>
              <w:ind w:firstLine="300"/>
              <w:rPr>
                <w:sz w:val="20"/>
                <w:szCs w:val="20"/>
              </w:rPr>
            </w:pPr>
            <w:r w:rsidRPr="00ED72AD">
              <w:rPr>
                <w:sz w:val="20"/>
                <w:szCs w:val="20"/>
              </w:rPr>
              <w:t>0</w:t>
            </w:r>
          </w:p>
        </w:tc>
        <w:tc>
          <w:tcPr>
            <w:tcW w:w="678" w:type="dxa"/>
            <w:tcBorders>
              <w:top w:val="single" w:sz="4" w:space="0" w:color="auto"/>
              <w:left w:val="single" w:sz="4" w:space="0" w:color="auto"/>
            </w:tcBorders>
            <w:shd w:val="clear" w:color="auto" w:fill="auto"/>
            <w:vAlign w:val="center"/>
          </w:tcPr>
          <w:p w14:paraId="519A4CA6" w14:textId="77777777" w:rsidR="002901C3" w:rsidRPr="00ED72AD" w:rsidRDefault="002901C3" w:rsidP="00FD377E">
            <w:pPr>
              <w:pStyle w:val="ab"/>
              <w:spacing w:line="240" w:lineRule="auto"/>
              <w:ind w:firstLine="0"/>
              <w:jc w:val="center"/>
              <w:rPr>
                <w:sz w:val="20"/>
                <w:szCs w:val="20"/>
              </w:rPr>
            </w:pPr>
            <w:r w:rsidRPr="00ED72AD">
              <w:rPr>
                <w:sz w:val="20"/>
                <w:szCs w:val="20"/>
              </w:rPr>
              <w:t>0</w:t>
            </w:r>
          </w:p>
        </w:tc>
        <w:tc>
          <w:tcPr>
            <w:tcW w:w="679" w:type="dxa"/>
            <w:tcBorders>
              <w:top w:val="single" w:sz="4" w:space="0" w:color="auto"/>
              <w:left w:val="single" w:sz="4" w:space="0" w:color="auto"/>
            </w:tcBorders>
            <w:shd w:val="clear" w:color="auto" w:fill="auto"/>
            <w:vAlign w:val="center"/>
          </w:tcPr>
          <w:p w14:paraId="277B5180" w14:textId="77777777" w:rsidR="002901C3" w:rsidRPr="00ED72AD" w:rsidRDefault="002901C3" w:rsidP="00FD377E">
            <w:pPr>
              <w:pStyle w:val="ab"/>
              <w:spacing w:line="240" w:lineRule="auto"/>
              <w:ind w:firstLine="0"/>
              <w:jc w:val="center"/>
              <w:rPr>
                <w:sz w:val="20"/>
                <w:szCs w:val="20"/>
              </w:rPr>
            </w:pPr>
            <w:r w:rsidRPr="00ED72AD">
              <w:rPr>
                <w:sz w:val="20"/>
                <w:szCs w:val="20"/>
              </w:rPr>
              <w:t>0</w:t>
            </w:r>
          </w:p>
        </w:tc>
        <w:tc>
          <w:tcPr>
            <w:tcW w:w="674" w:type="dxa"/>
            <w:tcBorders>
              <w:top w:val="single" w:sz="4" w:space="0" w:color="auto"/>
              <w:left w:val="single" w:sz="4" w:space="0" w:color="auto"/>
            </w:tcBorders>
            <w:shd w:val="clear" w:color="auto" w:fill="auto"/>
            <w:vAlign w:val="center"/>
          </w:tcPr>
          <w:p w14:paraId="40F26322"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2DD1DBB4"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8" w:type="dxa"/>
            <w:tcBorders>
              <w:top w:val="single" w:sz="4" w:space="0" w:color="auto"/>
              <w:left w:val="single" w:sz="4" w:space="0" w:color="auto"/>
            </w:tcBorders>
            <w:shd w:val="clear" w:color="auto" w:fill="auto"/>
            <w:vAlign w:val="center"/>
          </w:tcPr>
          <w:p w14:paraId="66E665C0"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74" w:type="dxa"/>
            <w:tcBorders>
              <w:top w:val="single" w:sz="4" w:space="0" w:color="auto"/>
              <w:left w:val="single" w:sz="4" w:space="0" w:color="auto"/>
            </w:tcBorders>
            <w:shd w:val="clear" w:color="auto" w:fill="auto"/>
            <w:vAlign w:val="center"/>
          </w:tcPr>
          <w:p w14:paraId="2FDA5D07"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680" w:type="dxa"/>
            <w:tcBorders>
              <w:top w:val="single" w:sz="4" w:space="0" w:color="auto"/>
              <w:left w:val="single" w:sz="4" w:space="0" w:color="auto"/>
            </w:tcBorders>
            <w:shd w:val="clear" w:color="auto" w:fill="auto"/>
            <w:vAlign w:val="center"/>
          </w:tcPr>
          <w:p w14:paraId="672FAD0F" w14:textId="77777777" w:rsidR="002901C3" w:rsidRPr="00ED72AD" w:rsidRDefault="002901C3" w:rsidP="00FD377E">
            <w:pPr>
              <w:pStyle w:val="ab"/>
              <w:spacing w:line="240" w:lineRule="auto"/>
              <w:ind w:firstLine="0"/>
              <w:jc w:val="center"/>
              <w:rPr>
                <w:sz w:val="20"/>
                <w:szCs w:val="20"/>
              </w:rPr>
            </w:pPr>
            <w:r w:rsidRPr="00ED72AD">
              <w:rPr>
                <w:sz w:val="20"/>
                <w:szCs w:val="20"/>
              </w:rPr>
              <w:t>1</w:t>
            </w:r>
          </w:p>
        </w:tc>
        <w:tc>
          <w:tcPr>
            <w:tcW w:w="1623" w:type="dxa"/>
            <w:tcBorders>
              <w:top w:val="single" w:sz="4" w:space="0" w:color="auto"/>
              <w:left w:val="single" w:sz="4" w:space="0" w:color="auto"/>
            </w:tcBorders>
            <w:shd w:val="clear" w:color="auto" w:fill="auto"/>
            <w:vAlign w:val="center"/>
          </w:tcPr>
          <w:p w14:paraId="2B0EF849"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7857C835" w14:textId="77777777" w:rsidR="002901C3" w:rsidRPr="00ED72AD" w:rsidRDefault="002901C3" w:rsidP="00FD377E">
            <w:pPr>
              <w:pStyle w:val="ab"/>
              <w:spacing w:line="240" w:lineRule="auto"/>
              <w:ind w:firstLine="0"/>
              <w:jc w:val="center"/>
              <w:rPr>
                <w:sz w:val="20"/>
                <w:szCs w:val="20"/>
              </w:rPr>
            </w:pPr>
            <w:r w:rsidRPr="00ED72AD">
              <w:rPr>
                <w:sz w:val="20"/>
                <w:szCs w:val="20"/>
              </w:rPr>
              <w:t>2</w:t>
            </w:r>
          </w:p>
        </w:tc>
      </w:tr>
      <w:tr w:rsidR="002901C3" w:rsidRPr="00ED72AD" w14:paraId="34278E24" w14:textId="77777777" w:rsidTr="00FD377E">
        <w:trPr>
          <w:trHeight w:hRule="exact" w:val="281"/>
          <w:jc w:val="center"/>
        </w:trPr>
        <w:tc>
          <w:tcPr>
            <w:tcW w:w="517" w:type="dxa"/>
            <w:tcBorders>
              <w:top w:val="single" w:sz="4" w:space="0" w:color="auto"/>
              <w:left w:val="single" w:sz="4" w:space="0" w:color="auto"/>
              <w:bottom w:val="single" w:sz="4" w:space="0" w:color="auto"/>
            </w:tcBorders>
            <w:shd w:val="clear" w:color="auto" w:fill="auto"/>
          </w:tcPr>
          <w:p w14:paraId="0D98D758" w14:textId="77777777" w:rsidR="002901C3" w:rsidRPr="00ED72AD" w:rsidRDefault="002901C3" w:rsidP="00FD377E">
            <w:pPr>
              <w:rPr>
                <w:sz w:val="10"/>
                <w:szCs w:val="10"/>
              </w:rPr>
            </w:pPr>
          </w:p>
        </w:tc>
        <w:tc>
          <w:tcPr>
            <w:tcW w:w="3283" w:type="dxa"/>
            <w:tcBorders>
              <w:top w:val="single" w:sz="4" w:space="0" w:color="auto"/>
              <w:left w:val="single" w:sz="4" w:space="0" w:color="auto"/>
              <w:bottom w:val="single" w:sz="4" w:space="0" w:color="auto"/>
            </w:tcBorders>
            <w:shd w:val="clear" w:color="auto" w:fill="auto"/>
            <w:vAlign w:val="center"/>
          </w:tcPr>
          <w:p w14:paraId="3B8A1081" w14:textId="77777777" w:rsidR="002901C3" w:rsidRPr="00ED72AD" w:rsidRDefault="002901C3" w:rsidP="00FD377E">
            <w:pPr>
              <w:pStyle w:val="ab"/>
              <w:spacing w:line="240" w:lineRule="auto"/>
              <w:ind w:firstLine="0"/>
              <w:rPr>
                <w:sz w:val="20"/>
                <w:szCs w:val="20"/>
              </w:rPr>
            </w:pPr>
            <w:r w:rsidRPr="00ED72AD">
              <w:rPr>
                <w:b/>
                <w:bCs/>
                <w:sz w:val="20"/>
                <w:szCs w:val="20"/>
              </w:rPr>
              <w:t>ИТОГО часов:</w:t>
            </w:r>
          </w:p>
        </w:tc>
        <w:tc>
          <w:tcPr>
            <w:tcW w:w="1357" w:type="dxa"/>
            <w:tcBorders>
              <w:top w:val="single" w:sz="4" w:space="0" w:color="auto"/>
              <w:left w:val="single" w:sz="4" w:space="0" w:color="auto"/>
              <w:bottom w:val="single" w:sz="4" w:space="0" w:color="auto"/>
            </w:tcBorders>
            <w:shd w:val="clear" w:color="auto" w:fill="auto"/>
          </w:tcPr>
          <w:p w14:paraId="3AA7EDEB" w14:textId="77777777" w:rsidR="002901C3" w:rsidRPr="00ED72AD" w:rsidRDefault="002901C3" w:rsidP="00FD377E">
            <w:pPr>
              <w:rPr>
                <w:sz w:val="10"/>
                <w:szCs w:val="10"/>
              </w:rPr>
            </w:pPr>
          </w:p>
        </w:tc>
        <w:tc>
          <w:tcPr>
            <w:tcW w:w="1352" w:type="dxa"/>
            <w:tcBorders>
              <w:top w:val="single" w:sz="4" w:space="0" w:color="auto"/>
              <w:left w:val="single" w:sz="4" w:space="0" w:color="auto"/>
              <w:bottom w:val="single" w:sz="4" w:space="0" w:color="auto"/>
            </w:tcBorders>
            <w:shd w:val="clear" w:color="auto" w:fill="auto"/>
          </w:tcPr>
          <w:p w14:paraId="575F2E08" w14:textId="77777777" w:rsidR="002901C3" w:rsidRPr="00ED72AD" w:rsidRDefault="002901C3" w:rsidP="00FD377E">
            <w:pPr>
              <w:rPr>
                <w:sz w:val="10"/>
                <w:szCs w:val="10"/>
              </w:rPr>
            </w:pPr>
          </w:p>
        </w:tc>
        <w:tc>
          <w:tcPr>
            <w:tcW w:w="674" w:type="dxa"/>
            <w:tcBorders>
              <w:top w:val="single" w:sz="4" w:space="0" w:color="auto"/>
              <w:left w:val="single" w:sz="4" w:space="0" w:color="auto"/>
              <w:bottom w:val="single" w:sz="4" w:space="0" w:color="auto"/>
            </w:tcBorders>
            <w:shd w:val="clear" w:color="auto" w:fill="auto"/>
            <w:vAlign w:val="center"/>
          </w:tcPr>
          <w:p w14:paraId="7975C4B1" w14:textId="77777777" w:rsidR="002901C3" w:rsidRPr="00ED72AD" w:rsidRDefault="002901C3" w:rsidP="00FD377E">
            <w:pPr>
              <w:pStyle w:val="ab"/>
              <w:spacing w:line="240" w:lineRule="auto"/>
              <w:ind w:firstLine="0"/>
              <w:jc w:val="center"/>
              <w:rPr>
                <w:sz w:val="20"/>
                <w:szCs w:val="20"/>
              </w:rPr>
            </w:pPr>
            <w:r w:rsidRPr="00ED72AD">
              <w:rPr>
                <w:b/>
                <w:bCs/>
                <w:sz w:val="20"/>
                <w:szCs w:val="20"/>
              </w:rPr>
              <w:t>12</w:t>
            </w:r>
          </w:p>
        </w:tc>
        <w:tc>
          <w:tcPr>
            <w:tcW w:w="678" w:type="dxa"/>
            <w:tcBorders>
              <w:top w:val="single" w:sz="4" w:space="0" w:color="auto"/>
              <w:left w:val="single" w:sz="4" w:space="0" w:color="auto"/>
              <w:bottom w:val="single" w:sz="4" w:space="0" w:color="auto"/>
            </w:tcBorders>
            <w:shd w:val="clear" w:color="auto" w:fill="auto"/>
            <w:vAlign w:val="center"/>
          </w:tcPr>
          <w:p w14:paraId="3607A7B2" w14:textId="77777777" w:rsidR="002901C3" w:rsidRPr="00ED72AD" w:rsidRDefault="002901C3" w:rsidP="00FD377E">
            <w:pPr>
              <w:pStyle w:val="ab"/>
              <w:spacing w:line="240" w:lineRule="auto"/>
              <w:ind w:firstLine="0"/>
              <w:jc w:val="center"/>
              <w:rPr>
                <w:sz w:val="20"/>
                <w:szCs w:val="20"/>
              </w:rPr>
            </w:pPr>
            <w:r w:rsidRPr="00ED72AD">
              <w:rPr>
                <w:b/>
                <w:bCs/>
                <w:sz w:val="20"/>
                <w:szCs w:val="20"/>
              </w:rPr>
              <w:t>13</w:t>
            </w:r>
          </w:p>
        </w:tc>
        <w:tc>
          <w:tcPr>
            <w:tcW w:w="679" w:type="dxa"/>
            <w:tcBorders>
              <w:top w:val="single" w:sz="4" w:space="0" w:color="auto"/>
              <w:left w:val="single" w:sz="4" w:space="0" w:color="auto"/>
              <w:bottom w:val="single" w:sz="4" w:space="0" w:color="auto"/>
            </w:tcBorders>
            <w:shd w:val="clear" w:color="auto" w:fill="auto"/>
            <w:vAlign w:val="center"/>
          </w:tcPr>
          <w:p w14:paraId="5EB938FF" w14:textId="77777777" w:rsidR="002901C3" w:rsidRPr="00ED72AD" w:rsidRDefault="002901C3" w:rsidP="00FD377E">
            <w:pPr>
              <w:pStyle w:val="ab"/>
              <w:spacing w:line="240" w:lineRule="auto"/>
              <w:ind w:firstLine="0"/>
              <w:jc w:val="center"/>
              <w:rPr>
                <w:sz w:val="20"/>
                <w:szCs w:val="20"/>
              </w:rPr>
            </w:pPr>
            <w:r w:rsidRPr="00ED72AD">
              <w:rPr>
                <w:b/>
                <w:bCs/>
                <w:sz w:val="20"/>
                <w:szCs w:val="20"/>
              </w:rPr>
              <w:t>13</w:t>
            </w:r>
          </w:p>
        </w:tc>
        <w:tc>
          <w:tcPr>
            <w:tcW w:w="674" w:type="dxa"/>
            <w:tcBorders>
              <w:top w:val="single" w:sz="4" w:space="0" w:color="auto"/>
              <w:left w:val="single" w:sz="4" w:space="0" w:color="auto"/>
              <w:bottom w:val="single" w:sz="4" w:space="0" w:color="auto"/>
            </w:tcBorders>
            <w:shd w:val="clear" w:color="auto" w:fill="auto"/>
            <w:vAlign w:val="center"/>
          </w:tcPr>
          <w:p w14:paraId="02CC669B" w14:textId="77777777" w:rsidR="002901C3" w:rsidRPr="00ED72AD" w:rsidRDefault="002901C3" w:rsidP="00FD377E">
            <w:pPr>
              <w:pStyle w:val="ab"/>
              <w:spacing w:line="240" w:lineRule="auto"/>
              <w:ind w:firstLine="0"/>
              <w:jc w:val="center"/>
              <w:rPr>
                <w:sz w:val="20"/>
                <w:szCs w:val="20"/>
              </w:rPr>
            </w:pPr>
            <w:r w:rsidRPr="00ED72AD">
              <w:rPr>
                <w:b/>
                <w:bCs/>
                <w:sz w:val="20"/>
                <w:szCs w:val="20"/>
              </w:rPr>
              <w:t>15</w:t>
            </w:r>
          </w:p>
        </w:tc>
        <w:tc>
          <w:tcPr>
            <w:tcW w:w="678" w:type="dxa"/>
            <w:tcBorders>
              <w:top w:val="single" w:sz="4" w:space="0" w:color="auto"/>
              <w:left w:val="single" w:sz="4" w:space="0" w:color="auto"/>
              <w:bottom w:val="single" w:sz="4" w:space="0" w:color="auto"/>
            </w:tcBorders>
            <w:shd w:val="clear" w:color="auto" w:fill="auto"/>
            <w:vAlign w:val="center"/>
          </w:tcPr>
          <w:p w14:paraId="76890539" w14:textId="77777777" w:rsidR="002901C3" w:rsidRPr="00ED72AD" w:rsidRDefault="002901C3" w:rsidP="00FD377E">
            <w:pPr>
              <w:pStyle w:val="ab"/>
              <w:spacing w:line="240" w:lineRule="auto"/>
              <w:ind w:firstLine="0"/>
              <w:jc w:val="center"/>
              <w:rPr>
                <w:sz w:val="20"/>
                <w:szCs w:val="20"/>
              </w:rPr>
            </w:pPr>
            <w:r w:rsidRPr="00ED72AD">
              <w:rPr>
                <w:b/>
                <w:bCs/>
                <w:sz w:val="20"/>
                <w:szCs w:val="20"/>
              </w:rPr>
              <w:t>15</w:t>
            </w:r>
          </w:p>
        </w:tc>
        <w:tc>
          <w:tcPr>
            <w:tcW w:w="678" w:type="dxa"/>
            <w:tcBorders>
              <w:top w:val="single" w:sz="4" w:space="0" w:color="auto"/>
              <w:left w:val="single" w:sz="4" w:space="0" w:color="auto"/>
              <w:bottom w:val="single" w:sz="4" w:space="0" w:color="auto"/>
            </w:tcBorders>
            <w:shd w:val="clear" w:color="auto" w:fill="auto"/>
            <w:vAlign w:val="center"/>
          </w:tcPr>
          <w:p w14:paraId="019A4F67" w14:textId="77777777" w:rsidR="002901C3" w:rsidRPr="00ED72AD" w:rsidRDefault="002901C3" w:rsidP="00FD377E">
            <w:pPr>
              <w:pStyle w:val="ab"/>
              <w:spacing w:line="240" w:lineRule="auto"/>
              <w:ind w:firstLine="0"/>
              <w:jc w:val="center"/>
              <w:rPr>
                <w:sz w:val="20"/>
                <w:szCs w:val="20"/>
              </w:rPr>
            </w:pPr>
            <w:r w:rsidRPr="00ED72AD">
              <w:rPr>
                <w:b/>
                <w:bCs/>
                <w:sz w:val="20"/>
                <w:szCs w:val="20"/>
              </w:rPr>
              <w:t>16</w:t>
            </w:r>
          </w:p>
        </w:tc>
        <w:tc>
          <w:tcPr>
            <w:tcW w:w="674" w:type="dxa"/>
            <w:tcBorders>
              <w:top w:val="single" w:sz="4" w:space="0" w:color="auto"/>
              <w:left w:val="single" w:sz="4" w:space="0" w:color="auto"/>
              <w:bottom w:val="single" w:sz="4" w:space="0" w:color="auto"/>
            </w:tcBorders>
            <w:shd w:val="clear" w:color="auto" w:fill="auto"/>
            <w:vAlign w:val="center"/>
          </w:tcPr>
          <w:p w14:paraId="17E4D7FF" w14:textId="77777777" w:rsidR="002901C3" w:rsidRPr="00ED72AD" w:rsidRDefault="002901C3" w:rsidP="00FD377E">
            <w:pPr>
              <w:pStyle w:val="ab"/>
              <w:spacing w:line="240" w:lineRule="auto"/>
              <w:ind w:firstLine="0"/>
              <w:jc w:val="center"/>
              <w:rPr>
                <w:sz w:val="20"/>
                <w:szCs w:val="20"/>
              </w:rPr>
            </w:pPr>
            <w:r w:rsidRPr="00ED72AD">
              <w:rPr>
                <w:b/>
                <w:bCs/>
                <w:sz w:val="20"/>
                <w:szCs w:val="20"/>
              </w:rPr>
              <w:t>16</w:t>
            </w:r>
          </w:p>
        </w:tc>
        <w:tc>
          <w:tcPr>
            <w:tcW w:w="680" w:type="dxa"/>
            <w:tcBorders>
              <w:top w:val="single" w:sz="4" w:space="0" w:color="auto"/>
              <w:left w:val="single" w:sz="4" w:space="0" w:color="auto"/>
              <w:bottom w:val="single" w:sz="4" w:space="0" w:color="auto"/>
            </w:tcBorders>
            <w:shd w:val="clear" w:color="auto" w:fill="auto"/>
            <w:vAlign w:val="center"/>
          </w:tcPr>
          <w:p w14:paraId="413F003E" w14:textId="77777777" w:rsidR="002901C3" w:rsidRPr="00ED72AD" w:rsidRDefault="002901C3" w:rsidP="00FD377E">
            <w:pPr>
              <w:pStyle w:val="ab"/>
              <w:spacing w:line="240" w:lineRule="auto"/>
              <w:ind w:firstLine="0"/>
              <w:jc w:val="center"/>
              <w:rPr>
                <w:sz w:val="20"/>
                <w:szCs w:val="20"/>
              </w:rPr>
            </w:pPr>
            <w:r w:rsidRPr="00ED72AD">
              <w:rPr>
                <w:b/>
                <w:bCs/>
                <w:sz w:val="20"/>
                <w:szCs w:val="20"/>
              </w:rPr>
              <w:t>16</w:t>
            </w:r>
          </w:p>
        </w:tc>
        <w:tc>
          <w:tcPr>
            <w:tcW w:w="1623" w:type="dxa"/>
            <w:tcBorders>
              <w:top w:val="single" w:sz="4" w:space="0" w:color="auto"/>
              <w:left w:val="single" w:sz="4" w:space="0" w:color="auto"/>
              <w:bottom w:val="single" w:sz="4" w:space="0" w:color="auto"/>
            </w:tcBorders>
            <w:shd w:val="clear" w:color="auto" w:fill="auto"/>
            <w:vAlign w:val="center"/>
          </w:tcPr>
          <w:p w14:paraId="28F92F1E" w14:textId="77777777" w:rsidR="002901C3" w:rsidRPr="00ED72AD" w:rsidRDefault="002901C3" w:rsidP="00FD377E">
            <w:pPr>
              <w:pStyle w:val="ab"/>
              <w:spacing w:line="240" w:lineRule="auto"/>
              <w:ind w:firstLine="0"/>
              <w:jc w:val="center"/>
              <w:rPr>
                <w:sz w:val="20"/>
                <w:szCs w:val="20"/>
              </w:rPr>
            </w:pPr>
            <w:r w:rsidRPr="00ED72AD">
              <w:rPr>
                <w:b/>
                <w:bCs/>
                <w:sz w:val="20"/>
                <w:szCs w:val="20"/>
              </w:rPr>
              <w:t>17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A9152EF" w14:textId="77777777" w:rsidR="002901C3" w:rsidRPr="00ED72AD" w:rsidRDefault="002901C3" w:rsidP="00FD377E">
            <w:pPr>
              <w:pStyle w:val="ab"/>
              <w:spacing w:line="240" w:lineRule="auto"/>
              <w:ind w:firstLine="0"/>
              <w:jc w:val="center"/>
              <w:rPr>
                <w:sz w:val="20"/>
                <w:szCs w:val="20"/>
              </w:rPr>
            </w:pPr>
            <w:r w:rsidRPr="00ED72AD">
              <w:rPr>
                <w:b/>
                <w:bCs/>
                <w:sz w:val="20"/>
                <w:szCs w:val="20"/>
              </w:rPr>
              <w:t>17</w:t>
            </w:r>
          </w:p>
        </w:tc>
      </w:tr>
    </w:tbl>
    <w:p w14:paraId="6C84C388" w14:textId="77777777" w:rsidR="002901C3" w:rsidRPr="00ED72AD" w:rsidRDefault="002901C3" w:rsidP="002901C3">
      <w:pPr>
        <w:pStyle w:val="20"/>
        <w:spacing w:after="0" w:line="240" w:lineRule="auto"/>
        <w:ind w:right="160"/>
        <w:jc w:val="left"/>
      </w:pPr>
    </w:p>
    <w:p w14:paraId="2D2E5FFB" w14:textId="71BC09BB" w:rsidR="00DE1465" w:rsidRPr="00C270D6" w:rsidRDefault="00DE1465" w:rsidP="00DE1465">
      <w:pPr>
        <w:spacing w:after="0" w:line="240" w:lineRule="auto"/>
        <w:ind w:firstLine="709"/>
        <w:jc w:val="center"/>
        <w:rPr>
          <w:rFonts w:ascii="Times New Roman" w:hAnsi="Times New Roman" w:cs="Times New Roman"/>
          <w:b/>
          <w:bCs/>
          <w:sz w:val="24"/>
          <w:szCs w:val="24"/>
        </w:rPr>
      </w:pPr>
      <w:r w:rsidRPr="00C270D6">
        <w:rPr>
          <w:rFonts w:ascii="Times New Roman" w:hAnsi="Times New Roman" w:cs="Times New Roman"/>
          <w:b/>
          <w:bCs/>
          <w:sz w:val="24"/>
          <w:szCs w:val="24"/>
        </w:rPr>
        <w:lastRenderedPageBreak/>
        <w:t>2.</w:t>
      </w:r>
      <w:r w:rsidR="00690CCE">
        <w:rPr>
          <w:rFonts w:ascii="Times New Roman" w:hAnsi="Times New Roman" w:cs="Times New Roman"/>
          <w:b/>
          <w:bCs/>
          <w:sz w:val="24"/>
          <w:szCs w:val="24"/>
        </w:rPr>
        <w:t>8</w:t>
      </w:r>
      <w:r w:rsidRPr="00C270D6">
        <w:rPr>
          <w:rFonts w:ascii="Times New Roman" w:hAnsi="Times New Roman" w:cs="Times New Roman"/>
          <w:b/>
          <w:bCs/>
          <w:sz w:val="24"/>
          <w:szCs w:val="24"/>
        </w:rPr>
        <w:t>. Планы инструкторской и судейской практики</w:t>
      </w:r>
    </w:p>
    <w:p w14:paraId="6724FD2B" w14:textId="77777777" w:rsidR="00DE1465" w:rsidRDefault="00DE1465" w:rsidP="00DE14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Представлены в </w:t>
      </w:r>
      <w:r w:rsidRPr="00B57302">
        <w:rPr>
          <w:rFonts w:ascii="Times New Roman" w:hAnsi="Times New Roman" w:cs="Times New Roman"/>
          <w:sz w:val="24"/>
          <w:szCs w:val="24"/>
        </w:rPr>
        <w:t>Таблиц</w:t>
      </w:r>
      <w:r>
        <w:rPr>
          <w:rFonts w:ascii="Times New Roman" w:hAnsi="Times New Roman" w:cs="Times New Roman"/>
          <w:sz w:val="24"/>
          <w:szCs w:val="24"/>
        </w:rPr>
        <w:t>е</w:t>
      </w:r>
      <w:r w:rsidRPr="00B57302">
        <w:rPr>
          <w:rFonts w:ascii="Times New Roman" w:hAnsi="Times New Roman" w:cs="Times New Roman"/>
          <w:sz w:val="24"/>
          <w:szCs w:val="24"/>
        </w:rPr>
        <w:t xml:space="preserve"> №9</w:t>
      </w:r>
      <w:r>
        <w:rPr>
          <w:rFonts w:ascii="Times New Roman" w:hAnsi="Times New Roman" w:cs="Times New Roman"/>
          <w:sz w:val="24"/>
          <w:szCs w:val="24"/>
        </w:rPr>
        <w:t>.</w:t>
      </w:r>
    </w:p>
    <w:p w14:paraId="6C8CE18B" w14:textId="77777777" w:rsidR="002901C3" w:rsidRDefault="002901C3" w:rsidP="00932BA7">
      <w:pPr>
        <w:spacing w:after="0" w:line="240" w:lineRule="auto"/>
        <w:jc w:val="both"/>
        <w:rPr>
          <w:rFonts w:ascii="Times New Roman" w:hAnsi="Times New Roman" w:cs="Times New Roman"/>
          <w:sz w:val="24"/>
          <w:szCs w:val="24"/>
        </w:rPr>
      </w:pPr>
    </w:p>
    <w:p w14:paraId="1292F791" w14:textId="77777777" w:rsidR="00DE1465" w:rsidRPr="00ED7C32" w:rsidRDefault="00DE1465" w:rsidP="00DE1465">
      <w:pPr>
        <w:pStyle w:val="1"/>
        <w:spacing w:after="160" w:line="240" w:lineRule="auto"/>
        <w:ind w:left="13860" w:firstLine="0"/>
        <w:rPr>
          <w:b/>
          <w:bCs/>
          <w:sz w:val="24"/>
          <w:szCs w:val="24"/>
          <w:u w:val="single"/>
        </w:rPr>
      </w:pPr>
      <w:r w:rsidRPr="00ED7C32">
        <w:rPr>
          <w:b/>
          <w:bCs/>
          <w:sz w:val="24"/>
          <w:szCs w:val="24"/>
          <w:u w:val="single"/>
        </w:rPr>
        <w:t>Таблица №9</w:t>
      </w:r>
    </w:p>
    <w:tbl>
      <w:tblPr>
        <w:tblOverlap w:val="never"/>
        <w:tblW w:w="14737" w:type="dxa"/>
        <w:jc w:val="center"/>
        <w:tblLayout w:type="fixed"/>
        <w:tblCellMar>
          <w:left w:w="10" w:type="dxa"/>
          <w:right w:w="10" w:type="dxa"/>
        </w:tblCellMar>
        <w:tblLook w:val="04A0" w:firstRow="1" w:lastRow="0" w:firstColumn="1" w:lastColumn="0" w:noHBand="0" w:noVBand="1"/>
      </w:tblPr>
      <w:tblGrid>
        <w:gridCol w:w="456"/>
        <w:gridCol w:w="2530"/>
        <w:gridCol w:w="3813"/>
        <w:gridCol w:w="723"/>
        <w:gridCol w:w="850"/>
        <w:gridCol w:w="850"/>
        <w:gridCol w:w="850"/>
        <w:gridCol w:w="854"/>
        <w:gridCol w:w="835"/>
        <w:gridCol w:w="708"/>
        <w:gridCol w:w="2268"/>
      </w:tblGrid>
      <w:tr w:rsidR="00DE1465" w:rsidRPr="00824E80" w14:paraId="2D9347D4" w14:textId="77777777" w:rsidTr="00FD377E">
        <w:trPr>
          <w:trHeight w:hRule="exact" w:val="470"/>
          <w:jc w:val="center"/>
        </w:trPr>
        <w:tc>
          <w:tcPr>
            <w:tcW w:w="456" w:type="dxa"/>
            <w:vMerge w:val="restart"/>
            <w:tcBorders>
              <w:top w:val="single" w:sz="4" w:space="0" w:color="auto"/>
              <w:left w:val="single" w:sz="4" w:space="0" w:color="auto"/>
            </w:tcBorders>
            <w:shd w:val="clear" w:color="auto" w:fill="auto"/>
          </w:tcPr>
          <w:p w14:paraId="2B3038E3" w14:textId="77777777" w:rsidR="00DE1465" w:rsidRPr="00824E80" w:rsidRDefault="00DE1465" w:rsidP="00FD377E">
            <w:pPr>
              <w:pStyle w:val="ab"/>
              <w:spacing w:line="254" w:lineRule="auto"/>
              <w:ind w:firstLine="0"/>
              <w:jc w:val="center"/>
              <w:rPr>
                <w:sz w:val="24"/>
                <w:szCs w:val="24"/>
              </w:rPr>
            </w:pPr>
            <w:r w:rsidRPr="00824E80">
              <w:rPr>
                <w:sz w:val="24"/>
                <w:szCs w:val="24"/>
              </w:rPr>
              <w:t>№ п/п</w:t>
            </w:r>
          </w:p>
        </w:tc>
        <w:tc>
          <w:tcPr>
            <w:tcW w:w="2530" w:type="dxa"/>
            <w:vMerge w:val="restart"/>
            <w:tcBorders>
              <w:top w:val="single" w:sz="4" w:space="0" w:color="auto"/>
              <w:left w:val="single" w:sz="4" w:space="0" w:color="auto"/>
            </w:tcBorders>
            <w:shd w:val="clear" w:color="auto" w:fill="auto"/>
            <w:vAlign w:val="center"/>
          </w:tcPr>
          <w:p w14:paraId="740333AE" w14:textId="77777777" w:rsidR="00DE1465" w:rsidRPr="00824E80" w:rsidRDefault="00DE1465" w:rsidP="00FD377E">
            <w:pPr>
              <w:pStyle w:val="ab"/>
              <w:spacing w:line="240" w:lineRule="auto"/>
              <w:ind w:firstLine="0"/>
              <w:jc w:val="center"/>
              <w:rPr>
                <w:sz w:val="24"/>
                <w:szCs w:val="24"/>
              </w:rPr>
            </w:pPr>
            <w:r w:rsidRPr="00824E80">
              <w:rPr>
                <w:sz w:val="24"/>
                <w:szCs w:val="24"/>
              </w:rPr>
              <w:t>Задачи</w:t>
            </w:r>
          </w:p>
        </w:tc>
        <w:tc>
          <w:tcPr>
            <w:tcW w:w="3813" w:type="dxa"/>
            <w:vMerge w:val="restart"/>
            <w:tcBorders>
              <w:top w:val="single" w:sz="4" w:space="0" w:color="auto"/>
              <w:left w:val="single" w:sz="4" w:space="0" w:color="auto"/>
            </w:tcBorders>
            <w:shd w:val="clear" w:color="auto" w:fill="auto"/>
            <w:vAlign w:val="center"/>
          </w:tcPr>
          <w:p w14:paraId="39E28489" w14:textId="77777777" w:rsidR="00DE1465" w:rsidRPr="00824E80" w:rsidRDefault="00DE1465" w:rsidP="00FD377E">
            <w:pPr>
              <w:pStyle w:val="ab"/>
              <w:spacing w:line="240" w:lineRule="auto"/>
              <w:ind w:firstLine="380"/>
              <w:rPr>
                <w:sz w:val="24"/>
                <w:szCs w:val="24"/>
              </w:rPr>
            </w:pPr>
            <w:r w:rsidRPr="00824E80">
              <w:rPr>
                <w:sz w:val="24"/>
                <w:szCs w:val="24"/>
              </w:rPr>
              <w:t>Виды практических заданий</w:t>
            </w:r>
          </w:p>
        </w:tc>
        <w:tc>
          <w:tcPr>
            <w:tcW w:w="4127" w:type="dxa"/>
            <w:gridSpan w:val="5"/>
            <w:tcBorders>
              <w:top w:val="single" w:sz="4" w:space="0" w:color="auto"/>
              <w:left w:val="single" w:sz="4" w:space="0" w:color="auto"/>
            </w:tcBorders>
            <w:shd w:val="clear" w:color="auto" w:fill="auto"/>
            <w:vAlign w:val="center"/>
          </w:tcPr>
          <w:p w14:paraId="42034C05" w14:textId="77777777" w:rsidR="00DE1465" w:rsidRPr="00824E80" w:rsidRDefault="00DE1465" w:rsidP="00FD377E">
            <w:pPr>
              <w:pStyle w:val="ab"/>
              <w:spacing w:line="240" w:lineRule="auto"/>
              <w:ind w:firstLine="0"/>
              <w:jc w:val="center"/>
              <w:rPr>
                <w:sz w:val="24"/>
                <w:szCs w:val="24"/>
              </w:rPr>
            </w:pPr>
            <w:r w:rsidRPr="00824E80">
              <w:rPr>
                <w:sz w:val="24"/>
                <w:szCs w:val="24"/>
              </w:rPr>
              <w:t>Учебно-тренировочный этап</w:t>
            </w:r>
          </w:p>
        </w:tc>
        <w:tc>
          <w:tcPr>
            <w:tcW w:w="835" w:type="dxa"/>
            <w:vMerge w:val="restart"/>
            <w:tcBorders>
              <w:top w:val="single" w:sz="4" w:space="0" w:color="auto"/>
              <w:left w:val="single" w:sz="4" w:space="0" w:color="auto"/>
            </w:tcBorders>
            <w:shd w:val="clear" w:color="auto" w:fill="auto"/>
            <w:vAlign w:val="center"/>
          </w:tcPr>
          <w:p w14:paraId="138823E7" w14:textId="77777777" w:rsidR="00DE1465" w:rsidRPr="00824E80" w:rsidRDefault="00DE1465" w:rsidP="00FD377E">
            <w:pPr>
              <w:pStyle w:val="ab"/>
              <w:spacing w:line="240" w:lineRule="auto"/>
              <w:ind w:firstLine="0"/>
              <w:jc w:val="center"/>
              <w:rPr>
                <w:sz w:val="24"/>
                <w:szCs w:val="24"/>
              </w:rPr>
            </w:pPr>
            <w:r w:rsidRPr="00824E80">
              <w:rPr>
                <w:sz w:val="24"/>
                <w:szCs w:val="24"/>
              </w:rPr>
              <w:t>Этап ССМ</w:t>
            </w:r>
          </w:p>
        </w:tc>
        <w:tc>
          <w:tcPr>
            <w:tcW w:w="708" w:type="dxa"/>
            <w:vMerge w:val="restart"/>
            <w:tcBorders>
              <w:top w:val="single" w:sz="4" w:space="0" w:color="auto"/>
              <w:left w:val="single" w:sz="4" w:space="0" w:color="auto"/>
            </w:tcBorders>
            <w:shd w:val="clear" w:color="auto" w:fill="auto"/>
            <w:vAlign w:val="center"/>
          </w:tcPr>
          <w:p w14:paraId="68D5FE5A" w14:textId="77777777" w:rsidR="00DE1465" w:rsidRPr="00824E80" w:rsidRDefault="00DE1465" w:rsidP="00FD377E">
            <w:pPr>
              <w:pStyle w:val="ab"/>
              <w:spacing w:line="240" w:lineRule="auto"/>
              <w:ind w:firstLine="0"/>
              <w:jc w:val="center"/>
              <w:rPr>
                <w:sz w:val="24"/>
                <w:szCs w:val="24"/>
              </w:rPr>
            </w:pPr>
            <w:r w:rsidRPr="00824E80">
              <w:rPr>
                <w:sz w:val="24"/>
                <w:szCs w:val="24"/>
              </w:rPr>
              <w:t>Этап ВСМ</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748BADB1" w14:textId="77777777" w:rsidR="00DE1465" w:rsidRPr="00824E80" w:rsidRDefault="00DE1465" w:rsidP="00FD377E">
            <w:pPr>
              <w:pStyle w:val="ab"/>
              <w:spacing w:line="240" w:lineRule="auto"/>
              <w:ind w:firstLine="0"/>
              <w:jc w:val="center"/>
              <w:rPr>
                <w:sz w:val="24"/>
                <w:szCs w:val="24"/>
              </w:rPr>
            </w:pPr>
            <w:r w:rsidRPr="00824E80">
              <w:rPr>
                <w:rFonts w:eastAsia="Calibri"/>
                <w:sz w:val="24"/>
                <w:szCs w:val="24"/>
              </w:rPr>
              <w:t>Сроки реализации</w:t>
            </w:r>
          </w:p>
        </w:tc>
      </w:tr>
      <w:tr w:rsidR="00DE1465" w:rsidRPr="00824E80" w14:paraId="283DFFE8" w14:textId="77777777" w:rsidTr="00FD377E">
        <w:trPr>
          <w:trHeight w:hRule="exact" w:val="307"/>
          <w:jc w:val="center"/>
        </w:trPr>
        <w:tc>
          <w:tcPr>
            <w:tcW w:w="456" w:type="dxa"/>
            <w:vMerge/>
            <w:tcBorders>
              <w:left w:val="single" w:sz="4" w:space="0" w:color="auto"/>
            </w:tcBorders>
            <w:shd w:val="clear" w:color="auto" w:fill="auto"/>
          </w:tcPr>
          <w:p w14:paraId="0637527B" w14:textId="77777777" w:rsidR="00DE1465" w:rsidRPr="00824E80" w:rsidRDefault="00DE1465" w:rsidP="00FD377E">
            <w:pPr>
              <w:rPr>
                <w:rFonts w:ascii="Times New Roman" w:hAnsi="Times New Roman" w:cs="Times New Roman"/>
                <w:sz w:val="24"/>
                <w:szCs w:val="24"/>
              </w:rPr>
            </w:pPr>
          </w:p>
        </w:tc>
        <w:tc>
          <w:tcPr>
            <w:tcW w:w="2530" w:type="dxa"/>
            <w:vMerge/>
            <w:tcBorders>
              <w:left w:val="single" w:sz="4" w:space="0" w:color="auto"/>
            </w:tcBorders>
            <w:shd w:val="clear" w:color="auto" w:fill="auto"/>
            <w:vAlign w:val="center"/>
          </w:tcPr>
          <w:p w14:paraId="1363F095" w14:textId="77777777" w:rsidR="00DE1465" w:rsidRPr="00824E80" w:rsidRDefault="00DE1465" w:rsidP="00FD377E">
            <w:pPr>
              <w:rPr>
                <w:rFonts w:ascii="Times New Roman" w:hAnsi="Times New Roman" w:cs="Times New Roman"/>
                <w:sz w:val="24"/>
                <w:szCs w:val="24"/>
              </w:rPr>
            </w:pPr>
          </w:p>
        </w:tc>
        <w:tc>
          <w:tcPr>
            <w:tcW w:w="3813" w:type="dxa"/>
            <w:vMerge/>
            <w:tcBorders>
              <w:left w:val="single" w:sz="4" w:space="0" w:color="auto"/>
            </w:tcBorders>
            <w:shd w:val="clear" w:color="auto" w:fill="auto"/>
            <w:vAlign w:val="center"/>
          </w:tcPr>
          <w:p w14:paraId="7C114AEF" w14:textId="77777777" w:rsidR="00DE1465" w:rsidRPr="00824E80" w:rsidRDefault="00DE1465" w:rsidP="00FD377E">
            <w:pPr>
              <w:rPr>
                <w:rFonts w:ascii="Times New Roman" w:hAnsi="Times New Roman" w:cs="Times New Roman"/>
                <w:sz w:val="24"/>
                <w:szCs w:val="24"/>
              </w:rPr>
            </w:pPr>
          </w:p>
        </w:tc>
        <w:tc>
          <w:tcPr>
            <w:tcW w:w="723" w:type="dxa"/>
            <w:tcBorders>
              <w:top w:val="single" w:sz="4" w:space="0" w:color="auto"/>
              <w:left w:val="single" w:sz="4" w:space="0" w:color="auto"/>
            </w:tcBorders>
            <w:shd w:val="clear" w:color="auto" w:fill="auto"/>
            <w:vAlign w:val="center"/>
          </w:tcPr>
          <w:p w14:paraId="3E74A59D" w14:textId="77777777" w:rsidR="00DE1465" w:rsidRPr="00824E80" w:rsidRDefault="00DE1465" w:rsidP="00FD377E">
            <w:pPr>
              <w:pStyle w:val="ab"/>
              <w:spacing w:line="240" w:lineRule="auto"/>
              <w:ind w:firstLine="360"/>
              <w:rPr>
                <w:sz w:val="24"/>
                <w:szCs w:val="24"/>
              </w:rPr>
            </w:pPr>
            <w:r w:rsidRPr="00824E80">
              <w:rPr>
                <w:sz w:val="24"/>
                <w:szCs w:val="24"/>
              </w:rPr>
              <w:t>1</w:t>
            </w:r>
          </w:p>
        </w:tc>
        <w:tc>
          <w:tcPr>
            <w:tcW w:w="850" w:type="dxa"/>
            <w:tcBorders>
              <w:top w:val="single" w:sz="4" w:space="0" w:color="auto"/>
              <w:left w:val="single" w:sz="4" w:space="0" w:color="auto"/>
            </w:tcBorders>
            <w:shd w:val="clear" w:color="auto" w:fill="auto"/>
            <w:vAlign w:val="center"/>
          </w:tcPr>
          <w:p w14:paraId="1C025C5E" w14:textId="77777777" w:rsidR="00DE1465" w:rsidRPr="00824E80" w:rsidRDefault="00DE1465" w:rsidP="00FD377E">
            <w:pPr>
              <w:pStyle w:val="ab"/>
              <w:spacing w:line="240" w:lineRule="auto"/>
              <w:ind w:firstLine="0"/>
              <w:jc w:val="center"/>
              <w:rPr>
                <w:sz w:val="24"/>
                <w:szCs w:val="24"/>
              </w:rPr>
            </w:pPr>
            <w:r w:rsidRPr="00824E80">
              <w:rPr>
                <w:sz w:val="24"/>
                <w:szCs w:val="24"/>
              </w:rPr>
              <w:t>2</w:t>
            </w:r>
          </w:p>
        </w:tc>
        <w:tc>
          <w:tcPr>
            <w:tcW w:w="850" w:type="dxa"/>
            <w:tcBorders>
              <w:top w:val="single" w:sz="4" w:space="0" w:color="auto"/>
              <w:left w:val="single" w:sz="4" w:space="0" w:color="auto"/>
            </w:tcBorders>
            <w:shd w:val="clear" w:color="auto" w:fill="auto"/>
            <w:vAlign w:val="center"/>
          </w:tcPr>
          <w:p w14:paraId="219E3DF2" w14:textId="77777777" w:rsidR="00DE1465" w:rsidRPr="00824E80" w:rsidRDefault="00DE1465" w:rsidP="00FD377E">
            <w:pPr>
              <w:pStyle w:val="ab"/>
              <w:spacing w:line="240" w:lineRule="auto"/>
              <w:ind w:firstLine="360"/>
              <w:rPr>
                <w:sz w:val="24"/>
                <w:szCs w:val="24"/>
              </w:rPr>
            </w:pPr>
            <w:r w:rsidRPr="00824E80">
              <w:rPr>
                <w:sz w:val="24"/>
                <w:szCs w:val="24"/>
              </w:rPr>
              <w:t>3</w:t>
            </w:r>
          </w:p>
        </w:tc>
        <w:tc>
          <w:tcPr>
            <w:tcW w:w="850" w:type="dxa"/>
            <w:tcBorders>
              <w:top w:val="single" w:sz="4" w:space="0" w:color="auto"/>
              <w:left w:val="single" w:sz="4" w:space="0" w:color="auto"/>
            </w:tcBorders>
            <w:shd w:val="clear" w:color="auto" w:fill="auto"/>
            <w:vAlign w:val="center"/>
          </w:tcPr>
          <w:p w14:paraId="4EBB1E71" w14:textId="77777777" w:rsidR="00DE1465" w:rsidRPr="00824E80" w:rsidRDefault="00DE1465" w:rsidP="00FD377E">
            <w:pPr>
              <w:pStyle w:val="ab"/>
              <w:spacing w:line="240" w:lineRule="auto"/>
              <w:ind w:firstLine="360"/>
              <w:rPr>
                <w:sz w:val="24"/>
                <w:szCs w:val="24"/>
              </w:rPr>
            </w:pPr>
            <w:r w:rsidRPr="00824E80">
              <w:rPr>
                <w:sz w:val="24"/>
                <w:szCs w:val="24"/>
              </w:rPr>
              <w:t>4</w:t>
            </w:r>
          </w:p>
        </w:tc>
        <w:tc>
          <w:tcPr>
            <w:tcW w:w="854" w:type="dxa"/>
            <w:tcBorders>
              <w:top w:val="single" w:sz="4" w:space="0" w:color="auto"/>
              <w:left w:val="single" w:sz="4" w:space="0" w:color="auto"/>
            </w:tcBorders>
            <w:shd w:val="clear" w:color="auto" w:fill="auto"/>
            <w:vAlign w:val="center"/>
          </w:tcPr>
          <w:p w14:paraId="7B8BB15C" w14:textId="77777777" w:rsidR="00DE1465" w:rsidRPr="00824E80" w:rsidRDefault="00DE1465" w:rsidP="00FD377E">
            <w:pPr>
              <w:pStyle w:val="ab"/>
              <w:spacing w:line="240" w:lineRule="auto"/>
              <w:ind w:firstLine="0"/>
              <w:jc w:val="center"/>
              <w:rPr>
                <w:sz w:val="24"/>
                <w:szCs w:val="24"/>
              </w:rPr>
            </w:pPr>
            <w:r w:rsidRPr="00824E80">
              <w:rPr>
                <w:sz w:val="24"/>
                <w:szCs w:val="24"/>
              </w:rPr>
              <w:t>5</w:t>
            </w:r>
          </w:p>
        </w:tc>
        <w:tc>
          <w:tcPr>
            <w:tcW w:w="835" w:type="dxa"/>
            <w:vMerge/>
            <w:tcBorders>
              <w:left w:val="single" w:sz="4" w:space="0" w:color="auto"/>
            </w:tcBorders>
            <w:shd w:val="clear" w:color="auto" w:fill="auto"/>
            <w:vAlign w:val="center"/>
          </w:tcPr>
          <w:p w14:paraId="39200E3C" w14:textId="77777777" w:rsidR="00DE1465" w:rsidRPr="00824E80" w:rsidRDefault="00DE1465" w:rsidP="00FD377E">
            <w:pPr>
              <w:rPr>
                <w:rFonts w:ascii="Times New Roman" w:hAnsi="Times New Roman" w:cs="Times New Roman"/>
                <w:sz w:val="24"/>
                <w:szCs w:val="24"/>
              </w:rPr>
            </w:pPr>
          </w:p>
        </w:tc>
        <w:tc>
          <w:tcPr>
            <w:tcW w:w="708" w:type="dxa"/>
            <w:vMerge/>
            <w:tcBorders>
              <w:left w:val="single" w:sz="4" w:space="0" w:color="auto"/>
            </w:tcBorders>
            <w:shd w:val="clear" w:color="auto" w:fill="auto"/>
            <w:vAlign w:val="center"/>
          </w:tcPr>
          <w:p w14:paraId="1DCED85C" w14:textId="77777777" w:rsidR="00DE1465" w:rsidRPr="00824E80" w:rsidRDefault="00DE1465" w:rsidP="00FD377E">
            <w:pPr>
              <w:rPr>
                <w:rFonts w:ascii="Times New Roman" w:hAnsi="Times New Roman" w:cs="Times New Roman"/>
                <w:sz w:val="24"/>
                <w:szCs w:val="24"/>
              </w:rPr>
            </w:pPr>
          </w:p>
        </w:tc>
        <w:tc>
          <w:tcPr>
            <w:tcW w:w="2268" w:type="dxa"/>
            <w:vMerge/>
            <w:tcBorders>
              <w:left w:val="single" w:sz="4" w:space="0" w:color="auto"/>
              <w:right w:val="single" w:sz="4" w:space="0" w:color="auto"/>
            </w:tcBorders>
            <w:shd w:val="clear" w:color="auto" w:fill="auto"/>
            <w:vAlign w:val="center"/>
          </w:tcPr>
          <w:p w14:paraId="234EFC9E" w14:textId="77777777" w:rsidR="00DE1465" w:rsidRPr="00824E80" w:rsidRDefault="00DE1465" w:rsidP="00FD377E">
            <w:pPr>
              <w:rPr>
                <w:rFonts w:ascii="Times New Roman" w:hAnsi="Times New Roman" w:cs="Times New Roman"/>
                <w:sz w:val="24"/>
                <w:szCs w:val="24"/>
              </w:rPr>
            </w:pPr>
          </w:p>
        </w:tc>
      </w:tr>
      <w:tr w:rsidR="00DE1465" w:rsidRPr="00824E80" w14:paraId="0A1CEDFF" w14:textId="77777777" w:rsidTr="00FD377E">
        <w:trPr>
          <w:trHeight w:hRule="exact" w:val="4224"/>
          <w:jc w:val="center"/>
        </w:trPr>
        <w:tc>
          <w:tcPr>
            <w:tcW w:w="456" w:type="dxa"/>
            <w:tcBorders>
              <w:top w:val="single" w:sz="4" w:space="0" w:color="auto"/>
              <w:left w:val="single" w:sz="4" w:space="0" w:color="auto"/>
            </w:tcBorders>
            <w:shd w:val="clear" w:color="auto" w:fill="auto"/>
          </w:tcPr>
          <w:p w14:paraId="6D8F3E32" w14:textId="77777777" w:rsidR="00DE1465" w:rsidRPr="00824E80" w:rsidRDefault="00DE1465" w:rsidP="00FD377E">
            <w:pPr>
              <w:pStyle w:val="ab"/>
              <w:spacing w:line="240" w:lineRule="auto"/>
              <w:ind w:firstLine="0"/>
              <w:rPr>
                <w:sz w:val="24"/>
                <w:szCs w:val="24"/>
              </w:rPr>
            </w:pPr>
            <w:r w:rsidRPr="00824E80">
              <w:rPr>
                <w:sz w:val="24"/>
                <w:szCs w:val="24"/>
              </w:rPr>
              <w:t>1.</w:t>
            </w:r>
          </w:p>
        </w:tc>
        <w:tc>
          <w:tcPr>
            <w:tcW w:w="2530" w:type="dxa"/>
            <w:tcBorders>
              <w:top w:val="single" w:sz="4" w:space="0" w:color="auto"/>
              <w:left w:val="single" w:sz="4" w:space="0" w:color="auto"/>
            </w:tcBorders>
            <w:shd w:val="clear" w:color="auto" w:fill="auto"/>
          </w:tcPr>
          <w:p w14:paraId="2B51F8FB" w14:textId="77777777" w:rsidR="00DE1465" w:rsidRPr="00824E80" w:rsidRDefault="00DE1465" w:rsidP="00FD377E">
            <w:pPr>
              <w:pStyle w:val="ab"/>
              <w:spacing w:line="262" w:lineRule="auto"/>
              <w:ind w:firstLine="0"/>
              <w:rPr>
                <w:sz w:val="24"/>
                <w:szCs w:val="24"/>
              </w:rPr>
            </w:pPr>
            <w:r w:rsidRPr="00824E80">
              <w:rPr>
                <w:sz w:val="24"/>
                <w:szCs w:val="24"/>
              </w:rPr>
              <w:t xml:space="preserve">Освоение методики проведения </w:t>
            </w:r>
            <w:proofErr w:type="spellStart"/>
            <w:r w:rsidRPr="00824E80">
              <w:rPr>
                <w:sz w:val="24"/>
                <w:szCs w:val="24"/>
              </w:rPr>
              <w:t>учебно</w:t>
            </w:r>
            <w:r w:rsidRPr="00824E80">
              <w:rPr>
                <w:sz w:val="24"/>
                <w:szCs w:val="24"/>
              </w:rPr>
              <w:softHyphen/>
              <w:t>тренировочных</w:t>
            </w:r>
            <w:proofErr w:type="spellEnd"/>
            <w:r w:rsidRPr="00824E80">
              <w:rPr>
                <w:sz w:val="24"/>
                <w:szCs w:val="24"/>
              </w:rPr>
              <w:t xml:space="preserve"> занятий по волейболу с начинающими спортсменами.</w:t>
            </w:r>
          </w:p>
        </w:tc>
        <w:tc>
          <w:tcPr>
            <w:tcW w:w="3813" w:type="dxa"/>
            <w:tcBorders>
              <w:top w:val="single" w:sz="4" w:space="0" w:color="auto"/>
              <w:left w:val="single" w:sz="4" w:space="0" w:color="auto"/>
            </w:tcBorders>
            <w:shd w:val="clear" w:color="auto" w:fill="auto"/>
          </w:tcPr>
          <w:p w14:paraId="02C96F8F" w14:textId="77777777" w:rsidR="00DE1465" w:rsidRPr="00824E80" w:rsidRDefault="00DE1465" w:rsidP="00FD377E">
            <w:pPr>
              <w:pStyle w:val="ab"/>
              <w:tabs>
                <w:tab w:val="left" w:pos="721"/>
              </w:tabs>
              <w:spacing w:line="240" w:lineRule="auto"/>
              <w:ind w:firstLine="0"/>
              <w:rPr>
                <w:sz w:val="24"/>
                <w:szCs w:val="24"/>
              </w:rPr>
            </w:pPr>
            <w:r>
              <w:rPr>
                <w:sz w:val="24"/>
                <w:szCs w:val="24"/>
              </w:rPr>
              <w:t>-</w:t>
            </w:r>
            <w:r w:rsidRPr="00824E80">
              <w:rPr>
                <w:sz w:val="24"/>
                <w:szCs w:val="24"/>
              </w:rPr>
              <w:t>Самостоятельное</w:t>
            </w:r>
            <w:r>
              <w:rPr>
                <w:sz w:val="24"/>
                <w:szCs w:val="24"/>
              </w:rPr>
              <w:t xml:space="preserve"> </w:t>
            </w:r>
            <w:r w:rsidRPr="00824E80">
              <w:rPr>
                <w:sz w:val="24"/>
                <w:szCs w:val="24"/>
              </w:rPr>
              <w:t>проведение подготовительной части учебно-тренировочного занятия.</w:t>
            </w:r>
          </w:p>
          <w:p w14:paraId="04C9612C" w14:textId="77777777" w:rsidR="00DE1465" w:rsidRDefault="00DE1465" w:rsidP="00FD377E">
            <w:pPr>
              <w:pStyle w:val="ab"/>
              <w:tabs>
                <w:tab w:val="left" w:pos="721"/>
              </w:tabs>
              <w:spacing w:line="240" w:lineRule="auto"/>
              <w:ind w:firstLine="0"/>
              <w:rPr>
                <w:sz w:val="24"/>
                <w:szCs w:val="24"/>
              </w:rPr>
            </w:pPr>
            <w:r>
              <w:rPr>
                <w:sz w:val="24"/>
                <w:szCs w:val="24"/>
              </w:rPr>
              <w:t>-</w:t>
            </w:r>
            <w:r w:rsidRPr="00824E80">
              <w:rPr>
                <w:sz w:val="24"/>
                <w:szCs w:val="24"/>
              </w:rPr>
              <w:t>Самостоятельное проведение занятий по физической подготовке.</w:t>
            </w:r>
          </w:p>
          <w:p w14:paraId="3CA18C82" w14:textId="77777777" w:rsidR="00DE1465" w:rsidRPr="00824E80" w:rsidRDefault="00DE1465" w:rsidP="00FD377E">
            <w:pPr>
              <w:pStyle w:val="ab"/>
              <w:tabs>
                <w:tab w:val="left" w:pos="721"/>
              </w:tabs>
              <w:spacing w:line="240" w:lineRule="auto"/>
              <w:ind w:firstLine="0"/>
              <w:rPr>
                <w:sz w:val="24"/>
                <w:szCs w:val="24"/>
              </w:rPr>
            </w:pPr>
            <w:r>
              <w:rPr>
                <w:sz w:val="24"/>
                <w:szCs w:val="24"/>
              </w:rPr>
              <w:t>-</w:t>
            </w:r>
            <w:r w:rsidRPr="00824E80">
              <w:rPr>
                <w:sz w:val="24"/>
                <w:szCs w:val="24"/>
              </w:rPr>
              <w:t>Обучение основным</w:t>
            </w:r>
            <w:r>
              <w:rPr>
                <w:sz w:val="24"/>
                <w:szCs w:val="24"/>
              </w:rPr>
              <w:t xml:space="preserve"> </w:t>
            </w:r>
            <w:r w:rsidRPr="00824E80">
              <w:rPr>
                <w:sz w:val="24"/>
                <w:szCs w:val="24"/>
              </w:rPr>
              <w:t>техническим элементам и приемам.</w:t>
            </w:r>
          </w:p>
          <w:p w14:paraId="1C98388D" w14:textId="77777777" w:rsidR="00DE1465" w:rsidRPr="00824E80" w:rsidRDefault="00DE1465" w:rsidP="00FD377E">
            <w:pPr>
              <w:pStyle w:val="ab"/>
              <w:tabs>
                <w:tab w:val="left" w:pos="721"/>
              </w:tabs>
              <w:spacing w:line="240" w:lineRule="auto"/>
              <w:ind w:firstLine="0"/>
              <w:rPr>
                <w:sz w:val="24"/>
                <w:szCs w:val="24"/>
              </w:rPr>
            </w:pPr>
            <w:r>
              <w:rPr>
                <w:sz w:val="24"/>
                <w:szCs w:val="24"/>
              </w:rPr>
              <w:t>-</w:t>
            </w:r>
            <w:r w:rsidRPr="00824E80">
              <w:rPr>
                <w:sz w:val="24"/>
                <w:szCs w:val="24"/>
              </w:rPr>
              <w:t>Составление</w:t>
            </w:r>
            <w:r>
              <w:rPr>
                <w:sz w:val="24"/>
                <w:szCs w:val="24"/>
              </w:rPr>
              <w:t xml:space="preserve"> </w:t>
            </w:r>
            <w:r w:rsidRPr="00824E80">
              <w:rPr>
                <w:sz w:val="24"/>
                <w:szCs w:val="24"/>
              </w:rPr>
              <w:t>комплексов упражнений для развития физических качеств.</w:t>
            </w:r>
          </w:p>
          <w:p w14:paraId="16BE41E8" w14:textId="77777777" w:rsidR="00DE1465" w:rsidRPr="00824E80" w:rsidRDefault="00DE1465" w:rsidP="00FD377E">
            <w:pPr>
              <w:pStyle w:val="ab"/>
              <w:tabs>
                <w:tab w:val="left" w:pos="721"/>
              </w:tabs>
              <w:spacing w:line="240" w:lineRule="auto"/>
              <w:ind w:firstLine="0"/>
              <w:rPr>
                <w:sz w:val="24"/>
                <w:szCs w:val="24"/>
              </w:rPr>
            </w:pPr>
            <w:r>
              <w:rPr>
                <w:sz w:val="24"/>
                <w:szCs w:val="24"/>
              </w:rPr>
              <w:t>-</w:t>
            </w:r>
            <w:r w:rsidRPr="00824E80">
              <w:rPr>
                <w:sz w:val="24"/>
                <w:szCs w:val="24"/>
              </w:rPr>
              <w:t>Подбор упражнений для совершенствования техники волейбола.</w:t>
            </w:r>
          </w:p>
          <w:p w14:paraId="1BF31C1A" w14:textId="77777777" w:rsidR="00DE1465" w:rsidRPr="00824E80" w:rsidRDefault="00DE1465" w:rsidP="00FD377E">
            <w:pPr>
              <w:pStyle w:val="ab"/>
              <w:tabs>
                <w:tab w:val="left" w:pos="721"/>
              </w:tabs>
              <w:spacing w:line="240" w:lineRule="auto"/>
              <w:ind w:firstLine="0"/>
              <w:rPr>
                <w:sz w:val="24"/>
                <w:szCs w:val="24"/>
              </w:rPr>
            </w:pPr>
            <w:r>
              <w:rPr>
                <w:sz w:val="24"/>
                <w:szCs w:val="24"/>
              </w:rPr>
              <w:t>-</w:t>
            </w:r>
            <w:r w:rsidRPr="00824E80">
              <w:rPr>
                <w:sz w:val="24"/>
                <w:szCs w:val="24"/>
              </w:rPr>
              <w:t xml:space="preserve">Ведение дневника самоконтроля </w:t>
            </w:r>
            <w:proofErr w:type="spellStart"/>
            <w:r w:rsidRPr="00824E80">
              <w:rPr>
                <w:sz w:val="24"/>
                <w:szCs w:val="24"/>
              </w:rPr>
              <w:t>учебно</w:t>
            </w:r>
            <w:r w:rsidRPr="00824E80">
              <w:rPr>
                <w:sz w:val="24"/>
                <w:szCs w:val="24"/>
              </w:rPr>
              <w:softHyphen/>
              <w:t>тренировочных</w:t>
            </w:r>
            <w:proofErr w:type="spellEnd"/>
            <w:r w:rsidRPr="00824E80">
              <w:rPr>
                <w:sz w:val="24"/>
                <w:szCs w:val="24"/>
              </w:rPr>
              <w:t xml:space="preserve"> занятий.</w:t>
            </w:r>
          </w:p>
        </w:tc>
        <w:tc>
          <w:tcPr>
            <w:tcW w:w="723" w:type="dxa"/>
            <w:tcBorders>
              <w:top w:val="single" w:sz="4" w:space="0" w:color="auto"/>
              <w:left w:val="single" w:sz="4" w:space="0" w:color="auto"/>
            </w:tcBorders>
            <w:shd w:val="clear" w:color="auto" w:fill="auto"/>
            <w:vAlign w:val="center"/>
          </w:tcPr>
          <w:p w14:paraId="5889DB79"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tcBorders>
            <w:shd w:val="clear" w:color="auto" w:fill="auto"/>
            <w:vAlign w:val="center"/>
          </w:tcPr>
          <w:p w14:paraId="3BB59C7B"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tcBorders>
            <w:shd w:val="clear" w:color="auto" w:fill="auto"/>
            <w:vAlign w:val="center"/>
          </w:tcPr>
          <w:p w14:paraId="4140E743"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tcBorders>
            <w:shd w:val="clear" w:color="auto" w:fill="auto"/>
            <w:vAlign w:val="center"/>
          </w:tcPr>
          <w:p w14:paraId="71F4C13D" w14:textId="77777777" w:rsidR="00DE1465" w:rsidRPr="00824E80" w:rsidRDefault="00DE1465" w:rsidP="00FD377E">
            <w:pPr>
              <w:pStyle w:val="ab"/>
              <w:spacing w:line="240" w:lineRule="auto"/>
              <w:ind w:firstLine="0"/>
              <w:jc w:val="center"/>
              <w:rPr>
                <w:sz w:val="24"/>
                <w:szCs w:val="24"/>
              </w:rPr>
            </w:pPr>
            <w:r w:rsidRPr="00824E80">
              <w:rPr>
                <w:sz w:val="24"/>
                <w:szCs w:val="24"/>
              </w:rPr>
              <w:t>5</w:t>
            </w:r>
          </w:p>
        </w:tc>
        <w:tc>
          <w:tcPr>
            <w:tcW w:w="854" w:type="dxa"/>
            <w:tcBorders>
              <w:top w:val="single" w:sz="4" w:space="0" w:color="auto"/>
              <w:left w:val="single" w:sz="4" w:space="0" w:color="auto"/>
            </w:tcBorders>
            <w:shd w:val="clear" w:color="auto" w:fill="auto"/>
            <w:vAlign w:val="center"/>
          </w:tcPr>
          <w:p w14:paraId="55A64170" w14:textId="77777777" w:rsidR="00DE1465" w:rsidRPr="00824E80" w:rsidRDefault="00DE1465" w:rsidP="00FD377E">
            <w:pPr>
              <w:pStyle w:val="ab"/>
              <w:spacing w:line="240" w:lineRule="auto"/>
              <w:ind w:firstLine="0"/>
              <w:jc w:val="center"/>
              <w:rPr>
                <w:sz w:val="24"/>
                <w:szCs w:val="24"/>
              </w:rPr>
            </w:pPr>
            <w:r w:rsidRPr="00824E80">
              <w:rPr>
                <w:sz w:val="24"/>
                <w:szCs w:val="24"/>
              </w:rPr>
              <w:t>6</w:t>
            </w:r>
          </w:p>
        </w:tc>
        <w:tc>
          <w:tcPr>
            <w:tcW w:w="835" w:type="dxa"/>
            <w:tcBorders>
              <w:top w:val="single" w:sz="4" w:space="0" w:color="auto"/>
              <w:left w:val="single" w:sz="4" w:space="0" w:color="auto"/>
            </w:tcBorders>
            <w:shd w:val="clear" w:color="auto" w:fill="auto"/>
            <w:vAlign w:val="center"/>
          </w:tcPr>
          <w:p w14:paraId="66293E53" w14:textId="77777777" w:rsidR="00DE1465" w:rsidRPr="00824E80" w:rsidRDefault="00DE1465" w:rsidP="00FD377E">
            <w:pPr>
              <w:pStyle w:val="ab"/>
              <w:spacing w:line="240" w:lineRule="auto"/>
              <w:ind w:firstLine="0"/>
              <w:jc w:val="center"/>
              <w:rPr>
                <w:sz w:val="24"/>
                <w:szCs w:val="24"/>
              </w:rPr>
            </w:pPr>
            <w:r w:rsidRPr="00824E80">
              <w:rPr>
                <w:sz w:val="24"/>
                <w:szCs w:val="24"/>
              </w:rPr>
              <w:t>7</w:t>
            </w:r>
          </w:p>
        </w:tc>
        <w:tc>
          <w:tcPr>
            <w:tcW w:w="708" w:type="dxa"/>
            <w:tcBorders>
              <w:top w:val="single" w:sz="4" w:space="0" w:color="auto"/>
              <w:left w:val="single" w:sz="4" w:space="0" w:color="auto"/>
            </w:tcBorders>
            <w:shd w:val="clear" w:color="auto" w:fill="auto"/>
            <w:vAlign w:val="center"/>
          </w:tcPr>
          <w:p w14:paraId="5748F1C8"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2268" w:type="dxa"/>
            <w:vMerge w:val="restart"/>
            <w:tcBorders>
              <w:top w:val="single" w:sz="4" w:space="0" w:color="auto"/>
              <w:left w:val="single" w:sz="4" w:space="0" w:color="auto"/>
              <w:right w:val="single" w:sz="4" w:space="0" w:color="auto"/>
            </w:tcBorders>
            <w:shd w:val="clear" w:color="auto" w:fill="auto"/>
          </w:tcPr>
          <w:p w14:paraId="24707A9F" w14:textId="77777777" w:rsidR="00DE1465" w:rsidRPr="00824E80" w:rsidRDefault="00DE1465" w:rsidP="00FD377E">
            <w:pPr>
              <w:pStyle w:val="ab"/>
              <w:spacing w:after="160" w:line="259" w:lineRule="auto"/>
              <w:ind w:firstLine="0"/>
              <w:rPr>
                <w:sz w:val="24"/>
                <w:szCs w:val="24"/>
              </w:rPr>
            </w:pPr>
            <w:r w:rsidRPr="00824E80">
              <w:rPr>
                <w:sz w:val="24"/>
                <w:szCs w:val="24"/>
              </w:rPr>
              <w:t>Устанавливаются в соответствии</w:t>
            </w:r>
            <w:r>
              <w:rPr>
                <w:sz w:val="24"/>
                <w:szCs w:val="24"/>
              </w:rPr>
              <w:t xml:space="preserve"> </w:t>
            </w:r>
            <w:r w:rsidRPr="00824E80">
              <w:rPr>
                <w:sz w:val="24"/>
                <w:szCs w:val="24"/>
              </w:rPr>
              <w:t>с графиком</w:t>
            </w:r>
            <w:r>
              <w:rPr>
                <w:sz w:val="24"/>
                <w:szCs w:val="24"/>
              </w:rPr>
              <w:t xml:space="preserve"> </w:t>
            </w:r>
            <w:r w:rsidRPr="00824E80">
              <w:rPr>
                <w:sz w:val="24"/>
                <w:szCs w:val="24"/>
              </w:rPr>
              <w:t>и спецификой этапа спортивной подготовки.</w:t>
            </w:r>
          </w:p>
        </w:tc>
      </w:tr>
      <w:tr w:rsidR="00DE1465" w:rsidRPr="00824E80" w14:paraId="787F2209" w14:textId="77777777" w:rsidTr="00FD377E">
        <w:trPr>
          <w:trHeight w:hRule="exact" w:val="1968"/>
          <w:jc w:val="center"/>
        </w:trPr>
        <w:tc>
          <w:tcPr>
            <w:tcW w:w="456" w:type="dxa"/>
            <w:tcBorders>
              <w:top w:val="single" w:sz="4" w:space="0" w:color="auto"/>
              <w:left w:val="single" w:sz="4" w:space="0" w:color="auto"/>
              <w:bottom w:val="single" w:sz="4" w:space="0" w:color="auto"/>
            </w:tcBorders>
            <w:shd w:val="clear" w:color="auto" w:fill="auto"/>
            <w:vAlign w:val="center"/>
          </w:tcPr>
          <w:p w14:paraId="12E30703" w14:textId="77777777" w:rsidR="00DE1465" w:rsidRPr="00824E80" w:rsidRDefault="00DE1465" w:rsidP="00FD377E">
            <w:pPr>
              <w:pStyle w:val="ab"/>
              <w:spacing w:line="240" w:lineRule="auto"/>
              <w:ind w:firstLine="0"/>
              <w:rPr>
                <w:sz w:val="24"/>
                <w:szCs w:val="24"/>
              </w:rPr>
            </w:pPr>
            <w:r w:rsidRPr="00824E80">
              <w:rPr>
                <w:sz w:val="24"/>
                <w:szCs w:val="24"/>
              </w:rPr>
              <w:t>2.</w:t>
            </w:r>
          </w:p>
        </w:tc>
        <w:tc>
          <w:tcPr>
            <w:tcW w:w="2530" w:type="dxa"/>
            <w:tcBorders>
              <w:top w:val="single" w:sz="4" w:space="0" w:color="auto"/>
              <w:left w:val="single" w:sz="4" w:space="0" w:color="auto"/>
              <w:bottom w:val="single" w:sz="4" w:space="0" w:color="auto"/>
            </w:tcBorders>
            <w:shd w:val="clear" w:color="auto" w:fill="auto"/>
          </w:tcPr>
          <w:p w14:paraId="2A90BA7C" w14:textId="77777777" w:rsidR="00DE1465" w:rsidRPr="00824E80" w:rsidRDefault="00DE1465" w:rsidP="00FD377E">
            <w:pPr>
              <w:pStyle w:val="ab"/>
              <w:spacing w:line="259" w:lineRule="auto"/>
              <w:ind w:firstLine="0"/>
              <w:rPr>
                <w:sz w:val="24"/>
                <w:szCs w:val="24"/>
              </w:rPr>
            </w:pPr>
            <w:r w:rsidRPr="00824E80">
              <w:rPr>
                <w:sz w:val="24"/>
                <w:szCs w:val="24"/>
              </w:rPr>
              <w:t xml:space="preserve">Освоение методики проведения </w:t>
            </w:r>
            <w:proofErr w:type="spellStart"/>
            <w:r w:rsidRPr="00824E80">
              <w:rPr>
                <w:sz w:val="24"/>
                <w:szCs w:val="24"/>
              </w:rPr>
              <w:t>спортивно</w:t>
            </w:r>
            <w:r w:rsidRPr="00824E80">
              <w:rPr>
                <w:sz w:val="24"/>
                <w:szCs w:val="24"/>
              </w:rPr>
              <w:softHyphen/>
              <w:t>массовых</w:t>
            </w:r>
            <w:proofErr w:type="spellEnd"/>
            <w:r w:rsidRPr="00824E80">
              <w:rPr>
                <w:sz w:val="24"/>
                <w:szCs w:val="24"/>
              </w:rPr>
              <w:t xml:space="preserve"> мероприятий в </w:t>
            </w:r>
            <w:proofErr w:type="spellStart"/>
            <w:r w:rsidRPr="00824E80">
              <w:rPr>
                <w:sz w:val="24"/>
                <w:szCs w:val="24"/>
              </w:rPr>
              <w:t>физкультурно</w:t>
            </w:r>
            <w:r w:rsidRPr="00824E80">
              <w:rPr>
                <w:sz w:val="24"/>
                <w:szCs w:val="24"/>
              </w:rPr>
              <w:softHyphen/>
              <w:t>спортивной</w:t>
            </w:r>
            <w:proofErr w:type="spellEnd"/>
            <w:r w:rsidRPr="00824E80">
              <w:rPr>
                <w:sz w:val="24"/>
                <w:szCs w:val="24"/>
              </w:rPr>
              <w:t xml:space="preserve"> организации.</w:t>
            </w:r>
          </w:p>
        </w:tc>
        <w:tc>
          <w:tcPr>
            <w:tcW w:w="3813" w:type="dxa"/>
            <w:tcBorders>
              <w:top w:val="single" w:sz="4" w:space="0" w:color="auto"/>
              <w:left w:val="single" w:sz="4" w:space="0" w:color="auto"/>
              <w:bottom w:val="single" w:sz="4" w:space="0" w:color="auto"/>
            </w:tcBorders>
            <w:shd w:val="clear" w:color="auto" w:fill="auto"/>
          </w:tcPr>
          <w:p w14:paraId="0D4EE9F6" w14:textId="77777777" w:rsidR="00DE1465" w:rsidRPr="00824E80" w:rsidRDefault="00DE1465" w:rsidP="00FD377E">
            <w:pPr>
              <w:pStyle w:val="ab"/>
              <w:spacing w:line="259" w:lineRule="auto"/>
              <w:ind w:firstLine="0"/>
              <w:rPr>
                <w:sz w:val="24"/>
                <w:szCs w:val="24"/>
              </w:rPr>
            </w:pPr>
            <w:r w:rsidRPr="00824E80">
              <w:rPr>
                <w:sz w:val="24"/>
                <w:szCs w:val="24"/>
              </w:rPr>
              <w:t>Организация и проведение спортивно-массовых мероприятий под руководством тренера- преподавателя.</w:t>
            </w:r>
          </w:p>
        </w:tc>
        <w:tc>
          <w:tcPr>
            <w:tcW w:w="723" w:type="dxa"/>
            <w:tcBorders>
              <w:top w:val="single" w:sz="4" w:space="0" w:color="auto"/>
              <w:left w:val="single" w:sz="4" w:space="0" w:color="auto"/>
              <w:bottom w:val="single" w:sz="4" w:space="0" w:color="auto"/>
            </w:tcBorders>
            <w:shd w:val="clear" w:color="auto" w:fill="auto"/>
          </w:tcPr>
          <w:p w14:paraId="27723DB6"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bottom w:val="single" w:sz="4" w:space="0" w:color="auto"/>
            </w:tcBorders>
            <w:shd w:val="clear" w:color="auto" w:fill="auto"/>
          </w:tcPr>
          <w:p w14:paraId="64B6438F"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bottom w:val="single" w:sz="4" w:space="0" w:color="auto"/>
            </w:tcBorders>
            <w:shd w:val="clear" w:color="auto" w:fill="auto"/>
          </w:tcPr>
          <w:p w14:paraId="3F4AB9FD"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bottom w:val="single" w:sz="4" w:space="0" w:color="auto"/>
            </w:tcBorders>
            <w:shd w:val="clear" w:color="auto" w:fill="auto"/>
          </w:tcPr>
          <w:p w14:paraId="30CDEE1C" w14:textId="77777777" w:rsidR="00DE1465" w:rsidRPr="00824E80" w:rsidRDefault="00DE1465" w:rsidP="00FD377E">
            <w:pPr>
              <w:pStyle w:val="ab"/>
              <w:spacing w:line="240" w:lineRule="auto"/>
              <w:ind w:firstLine="0"/>
              <w:jc w:val="center"/>
              <w:rPr>
                <w:sz w:val="24"/>
                <w:szCs w:val="24"/>
              </w:rPr>
            </w:pPr>
            <w:r w:rsidRPr="00824E80">
              <w:rPr>
                <w:sz w:val="24"/>
                <w:szCs w:val="24"/>
              </w:rPr>
              <w:t>6</w:t>
            </w:r>
          </w:p>
        </w:tc>
        <w:tc>
          <w:tcPr>
            <w:tcW w:w="854" w:type="dxa"/>
            <w:tcBorders>
              <w:top w:val="single" w:sz="4" w:space="0" w:color="auto"/>
              <w:left w:val="single" w:sz="4" w:space="0" w:color="auto"/>
              <w:bottom w:val="single" w:sz="4" w:space="0" w:color="auto"/>
            </w:tcBorders>
            <w:shd w:val="clear" w:color="auto" w:fill="auto"/>
          </w:tcPr>
          <w:p w14:paraId="673481C9" w14:textId="77777777" w:rsidR="00DE1465" w:rsidRPr="00824E80" w:rsidRDefault="00DE1465" w:rsidP="00FD377E">
            <w:pPr>
              <w:pStyle w:val="ab"/>
              <w:spacing w:line="240" w:lineRule="auto"/>
              <w:ind w:firstLine="0"/>
              <w:jc w:val="center"/>
              <w:rPr>
                <w:sz w:val="24"/>
                <w:szCs w:val="24"/>
              </w:rPr>
            </w:pPr>
            <w:r w:rsidRPr="00824E80">
              <w:rPr>
                <w:sz w:val="24"/>
                <w:szCs w:val="24"/>
              </w:rPr>
              <w:t>6</w:t>
            </w:r>
          </w:p>
        </w:tc>
        <w:tc>
          <w:tcPr>
            <w:tcW w:w="835" w:type="dxa"/>
            <w:tcBorders>
              <w:top w:val="single" w:sz="4" w:space="0" w:color="auto"/>
              <w:left w:val="single" w:sz="4" w:space="0" w:color="auto"/>
              <w:bottom w:val="single" w:sz="4" w:space="0" w:color="auto"/>
            </w:tcBorders>
            <w:shd w:val="clear" w:color="auto" w:fill="auto"/>
          </w:tcPr>
          <w:p w14:paraId="6463DF26" w14:textId="77777777" w:rsidR="00DE1465" w:rsidRPr="00824E80" w:rsidRDefault="00DE1465" w:rsidP="00FD377E">
            <w:pPr>
              <w:pStyle w:val="ab"/>
              <w:spacing w:line="240" w:lineRule="auto"/>
              <w:ind w:firstLine="0"/>
              <w:jc w:val="center"/>
              <w:rPr>
                <w:sz w:val="24"/>
                <w:szCs w:val="24"/>
              </w:rPr>
            </w:pPr>
            <w:r w:rsidRPr="00824E80">
              <w:rPr>
                <w:sz w:val="24"/>
                <w:szCs w:val="24"/>
              </w:rPr>
              <w:t>7</w:t>
            </w:r>
          </w:p>
        </w:tc>
        <w:tc>
          <w:tcPr>
            <w:tcW w:w="708" w:type="dxa"/>
            <w:tcBorders>
              <w:top w:val="single" w:sz="4" w:space="0" w:color="auto"/>
              <w:left w:val="single" w:sz="4" w:space="0" w:color="auto"/>
              <w:bottom w:val="single" w:sz="4" w:space="0" w:color="auto"/>
            </w:tcBorders>
            <w:shd w:val="clear" w:color="auto" w:fill="auto"/>
          </w:tcPr>
          <w:p w14:paraId="66749A8E"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2268" w:type="dxa"/>
            <w:vMerge/>
            <w:tcBorders>
              <w:left w:val="single" w:sz="4" w:space="0" w:color="auto"/>
              <w:right w:val="single" w:sz="4" w:space="0" w:color="auto"/>
            </w:tcBorders>
            <w:shd w:val="clear" w:color="auto" w:fill="auto"/>
            <w:vAlign w:val="center"/>
          </w:tcPr>
          <w:p w14:paraId="225A2D0D" w14:textId="77777777" w:rsidR="00DE1465" w:rsidRPr="00824E80" w:rsidRDefault="00DE1465" w:rsidP="00FD377E">
            <w:pPr>
              <w:rPr>
                <w:rFonts w:ascii="Times New Roman" w:hAnsi="Times New Roman" w:cs="Times New Roman"/>
                <w:sz w:val="24"/>
                <w:szCs w:val="24"/>
              </w:rPr>
            </w:pPr>
          </w:p>
        </w:tc>
      </w:tr>
      <w:tr w:rsidR="00DE1465" w:rsidRPr="00824E80" w14:paraId="2728B320" w14:textId="77777777" w:rsidTr="00FD377E">
        <w:trPr>
          <w:trHeight w:hRule="exact" w:val="1010"/>
          <w:jc w:val="center"/>
        </w:trPr>
        <w:tc>
          <w:tcPr>
            <w:tcW w:w="456" w:type="dxa"/>
            <w:tcBorders>
              <w:top w:val="single" w:sz="4" w:space="0" w:color="auto"/>
              <w:left w:val="single" w:sz="4" w:space="0" w:color="auto"/>
              <w:bottom w:val="single" w:sz="4" w:space="0" w:color="auto"/>
            </w:tcBorders>
            <w:shd w:val="clear" w:color="auto" w:fill="auto"/>
            <w:vAlign w:val="center"/>
          </w:tcPr>
          <w:p w14:paraId="4049BD10" w14:textId="77777777" w:rsidR="00DE1465" w:rsidRPr="00824E80" w:rsidRDefault="00DE1465" w:rsidP="00FD377E">
            <w:pPr>
              <w:pStyle w:val="ab"/>
              <w:spacing w:line="240" w:lineRule="auto"/>
              <w:ind w:firstLine="0"/>
              <w:rPr>
                <w:sz w:val="24"/>
                <w:szCs w:val="24"/>
              </w:rPr>
            </w:pPr>
            <w:r w:rsidRPr="00824E80">
              <w:rPr>
                <w:sz w:val="24"/>
                <w:szCs w:val="24"/>
              </w:rPr>
              <w:t>3.</w:t>
            </w:r>
          </w:p>
        </w:tc>
        <w:tc>
          <w:tcPr>
            <w:tcW w:w="2530" w:type="dxa"/>
            <w:tcBorders>
              <w:top w:val="single" w:sz="4" w:space="0" w:color="auto"/>
              <w:left w:val="single" w:sz="4" w:space="0" w:color="auto"/>
              <w:bottom w:val="single" w:sz="4" w:space="0" w:color="auto"/>
            </w:tcBorders>
            <w:shd w:val="clear" w:color="auto" w:fill="auto"/>
          </w:tcPr>
          <w:p w14:paraId="67E6EA26" w14:textId="77777777" w:rsidR="00DE1465" w:rsidRPr="00824E80" w:rsidRDefault="00DE1465" w:rsidP="00FD377E">
            <w:pPr>
              <w:pStyle w:val="ab"/>
              <w:spacing w:line="259" w:lineRule="auto"/>
              <w:ind w:firstLine="0"/>
              <w:rPr>
                <w:sz w:val="24"/>
                <w:szCs w:val="24"/>
              </w:rPr>
            </w:pPr>
            <w:r w:rsidRPr="00824E80">
              <w:rPr>
                <w:sz w:val="24"/>
                <w:szCs w:val="24"/>
              </w:rPr>
              <w:t>Освоение обязанностей судьи игры, секретаря, судьи на линии.</w:t>
            </w:r>
          </w:p>
        </w:tc>
        <w:tc>
          <w:tcPr>
            <w:tcW w:w="3813" w:type="dxa"/>
            <w:tcBorders>
              <w:top w:val="single" w:sz="4" w:space="0" w:color="auto"/>
              <w:left w:val="single" w:sz="4" w:space="0" w:color="auto"/>
              <w:bottom w:val="single" w:sz="4" w:space="0" w:color="auto"/>
            </w:tcBorders>
            <w:shd w:val="clear" w:color="auto" w:fill="auto"/>
          </w:tcPr>
          <w:p w14:paraId="20B19DC1" w14:textId="77777777" w:rsidR="00DE1465" w:rsidRPr="00824E80" w:rsidRDefault="00DE1465" w:rsidP="00FD377E">
            <w:pPr>
              <w:pStyle w:val="ab"/>
              <w:spacing w:line="259" w:lineRule="auto"/>
              <w:ind w:firstLine="0"/>
              <w:rPr>
                <w:sz w:val="24"/>
                <w:szCs w:val="24"/>
              </w:rPr>
            </w:pPr>
            <w:r w:rsidRPr="00824E80">
              <w:rPr>
                <w:sz w:val="24"/>
                <w:szCs w:val="24"/>
              </w:rPr>
              <w:t>Судейство соревнований в физкультурно-спортивных организациях.</w:t>
            </w:r>
          </w:p>
        </w:tc>
        <w:tc>
          <w:tcPr>
            <w:tcW w:w="723" w:type="dxa"/>
            <w:tcBorders>
              <w:top w:val="single" w:sz="4" w:space="0" w:color="auto"/>
              <w:left w:val="single" w:sz="4" w:space="0" w:color="auto"/>
              <w:bottom w:val="single" w:sz="4" w:space="0" w:color="auto"/>
            </w:tcBorders>
            <w:shd w:val="clear" w:color="auto" w:fill="auto"/>
            <w:vAlign w:val="center"/>
          </w:tcPr>
          <w:p w14:paraId="58FDC8CF"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bottom w:val="single" w:sz="4" w:space="0" w:color="auto"/>
            </w:tcBorders>
            <w:shd w:val="clear" w:color="auto" w:fill="auto"/>
            <w:vAlign w:val="center"/>
          </w:tcPr>
          <w:p w14:paraId="1B0D82EB"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850" w:type="dxa"/>
            <w:tcBorders>
              <w:top w:val="single" w:sz="4" w:space="0" w:color="auto"/>
              <w:left w:val="single" w:sz="4" w:space="0" w:color="auto"/>
              <w:bottom w:val="single" w:sz="4" w:space="0" w:color="auto"/>
            </w:tcBorders>
            <w:shd w:val="clear" w:color="auto" w:fill="auto"/>
            <w:vAlign w:val="center"/>
          </w:tcPr>
          <w:p w14:paraId="7064436A" w14:textId="77777777" w:rsidR="00DE1465" w:rsidRPr="00824E80" w:rsidRDefault="00DE1465" w:rsidP="00FD377E">
            <w:pPr>
              <w:pStyle w:val="ab"/>
              <w:spacing w:line="240" w:lineRule="auto"/>
              <w:ind w:firstLine="0"/>
              <w:jc w:val="center"/>
              <w:rPr>
                <w:sz w:val="24"/>
                <w:szCs w:val="24"/>
              </w:rPr>
            </w:pPr>
            <w:r>
              <w:rPr>
                <w:sz w:val="24"/>
                <w:szCs w:val="24"/>
              </w:rPr>
              <w:t>4</w:t>
            </w:r>
          </w:p>
        </w:tc>
        <w:tc>
          <w:tcPr>
            <w:tcW w:w="850" w:type="dxa"/>
            <w:tcBorders>
              <w:top w:val="single" w:sz="4" w:space="0" w:color="auto"/>
              <w:left w:val="single" w:sz="4" w:space="0" w:color="auto"/>
              <w:bottom w:val="single" w:sz="4" w:space="0" w:color="auto"/>
            </w:tcBorders>
            <w:shd w:val="clear" w:color="auto" w:fill="auto"/>
            <w:vAlign w:val="center"/>
          </w:tcPr>
          <w:p w14:paraId="517B35BD" w14:textId="77777777" w:rsidR="00DE1465" w:rsidRPr="00824E80" w:rsidRDefault="00DE1465" w:rsidP="00FD377E">
            <w:pPr>
              <w:pStyle w:val="ab"/>
              <w:spacing w:line="240" w:lineRule="auto"/>
              <w:ind w:firstLine="0"/>
              <w:jc w:val="center"/>
              <w:rPr>
                <w:sz w:val="24"/>
                <w:szCs w:val="24"/>
              </w:rPr>
            </w:pPr>
            <w:r w:rsidRPr="00824E80">
              <w:rPr>
                <w:sz w:val="24"/>
                <w:szCs w:val="24"/>
              </w:rPr>
              <w:t>6</w:t>
            </w:r>
          </w:p>
        </w:tc>
        <w:tc>
          <w:tcPr>
            <w:tcW w:w="854" w:type="dxa"/>
            <w:tcBorders>
              <w:top w:val="single" w:sz="4" w:space="0" w:color="auto"/>
              <w:left w:val="single" w:sz="4" w:space="0" w:color="auto"/>
              <w:bottom w:val="single" w:sz="4" w:space="0" w:color="auto"/>
            </w:tcBorders>
            <w:shd w:val="clear" w:color="auto" w:fill="auto"/>
            <w:vAlign w:val="center"/>
          </w:tcPr>
          <w:p w14:paraId="7EC973CA" w14:textId="77777777" w:rsidR="00DE1465" w:rsidRPr="00824E80" w:rsidRDefault="00DE1465" w:rsidP="00FD377E">
            <w:pPr>
              <w:pStyle w:val="ab"/>
              <w:spacing w:line="240" w:lineRule="auto"/>
              <w:ind w:firstLine="0"/>
              <w:jc w:val="center"/>
              <w:rPr>
                <w:sz w:val="24"/>
                <w:szCs w:val="24"/>
              </w:rPr>
            </w:pPr>
            <w:r w:rsidRPr="00824E80">
              <w:rPr>
                <w:sz w:val="24"/>
                <w:szCs w:val="24"/>
              </w:rPr>
              <w:t>7</w:t>
            </w:r>
          </w:p>
        </w:tc>
        <w:tc>
          <w:tcPr>
            <w:tcW w:w="835" w:type="dxa"/>
            <w:tcBorders>
              <w:top w:val="single" w:sz="4" w:space="0" w:color="auto"/>
              <w:left w:val="single" w:sz="4" w:space="0" w:color="auto"/>
              <w:bottom w:val="single" w:sz="4" w:space="0" w:color="auto"/>
            </w:tcBorders>
            <w:shd w:val="clear" w:color="auto" w:fill="auto"/>
            <w:vAlign w:val="center"/>
          </w:tcPr>
          <w:p w14:paraId="116C0E50" w14:textId="77777777" w:rsidR="00DE1465" w:rsidRPr="00824E80" w:rsidRDefault="00DE1465" w:rsidP="00FD377E">
            <w:pPr>
              <w:pStyle w:val="ab"/>
              <w:spacing w:line="240" w:lineRule="auto"/>
              <w:ind w:firstLine="0"/>
              <w:jc w:val="center"/>
              <w:rPr>
                <w:sz w:val="24"/>
                <w:szCs w:val="24"/>
              </w:rPr>
            </w:pPr>
            <w:r w:rsidRPr="00824E80">
              <w:rPr>
                <w:sz w:val="24"/>
                <w:szCs w:val="24"/>
              </w:rPr>
              <w:t>7</w:t>
            </w:r>
          </w:p>
        </w:tc>
        <w:tc>
          <w:tcPr>
            <w:tcW w:w="708" w:type="dxa"/>
            <w:tcBorders>
              <w:top w:val="single" w:sz="4" w:space="0" w:color="auto"/>
              <w:left w:val="single" w:sz="4" w:space="0" w:color="auto"/>
              <w:bottom w:val="single" w:sz="4" w:space="0" w:color="auto"/>
            </w:tcBorders>
            <w:shd w:val="clear" w:color="auto" w:fill="auto"/>
            <w:vAlign w:val="center"/>
          </w:tcPr>
          <w:p w14:paraId="796DC556" w14:textId="77777777" w:rsidR="00DE1465" w:rsidRPr="00824E80" w:rsidRDefault="00DE1465" w:rsidP="00FD377E">
            <w:pPr>
              <w:pStyle w:val="ab"/>
              <w:spacing w:line="240" w:lineRule="auto"/>
              <w:ind w:firstLine="0"/>
              <w:jc w:val="center"/>
              <w:rPr>
                <w:sz w:val="24"/>
                <w:szCs w:val="24"/>
              </w:rPr>
            </w:pPr>
            <w:r w:rsidRPr="00824E80">
              <w:rPr>
                <w:sz w:val="24"/>
                <w:szCs w:val="24"/>
              </w:rPr>
              <w:t>4</w:t>
            </w:r>
          </w:p>
        </w:tc>
        <w:tc>
          <w:tcPr>
            <w:tcW w:w="2268" w:type="dxa"/>
            <w:tcBorders>
              <w:left w:val="single" w:sz="4" w:space="0" w:color="auto"/>
              <w:bottom w:val="single" w:sz="4" w:space="0" w:color="auto"/>
              <w:right w:val="single" w:sz="4" w:space="0" w:color="auto"/>
            </w:tcBorders>
            <w:shd w:val="clear" w:color="auto" w:fill="auto"/>
            <w:vAlign w:val="center"/>
          </w:tcPr>
          <w:p w14:paraId="03386FE1" w14:textId="77777777" w:rsidR="00DE1465" w:rsidRPr="00824E80" w:rsidRDefault="00DE1465" w:rsidP="00FD377E">
            <w:pPr>
              <w:rPr>
                <w:rFonts w:ascii="Times New Roman" w:hAnsi="Times New Roman" w:cs="Times New Roman"/>
              </w:rPr>
            </w:pPr>
          </w:p>
        </w:tc>
      </w:tr>
    </w:tbl>
    <w:p w14:paraId="5F6CA8CB" w14:textId="77777777" w:rsidR="00DE1465" w:rsidRPr="00824E80" w:rsidRDefault="00DE1465" w:rsidP="00DE1465">
      <w:pPr>
        <w:spacing w:line="1" w:lineRule="exact"/>
        <w:rPr>
          <w:rFonts w:ascii="Times New Roman" w:hAnsi="Times New Roman" w:cs="Times New Roman"/>
          <w:sz w:val="24"/>
          <w:szCs w:val="24"/>
        </w:rPr>
      </w:pPr>
    </w:p>
    <w:p w14:paraId="0BC3294F" w14:textId="013BC1F7" w:rsidR="00DE1465" w:rsidRDefault="00DE1465" w:rsidP="00932BA7">
      <w:pPr>
        <w:spacing w:after="0" w:line="240" w:lineRule="auto"/>
        <w:jc w:val="both"/>
        <w:rPr>
          <w:rFonts w:ascii="Times New Roman" w:hAnsi="Times New Roman" w:cs="Times New Roman"/>
          <w:sz w:val="24"/>
          <w:szCs w:val="24"/>
        </w:rPr>
        <w:sectPr w:rsidR="00DE1465" w:rsidSect="006C0D49">
          <w:pgSz w:w="16838" w:h="11906" w:orient="landscape"/>
          <w:pgMar w:top="1701" w:right="567" w:bottom="851" w:left="567" w:header="284" w:footer="0" w:gutter="0"/>
          <w:cols w:space="708"/>
          <w:docGrid w:linePitch="360"/>
        </w:sectPr>
      </w:pPr>
    </w:p>
    <w:p w14:paraId="1F30AFB7"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Работа по освоению инструкторских и судейских навыков начинает проводиться с этапа спортивной специализации. Такая работа проводится в форме бесед, семинаров, практических занятий, самостоятельной работы спортсменов. Спортсмены готовятся к роли инструктора, помощника тренера-преподавателя для участия в организации и проведении занятий, массовых соревнований в качестве судей. Содержание определяется в зависимости от подготовленности занимающихся и на основании материала для соответствующего этапа.</w:t>
      </w:r>
    </w:p>
    <w:p w14:paraId="29D1D221"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Первый год</w:t>
      </w:r>
    </w:p>
    <w:p w14:paraId="7176FCE0"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1.Освоение терминологии, принятой в волейболе.</w:t>
      </w:r>
    </w:p>
    <w:p w14:paraId="7CD002C0"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2.Овладение командным языком, умение отдать рапорт.</w:t>
      </w:r>
    </w:p>
    <w:p w14:paraId="530676CF" w14:textId="20402D19"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3.Проведение упражнений по построению и перестроению группы.</w:t>
      </w:r>
    </w:p>
    <w:p w14:paraId="3A08D52A" w14:textId="590ECEA1"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4.Подготовка в качестве дежурного мест для занятий, инвентаря и оборудования.</w:t>
      </w:r>
    </w:p>
    <w:p w14:paraId="7FE690A8"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Второй год</w:t>
      </w:r>
    </w:p>
    <w:p w14:paraId="4B488C85" w14:textId="2819D952"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1.Умение вести наблюдения за спортсменами, выполняющими прием игры, и находить ошибки.</w:t>
      </w:r>
    </w:p>
    <w:p w14:paraId="39439E29" w14:textId="02B2E8AC"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14:paraId="72176E8C" w14:textId="2494C5B5"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3.Судейство на учебных играх в своей группе (по упрощенным правилам).</w:t>
      </w:r>
    </w:p>
    <w:p w14:paraId="07F8E108"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Третий год</w:t>
      </w:r>
    </w:p>
    <w:p w14:paraId="71DDA03B"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1.Вести наблюдения за спортсменами, выполняющими технические приемы в двусторонней игре, и на соревнованиях.</w:t>
      </w:r>
    </w:p>
    <w:p w14:paraId="5E58FDB4" w14:textId="7A718592"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w:t>
      </w:r>
    </w:p>
    <w:p w14:paraId="1709CF6A" w14:textId="5A8EB192"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3.Судейство на учебных играх. Выполнение обязанностей первого, второго судей и ведение технического отчета.</w:t>
      </w:r>
    </w:p>
    <w:p w14:paraId="6E66D3FF"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Четвертый год</w:t>
      </w:r>
    </w:p>
    <w:p w14:paraId="79DFCA34" w14:textId="2F3F01F6"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14:paraId="195D34BD" w14:textId="1F3AFEA1"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2.Проведение комплекса упражнений по физической и технической подготовке.</w:t>
      </w:r>
    </w:p>
    <w:p w14:paraId="27BCF647" w14:textId="35472C2C"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3.Судейство на учебных играх и соревнованиях в общеобразовательных школах, в своей спортивной школе по мини-волейболу и волейболу. Выполнение обязанностей первого и второго судей, секретаря и судей на линиях.</w:t>
      </w:r>
    </w:p>
    <w:p w14:paraId="1740BD70"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Пятый год</w:t>
      </w:r>
    </w:p>
    <w:p w14:paraId="29B03BA5" w14:textId="06766AFB"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1.Составление комплексов упражнений по физической, технической и тактической подготовке и проведение их с группой.</w:t>
      </w:r>
    </w:p>
    <w:p w14:paraId="68ECE721" w14:textId="07F2CE3E"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2.Проведение подготовительной и основной части занятия по начальному обучению технике игры.</w:t>
      </w:r>
    </w:p>
    <w:p w14:paraId="636BD40C" w14:textId="08DED6B3"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3.Проведение занятий в общеобразовательной школе по обучению навыкам игры в мини - волейбол.</w:t>
      </w:r>
    </w:p>
    <w:p w14:paraId="3AB2C240" w14:textId="67DF5104"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4.Проведение соревнований по мини-волейболу и волейболу в общеобразовательной и в своей спортивной школе. Выполнение обязанностей главного судьи, секретаря. Составление календаря игр.</w:t>
      </w:r>
    </w:p>
    <w:p w14:paraId="76D2EEAF"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Инструкторская и судейская практика этапа совершенствования спортивного мастерства, высшего спортивного мастерства.</w:t>
      </w:r>
    </w:p>
    <w:p w14:paraId="151B9CD3"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Инструкторская и судейская практика в течение всего </w:t>
      </w:r>
      <w:proofErr w:type="spellStart"/>
      <w:r w:rsidRPr="00B57302">
        <w:rPr>
          <w:rFonts w:ascii="Times New Roman" w:hAnsi="Times New Roman" w:cs="Times New Roman"/>
          <w:sz w:val="24"/>
          <w:szCs w:val="24"/>
        </w:rPr>
        <w:t>учебно¬тренировочного</w:t>
      </w:r>
      <w:proofErr w:type="spellEnd"/>
      <w:r w:rsidRPr="00B57302">
        <w:rPr>
          <w:rFonts w:ascii="Times New Roman" w:hAnsi="Times New Roman" w:cs="Times New Roman"/>
          <w:sz w:val="24"/>
          <w:szCs w:val="24"/>
        </w:rPr>
        <w:t xml:space="preserve"> периода позволяет подготовить помощников, привлекая спортсменов к организации занятий и проведению соревнований. Эта работа осуществляется на практических текущих занятиях, игровых тренировках, контрольных играх и соревнованиях (других команд). Кроме того, проводятся зачетные занятия.</w:t>
      </w:r>
    </w:p>
    <w:p w14:paraId="5F5BF7D5"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 процессе овладения способностями инструктора необходимо последовательно осваивать следующие навыки и умения:</w:t>
      </w:r>
    </w:p>
    <w:p w14:paraId="663F9486"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Построить группу и подать основные команды в движении.</w:t>
      </w:r>
    </w:p>
    <w:p w14:paraId="3031B2F8"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Составить конспект и провести разминку в группе.</w:t>
      </w:r>
    </w:p>
    <w:p w14:paraId="7DABA935"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Определить и исправить ошибки в выполнении упражнений.</w:t>
      </w:r>
    </w:p>
    <w:p w14:paraId="3D8763A5"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3.</w:t>
      </w:r>
      <w:r w:rsidRPr="00B57302">
        <w:rPr>
          <w:rFonts w:ascii="Times New Roman" w:hAnsi="Times New Roman" w:cs="Times New Roman"/>
          <w:sz w:val="24"/>
          <w:szCs w:val="24"/>
        </w:rPr>
        <w:tab/>
        <w:t>Провести учебно-тренировочное занятие в младших группах под</w:t>
      </w:r>
    </w:p>
    <w:p w14:paraId="0E06817E"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наблюдением тренера-преподавателя.</w:t>
      </w:r>
    </w:p>
    <w:p w14:paraId="2AA27C5E"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Составить конспект урока и провести занятие с командой.</w:t>
      </w:r>
    </w:p>
    <w:p w14:paraId="3689E177"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Провести подготовку команды к соревнованиям.</w:t>
      </w:r>
    </w:p>
    <w:p w14:paraId="629B585D"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Руководить командой на соревнованиях.</w:t>
      </w:r>
    </w:p>
    <w:p w14:paraId="7C99C238"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Для получения звания судьи по спорту каждый занимающийся должен освоить следующие навыки и умения:</w:t>
      </w:r>
    </w:p>
    <w:p w14:paraId="31BCE7C3"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Составить положение о проведении первенства по волейболу.</w:t>
      </w:r>
    </w:p>
    <w:p w14:paraId="371402C6"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Участвовать в судействе учебно-тренировочных игр совместно с тренером-преподавателем.</w:t>
      </w:r>
    </w:p>
    <w:p w14:paraId="15BB4517"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Провести судейство учебно-тренировочных игр самостоятельно.</w:t>
      </w:r>
    </w:p>
    <w:p w14:paraId="4C56510E"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Участвовать в судействе официальных соревнований, выполнение обязанностей главного судьи, секретаря</w:t>
      </w:r>
    </w:p>
    <w:p w14:paraId="26706DCA"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Выполнение обязанностей первого и второго судей, судей на линиях.</w:t>
      </w:r>
    </w:p>
    <w:p w14:paraId="4230A0D8"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 группах спортивного совершенствования спортсмены часть тренировок выполняют самостоятельно, проводят отдельные занятия с младшими группами в качестве помощника тренера-преподавателя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w:t>
      </w:r>
    </w:p>
    <w:p w14:paraId="5E975CBA"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Для подготовки инструктора и судьи высокого класса необходимо проводить систематические теоретические занятия, а также пополнять свой багаж знаний за счет самообразования.</w:t>
      </w:r>
    </w:p>
    <w:p w14:paraId="6FCD38BD"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Рекомендуемые темы теоретической подготовки:</w:t>
      </w:r>
    </w:p>
    <w:p w14:paraId="2F069D74" w14:textId="77777777" w:rsidR="00B57302" w:rsidRP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1.Правила и принципы организации и судейства соревнований по волейболу.</w:t>
      </w:r>
    </w:p>
    <w:p w14:paraId="2BD3291C" w14:textId="7D33E4EF" w:rsidR="00B57302" w:rsidRDefault="00B57302" w:rsidP="007139C4">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2.Основы планирования тренировочных занятий и составления конспектов. Особенности организации учебно-тренировочных занятий.</w:t>
      </w:r>
    </w:p>
    <w:p w14:paraId="4AE2A6E6" w14:textId="7429ABFB" w:rsidR="007139C4" w:rsidRDefault="007139C4" w:rsidP="008A7259">
      <w:pPr>
        <w:spacing w:after="0" w:line="240" w:lineRule="auto"/>
        <w:ind w:firstLine="709"/>
        <w:jc w:val="both"/>
        <w:rPr>
          <w:rFonts w:ascii="Times New Roman" w:hAnsi="Times New Roman" w:cs="Times New Roman"/>
          <w:sz w:val="24"/>
          <w:szCs w:val="24"/>
        </w:rPr>
      </w:pPr>
    </w:p>
    <w:p w14:paraId="7DB7A1A2" w14:textId="77777777" w:rsidR="007139C4" w:rsidRPr="00B57302" w:rsidRDefault="007139C4" w:rsidP="008A7259">
      <w:pPr>
        <w:spacing w:after="0" w:line="240" w:lineRule="auto"/>
        <w:ind w:firstLine="709"/>
        <w:jc w:val="both"/>
        <w:rPr>
          <w:rFonts w:ascii="Times New Roman" w:hAnsi="Times New Roman" w:cs="Times New Roman"/>
          <w:sz w:val="24"/>
          <w:szCs w:val="24"/>
        </w:rPr>
      </w:pPr>
    </w:p>
    <w:p w14:paraId="5EDCD2F7" w14:textId="6230C498" w:rsidR="00B57302" w:rsidRPr="00AE6C92" w:rsidRDefault="00B57302" w:rsidP="00AE6C92">
      <w:pPr>
        <w:spacing w:after="0" w:line="240" w:lineRule="auto"/>
        <w:ind w:firstLine="709"/>
        <w:jc w:val="center"/>
        <w:rPr>
          <w:rFonts w:ascii="Times New Roman" w:hAnsi="Times New Roman" w:cs="Times New Roman"/>
          <w:b/>
          <w:bCs/>
          <w:sz w:val="24"/>
          <w:szCs w:val="24"/>
        </w:rPr>
      </w:pPr>
      <w:r w:rsidRPr="00AE6C92">
        <w:rPr>
          <w:rFonts w:ascii="Times New Roman" w:hAnsi="Times New Roman" w:cs="Times New Roman"/>
          <w:b/>
          <w:bCs/>
          <w:sz w:val="24"/>
          <w:szCs w:val="24"/>
        </w:rPr>
        <w:t>2.</w:t>
      </w:r>
      <w:r w:rsidR="00690CCE">
        <w:rPr>
          <w:rFonts w:ascii="Times New Roman" w:hAnsi="Times New Roman" w:cs="Times New Roman"/>
          <w:b/>
          <w:bCs/>
          <w:sz w:val="24"/>
          <w:szCs w:val="24"/>
        </w:rPr>
        <w:t>9</w:t>
      </w:r>
      <w:r w:rsidRPr="00AE6C92">
        <w:rPr>
          <w:rFonts w:ascii="Times New Roman" w:hAnsi="Times New Roman" w:cs="Times New Roman"/>
          <w:b/>
          <w:bCs/>
          <w:sz w:val="24"/>
          <w:szCs w:val="24"/>
        </w:rPr>
        <w:t>. Планы медицинских, медико-биологических мероприятий и</w:t>
      </w:r>
    </w:p>
    <w:p w14:paraId="5896259F" w14:textId="770AC1FF" w:rsidR="00B57302" w:rsidRPr="00AE6C92" w:rsidRDefault="00B57302" w:rsidP="00AE6C92">
      <w:pPr>
        <w:spacing w:after="0" w:line="240" w:lineRule="auto"/>
        <w:ind w:firstLine="709"/>
        <w:jc w:val="center"/>
        <w:rPr>
          <w:rFonts w:ascii="Times New Roman" w:hAnsi="Times New Roman" w:cs="Times New Roman"/>
          <w:b/>
          <w:bCs/>
          <w:sz w:val="24"/>
          <w:szCs w:val="24"/>
        </w:rPr>
      </w:pPr>
      <w:r w:rsidRPr="00AE6C92">
        <w:rPr>
          <w:rFonts w:ascii="Times New Roman" w:hAnsi="Times New Roman" w:cs="Times New Roman"/>
          <w:b/>
          <w:bCs/>
          <w:sz w:val="24"/>
          <w:szCs w:val="24"/>
        </w:rPr>
        <w:t>применения восстановительных средств</w:t>
      </w:r>
    </w:p>
    <w:p w14:paraId="5005544E" w14:textId="77777777" w:rsidR="004A385F" w:rsidRPr="00056CFC" w:rsidRDefault="004A385F" w:rsidP="004A385F">
      <w:pPr>
        <w:pStyle w:val="1"/>
        <w:spacing w:line="240" w:lineRule="auto"/>
        <w:ind w:firstLine="0"/>
        <w:jc w:val="right"/>
        <w:rPr>
          <w:sz w:val="24"/>
          <w:szCs w:val="24"/>
          <w:u w:val="single"/>
        </w:rPr>
      </w:pPr>
      <w:r w:rsidRPr="00056CFC">
        <w:rPr>
          <w:b/>
          <w:bCs/>
          <w:sz w:val="24"/>
          <w:szCs w:val="24"/>
          <w:u w:val="single"/>
        </w:rPr>
        <w:t>Таблица №10</w:t>
      </w:r>
    </w:p>
    <w:tbl>
      <w:tblPr>
        <w:tblOverlap w:val="never"/>
        <w:tblW w:w="9662" w:type="dxa"/>
        <w:jc w:val="center"/>
        <w:tblLayout w:type="fixed"/>
        <w:tblCellMar>
          <w:left w:w="10" w:type="dxa"/>
          <w:right w:w="10" w:type="dxa"/>
        </w:tblCellMar>
        <w:tblLook w:val="04A0" w:firstRow="1" w:lastRow="0" w:firstColumn="1" w:lastColumn="0" w:noHBand="0" w:noVBand="1"/>
      </w:tblPr>
      <w:tblGrid>
        <w:gridCol w:w="567"/>
        <w:gridCol w:w="6369"/>
        <w:gridCol w:w="2726"/>
      </w:tblGrid>
      <w:tr w:rsidR="004A385F" w14:paraId="150433A9" w14:textId="77777777" w:rsidTr="004A385F">
        <w:trPr>
          <w:trHeight w:hRule="exact" w:val="552"/>
          <w:jc w:val="center"/>
        </w:trPr>
        <w:tc>
          <w:tcPr>
            <w:tcW w:w="567" w:type="dxa"/>
            <w:tcBorders>
              <w:top w:val="single" w:sz="4" w:space="0" w:color="auto"/>
              <w:left w:val="single" w:sz="4" w:space="0" w:color="auto"/>
            </w:tcBorders>
            <w:shd w:val="clear" w:color="auto" w:fill="auto"/>
          </w:tcPr>
          <w:p w14:paraId="77800BB3" w14:textId="77777777" w:rsidR="004A385F" w:rsidRDefault="004A385F" w:rsidP="00FD377E">
            <w:pPr>
              <w:pStyle w:val="ab"/>
              <w:spacing w:line="240" w:lineRule="auto"/>
              <w:ind w:firstLine="0"/>
              <w:jc w:val="center"/>
              <w:rPr>
                <w:sz w:val="24"/>
                <w:szCs w:val="24"/>
              </w:rPr>
            </w:pPr>
            <w:r>
              <w:rPr>
                <w:b/>
                <w:bCs/>
                <w:sz w:val="24"/>
                <w:szCs w:val="24"/>
              </w:rPr>
              <w:t>№ п/п</w:t>
            </w:r>
          </w:p>
        </w:tc>
        <w:tc>
          <w:tcPr>
            <w:tcW w:w="6369" w:type="dxa"/>
            <w:tcBorders>
              <w:top w:val="single" w:sz="4" w:space="0" w:color="auto"/>
              <w:left w:val="single" w:sz="4" w:space="0" w:color="auto"/>
            </w:tcBorders>
            <w:shd w:val="clear" w:color="auto" w:fill="auto"/>
          </w:tcPr>
          <w:p w14:paraId="064DCA4B" w14:textId="77777777" w:rsidR="004A385F" w:rsidRDefault="004A385F" w:rsidP="00FD377E">
            <w:pPr>
              <w:pStyle w:val="ab"/>
              <w:spacing w:line="240" w:lineRule="auto"/>
              <w:ind w:firstLine="0"/>
              <w:jc w:val="center"/>
              <w:rPr>
                <w:sz w:val="24"/>
                <w:szCs w:val="24"/>
              </w:rPr>
            </w:pPr>
            <w:r>
              <w:rPr>
                <w:b/>
                <w:bCs/>
                <w:sz w:val="24"/>
                <w:szCs w:val="24"/>
              </w:rPr>
              <w:t>Средства и мероприятия</w:t>
            </w:r>
          </w:p>
        </w:tc>
        <w:tc>
          <w:tcPr>
            <w:tcW w:w="2726" w:type="dxa"/>
            <w:tcBorders>
              <w:top w:val="single" w:sz="4" w:space="0" w:color="auto"/>
              <w:left w:val="single" w:sz="4" w:space="0" w:color="auto"/>
              <w:right w:val="single" w:sz="4" w:space="0" w:color="auto"/>
            </w:tcBorders>
            <w:shd w:val="clear" w:color="auto" w:fill="auto"/>
            <w:vAlign w:val="center"/>
          </w:tcPr>
          <w:p w14:paraId="715640E3" w14:textId="77777777" w:rsidR="004A385F" w:rsidRDefault="004A385F" w:rsidP="00FD377E">
            <w:pPr>
              <w:pStyle w:val="ab"/>
              <w:spacing w:line="240" w:lineRule="auto"/>
              <w:ind w:firstLine="0"/>
              <w:jc w:val="center"/>
              <w:rPr>
                <w:sz w:val="24"/>
                <w:szCs w:val="24"/>
              </w:rPr>
            </w:pPr>
            <w:r>
              <w:rPr>
                <w:b/>
                <w:bCs/>
                <w:sz w:val="24"/>
                <w:szCs w:val="24"/>
              </w:rPr>
              <w:t>Сроки реализации</w:t>
            </w:r>
          </w:p>
        </w:tc>
      </w:tr>
      <w:tr w:rsidR="004A385F" w14:paraId="0E143EE4" w14:textId="77777777" w:rsidTr="004A385F">
        <w:trPr>
          <w:trHeight w:hRule="exact" w:val="1742"/>
          <w:jc w:val="center"/>
        </w:trPr>
        <w:tc>
          <w:tcPr>
            <w:tcW w:w="567" w:type="dxa"/>
            <w:tcBorders>
              <w:top w:val="single" w:sz="4" w:space="0" w:color="auto"/>
              <w:left w:val="single" w:sz="4" w:space="0" w:color="auto"/>
            </w:tcBorders>
            <w:shd w:val="clear" w:color="auto" w:fill="auto"/>
          </w:tcPr>
          <w:p w14:paraId="5D3EA326" w14:textId="77777777" w:rsidR="004A385F" w:rsidRDefault="004A385F" w:rsidP="00FD377E">
            <w:pPr>
              <w:pStyle w:val="ab"/>
              <w:spacing w:line="240" w:lineRule="auto"/>
              <w:ind w:firstLine="0"/>
              <w:rPr>
                <w:sz w:val="24"/>
                <w:szCs w:val="24"/>
              </w:rPr>
            </w:pPr>
            <w:r>
              <w:rPr>
                <w:sz w:val="24"/>
                <w:szCs w:val="24"/>
              </w:rPr>
              <w:t>1.</w:t>
            </w:r>
          </w:p>
        </w:tc>
        <w:tc>
          <w:tcPr>
            <w:tcW w:w="6369" w:type="dxa"/>
            <w:tcBorders>
              <w:top w:val="single" w:sz="4" w:space="0" w:color="auto"/>
              <w:left w:val="single" w:sz="4" w:space="0" w:color="auto"/>
            </w:tcBorders>
            <w:shd w:val="clear" w:color="auto" w:fill="auto"/>
            <w:vAlign w:val="center"/>
          </w:tcPr>
          <w:p w14:paraId="4705D0F4" w14:textId="77777777" w:rsidR="004A385F" w:rsidRDefault="004A385F" w:rsidP="00FD377E">
            <w:pPr>
              <w:pStyle w:val="ab"/>
              <w:spacing w:line="240" w:lineRule="auto"/>
              <w:ind w:firstLine="0"/>
              <w:rPr>
                <w:sz w:val="24"/>
                <w:szCs w:val="24"/>
              </w:rPr>
            </w:pPr>
            <w:r>
              <w:rPr>
                <w:sz w:val="24"/>
                <w:szCs w:val="24"/>
              </w:rPr>
              <w:t>Рациональное питание:</w:t>
            </w:r>
          </w:p>
          <w:p w14:paraId="452E0CE9" w14:textId="77777777" w:rsidR="004A385F" w:rsidRDefault="004A385F" w:rsidP="004A385F">
            <w:pPr>
              <w:pStyle w:val="ab"/>
              <w:numPr>
                <w:ilvl w:val="0"/>
                <w:numId w:val="11"/>
              </w:numPr>
              <w:tabs>
                <w:tab w:val="left" w:pos="130"/>
              </w:tabs>
              <w:spacing w:line="240" w:lineRule="auto"/>
              <w:ind w:firstLine="0"/>
              <w:rPr>
                <w:sz w:val="24"/>
                <w:szCs w:val="24"/>
              </w:rPr>
            </w:pPr>
            <w:r>
              <w:rPr>
                <w:sz w:val="24"/>
                <w:szCs w:val="24"/>
              </w:rPr>
              <w:t>сбалансировано по энергетической ценности;</w:t>
            </w:r>
          </w:p>
          <w:p w14:paraId="12B2328B" w14:textId="77777777" w:rsidR="004A385F" w:rsidRDefault="004A385F" w:rsidP="004A385F">
            <w:pPr>
              <w:pStyle w:val="ab"/>
              <w:numPr>
                <w:ilvl w:val="0"/>
                <w:numId w:val="11"/>
              </w:numPr>
              <w:tabs>
                <w:tab w:val="left" w:pos="130"/>
              </w:tabs>
              <w:spacing w:line="240" w:lineRule="auto"/>
              <w:ind w:firstLine="0"/>
              <w:rPr>
                <w:sz w:val="24"/>
                <w:szCs w:val="24"/>
              </w:rPr>
            </w:pPr>
            <w:r>
              <w:rPr>
                <w:sz w:val="24"/>
                <w:szCs w:val="24"/>
              </w:rPr>
              <w:t>сбалансировано по составу (белки, жиры, углеводы, микроэлементы, витамины);</w:t>
            </w:r>
          </w:p>
          <w:p w14:paraId="5949C78D" w14:textId="77777777" w:rsidR="004A385F" w:rsidRDefault="004A385F" w:rsidP="004A385F">
            <w:pPr>
              <w:pStyle w:val="ab"/>
              <w:numPr>
                <w:ilvl w:val="0"/>
                <w:numId w:val="11"/>
              </w:numPr>
              <w:tabs>
                <w:tab w:val="left" w:pos="130"/>
              </w:tabs>
              <w:spacing w:line="240" w:lineRule="auto"/>
              <w:ind w:firstLine="0"/>
              <w:rPr>
                <w:sz w:val="24"/>
                <w:szCs w:val="24"/>
              </w:rPr>
            </w:pPr>
            <w:r>
              <w:rPr>
                <w:sz w:val="24"/>
                <w:szCs w:val="24"/>
              </w:rPr>
              <w:t>соответствует характеру, величине и направленности тренировочных и соревновательных нагрузок.</w:t>
            </w:r>
          </w:p>
        </w:tc>
        <w:tc>
          <w:tcPr>
            <w:tcW w:w="2726" w:type="dxa"/>
            <w:tcBorders>
              <w:top w:val="single" w:sz="4" w:space="0" w:color="auto"/>
              <w:left w:val="single" w:sz="4" w:space="0" w:color="auto"/>
              <w:right w:val="single" w:sz="4" w:space="0" w:color="auto"/>
            </w:tcBorders>
            <w:shd w:val="clear" w:color="auto" w:fill="auto"/>
          </w:tcPr>
          <w:p w14:paraId="7E7949E1" w14:textId="77777777" w:rsidR="004A385F" w:rsidRDefault="004A385F" w:rsidP="00FD377E">
            <w:pPr>
              <w:pStyle w:val="ab"/>
              <w:spacing w:line="240" w:lineRule="auto"/>
              <w:ind w:firstLine="0"/>
              <w:jc w:val="center"/>
              <w:rPr>
                <w:sz w:val="24"/>
                <w:szCs w:val="24"/>
              </w:rPr>
            </w:pPr>
            <w:r>
              <w:rPr>
                <w:sz w:val="24"/>
                <w:szCs w:val="24"/>
              </w:rPr>
              <w:t>В течение всего периода спортивной подготовки</w:t>
            </w:r>
          </w:p>
        </w:tc>
      </w:tr>
      <w:tr w:rsidR="004A385F" w14:paraId="7F7873BB" w14:textId="77777777" w:rsidTr="004A385F">
        <w:trPr>
          <w:trHeight w:hRule="exact" w:val="3680"/>
          <w:jc w:val="center"/>
        </w:trPr>
        <w:tc>
          <w:tcPr>
            <w:tcW w:w="567" w:type="dxa"/>
            <w:tcBorders>
              <w:top w:val="single" w:sz="4" w:space="0" w:color="auto"/>
              <w:left w:val="single" w:sz="4" w:space="0" w:color="auto"/>
            </w:tcBorders>
            <w:shd w:val="clear" w:color="auto" w:fill="auto"/>
          </w:tcPr>
          <w:p w14:paraId="39BD77F0" w14:textId="77777777" w:rsidR="004A385F" w:rsidRDefault="004A385F" w:rsidP="00FD377E">
            <w:pPr>
              <w:pStyle w:val="ab"/>
              <w:spacing w:line="240" w:lineRule="auto"/>
              <w:ind w:firstLine="0"/>
              <w:rPr>
                <w:sz w:val="24"/>
                <w:szCs w:val="24"/>
              </w:rPr>
            </w:pPr>
            <w:r>
              <w:rPr>
                <w:sz w:val="24"/>
                <w:szCs w:val="24"/>
              </w:rPr>
              <w:t>2.</w:t>
            </w:r>
          </w:p>
        </w:tc>
        <w:tc>
          <w:tcPr>
            <w:tcW w:w="6369" w:type="dxa"/>
            <w:tcBorders>
              <w:top w:val="single" w:sz="4" w:space="0" w:color="auto"/>
              <w:left w:val="single" w:sz="4" w:space="0" w:color="auto"/>
            </w:tcBorders>
            <w:shd w:val="clear" w:color="auto" w:fill="auto"/>
            <w:vAlign w:val="center"/>
          </w:tcPr>
          <w:p w14:paraId="34AEF420" w14:textId="77777777" w:rsidR="004A385F" w:rsidRDefault="004A385F" w:rsidP="00FD377E">
            <w:pPr>
              <w:pStyle w:val="ab"/>
              <w:spacing w:line="240" w:lineRule="auto"/>
              <w:ind w:firstLine="0"/>
              <w:rPr>
                <w:sz w:val="24"/>
                <w:szCs w:val="24"/>
              </w:rPr>
            </w:pPr>
            <w:r>
              <w:rPr>
                <w:sz w:val="24"/>
                <w:szCs w:val="24"/>
              </w:rPr>
              <w:t>Физиотерапевтические методы:</w:t>
            </w:r>
          </w:p>
          <w:p w14:paraId="36D84378" w14:textId="77777777" w:rsidR="004A385F" w:rsidRDefault="004A385F" w:rsidP="004A385F">
            <w:pPr>
              <w:pStyle w:val="ab"/>
              <w:numPr>
                <w:ilvl w:val="0"/>
                <w:numId w:val="12"/>
              </w:numPr>
              <w:tabs>
                <w:tab w:val="left" w:pos="235"/>
              </w:tabs>
              <w:spacing w:line="240" w:lineRule="auto"/>
              <w:ind w:firstLine="0"/>
              <w:rPr>
                <w:sz w:val="24"/>
                <w:szCs w:val="24"/>
              </w:rPr>
            </w:pPr>
            <w:r>
              <w:rPr>
                <w:sz w:val="24"/>
                <w:szCs w:val="24"/>
              </w:rPr>
              <w:t>Массаж - классический (восстановительный, общий), сегментарный, точечный, вибрационный, гидромассаж, мануальная терапия.</w:t>
            </w:r>
          </w:p>
          <w:p w14:paraId="21A13640" w14:textId="77777777" w:rsidR="004A385F" w:rsidRDefault="004A385F" w:rsidP="004A385F">
            <w:pPr>
              <w:pStyle w:val="ab"/>
              <w:numPr>
                <w:ilvl w:val="0"/>
                <w:numId w:val="12"/>
              </w:numPr>
              <w:tabs>
                <w:tab w:val="left" w:pos="235"/>
              </w:tabs>
              <w:spacing w:line="240" w:lineRule="auto"/>
              <w:ind w:firstLine="0"/>
              <w:rPr>
                <w:sz w:val="24"/>
                <w:szCs w:val="24"/>
              </w:rPr>
            </w:pPr>
            <w:r>
              <w:rPr>
                <w:sz w:val="24"/>
                <w:szCs w:val="24"/>
              </w:rPr>
              <w:t>Гидропроцедуры: теплый душ, горячий душ, контрастный душ, теплые ванны, контрастные ванны, хвойные ванны, восстановительное плавание.</w:t>
            </w:r>
          </w:p>
          <w:p w14:paraId="40AAFF0E" w14:textId="77777777" w:rsidR="004A385F" w:rsidRDefault="004A385F" w:rsidP="004A385F">
            <w:pPr>
              <w:pStyle w:val="ab"/>
              <w:numPr>
                <w:ilvl w:val="0"/>
                <w:numId w:val="12"/>
              </w:numPr>
              <w:tabs>
                <w:tab w:val="left" w:pos="235"/>
              </w:tabs>
              <w:spacing w:line="240" w:lineRule="auto"/>
              <w:ind w:firstLine="0"/>
              <w:rPr>
                <w:sz w:val="24"/>
                <w:szCs w:val="24"/>
              </w:rPr>
            </w:pPr>
            <w:r>
              <w:rPr>
                <w:sz w:val="24"/>
                <w:szCs w:val="24"/>
              </w:rPr>
              <w:t>Различные методики банных процедур: баня с парением, кратковременная баня, баня с контрастными водными процедурами, кедровая бочка.</w:t>
            </w:r>
          </w:p>
          <w:p w14:paraId="7B0792B3" w14:textId="77777777" w:rsidR="004A385F" w:rsidRDefault="004A385F" w:rsidP="004A385F">
            <w:pPr>
              <w:pStyle w:val="ab"/>
              <w:numPr>
                <w:ilvl w:val="0"/>
                <w:numId w:val="12"/>
              </w:numPr>
              <w:tabs>
                <w:tab w:val="left" w:pos="235"/>
              </w:tabs>
              <w:spacing w:line="240" w:lineRule="auto"/>
              <w:ind w:firstLine="0"/>
              <w:rPr>
                <w:sz w:val="24"/>
                <w:szCs w:val="24"/>
              </w:rPr>
            </w:pPr>
            <w:r>
              <w:rPr>
                <w:sz w:val="24"/>
                <w:szCs w:val="24"/>
              </w:rPr>
              <w:t xml:space="preserve">Аппаратная физиотерапия: электростимуляция, </w:t>
            </w:r>
            <w:proofErr w:type="spellStart"/>
            <w:r>
              <w:rPr>
                <w:sz w:val="24"/>
                <w:szCs w:val="24"/>
              </w:rPr>
              <w:t>амплипульстерапия</w:t>
            </w:r>
            <w:proofErr w:type="spellEnd"/>
            <w:r>
              <w:rPr>
                <w:sz w:val="24"/>
                <w:szCs w:val="24"/>
              </w:rPr>
              <w:t>, УВЧ - терапия, электрофорез, магнитотерапия, ингаляции.</w:t>
            </w:r>
          </w:p>
        </w:tc>
        <w:tc>
          <w:tcPr>
            <w:tcW w:w="2726" w:type="dxa"/>
            <w:tcBorders>
              <w:top w:val="single" w:sz="4" w:space="0" w:color="auto"/>
              <w:left w:val="single" w:sz="4" w:space="0" w:color="auto"/>
              <w:right w:val="single" w:sz="4" w:space="0" w:color="auto"/>
            </w:tcBorders>
            <w:shd w:val="clear" w:color="auto" w:fill="auto"/>
          </w:tcPr>
          <w:p w14:paraId="6C93DC54" w14:textId="77777777" w:rsidR="004A385F" w:rsidRDefault="004A385F" w:rsidP="00FD377E">
            <w:pPr>
              <w:pStyle w:val="ab"/>
              <w:spacing w:line="240" w:lineRule="auto"/>
              <w:ind w:firstLine="0"/>
              <w:jc w:val="center"/>
              <w:rPr>
                <w:sz w:val="24"/>
                <w:szCs w:val="24"/>
              </w:rPr>
            </w:pPr>
            <w:r>
              <w:rPr>
                <w:sz w:val="24"/>
                <w:szCs w:val="24"/>
              </w:rPr>
              <w:t>В течение всего периода реализации спортивной подготовки с учетом физического состояния спортсмена и согласно календарю спортивных мероприятий.</w:t>
            </w:r>
          </w:p>
        </w:tc>
      </w:tr>
      <w:tr w:rsidR="00974489" w14:paraId="6B04FBA1" w14:textId="77777777" w:rsidTr="00066B3C">
        <w:trPr>
          <w:trHeight w:val="4642"/>
          <w:jc w:val="center"/>
        </w:trPr>
        <w:tc>
          <w:tcPr>
            <w:tcW w:w="567" w:type="dxa"/>
            <w:tcBorders>
              <w:top w:val="single" w:sz="4" w:space="0" w:color="auto"/>
              <w:left w:val="single" w:sz="4" w:space="0" w:color="auto"/>
            </w:tcBorders>
            <w:shd w:val="clear" w:color="auto" w:fill="auto"/>
          </w:tcPr>
          <w:p w14:paraId="4AFCB875" w14:textId="77777777" w:rsidR="00974489" w:rsidRDefault="00974489" w:rsidP="00FD377E">
            <w:pPr>
              <w:pStyle w:val="ab"/>
              <w:spacing w:line="240" w:lineRule="auto"/>
              <w:ind w:firstLine="0"/>
              <w:rPr>
                <w:sz w:val="24"/>
                <w:szCs w:val="24"/>
              </w:rPr>
            </w:pPr>
            <w:r>
              <w:rPr>
                <w:sz w:val="24"/>
                <w:szCs w:val="24"/>
              </w:rPr>
              <w:lastRenderedPageBreak/>
              <w:t>3.</w:t>
            </w:r>
          </w:p>
        </w:tc>
        <w:tc>
          <w:tcPr>
            <w:tcW w:w="6369" w:type="dxa"/>
            <w:tcBorders>
              <w:top w:val="single" w:sz="4" w:space="0" w:color="auto"/>
              <w:left w:val="single" w:sz="4" w:space="0" w:color="auto"/>
            </w:tcBorders>
            <w:shd w:val="clear" w:color="auto" w:fill="auto"/>
            <w:vAlign w:val="center"/>
          </w:tcPr>
          <w:p w14:paraId="5C3D2D27" w14:textId="77777777" w:rsidR="00974489" w:rsidRDefault="00974489" w:rsidP="00FD377E">
            <w:pPr>
              <w:pStyle w:val="ab"/>
              <w:spacing w:line="240" w:lineRule="auto"/>
              <w:ind w:firstLine="0"/>
              <w:rPr>
                <w:sz w:val="24"/>
                <w:szCs w:val="24"/>
              </w:rPr>
            </w:pPr>
            <w:r>
              <w:rPr>
                <w:sz w:val="24"/>
                <w:szCs w:val="24"/>
              </w:rPr>
              <w:t>Фармакологические средства:</w:t>
            </w:r>
          </w:p>
          <w:p w14:paraId="63D14593" w14:textId="77777777" w:rsidR="00974489" w:rsidRDefault="00974489" w:rsidP="00FD377E">
            <w:pPr>
              <w:pStyle w:val="ab"/>
              <w:spacing w:line="240" w:lineRule="auto"/>
              <w:ind w:firstLine="0"/>
              <w:rPr>
                <w:sz w:val="24"/>
                <w:szCs w:val="24"/>
              </w:rPr>
            </w:pPr>
            <w:r>
              <w:rPr>
                <w:sz w:val="24"/>
                <w:szCs w:val="24"/>
              </w:rPr>
              <w:t>1. Витамины, коферменты, микроэлементы, витаминные комплексы, витаминно-минеральные комплексы.</w:t>
            </w:r>
          </w:p>
          <w:p w14:paraId="6E67026C" w14:textId="77777777" w:rsidR="00974489" w:rsidRDefault="00974489" w:rsidP="004A385F">
            <w:pPr>
              <w:pStyle w:val="ab"/>
              <w:numPr>
                <w:ilvl w:val="0"/>
                <w:numId w:val="13"/>
              </w:numPr>
              <w:tabs>
                <w:tab w:val="left" w:pos="380"/>
              </w:tabs>
              <w:spacing w:line="240" w:lineRule="auto"/>
              <w:ind w:firstLine="140"/>
              <w:rPr>
                <w:sz w:val="24"/>
                <w:szCs w:val="24"/>
              </w:rPr>
            </w:pPr>
            <w:r>
              <w:rPr>
                <w:sz w:val="24"/>
                <w:szCs w:val="24"/>
              </w:rPr>
              <w:t>Препараты пластического действия.</w:t>
            </w:r>
          </w:p>
          <w:p w14:paraId="00D4EA44" w14:textId="77777777" w:rsidR="00974489" w:rsidRDefault="00974489" w:rsidP="004A385F">
            <w:pPr>
              <w:pStyle w:val="ab"/>
              <w:numPr>
                <w:ilvl w:val="0"/>
                <w:numId w:val="13"/>
              </w:numPr>
              <w:tabs>
                <w:tab w:val="left" w:pos="380"/>
              </w:tabs>
              <w:spacing w:line="240" w:lineRule="auto"/>
              <w:ind w:firstLine="140"/>
              <w:rPr>
                <w:sz w:val="24"/>
                <w:szCs w:val="24"/>
              </w:rPr>
            </w:pPr>
            <w:r>
              <w:rPr>
                <w:sz w:val="24"/>
                <w:szCs w:val="24"/>
              </w:rPr>
              <w:t>Препараты энергетического действия.</w:t>
            </w:r>
          </w:p>
          <w:p w14:paraId="032BDE17" w14:textId="77777777" w:rsidR="00974489" w:rsidRDefault="00974489" w:rsidP="004A385F">
            <w:pPr>
              <w:pStyle w:val="ab"/>
              <w:numPr>
                <w:ilvl w:val="0"/>
                <w:numId w:val="13"/>
              </w:numPr>
              <w:tabs>
                <w:tab w:val="left" w:pos="380"/>
              </w:tabs>
              <w:spacing w:line="240" w:lineRule="auto"/>
              <w:ind w:firstLine="140"/>
              <w:rPr>
                <w:sz w:val="24"/>
                <w:szCs w:val="24"/>
              </w:rPr>
            </w:pPr>
            <w:r>
              <w:rPr>
                <w:sz w:val="24"/>
                <w:szCs w:val="24"/>
              </w:rPr>
              <w:t>Адаптогены.</w:t>
            </w:r>
          </w:p>
          <w:p w14:paraId="44F3D25A" w14:textId="77777777" w:rsidR="00974489" w:rsidRDefault="00974489" w:rsidP="004A385F">
            <w:pPr>
              <w:pStyle w:val="ab"/>
              <w:numPr>
                <w:ilvl w:val="0"/>
                <w:numId w:val="13"/>
              </w:numPr>
              <w:tabs>
                <w:tab w:val="left" w:pos="380"/>
              </w:tabs>
              <w:spacing w:line="240" w:lineRule="auto"/>
              <w:ind w:firstLine="140"/>
              <w:rPr>
                <w:sz w:val="24"/>
                <w:szCs w:val="24"/>
              </w:rPr>
            </w:pPr>
            <w:r>
              <w:rPr>
                <w:sz w:val="24"/>
                <w:szCs w:val="24"/>
              </w:rPr>
              <w:t>Иммуномодуляторы.</w:t>
            </w:r>
          </w:p>
          <w:p w14:paraId="58D99C4C" w14:textId="77777777" w:rsidR="00974489" w:rsidRDefault="00974489" w:rsidP="004A385F">
            <w:pPr>
              <w:pStyle w:val="ab"/>
              <w:numPr>
                <w:ilvl w:val="0"/>
                <w:numId w:val="13"/>
              </w:numPr>
              <w:tabs>
                <w:tab w:val="left" w:pos="380"/>
              </w:tabs>
              <w:spacing w:line="240" w:lineRule="auto"/>
              <w:ind w:firstLine="140"/>
              <w:rPr>
                <w:sz w:val="24"/>
                <w:szCs w:val="24"/>
              </w:rPr>
            </w:pPr>
            <w:r>
              <w:rPr>
                <w:sz w:val="24"/>
                <w:szCs w:val="24"/>
              </w:rPr>
              <w:t>Препараты, влияющие на энергетику мозговых клеток.</w:t>
            </w:r>
          </w:p>
          <w:p w14:paraId="2F4DF9C9" w14:textId="77777777" w:rsidR="00974489" w:rsidRDefault="00974489" w:rsidP="004A385F">
            <w:pPr>
              <w:pStyle w:val="ab"/>
              <w:numPr>
                <w:ilvl w:val="0"/>
                <w:numId w:val="13"/>
              </w:numPr>
              <w:tabs>
                <w:tab w:val="left" w:pos="380"/>
              </w:tabs>
              <w:spacing w:line="240" w:lineRule="auto"/>
              <w:ind w:firstLine="140"/>
              <w:rPr>
                <w:sz w:val="24"/>
                <w:szCs w:val="24"/>
              </w:rPr>
            </w:pPr>
            <w:r>
              <w:rPr>
                <w:sz w:val="24"/>
                <w:szCs w:val="24"/>
              </w:rPr>
              <w:t>Антиоксиданты.</w:t>
            </w:r>
          </w:p>
          <w:p w14:paraId="5D745641" w14:textId="77777777" w:rsidR="00974489" w:rsidRDefault="00974489" w:rsidP="004A385F">
            <w:pPr>
              <w:pStyle w:val="ab"/>
              <w:numPr>
                <w:ilvl w:val="0"/>
                <w:numId w:val="13"/>
              </w:numPr>
              <w:tabs>
                <w:tab w:val="left" w:pos="380"/>
              </w:tabs>
              <w:spacing w:line="240" w:lineRule="auto"/>
              <w:ind w:firstLine="140"/>
              <w:rPr>
                <w:sz w:val="24"/>
                <w:szCs w:val="24"/>
              </w:rPr>
            </w:pPr>
            <w:r>
              <w:rPr>
                <w:sz w:val="24"/>
                <w:szCs w:val="24"/>
              </w:rPr>
              <w:t>Гепатопротекторы.</w:t>
            </w:r>
          </w:p>
          <w:p w14:paraId="531DEB55" w14:textId="77777777" w:rsidR="00974489" w:rsidRDefault="00974489" w:rsidP="004A385F">
            <w:pPr>
              <w:pStyle w:val="ab"/>
              <w:numPr>
                <w:ilvl w:val="0"/>
                <w:numId w:val="13"/>
              </w:numPr>
              <w:tabs>
                <w:tab w:val="left" w:pos="380"/>
              </w:tabs>
              <w:spacing w:line="240" w:lineRule="auto"/>
              <w:ind w:firstLine="140"/>
              <w:rPr>
                <w:sz w:val="24"/>
                <w:szCs w:val="24"/>
              </w:rPr>
            </w:pPr>
            <w:proofErr w:type="spellStart"/>
            <w:r>
              <w:rPr>
                <w:sz w:val="24"/>
                <w:szCs w:val="24"/>
              </w:rPr>
              <w:t>Анаболизирующие</w:t>
            </w:r>
            <w:proofErr w:type="spellEnd"/>
            <w:r>
              <w:rPr>
                <w:sz w:val="24"/>
                <w:szCs w:val="24"/>
              </w:rPr>
              <w:t>.</w:t>
            </w:r>
          </w:p>
          <w:p w14:paraId="3DD9EF0D" w14:textId="77777777" w:rsidR="00974489" w:rsidRDefault="00974489" w:rsidP="004A385F">
            <w:pPr>
              <w:pStyle w:val="ab"/>
              <w:numPr>
                <w:ilvl w:val="0"/>
                <w:numId w:val="13"/>
              </w:numPr>
              <w:tabs>
                <w:tab w:val="left" w:pos="481"/>
              </w:tabs>
              <w:spacing w:line="240" w:lineRule="auto"/>
              <w:ind w:firstLine="140"/>
              <w:rPr>
                <w:sz w:val="24"/>
                <w:szCs w:val="24"/>
              </w:rPr>
            </w:pPr>
            <w:r>
              <w:rPr>
                <w:sz w:val="24"/>
                <w:szCs w:val="24"/>
              </w:rPr>
              <w:t>Аминокислоты.</w:t>
            </w:r>
          </w:p>
          <w:p w14:paraId="6CB49106" w14:textId="77777777" w:rsidR="00974489" w:rsidRDefault="00974489" w:rsidP="004A385F">
            <w:pPr>
              <w:pStyle w:val="ab"/>
              <w:numPr>
                <w:ilvl w:val="0"/>
                <w:numId w:val="13"/>
              </w:numPr>
              <w:tabs>
                <w:tab w:val="left" w:pos="481"/>
              </w:tabs>
              <w:spacing w:line="240" w:lineRule="auto"/>
              <w:ind w:firstLine="140"/>
              <w:rPr>
                <w:sz w:val="24"/>
                <w:szCs w:val="24"/>
              </w:rPr>
            </w:pPr>
            <w:r>
              <w:rPr>
                <w:sz w:val="24"/>
                <w:szCs w:val="24"/>
              </w:rPr>
              <w:t>Фитопрепараты.</w:t>
            </w:r>
          </w:p>
          <w:p w14:paraId="662C8212" w14:textId="77777777" w:rsidR="00974489" w:rsidRDefault="00974489" w:rsidP="004A385F">
            <w:pPr>
              <w:pStyle w:val="ab"/>
              <w:numPr>
                <w:ilvl w:val="0"/>
                <w:numId w:val="13"/>
              </w:numPr>
              <w:tabs>
                <w:tab w:val="left" w:pos="476"/>
              </w:tabs>
              <w:spacing w:line="240" w:lineRule="auto"/>
              <w:ind w:firstLine="140"/>
              <w:rPr>
                <w:sz w:val="24"/>
                <w:szCs w:val="24"/>
              </w:rPr>
            </w:pPr>
            <w:r>
              <w:rPr>
                <w:sz w:val="24"/>
                <w:szCs w:val="24"/>
              </w:rPr>
              <w:t xml:space="preserve">Пробиотики, </w:t>
            </w:r>
            <w:proofErr w:type="spellStart"/>
            <w:r>
              <w:rPr>
                <w:sz w:val="24"/>
                <w:szCs w:val="24"/>
              </w:rPr>
              <w:t>эубиотики</w:t>
            </w:r>
            <w:proofErr w:type="spellEnd"/>
            <w:r>
              <w:rPr>
                <w:sz w:val="24"/>
                <w:szCs w:val="24"/>
              </w:rPr>
              <w:t>.</w:t>
            </w:r>
          </w:p>
          <w:p w14:paraId="31FA2A67" w14:textId="5486E626" w:rsidR="00974489" w:rsidRDefault="00974489" w:rsidP="004A385F">
            <w:pPr>
              <w:pStyle w:val="ab"/>
              <w:numPr>
                <w:ilvl w:val="0"/>
                <w:numId w:val="13"/>
              </w:numPr>
              <w:tabs>
                <w:tab w:val="left" w:pos="481"/>
              </w:tabs>
              <w:spacing w:line="240" w:lineRule="auto"/>
              <w:ind w:firstLine="140"/>
              <w:rPr>
                <w:sz w:val="24"/>
                <w:szCs w:val="24"/>
              </w:rPr>
            </w:pPr>
            <w:r>
              <w:rPr>
                <w:sz w:val="24"/>
                <w:szCs w:val="24"/>
              </w:rPr>
              <w:t>Энзимы.</w:t>
            </w:r>
          </w:p>
        </w:tc>
        <w:tc>
          <w:tcPr>
            <w:tcW w:w="2726" w:type="dxa"/>
            <w:tcBorders>
              <w:top w:val="single" w:sz="4" w:space="0" w:color="auto"/>
              <w:left w:val="single" w:sz="4" w:space="0" w:color="auto"/>
              <w:right w:val="single" w:sz="4" w:space="0" w:color="auto"/>
            </w:tcBorders>
            <w:shd w:val="clear" w:color="auto" w:fill="auto"/>
            <w:vAlign w:val="bottom"/>
          </w:tcPr>
          <w:p w14:paraId="65E01C29" w14:textId="77777777" w:rsidR="00974489" w:rsidRDefault="00974489" w:rsidP="00FD377E">
            <w:pPr>
              <w:pStyle w:val="ab"/>
              <w:spacing w:line="240" w:lineRule="auto"/>
              <w:ind w:firstLine="0"/>
              <w:jc w:val="center"/>
              <w:rPr>
                <w:sz w:val="24"/>
                <w:szCs w:val="24"/>
              </w:rPr>
            </w:pPr>
            <w:r>
              <w:rPr>
                <w:sz w:val="24"/>
                <w:szCs w:val="24"/>
              </w:rPr>
              <w:t>В течение всего периода реализации спортивной подготовки с учетом физического состояния</w:t>
            </w:r>
          </w:p>
          <w:p w14:paraId="65398735" w14:textId="61A5488E" w:rsidR="00974489" w:rsidRDefault="00974489" w:rsidP="00FD377E">
            <w:pPr>
              <w:pStyle w:val="ab"/>
              <w:spacing w:line="240" w:lineRule="auto"/>
              <w:jc w:val="center"/>
              <w:rPr>
                <w:sz w:val="24"/>
                <w:szCs w:val="24"/>
              </w:rPr>
            </w:pPr>
            <w:r>
              <w:rPr>
                <w:sz w:val="24"/>
                <w:szCs w:val="24"/>
              </w:rPr>
              <w:t>спортсмена и согласно календарю спортивных мероприятий</w:t>
            </w:r>
          </w:p>
        </w:tc>
      </w:tr>
      <w:tr w:rsidR="004A385F" w14:paraId="33A5ECB0" w14:textId="77777777" w:rsidTr="00974489">
        <w:trPr>
          <w:trHeight w:hRule="exact" w:val="908"/>
          <w:jc w:val="center"/>
        </w:trPr>
        <w:tc>
          <w:tcPr>
            <w:tcW w:w="567" w:type="dxa"/>
            <w:tcBorders>
              <w:top w:val="single" w:sz="4" w:space="0" w:color="auto"/>
              <w:left w:val="single" w:sz="4" w:space="0" w:color="auto"/>
              <w:bottom w:val="single" w:sz="4" w:space="0" w:color="auto"/>
            </w:tcBorders>
            <w:shd w:val="clear" w:color="auto" w:fill="auto"/>
          </w:tcPr>
          <w:p w14:paraId="2F56AFFC" w14:textId="77777777" w:rsidR="004A385F" w:rsidRDefault="004A385F" w:rsidP="00FD377E">
            <w:pPr>
              <w:pStyle w:val="ab"/>
              <w:spacing w:line="240" w:lineRule="auto"/>
              <w:ind w:firstLine="0"/>
              <w:rPr>
                <w:sz w:val="24"/>
                <w:szCs w:val="24"/>
              </w:rPr>
            </w:pPr>
            <w:r>
              <w:rPr>
                <w:sz w:val="24"/>
                <w:szCs w:val="24"/>
              </w:rPr>
              <w:t>4.</w:t>
            </w:r>
          </w:p>
        </w:tc>
        <w:tc>
          <w:tcPr>
            <w:tcW w:w="6369" w:type="dxa"/>
            <w:tcBorders>
              <w:top w:val="single" w:sz="4" w:space="0" w:color="auto"/>
              <w:left w:val="single" w:sz="4" w:space="0" w:color="auto"/>
              <w:bottom w:val="single" w:sz="4" w:space="0" w:color="auto"/>
            </w:tcBorders>
            <w:shd w:val="clear" w:color="auto" w:fill="auto"/>
          </w:tcPr>
          <w:p w14:paraId="2BAA281C" w14:textId="77777777" w:rsidR="004A385F" w:rsidRDefault="004A385F" w:rsidP="00FD377E">
            <w:pPr>
              <w:pStyle w:val="ab"/>
              <w:spacing w:line="240" w:lineRule="auto"/>
              <w:ind w:firstLine="0"/>
              <w:rPr>
                <w:sz w:val="24"/>
                <w:szCs w:val="24"/>
              </w:rPr>
            </w:pPr>
            <w:proofErr w:type="spellStart"/>
            <w:r>
              <w:rPr>
                <w:sz w:val="24"/>
                <w:szCs w:val="24"/>
              </w:rPr>
              <w:t>Кислородотерапия</w:t>
            </w:r>
            <w:proofErr w:type="spellEnd"/>
            <w:r>
              <w:rPr>
                <w:sz w:val="24"/>
                <w:szCs w:val="24"/>
              </w:rPr>
              <w:t xml:space="preserve"> (кислородные коктейли).</w:t>
            </w:r>
          </w:p>
        </w:tc>
        <w:tc>
          <w:tcPr>
            <w:tcW w:w="2726" w:type="dxa"/>
            <w:tcBorders>
              <w:top w:val="single" w:sz="4" w:space="0" w:color="auto"/>
              <w:left w:val="single" w:sz="4" w:space="0" w:color="auto"/>
              <w:bottom w:val="single" w:sz="4" w:space="0" w:color="auto"/>
              <w:right w:val="single" w:sz="4" w:space="0" w:color="auto"/>
            </w:tcBorders>
            <w:shd w:val="clear" w:color="auto" w:fill="auto"/>
          </w:tcPr>
          <w:p w14:paraId="39D175EE" w14:textId="31F61EB1" w:rsidR="004A385F" w:rsidRDefault="00974489" w:rsidP="00FD377E">
            <w:pPr>
              <w:pStyle w:val="ab"/>
              <w:spacing w:line="240" w:lineRule="auto"/>
              <w:ind w:firstLine="0"/>
              <w:jc w:val="center"/>
              <w:rPr>
                <w:sz w:val="24"/>
                <w:szCs w:val="24"/>
              </w:rPr>
            </w:pPr>
            <w:r>
              <w:rPr>
                <w:sz w:val="24"/>
                <w:szCs w:val="24"/>
              </w:rPr>
              <w:t>При возможности, на краевых соревнованиях</w:t>
            </w:r>
            <w:r w:rsidR="00D61257">
              <w:rPr>
                <w:sz w:val="24"/>
                <w:szCs w:val="24"/>
              </w:rPr>
              <w:t xml:space="preserve"> и выше статусом</w:t>
            </w:r>
          </w:p>
        </w:tc>
      </w:tr>
    </w:tbl>
    <w:p w14:paraId="5F5A026C" w14:textId="77777777" w:rsidR="004A385F" w:rsidRPr="00B57302" w:rsidRDefault="004A385F" w:rsidP="008A7259">
      <w:pPr>
        <w:spacing w:after="0" w:line="240" w:lineRule="auto"/>
        <w:ind w:firstLine="709"/>
        <w:jc w:val="both"/>
        <w:rPr>
          <w:rFonts w:ascii="Times New Roman" w:hAnsi="Times New Roman" w:cs="Times New Roman"/>
          <w:sz w:val="24"/>
          <w:szCs w:val="24"/>
        </w:rPr>
      </w:pPr>
    </w:p>
    <w:p w14:paraId="5F7572A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Спортсмены проходят систематический медицинский контроль и медико-биологические мероприятия:</w:t>
      </w:r>
    </w:p>
    <w:p w14:paraId="37BD491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углубленное медицинское обследование (УМО) проводится дважды в год в условиях врачебно-физкультурного диспансера. Специалисты изучают и оценивают функциональное, биохимическое и психологическое состояние организма и дают рекомендации к предстоящему учебно-тренировочному процессу;</w:t>
      </w:r>
    </w:p>
    <w:p w14:paraId="73AAB77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этапное комплексное обследование, является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проводится 3-4 раза в годичном учебно-тренировочном цикле во время и после выполнения физических нагрузок для общей и специальной работоспособности.</w:t>
      </w:r>
    </w:p>
    <w:p w14:paraId="774C8F6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текущее обследование проводится в дни больших учебно-тренировочных нагрузок для получения о ходе учебно-тренировочного процесса, функциональном состоянии организма спортсмена, эффективности применяемых средств восстановления. В случае необходимости, по медицинским показаниям, организуется дополнительная консультация у других специалистов.</w:t>
      </w:r>
    </w:p>
    <w:p w14:paraId="1F3500A0" w14:textId="42E99C6D" w:rsidR="00B57302" w:rsidRPr="00B57302" w:rsidRDefault="00B57302" w:rsidP="00D61257">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Применение</w:t>
      </w:r>
      <w:r w:rsidRPr="00B57302">
        <w:rPr>
          <w:rFonts w:ascii="Times New Roman" w:hAnsi="Times New Roman" w:cs="Times New Roman"/>
          <w:sz w:val="24"/>
          <w:szCs w:val="24"/>
        </w:rPr>
        <w:tab/>
        <w:t>восстановительных</w:t>
      </w:r>
      <w:r w:rsidRPr="00B57302">
        <w:rPr>
          <w:rFonts w:ascii="Times New Roman" w:hAnsi="Times New Roman" w:cs="Times New Roman"/>
          <w:sz w:val="24"/>
          <w:szCs w:val="24"/>
        </w:rPr>
        <w:tab/>
        <w:t>средств</w:t>
      </w:r>
      <w:r w:rsidR="00D61257">
        <w:rPr>
          <w:rFonts w:ascii="Times New Roman" w:hAnsi="Times New Roman" w:cs="Times New Roman"/>
          <w:sz w:val="24"/>
          <w:szCs w:val="24"/>
        </w:rPr>
        <w:t xml:space="preserve"> </w:t>
      </w:r>
      <w:r w:rsidRPr="00B57302">
        <w:rPr>
          <w:rFonts w:ascii="Times New Roman" w:hAnsi="Times New Roman" w:cs="Times New Roman"/>
          <w:sz w:val="24"/>
          <w:szCs w:val="24"/>
        </w:rPr>
        <w:t>для</w:t>
      </w:r>
      <w:r w:rsidR="00D61257">
        <w:rPr>
          <w:rFonts w:ascii="Times New Roman" w:hAnsi="Times New Roman" w:cs="Times New Roman"/>
          <w:sz w:val="24"/>
          <w:szCs w:val="24"/>
        </w:rPr>
        <w:t xml:space="preserve"> </w:t>
      </w:r>
      <w:r w:rsidRPr="00B57302">
        <w:rPr>
          <w:rFonts w:ascii="Times New Roman" w:hAnsi="Times New Roman" w:cs="Times New Roman"/>
          <w:sz w:val="24"/>
          <w:szCs w:val="24"/>
        </w:rPr>
        <w:t>восстановления</w:t>
      </w:r>
      <w:r w:rsidR="00D61257">
        <w:rPr>
          <w:rFonts w:ascii="Times New Roman" w:hAnsi="Times New Roman" w:cs="Times New Roman"/>
          <w:sz w:val="24"/>
          <w:szCs w:val="24"/>
        </w:rPr>
        <w:t xml:space="preserve"> </w:t>
      </w:r>
      <w:r w:rsidRPr="00B57302">
        <w:rPr>
          <w:rFonts w:ascii="Times New Roman" w:hAnsi="Times New Roman" w:cs="Times New Roman"/>
          <w:sz w:val="24"/>
          <w:szCs w:val="24"/>
        </w:rPr>
        <w:t>работоспособности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 а также методические рекомендации по использованию средств восстановления. Возросшие объем и интенсивность учебно-тренировочного процесса в современном спорте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травм и других нарушений в состоянии здоровья.</w:t>
      </w:r>
    </w:p>
    <w:p w14:paraId="4F65C53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Восстановительные мероприятия должны рассматриваться как неотъемлемая часть учебно-тренировочного процесса, так как основную роль в повышении тренированности играют процессы суперкомпенсации (</w:t>
      </w:r>
      <w:proofErr w:type="spellStart"/>
      <w:r w:rsidRPr="00B57302">
        <w:rPr>
          <w:rFonts w:ascii="Times New Roman" w:hAnsi="Times New Roman" w:cs="Times New Roman"/>
          <w:sz w:val="24"/>
          <w:szCs w:val="24"/>
        </w:rPr>
        <w:t>сверхвосстановления</w:t>
      </w:r>
      <w:proofErr w:type="spellEnd"/>
      <w:r w:rsidRPr="00B57302">
        <w:rPr>
          <w:rFonts w:ascii="Times New Roman" w:hAnsi="Times New Roman" w:cs="Times New Roman"/>
          <w:sz w:val="24"/>
          <w:szCs w:val="24"/>
        </w:rPr>
        <w:t>).</w:t>
      </w:r>
    </w:p>
    <w:p w14:paraId="0E4B35E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Средства и методы восстановления подразделяются на следующие группы:</w:t>
      </w:r>
    </w:p>
    <w:p w14:paraId="765ED85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естественные и гигиенические;</w:t>
      </w:r>
    </w:p>
    <w:p w14:paraId="2F9E9F7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педагогические;</w:t>
      </w:r>
    </w:p>
    <w:p w14:paraId="735900B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медико-биологические;</w:t>
      </w:r>
    </w:p>
    <w:p w14:paraId="387DF7F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4)</w:t>
      </w:r>
      <w:r w:rsidRPr="00B57302">
        <w:rPr>
          <w:rFonts w:ascii="Times New Roman" w:hAnsi="Times New Roman" w:cs="Times New Roman"/>
          <w:sz w:val="24"/>
          <w:szCs w:val="24"/>
        </w:rPr>
        <w:tab/>
        <w:t>психологические.</w:t>
      </w:r>
    </w:p>
    <w:p w14:paraId="539EF6F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Основным критерием выбора конкретных восстановительных средств является индивидуальная реакция спортсменов на процедуры и их связь с особенностями учебно-тренировочной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 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w:t>
      </w:r>
    </w:p>
    <w:p w14:paraId="1475C7C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Восстановительные процедуры осуществляются преимущественно после учебно-тренировочных занятий. После дневной тренировки могут быть использованы различные виды душа, </w:t>
      </w:r>
      <w:proofErr w:type="spellStart"/>
      <w:r w:rsidRPr="00B57302">
        <w:rPr>
          <w:rFonts w:ascii="Times New Roman" w:hAnsi="Times New Roman" w:cs="Times New Roman"/>
          <w:sz w:val="24"/>
          <w:szCs w:val="24"/>
        </w:rPr>
        <w:t>психореабилитационные</w:t>
      </w:r>
      <w:proofErr w:type="spellEnd"/>
      <w:r w:rsidRPr="00B57302">
        <w:rPr>
          <w:rFonts w:ascii="Times New Roman" w:hAnsi="Times New Roman" w:cs="Times New Roman"/>
          <w:sz w:val="24"/>
          <w:szCs w:val="24"/>
        </w:rPr>
        <w:t xml:space="preserve"> процедуры и др. После вечерней тренировки - более интенсивные формы восстановления (парная баня, сауна и др.). Вместе с тем такие средства, как кратковременный вибромассаж, корригирующие упражнения, используются в процессе самих тренировочных занятий. Между первой и второй тренировками может быть рекомендован следующий примерный восстановительный комплекс:</w:t>
      </w:r>
    </w:p>
    <w:p w14:paraId="057D4FB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непродолжительный (3-5 мин) вибромассаж. При необходимости можно добавить ручной массаж утомленных групп мышц;</w:t>
      </w:r>
    </w:p>
    <w:p w14:paraId="336905F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водные процедуры: душ Шарко, восходящий душ, циркулярный и др. (10-12 мин); 3) ультрафиолетовое облучение (по схеме);</w:t>
      </w:r>
    </w:p>
    <w:p w14:paraId="5F15A0D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отдых на кушетках, в креслах (8-10 мин);</w:t>
      </w:r>
    </w:p>
    <w:p w14:paraId="5BC7BA4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обед;</w:t>
      </w:r>
    </w:p>
    <w:p w14:paraId="1842511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послеобеденный сон (1,5-2 ч).</w:t>
      </w:r>
    </w:p>
    <w:p w14:paraId="432EDA7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Суммарный объем восстановительных мероприятий в учебно-тренировочном дне колеблется от 0,5-2,5 ч. 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10-12 ч. 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w:t>
      </w:r>
      <w:proofErr w:type="spellStart"/>
      <w:r w:rsidRPr="00B57302">
        <w:rPr>
          <w:rFonts w:ascii="Times New Roman" w:hAnsi="Times New Roman" w:cs="Times New Roman"/>
          <w:sz w:val="24"/>
          <w:szCs w:val="24"/>
        </w:rPr>
        <w:t>медико¬биологических</w:t>
      </w:r>
      <w:proofErr w:type="spellEnd"/>
      <w:r w:rsidRPr="00B57302">
        <w:rPr>
          <w:rFonts w:ascii="Times New Roman" w:hAnsi="Times New Roman" w:cs="Times New Roman"/>
          <w:sz w:val="24"/>
          <w:szCs w:val="24"/>
        </w:rPr>
        <w:t xml:space="preserve"> и психологических средств.</w:t>
      </w:r>
    </w:p>
    <w:p w14:paraId="7780F18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Объем восстановления в месячных циклах может составлять до 50 ч. Суммарное время, затраченное на отдельные процедуры за год, варьирует от 8,5 до 116 ч. Таким образом, планирование объема восстановительных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w:t>
      </w:r>
      <w:proofErr w:type="spellStart"/>
      <w:r w:rsidRPr="00B57302">
        <w:rPr>
          <w:rFonts w:ascii="Times New Roman" w:hAnsi="Times New Roman" w:cs="Times New Roman"/>
          <w:sz w:val="24"/>
          <w:szCs w:val="24"/>
        </w:rPr>
        <w:t>недовосстановления</w:t>
      </w:r>
      <w:proofErr w:type="spellEnd"/>
      <w:r w:rsidRPr="00B57302">
        <w:rPr>
          <w:rFonts w:ascii="Times New Roman" w:hAnsi="Times New Roman" w:cs="Times New Roman"/>
          <w:sz w:val="24"/>
          <w:szCs w:val="24"/>
        </w:rPr>
        <w:t>. Субъективно спортсмен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 Объективные симптомы - снижение работоспособности и силы мышечных сокращений, нарушение координации движений, изменения в деятельности сердечно-сосудистой системы, нервно-мышечного аппарата, биохимических показателей биологических жидкостей (кровь, моча, слюна).</w:t>
      </w:r>
    </w:p>
    <w:p w14:paraId="28BDEAF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спортсмена снижается. Во время выполнения упражнений амплитуда движений в суставах более ограничена, рано напрягаются мышцы- антагонисты. Наблюдается разлад </w:t>
      </w:r>
      <w:r w:rsidRPr="00B57302">
        <w:rPr>
          <w:rFonts w:ascii="Times New Roman" w:hAnsi="Times New Roman" w:cs="Times New Roman"/>
          <w:sz w:val="24"/>
          <w:szCs w:val="24"/>
        </w:rPr>
        <w:lastRenderedPageBreak/>
        <w:t>деятельности различных органов и систем организма. В таком состоянии тренировки с большими весами и объемами не должны проводиться. Попытка поднять большой вес может повлечь за собой травму. Необходимо срочно и резко снизить тренировочную нагрузку (объем и интенсивность) и провести комплекс мероприятий по восстановлению организма спортсмена.</w:t>
      </w:r>
    </w:p>
    <w:p w14:paraId="18EC889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Естественные и гигиенические средства восстановления. К данным средствам восстановления относятся:</w:t>
      </w:r>
    </w:p>
    <w:p w14:paraId="454191F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Рациональный режим дня.</w:t>
      </w:r>
    </w:p>
    <w:p w14:paraId="7F8909D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Правильное, т.е. рациональное калорийное и сбалансированное питание.</w:t>
      </w:r>
    </w:p>
    <w:p w14:paraId="474B72E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Естественные факторы природы.</w:t>
      </w:r>
    </w:p>
    <w:p w14:paraId="3483835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тренировочных занятий, активного и пассивного отдыха, питания, специальных профилактически-восстановительных мероприятий, свободного времени.</w:t>
      </w:r>
    </w:p>
    <w:p w14:paraId="3452C41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Организация питания. 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так и непосредственно характера тренировочной </w:t>
      </w:r>
      <w:proofErr w:type="gramStart"/>
      <w:r w:rsidRPr="00B57302">
        <w:rPr>
          <w:rFonts w:ascii="Times New Roman" w:hAnsi="Times New Roman" w:cs="Times New Roman"/>
          <w:sz w:val="24"/>
          <w:szCs w:val="24"/>
        </w:rPr>
        <w:t>нагрузки</w:t>
      </w:r>
      <w:proofErr w:type="gramEnd"/>
      <w:r w:rsidRPr="00B57302">
        <w:rPr>
          <w:rFonts w:ascii="Times New Roman" w:hAnsi="Times New Roman" w:cs="Times New Roman"/>
          <w:sz w:val="24"/>
          <w:szCs w:val="24"/>
        </w:rPr>
        <w:t xml:space="preserve"> в частности. Питание спортсменов должно быть строго подчинено определенному режиму. Пища должна быть не только высококалорийной, но и разнообразной, с включением растительных жиров. В период напряженных тренировок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 Определенным образом можно использовать питание как для обеспечения повышенной скорости наращивания мышечной массы и увеличения силы, так и для сгонки веса. Использование естественных факторов природы. Велико значение использования естественных и гигиенических факторов. Это солнечные и воздушные ванны, купание, закаливание, прогулки в лесу, в горах.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 Экскурсии, выезды на природу должны рассматриваться как обязательная часть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w:t>
      </w:r>
    </w:p>
    <w:p w14:paraId="6639D9F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Педагогические средства восстановления. Под педагогическими средствами подразумевается организация учебно-тренировочного процесса, включающая активный отдых, а именно:</w:t>
      </w:r>
    </w:p>
    <w:p w14:paraId="546B74E7" w14:textId="77777777" w:rsidR="00B57302" w:rsidRPr="00B57302" w:rsidRDefault="00B57302" w:rsidP="008A7259">
      <w:pPr>
        <w:spacing w:after="0" w:line="240" w:lineRule="auto"/>
        <w:ind w:firstLine="709"/>
        <w:jc w:val="both"/>
        <w:rPr>
          <w:rFonts w:ascii="Times New Roman" w:hAnsi="Times New Roman" w:cs="Times New Roman"/>
          <w:sz w:val="24"/>
          <w:szCs w:val="24"/>
        </w:rPr>
      </w:pPr>
      <w:proofErr w:type="gramStart"/>
      <w:r w:rsidRPr="00B57302">
        <w:rPr>
          <w:rFonts w:ascii="Times New Roman" w:hAnsi="Times New Roman" w:cs="Times New Roman"/>
          <w:sz w:val="24"/>
          <w:szCs w:val="24"/>
        </w:rPr>
        <w:t>а)рациональное</w:t>
      </w:r>
      <w:proofErr w:type="gramEnd"/>
      <w:r w:rsidRPr="00B57302">
        <w:rPr>
          <w:rFonts w:ascii="Times New Roman" w:hAnsi="Times New Roman" w:cs="Times New Roman"/>
          <w:sz w:val="24"/>
          <w:szCs w:val="24"/>
        </w:rPr>
        <w:t xml:space="preserve"> планирование тренировки, т.е. соответствие нагрузок функциональным возможностям; рациональное сочетание общих и специальных средств; оптимальное построение тренировочных микро- и макроциклов; волнообразность нагрузки и отдыха, их оптимальное сочетание; широкое использование различных форм активного отдыха, различных видов переключения от одного вида работы к другому; введение специальных восстановительных циклов, проведение занятий на природы. Сюда входит и общая организация режима дня спортсмена с учетом всей работы, которую выполняет спортсмен в течение дня, и периодов отдыха, которыми он располагает;</w:t>
      </w:r>
    </w:p>
    <w:p w14:paraId="3970A72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б) правильное построение отдельного учебно-тренировочного занятия с использованием необходимых вспомогательных средств для снятия утомления в соответствии с суточным стереотипом: полноценная разминка и заключительная часть занятия; правильный подбор упражнений и мест занятий; введение специальных упражнений для активного отдыха и расслабления; создание положительного эмоционального фона и т.д.</w:t>
      </w:r>
    </w:p>
    <w:p w14:paraId="31C91F7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Педагогические средства - основные, поскольку нерациональное планирование тренировки нивелирует воздействие любых естественных, </w:t>
      </w:r>
      <w:proofErr w:type="spellStart"/>
      <w:r w:rsidRPr="00B57302">
        <w:rPr>
          <w:rFonts w:ascii="Times New Roman" w:hAnsi="Times New Roman" w:cs="Times New Roman"/>
          <w:sz w:val="24"/>
          <w:szCs w:val="24"/>
        </w:rPr>
        <w:t>медико¬биологических</w:t>
      </w:r>
      <w:proofErr w:type="spellEnd"/>
      <w:r w:rsidRPr="00B57302">
        <w:rPr>
          <w:rFonts w:ascii="Times New Roman" w:hAnsi="Times New Roman" w:cs="Times New Roman"/>
          <w:sz w:val="24"/>
          <w:szCs w:val="24"/>
        </w:rPr>
        <w:t xml:space="preserve"> и психологических средств. Педагогические средства должны обеспечивать эффективное восстановление за счет рациональной организации всего процесса подготовки. Большое </w:t>
      </w:r>
      <w:r w:rsidRPr="00B57302">
        <w:rPr>
          <w:rFonts w:ascii="Times New Roman" w:hAnsi="Times New Roman" w:cs="Times New Roman"/>
          <w:sz w:val="24"/>
          <w:szCs w:val="24"/>
        </w:rPr>
        <w:lastRenderedPageBreak/>
        <w:t xml:space="preserve">значение как средство активного отдыха, переключения и вместе с </w:t>
      </w:r>
      <w:proofErr w:type="gramStart"/>
      <w:r w:rsidRPr="00B57302">
        <w:rPr>
          <w:rFonts w:ascii="Times New Roman" w:hAnsi="Times New Roman" w:cs="Times New Roman"/>
          <w:sz w:val="24"/>
          <w:szCs w:val="24"/>
        </w:rPr>
        <w:t>тем</w:t>
      </w:r>
      <w:proofErr w:type="gramEnd"/>
      <w:r w:rsidRPr="00B57302">
        <w:rPr>
          <w:rFonts w:ascii="Times New Roman" w:hAnsi="Times New Roman" w:cs="Times New Roman"/>
          <w:sz w:val="24"/>
          <w:szCs w:val="24"/>
        </w:rPr>
        <w:t xml:space="preserve"> как средство повышения функциональных возможностей организма спортсмена имеет ОФП. ОФП, способствуя ускорению восстановительных процессов в организме спортсмена, расширяя функциональные возможности, позволяет осваивать более высокую специальную нагрузку.</w:t>
      </w:r>
    </w:p>
    <w:p w14:paraId="0BC9F194" w14:textId="4581CA41" w:rsidR="00B57302" w:rsidRPr="001D0ED1" w:rsidRDefault="00B57302" w:rsidP="001D0ED1">
      <w:pPr>
        <w:spacing w:after="0" w:line="240" w:lineRule="auto"/>
        <w:ind w:firstLine="709"/>
        <w:jc w:val="center"/>
        <w:rPr>
          <w:rFonts w:ascii="Times New Roman" w:hAnsi="Times New Roman" w:cs="Times New Roman"/>
          <w:b/>
          <w:bCs/>
          <w:sz w:val="24"/>
          <w:szCs w:val="24"/>
        </w:rPr>
      </w:pPr>
      <w:r w:rsidRPr="001D0ED1">
        <w:rPr>
          <w:rFonts w:ascii="Times New Roman" w:hAnsi="Times New Roman" w:cs="Times New Roman"/>
          <w:b/>
          <w:bCs/>
          <w:sz w:val="24"/>
          <w:szCs w:val="24"/>
        </w:rPr>
        <w:t>Медико-биологические средства восстановления</w:t>
      </w:r>
    </w:p>
    <w:p w14:paraId="5D45753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Рациональное питание. Объем и направленность учебно-тренировочных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спортсмена должен быть высококалорийным. В общем количестве потребляемых калорий доля белков должна составлять 14 - 15%, жиров - 25%, углеводов - 60 - 61%.</w:t>
      </w:r>
    </w:p>
    <w:p w14:paraId="4CAE662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Физические факторы.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 Кратковременные холодные водные процедуры (ванны ниже 33 </w:t>
      </w:r>
      <w:proofErr w:type="gramStart"/>
      <w:r w:rsidRPr="00B57302">
        <w:rPr>
          <w:rFonts w:ascii="Times New Roman" w:hAnsi="Times New Roman" w:cs="Times New Roman"/>
          <w:sz w:val="24"/>
          <w:szCs w:val="24"/>
        </w:rPr>
        <w:t>градусов ,</w:t>
      </w:r>
      <w:proofErr w:type="gramEnd"/>
      <w:r w:rsidRPr="00B57302">
        <w:rPr>
          <w:rFonts w:ascii="Times New Roman" w:hAnsi="Times New Roman" w:cs="Times New Roman"/>
          <w:sz w:val="24"/>
          <w:szCs w:val="24"/>
        </w:rPr>
        <w:t xml:space="preserve"> душ ниже 20 градусов возбуждают нервную систему, тонизируют мышцы, повышают тонус сосудов и применяются утром до тренировки или после дневного сна. Теплые ванны и души (37-38 градусов.) обладают седативным действием, повышают обмен веществ и применяются после тренировки. Теплые ванны различного химического</w:t>
      </w:r>
    </w:p>
    <w:p w14:paraId="5992596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состава продолжительностью 10-15 мин рекомендуется принимать через 30-60 мин после тренировочных занятий или же перед сном. При объемных тренировках аэробной направленности рекомендуются хвойные (50</w:t>
      </w:r>
      <w:r w:rsidRPr="00B57302">
        <w:rPr>
          <w:rFonts w:ascii="Times New Roman" w:hAnsi="Times New Roman" w:cs="Times New Roman"/>
          <w:sz w:val="24"/>
          <w:szCs w:val="24"/>
        </w:rPr>
        <w:tab/>
        <w:t>- 60 г хвойно-солевого</w:t>
      </w:r>
    </w:p>
    <w:p w14:paraId="5E7BF5A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экстракта на 15- л воды) и морские (2 - 4 кг морской соли на 150 л воды) ванны. После скоростных нагрузок хорошее успокаивающее и восстановительное средство - эвкалиптовые ванны (50 - 100 мл спиртового экстракта эвкалиптовой настойки на 150 л воды). В практике спортивной тренировки широкое распространение и авторитет получили суховоздушные бани - сауны. Пребывание в сауне (при температуре 70 гр. и относительной влажности 10 - 15%) без предварительной физической нагрузки должно быть не более 30-35 мин, а с предварительной нагрузкой (тренировка или соревнование) - не более 20 - 25 мин. Пребывание в сауне более 10 мин при 90</w:t>
      </w:r>
      <w:r w:rsidRPr="00B57302">
        <w:rPr>
          <w:rFonts w:ascii="Times New Roman" w:hAnsi="Times New Roman" w:cs="Times New Roman"/>
          <w:sz w:val="24"/>
          <w:szCs w:val="24"/>
        </w:rPr>
        <w:tab/>
        <w:t>-100гр. нежелательно, так как может вызвать</w:t>
      </w:r>
    </w:p>
    <w:p w14:paraId="548C7EA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150 - 160% по отношению к исходному. Каждый последующий заход должен быть короче предыдущего. После сауны спортсмену необходимо отдохнуть не менее 45 - 60 мин. 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w:t>
      </w:r>
      <w:proofErr w:type="gramStart"/>
      <w:r w:rsidRPr="00B57302">
        <w:rPr>
          <w:rFonts w:ascii="Times New Roman" w:hAnsi="Times New Roman" w:cs="Times New Roman"/>
          <w:sz w:val="24"/>
          <w:szCs w:val="24"/>
        </w:rPr>
        <w:t>12. ..</w:t>
      </w:r>
      <w:proofErr w:type="gramEnd"/>
      <w:r w:rsidRPr="00B57302">
        <w:rPr>
          <w:rFonts w:ascii="Times New Roman" w:hAnsi="Times New Roman" w:cs="Times New Roman"/>
          <w:sz w:val="24"/>
          <w:szCs w:val="24"/>
        </w:rPr>
        <w:t xml:space="preserve">+15 </w:t>
      </w:r>
      <w:proofErr w:type="spellStart"/>
      <w:r w:rsidRPr="00B57302">
        <w:rPr>
          <w:rFonts w:ascii="Times New Roman" w:hAnsi="Times New Roman" w:cs="Times New Roman"/>
          <w:sz w:val="24"/>
          <w:szCs w:val="24"/>
        </w:rPr>
        <w:t>гр.с</w:t>
      </w:r>
      <w:proofErr w:type="spellEnd"/>
      <w:r w:rsidRPr="00B57302">
        <w:rPr>
          <w:rFonts w:ascii="Times New Roman" w:hAnsi="Times New Roman" w:cs="Times New Roman"/>
          <w:sz w:val="24"/>
          <w:szCs w:val="24"/>
        </w:rPr>
        <w:t>).</w:t>
      </w:r>
    </w:p>
    <w:p w14:paraId="2CE2DAB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w:t>
      </w:r>
    </w:p>
    <w:p w14:paraId="15ECFAA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5 -1 0 мин, после средних - 10 - 15 мин, после тяжелых - 15-20 мин, после максимальных - 20 - 25 мин. При выполнении массажа необходимы следующие условия:</w:t>
      </w:r>
    </w:p>
    <w:p w14:paraId="3F592C5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1.</w:t>
      </w:r>
      <w:r w:rsidRPr="00B57302">
        <w:rPr>
          <w:rFonts w:ascii="Times New Roman" w:hAnsi="Times New Roman" w:cs="Times New Roman"/>
          <w:sz w:val="24"/>
          <w:szCs w:val="24"/>
        </w:rPr>
        <w:tab/>
        <w:t>Помещение, в котором проводится массаж, должно быть хорошо проветренным, светлым, теплым (температура воздуха 22 - 26 гр.), при более низкой температуре массаж можно делать через одежду.</w:t>
      </w:r>
    </w:p>
    <w:p w14:paraId="5B06E49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Перед массажем необходим теплый душ, после него - не очень горячая ванна или баня.</w:t>
      </w:r>
    </w:p>
    <w:p w14:paraId="327D412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Руки массажиста должны быть чистыми, ногти коротко подстриженными.</w:t>
      </w:r>
    </w:p>
    <w:p w14:paraId="0A39B1D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Спортсмен должен находиться в таком положении, чтобы мышцы были расслаблены.</w:t>
      </w:r>
    </w:p>
    <w:p w14:paraId="626846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Темп проведения приемов массажа равномерный.</w:t>
      </w:r>
    </w:p>
    <w:p w14:paraId="5571A53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Растирания используют по показаниям и при - возможности переохлаждения.</w:t>
      </w:r>
    </w:p>
    <w:p w14:paraId="03DC921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7.</w:t>
      </w:r>
      <w:r w:rsidRPr="00B57302">
        <w:rPr>
          <w:rFonts w:ascii="Times New Roman" w:hAnsi="Times New Roman" w:cs="Times New Roman"/>
          <w:sz w:val="24"/>
          <w:szCs w:val="24"/>
        </w:rPr>
        <w:tab/>
        <w:t>После массажа необходим отдых 1 - 2 часа.</w:t>
      </w:r>
    </w:p>
    <w:p w14:paraId="3FDD450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Фармакологические</w:t>
      </w:r>
      <w:r w:rsidRPr="00B57302">
        <w:rPr>
          <w:rFonts w:ascii="Times New Roman" w:hAnsi="Times New Roman" w:cs="Times New Roman"/>
          <w:sz w:val="24"/>
          <w:szCs w:val="24"/>
        </w:rPr>
        <w:tab/>
        <w:t>средства</w:t>
      </w:r>
      <w:r w:rsidRPr="00B57302">
        <w:rPr>
          <w:rFonts w:ascii="Times New Roman" w:hAnsi="Times New Roman" w:cs="Times New Roman"/>
          <w:sz w:val="24"/>
          <w:szCs w:val="24"/>
        </w:rPr>
        <w:tab/>
        <w:t>восстановления</w:t>
      </w:r>
      <w:r w:rsidRPr="00B57302">
        <w:rPr>
          <w:rFonts w:ascii="Times New Roman" w:hAnsi="Times New Roman" w:cs="Times New Roman"/>
          <w:sz w:val="24"/>
          <w:szCs w:val="24"/>
        </w:rPr>
        <w:tab/>
        <w:t>и</w:t>
      </w:r>
      <w:r w:rsidRPr="00B57302">
        <w:rPr>
          <w:rFonts w:ascii="Times New Roman" w:hAnsi="Times New Roman" w:cs="Times New Roman"/>
          <w:sz w:val="24"/>
          <w:szCs w:val="24"/>
        </w:rPr>
        <w:tab/>
        <w:t>витамины.</w:t>
      </w:r>
    </w:p>
    <w:p w14:paraId="26AE4B7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14:paraId="07916B2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Основные принципы применения фармакологических средств восстановления:</w:t>
      </w:r>
    </w:p>
    <w:p w14:paraId="70C93C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Фармакологические препараты применяет только врач в соответствии с конкретными показаниями и состоянием спортсмена. Тренерам-преподавателям категорически запрещается самостоятельно применять фармакологические препараты.</w:t>
      </w:r>
    </w:p>
    <w:p w14:paraId="7315240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Необходима предварительная проверка индивидуальной переносимости препарата.</w:t>
      </w:r>
    </w:p>
    <w:p w14:paraId="0D139FD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14:paraId="44E8EF9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14:paraId="373BB1C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Недопустимо использование фармакологических средств восстановления, кроме витаминов и препаратов, назначенных врачом для лечения.</w:t>
      </w:r>
    </w:p>
    <w:p w14:paraId="081FA477" w14:textId="78074F00" w:rsid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Высокие учебно-тренировочные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Применение фармакологических средств (их планирование в подготовке 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спортсмена и других факторов. Применение фармакологических средств должно вестись на основе строгого графика под руководством врача.</w:t>
      </w:r>
    </w:p>
    <w:p w14:paraId="4B6EA604" w14:textId="1F38F542" w:rsidR="00A531EB" w:rsidRDefault="00A531EB" w:rsidP="008A7259">
      <w:pPr>
        <w:spacing w:after="0" w:line="240" w:lineRule="auto"/>
        <w:ind w:firstLine="709"/>
        <w:jc w:val="both"/>
        <w:rPr>
          <w:rFonts w:ascii="Times New Roman" w:hAnsi="Times New Roman" w:cs="Times New Roman"/>
          <w:sz w:val="24"/>
          <w:szCs w:val="24"/>
        </w:rPr>
      </w:pPr>
    </w:p>
    <w:p w14:paraId="6725B00D" w14:textId="2BDFE314" w:rsidR="001D0ED1" w:rsidRDefault="001D0ED1" w:rsidP="008A7259">
      <w:pPr>
        <w:spacing w:after="0" w:line="240" w:lineRule="auto"/>
        <w:ind w:firstLine="709"/>
        <w:jc w:val="both"/>
        <w:rPr>
          <w:rFonts w:ascii="Times New Roman" w:hAnsi="Times New Roman" w:cs="Times New Roman"/>
          <w:sz w:val="24"/>
          <w:szCs w:val="24"/>
        </w:rPr>
      </w:pPr>
    </w:p>
    <w:p w14:paraId="47172F83" w14:textId="5F8685BC" w:rsidR="001D0ED1" w:rsidRDefault="001D0ED1" w:rsidP="008A7259">
      <w:pPr>
        <w:spacing w:after="0" w:line="240" w:lineRule="auto"/>
        <w:ind w:firstLine="709"/>
        <w:jc w:val="both"/>
        <w:rPr>
          <w:rFonts w:ascii="Times New Roman" w:hAnsi="Times New Roman" w:cs="Times New Roman"/>
          <w:sz w:val="24"/>
          <w:szCs w:val="24"/>
        </w:rPr>
      </w:pPr>
    </w:p>
    <w:p w14:paraId="46C572A2" w14:textId="1FCB9BED" w:rsidR="001D0ED1" w:rsidRDefault="001D0ED1" w:rsidP="008A7259">
      <w:pPr>
        <w:spacing w:after="0" w:line="240" w:lineRule="auto"/>
        <w:ind w:firstLine="709"/>
        <w:jc w:val="both"/>
        <w:rPr>
          <w:rFonts w:ascii="Times New Roman" w:hAnsi="Times New Roman" w:cs="Times New Roman"/>
          <w:sz w:val="24"/>
          <w:szCs w:val="24"/>
        </w:rPr>
      </w:pPr>
    </w:p>
    <w:p w14:paraId="61299C3A" w14:textId="77777777" w:rsidR="001D0ED1" w:rsidRDefault="001D0ED1" w:rsidP="008A7259">
      <w:pPr>
        <w:spacing w:after="0" w:line="240" w:lineRule="auto"/>
        <w:ind w:firstLine="709"/>
        <w:jc w:val="both"/>
        <w:rPr>
          <w:rFonts w:ascii="Times New Roman" w:hAnsi="Times New Roman" w:cs="Times New Roman"/>
          <w:sz w:val="24"/>
          <w:szCs w:val="24"/>
        </w:rPr>
      </w:pPr>
    </w:p>
    <w:p w14:paraId="3172B7D1" w14:textId="1902A1F9" w:rsidR="00A531EB" w:rsidRDefault="00A531EB" w:rsidP="008A7259">
      <w:pPr>
        <w:spacing w:after="0" w:line="240" w:lineRule="auto"/>
        <w:ind w:firstLine="709"/>
        <w:jc w:val="both"/>
        <w:rPr>
          <w:rFonts w:ascii="Times New Roman" w:hAnsi="Times New Roman" w:cs="Times New Roman"/>
          <w:sz w:val="24"/>
          <w:szCs w:val="24"/>
        </w:rPr>
      </w:pPr>
    </w:p>
    <w:p w14:paraId="150C8728" w14:textId="77777777" w:rsidR="00A531EB" w:rsidRPr="00B57302" w:rsidRDefault="00A531EB" w:rsidP="008A7259">
      <w:pPr>
        <w:spacing w:after="0" w:line="240" w:lineRule="auto"/>
        <w:ind w:firstLine="709"/>
        <w:jc w:val="both"/>
        <w:rPr>
          <w:rFonts w:ascii="Times New Roman" w:hAnsi="Times New Roman" w:cs="Times New Roman"/>
          <w:sz w:val="24"/>
          <w:szCs w:val="24"/>
        </w:rPr>
      </w:pPr>
    </w:p>
    <w:p w14:paraId="40F53129" w14:textId="739D63B7" w:rsidR="00B57302" w:rsidRPr="00A531EB" w:rsidRDefault="00B57302" w:rsidP="008A7259">
      <w:pPr>
        <w:spacing w:after="0" w:line="240" w:lineRule="auto"/>
        <w:ind w:firstLine="709"/>
        <w:jc w:val="center"/>
        <w:rPr>
          <w:rFonts w:ascii="Times New Roman" w:hAnsi="Times New Roman" w:cs="Times New Roman"/>
          <w:b/>
          <w:bCs/>
          <w:sz w:val="24"/>
          <w:szCs w:val="24"/>
        </w:rPr>
      </w:pPr>
      <w:r w:rsidRPr="00A531EB">
        <w:rPr>
          <w:rFonts w:ascii="Times New Roman" w:hAnsi="Times New Roman" w:cs="Times New Roman"/>
          <w:b/>
          <w:bCs/>
          <w:sz w:val="24"/>
          <w:szCs w:val="24"/>
        </w:rPr>
        <w:lastRenderedPageBreak/>
        <w:t>III.</w:t>
      </w:r>
      <w:r w:rsidRPr="00A531EB">
        <w:rPr>
          <w:rFonts w:ascii="Times New Roman" w:hAnsi="Times New Roman" w:cs="Times New Roman"/>
          <w:b/>
          <w:bCs/>
          <w:sz w:val="24"/>
          <w:szCs w:val="24"/>
        </w:rPr>
        <w:tab/>
        <w:t>СИСТЕМА КОНТРОЛЯ</w:t>
      </w:r>
    </w:p>
    <w:p w14:paraId="196BDA1F" w14:textId="61E9A43C"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 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14:paraId="599BA423" w14:textId="04CD8081"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этапе начальной подготовки:</w:t>
      </w:r>
    </w:p>
    <w:p w14:paraId="42F4BA7E" w14:textId="423A08D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-изучить основы безопасного поведения при занятиях спортом;</w:t>
      </w:r>
    </w:p>
    <w:p w14:paraId="41A33D34" w14:textId="7CAAF245"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-повысить уровень физической подготовленности;</w:t>
      </w:r>
    </w:p>
    <w:p w14:paraId="2E6FCE08" w14:textId="47720808"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-овладеть основами техники вида спорта «волейбол»;</w:t>
      </w:r>
    </w:p>
    <w:p w14:paraId="123FD017" w14:textId="0D2D1386"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-получить общие знания об антидопинговых правилах;</w:t>
      </w:r>
    </w:p>
    <w:p w14:paraId="351ECB43" w14:textId="451D3954"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-соблюдать антидопинговые правила;</w:t>
      </w:r>
    </w:p>
    <w:p w14:paraId="7968990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3CC4DED8" w14:textId="02427F2B"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учебно-тренировочном этапе (этапе спортивной специализации): -повышать уровень физической, технической, тактической, теоретической и психологической подготовленности;</w:t>
      </w:r>
    </w:p>
    <w:p w14:paraId="67A5CAD3" w14:textId="1552C483"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-изучить правила безопасности при занятиях видом спорта «волейбол» и успешно применять их в ходе проведения учебно-тренировочных занятий и участия в спортивных соревнованиях;</w:t>
      </w:r>
    </w:p>
    <w:p w14:paraId="5E62EFFF" w14:textId="23499E59"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-соблюдать режим учебно-тренировочных занятий;</w:t>
      </w:r>
    </w:p>
    <w:p w14:paraId="149DE055" w14:textId="5A4C7E1E"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-изучить основные методы саморегуляции и самоконтроля;</w:t>
      </w:r>
    </w:p>
    <w:p w14:paraId="07B3D66D" w14:textId="438F312C"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-овладеть общими теоретическими знаниями о правилах вида спорта «волейбол»;</w:t>
      </w:r>
    </w:p>
    <w:p w14:paraId="1935DA42" w14:textId="675E2A84"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-изучить антидопинговые правила;</w:t>
      </w:r>
    </w:p>
    <w:p w14:paraId="4202D478" w14:textId="2291F960"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-соблюдать антидопинговые правила и не иметь их нарушений;</w:t>
      </w:r>
    </w:p>
    <w:p w14:paraId="019DC5CE" w14:textId="55188F2C"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1CBA2AE2" w14:textId="2A3966C6"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-принимать участие в официальных спортивных соревнованиях не ниже уровня спортивных соревнований муниципального образования на втором и третьем году;</w:t>
      </w:r>
    </w:p>
    <w:p w14:paraId="2D0BD8AD" w14:textId="772880F5"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14:paraId="3A84292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-получить уровень спортивной квалификации (первый спортивный разряд), необходимый для зачисления и перевода на этап совершенствования спортивного мастерства.</w:t>
      </w:r>
    </w:p>
    <w:p w14:paraId="7B2B4CCA" w14:textId="16910226"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этапе совершенствования спортивного мастерства:</w:t>
      </w:r>
    </w:p>
    <w:p w14:paraId="472DC988" w14:textId="67E83EB2"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429952D4" w14:textId="53BA3111"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0F0B627D" w14:textId="28F9436D"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-приобрести знания и навыки оказания первой доврачебной помощи;</w:t>
      </w:r>
    </w:p>
    <w:p w14:paraId="42CE1639" w14:textId="7D9C75CD"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-овладеть теоретическими знаниями о правилах вида спорта «волейбол»;</w:t>
      </w:r>
    </w:p>
    <w:p w14:paraId="7737671D" w14:textId="76602511"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-выполнить план индивидуальной подготовки;</w:t>
      </w:r>
    </w:p>
    <w:p w14:paraId="237BBEA5" w14:textId="617AF715"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-закрепить и углубить знания антидопинговых правил;</w:t>
      </w:r>
    </w:p>
    <w:p w14:paraId="5D4D8433" w14:textId="4565CED9"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-соблюдать антидопинговые правила и не иметь их нарушений;</w:t>
      </w:r>
    </w:p>
    <w:p w14:paraId="01D58494" w14:textId="6DBD3C16"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774BD264" w14:textId="0FB70F5B"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14:paraId="32D3421D" w14:textId="7CD4D72B"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-показывать результаты, соответствующие присвоению спортивного разряда «первый спортивный разряд» не реже одного раза в два года;</w:t>
      </w:r>
    </w:p>
    <w:p w14:paraId="6D9C1FC9" w14:textId="0C4F86E8"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-принимать участие в официальных спортивных соревнованиях не ниже уровня межрегиональных спортивных соревнований;</w:t>
      </w:r>
    </w:p>
    <w:p w14:paraId="197C4647" w14:textId="61F7368A"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-получить уровень спортивной квалификации (кандидат в мастера спорта), необходимый для зачисления и перевода на этап высшего спортивного мастерства.</w:t>
      </w:r>
    </w:p>
    <w:p w14:paraId="4FA0C6C4" w14:textId="36DADCFD"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этапе высшего спортивного мастерства:</w:t>
      </w:r>
    </w:p>
    <w:p w14:paraId="65F63726" w14:textId="055C966D"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31AEA6DD" w14:textId="4C039622"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14444202" w14:textId="40A37B94"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-выполнить план индивидуальной подготовки;</w:t>
      </w:r>
    </w:p>
    <w:p w14:paraId="19A4F26A" w14:textId="5AC8C5D0"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-знать и соблюдать антидопинговые правила, не иметь нарушений таких правил;</w:t>
      </w:r>
    </w:p>
    <w:p w14:paraId="67F47C03" w14:textId="6359AFBA"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29465F13" w14:textId="02B75362"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-принимать участие в официальных спортивных соревнованиях не ниже уровня всероссийских спортивных соревнований;</w:t>
      </w:r>
    </w:p>
    <w:p w14:paraId="0BBA298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или выполнять нормы и требования, необходимые для присвоения спортивного звания «мастер спорта России» не реже одного раза в два года;</w:t>
      </w:r>
    </w:p>
    <w:p w14:paraId="7FD800C6" w14:textId="4E067DCA"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14:paraId="1CA298E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14:paraId="24CFA769" w14:textId="28750E1C" w:rsidR="00B57302" w:rsidRDefault="00B57302" w:rsidP="008A7259">
      <w:pPr>
        <w:spacing w:after="0" w:line="240" w:lineRule="auto"/>
        <w:ind w:firstLine="709"/>
        <w:jc w:val="both"/>
        <w:rPr>
          <w:rFonts w:ascii="Times New Roman" w:hAnsi="Times New Roman" w:cs="Times New Roman"/>
          <w:sz w:val="24"/>
          <w:szCs w:val="24"/>
        </w:rPr>
      </w:pPr>
      <w:r w:rsidRPr="0038211F">
        <w:rPr>
          <w:rFonts w:ascii="Times New Roman" w:hAnsi="Times New Roman" w:cs="Times New Roman"/>
          <w:b/>
          <w:bCs/>
          <w:sz w:val="24"/>
          <w:szCs w:val="24"/>
        </w:rPr>
        <w:t>Оценка результатов освоения программы</w:t>
      </w:r>
      <w:r w:rsidRPr="00B57302">
        <w:rPr>
          <w:rFonts w:ascii="Times New Roman" w:hAnsi="Times New Roman" w:cs="Times New Roman"/>
          <w:sz w:val="24"/>
          <w:szCs w:val="24"/>
        </w:rPr>
        <w:t xml:space="preserve"> сопровождается аттестацией обучающихся, проводимой учреждением,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2DAB0038" w14:textId="77777777" w:rsidR="0038211F" w:rsidRPr="0038211F" w:rsidRDefault="0038211F" w:rsidP="0038211F">
      <w:pPr>
        <w:spacing w:after="0" w:line="240" w:lineRule="auto"/>
        <w:ind w:firstLine="709"/>
        <w:jc w:val="center"/>
        <w:rPr>
          <w:rFonts w:ascii="Times New Roman" w:hAnsi="Times New Roman" w:cs="Times New Roman"/>
          <w:b/>
          <w:bCs/>
          <w:sz w:val="24"/>
          <w:szCs w:val="24"/>
        </w:rPr>
      </w:pPr>
    </w:p>
    <w:p w14:paraId="18C4EF08" w14:textId="10B3207D" w:rsidR="00B57302" w:rsidRDefault="0038211F" w:rsidP="0038211F">
      <w:pPr>
        <w:spacing w:after="0" w:line="240" w:lineRule="auto"/>
        <w:ind w:firstLine="709"/>
        <w:jc w:val="center"/>
        <w:rPr>
          <w:rFonts w:ascii="Times New Roman" w:hAnsi="Times New Roman" w:cs="Times New Roman"/>
          <w:b/>
          <w:bCs/>
          <w:sz w:val="24"/>
          <w:szCs w:val="24"/>
        </w:rPr>
      </w:pPr>
      <w:r w:rsidRPr="0038211F">
        <w:rPr>
          <w:rFonts w:ascii="Times New Roman" w:hAnsi="Times New Roman" w:cs="Times New Roman"/>
          <w:b/>
          <w:bCs/>
          <w:sz w:val="24"/>
          <w:szCs w:val="24"/>
        </w:rPr>
        <w:t>3</w:t>
      </w:r>
      <w:r w:rsidR="00B57302" w:rsidRPr="0038211F">
        <w:rPr>
          <w:rFonts w:ascii="Times New Roman" w:hAnsi="Times New Roman" w:cs="Times New Roman"/>
          <w:b/>
          <w:bCs/>
          <w:sz w:val="24"/>
          <w:szCs w:val="24"/>
        </w:rPr>
        <w:t>.1.</w:t>
      </w:r>
      <w:r w:rsidR="00B57302" w:rsidRPr="0038211F">
        <w:rPr>
          <w:rFonts w:ascii="Times New Roman" w:hAnsi="Times New Roman" w:cs="Times New Roman"/>
          <w:b/>
          <w:bCs/>
          <w:sz w:val="24"/>
          <w:szCs w:val="24"/>
        </w:rPr>
        <w:tab/>
        <w:t>Контрольные и контрольно-переводные нормативы (испытания)</w:t>
      </w:r>
      <w:r w:rsidRPr="0038211F">
        <w:rPr>
          <w:rFonts w:ascii="Times New Roman" w:hAnsi="Times New Roman" w:cs="Times New Roman"/>
          <w:b/>
          <w:bCs/>
          <w:sz w:val="24"/>
          <w:szCs w:val="24"/>
        </w:rPr>
        <w:t xml:space="preserve"> </w:t>
      </w:r>
      <w:r w:rsidR="00B57302" w:rsidRPr="0038211F">
        <w:rPr>
          <w:rFonts w:ascii="Times New Roman" w:hAnsi="Times New Roman" w:cs="Times New Roman"/>
          <w:b/>
          <w:bCs/>
          <w:sz w:val="24"/>
          <w:szCs w:val="24"/>
        </w:rPr>
        <w:t>по видам спортивной подготовки и уровень спортивной квалификации</w:t>
      </w:r>
      <w:r w:rsidRPr="0038211F">
        <w:rPr>
          <w:rFonts w:ascii="Times New Roman" w:hAnsi="Times New Roman" w:cs="Times New Roman"/>
          <w:b/>
          <w:bCs/>
          <w:sz w:val="24"/>
          <w:szCs w:val="24"/>
        </w:rPr>
        <w:t xml:space="preserve"> </w:t>
      </w:r>
      <w:r w:rsidR="00B57302" w:rsidRPr="0038211F">
        <w:rPr>
          <w:rFonts w:ascii="Times New Roman" w:hAnsi="Times New Roman" w:cs="Times New Roman"/>
          <w:b/>
          <w:bCs/>
          <w:sz w:val="24"/>
          <w:szCs w:val="24"/>
        </w:rPr>
        <w:t>обучающихся по годам и этапам спортивной подготовки</w:t>
      </w:r>
    </w:p>
    <w:p w14:paraId="42F2096B" w14:textId="77777777" w:rsidR="00BF4E16" w:rsidRDefault="00BF4E16" w:rsidP="0038211F">
      <w:pPr>
        <w:spacing w:after="0" w:line="240" w:lineRule="auto"/>
        <w:ind w:firstLine="709"/>
        <w:jc w:val="center"/>
        <w:rPr>
          <w:rFonts w:ascii="Times New Roman" w:hAnsi="Times New Roman" w:cs="Times New Roman"/>
          <w:b/>
          <w:bCs/>
          <w:sz w:val="24"/>
          <w:szCs w:val="24"/>
        </w:rPr>
      </w:pPr>
    </w:p>
    <w:p w14:paraId="20DFC308" w14:textId="77777777" w:rsidR="00BF4E16" w:rsidRPr="0083152A" w:rsidRDefault="00BF4E16" w:rsidP="00BF4E16">
      <w:pPr>
        <w:pStyle w:val="1"/>
        <w:spacing w:line="240" w:lineRule="auto"/>
        <w:ind w:firstLine="0"/>
        <w:jc w:val="center"/>
        <w:rPr>
          <w:sz w:val="24"/>
          <w:szCs w:val="24"/>
        </w:rPr>
      </w:pPr>
      <w:r w:rsidRPr="0083152A">
        <w:rPr>
          <w:b/>
          <w:bCs/>
          <w:sz w:val="24"/>
          <w:szCs w:val="24"/>
        </w:rPr>
        <w:t>Нормативы общей физической и специальной физической подготовки для</w:t>
      </w:r>
      <w:r>
        <w:rPr>
          <w:b/>
          <w:bCs/>
          <w:sz w:val="24"/>
          <w:szCs w:val="24"/>
        </w:rPr>
        <w:t xml:space="preserve"> </w:t>
      </w:r>
      <w:r w:rsidRPr="0083152A">
        <w:rPr>
          <w:b/>
          <w:bCs/>
          <w:sz w:val="24"/>
          <w:szCs w:val="24"/>
        </w:rPr>
        <w:t>зачисления и перевода на этап начальной подготовки первого года обучени</w:t>
      </w:r>
      <w:r>
        <w:rPr>
          <w:b/>
          <w:bCs/>
          <w:sz w:val="24"/>
          <w:szCs w:val="24"/>
        </w:rPr>
        <w:t xml:space="preserve">я </w:t>
      </w:r>
      <w:r w:rsidRPr="0083152A">
        <w:rPr>
          <w:b/>
          <w:bCs/>
          <w:sz w:val="24"/>
          <w:szCs w:val="24"/>
        </w:rPr>
        <w:t>по виду спорта "волейбол"</w:t>
      </w:r>
    </w:p>
    <w:p w14:paraId="4349D283" w14:textId="77777777" w:rsidR="00BF4E16" w:rsidRPr="0083152A" w:rsidRDefault="00BF4E16" w:rsidP="00BF4E16">
      <w:pPr>
        <w:pStyle w:val="a9"/>
        <w:rPr>
          <w:i w:val="0"/>
          <w:iCs w:val="0"/>
          <w:sz w:val="24"/>
          <w:szCs w:val="24"/>
          <w:u w:val="single"/>
        </w:rPr>
      </w:pPr>
      <w:r w:rsidRPr="0083152A">
        <w:rPr>
          <w:i w:val="0"/>
          <w:iCs w:val="0"/>
          <w:sz w:val="24"/>
          <w:szCs w:val="24"/>
          <w:u w:val="single"/>
        </w:rPr>
        <w:t>Таблица №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5069"/>
        <w:gridCol w:w="1704"/>
        <w:gridCol w:w="1507"/>
        <w:gridCol w:w="1286"/>
      </w:tblGrid>
      <w:tr w:rsidR="00BF4E16" w:rsidRPr="0083152A" w14:paraId="2E686CA5" w14:textId="77777777" w:rsidTr="00FD377E">
        <w:trPr>
          <w:trHeight w:hRule="exact" w:val="600"/>
          <w:jc w:val="center"/>
        </w:trPr>
        <w:tc>
          <w:tcPr>
            <w:tcW w:w="682" w:type="dxa"/>
            <w:vMerge w:val="restart"/>
            <w:tcBorders>
              <w:top w:val="single" w:sz="4" w:space="0" w:color="auto"/>
              <w:left w:val="single" w:sz="4" w:space="0" w:color="auto"/>
            </w:tcBorders>
            <w:shd w:val="clear" w:color="auto" w:fill="auto"/>
          </w:tcPr>
          <w:p w14:paraId="021DC5CF" w14:textId="77777777" w:rsidR="00BF4E16" w:rsidRPr="0083152A" w:rsidRDefault="00BF4E16" w:rsidP="00FD377E">
            <w:pPr>
              <w:pStyle w:val="ab"/>
              <w:spacing w:line="240" w:lineRule="auto"/>
              <w:ind w:firstLine="0"/>
              <w:rPr>
                <w:sz w:val="24"/>
                <w:szCs w:val="24"/>
              </w:rPr>
            </w:pPr>
            <w:r w:rsidRPr="0083152A">
              <w:rPr>
                <w:b/>
                <w:bCs/>
                <w:sz w:val="24"/>
                <w:szCs w:val="24"/>
              </w:rPr>
              <w:t>№ п/п</w:t>
            </w:r>
          </w:p>
        </w:tc>
        <w:tc>
          <w:tcPr>
            <w:tcW w:w="5069" w:type="dxa"/>
            <w:vMerge w:val="restart"/>
            <w:tcBorders>
              <w:top w:val="single" w:sz="4" w:space="0" w:color="auto"/>
              <w:left w:val="single" w:sz="4" w:space="0" w:color="auto"/>
            </w:tcBorders>
            <w:shd w:val="clear" w:color="auto" w:fill="auto"/>
          </w:tcPr>
          <w:p w14:paraId="4B3A3DFC" w14:textId="77777777" w:rsidR="00BF4E16" w:rsidRPr="0083152A" w:rsidRDefault="00BF4E16" w:rsidP="00FD377E">
            <w:pPr>
              <w:pStyle w:val="ab"/>
              <w:spacing w:line="240" w:lineRule="auto"/>
              <w:ind w:firstLine="0"/>
              <w:jc w:val="center"/>
              <w:rPr>
                <w:sz w:val="24"/>
                <w:szCs w:val="24"/>
              </w:rPr>
            </w:pPr>
            <w:r w:rsidRPr="0083152A">
              <w:rPr>
                <w:b/>
                <w:bCs/>
                <w:sz w:val="24"/>
                <w:szCs w:val="24"/>
              </w:rPr>
              <w:t>Упражнения</w:t>
            </w:r>
          </w:p>
        </w:tc>
        <w:tc>
          <w:tcPr>
            <w:tcW w:w="1704" w:type="dxa"/>
            <w:vMerge w:val="restart"/>
            <w:tcBorders>
              <w:top w:val="single" w:sz="4" w:space="0" w:color="auto"/>
              <w:left w:val="single" w:sz="4" w:space="0" w:color="auto"/>
            </w:tcBorders>
            <w:shd w:val="clear" w:color="auto" w:fill="auto"/>
          </w:tcPr>
          <w:p w14:paraId="1468D7B3" w14:textId="77777777" w:rsidR="00BF4E16" w:rsidRPr="0083152A" w:rsidRDefault="00BF4E16" w:rsidP="00FD377E">
            <w:pPr>
              <w:pStyle w:val="ab"/>
              <w:spacing w:line="240" w:lineRule="auto"/>
              <w:ind w:firstLine="0"/>
              <w:jc w:val="center"/>
              <w:rPr>
                <w:sz w:val="24"/>
                <w:szCs w:val="24"/>
              </w:rPr>
            </w:pPr>
            <w:r w:rsidRPr="0083152A">
              <w:rPr>
                <w:b/>
                <w:bCs/>
                <w:sz w:val="24"/>
                <w:szCs w:val="24"/>
              </w:rPr>
              <w:t>Единица измерения</w:t>
            </w:r>
          </w:p>
        </w:tc>
        <w:tc>
          <w:tcPr>
            <w:tcW w:w="2793" w:type="dxa"/>
            <w:gridSpan w:val="2"/>
            <w:tcBorders>
              <w:top w:val="single" w:sz="4" w:space="0" w:color="auto"/>
              <w:left w:val="single" w:sz="4" w:space="0" w:color="auto"/>
              <w:right w:val="single" w:sz="4" w:space="0" w:color="auto"/>
            </w:tcBorders>
            <w:shd w:val="clear" w:color="auto" w:fill="auto"/>
            <w:vAlign w:val="bottom"/>
          </w:tcPr>
          <w:p w14:paraId="1527AEC5" w14:textId="77777777" w:rsidR="00BF4E16" w:rsidRPr="0083152A" w:rsidRDefault="00BF4E16" w:rsidP="00FD377E">
            <w:pPr>
              <w:pStyle w:val="ab"/>
              <w:spacing w:line="240" w:lineRule="auto"/>
              <w:ind w:firstLine="0"/>
              <w:jc w:val="center"/>
              <w:rPr>
                <w:sz w:val="24"/>
                <w:szCs w:val="24"/>
              </w:rPr>
            </w:pPr>
            <w:r w:rsidRPr="0083152A">
              <w:rPr>
                <w:b/>
                <w:bCs/>
                <w:sz w:val="24"/>
                <w:szCs w:val="24"/>
              </w:rPr>
              <w:t>Норматив первого года обучения</w:t>
            </w:r>
          </w:p>
        </w:tc>
      </w:tr>
      <w:tr w:rsidR="00BF4E16" w:rsidRPr="0083152A" w14:paraId="23AA1B95" w14:textId="77777777" w:rsidTr="00FD377E">
        <w:trPr>
          <w:trHeight w:hRule="exact" w:val="317"/>
          <w:jc w:val="center"/>
        </w:trPr>
        <w:tc>
          <w:tcPr>
            <w:tcW w:w="682" w:type="dxa"/>
            <w:vMerge/>
            <w:tcBorders>
              <w:left w:val="single" w:sz="4" w:space="0" w:color="auto"/>
            </w:tcBorders>
            <w:shd w:val="clear" w:color="auto" w:fill="auto"/>
          </w:tcPr>
          <w:p w14:paraId="771CCECE"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tcPr>
          <w:p w14:paraId="27369F03"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tcPr>
          <w:p w14:paraId="757EF866"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bottom"/>
          </w:tcPr>
          <w:p w14:paraId="230C57BE" w14:textId="77777777" w:rsidR="00BF4E16" w:rsidRPr="0083152A" w:rsidRDefault="00BF4E16" w:rsidP="00FD377E">
            <w:pPr>
              <w:pStyle w:val="ab"/>
              <w:spacing w:line="240" w:lineRule="auto"/>
              <w:ind w:firstLine="0"/>
              <w:jc w:val="center"/>
              <w:rPr>
                <w:sz w:val="24"/>
                <w:szCs w:val="24"/>
              </w:rPr>
            </w:pPr>
            <w:r w:rsidRPr="0083152A">
              <w:rPr>
                <w:sz w:val="24"/>
                <w:szCs w:val="24"/>
              </w:rPr>
              <w:t>мальчики</w:t>
            </w:r>
          </w:p>
        </w:tc>
        <w:tc>
          <w:tcPr>
            <w:tcW w:w="1286" w:type="dxa"/>
            <w:tcBorders>
              <w:top w:val="single" w:sz="4" w:space="0" w:color="auto"/>
              <w:left w:val="single" w:sz="4" w:space="0" w:color="auto"/>
              <w:right w:val="single" w:sz="4" w:space="0" w:color="auto"/>
            </w:tcBorders>
            <w:shd w:val="clear" w:color="auto" w:fill="auto"/>
            <w:vAlign w:val="bottom"/>
          </w:tcPr>
          <w:p w14:paraId="2B8EE313" w14:textId="77777777" w:rsidR="00BF4E16" w:rsidRPr="0083152A" w:rsidRDefault="00BF4E16" w:rsidP="00FD377E">
            <w:pPr>
              <w:pStyle w:val="ab"/>
              <w:spacing w:line="240" w:lineRule="auto"/>
              <w:ind w:firstLine="0"/>
              <w:jc w:val="center"/>
              <w:rPr>
                <w:sz w:val="24"/>
                <w:szCs w:val="24"/>
              </w:rPr>
            </w:pPr>
            <w:r w:rsidRPr="0083152A">
              <w:rPr>
                <w:sz w:val="24"/>
                <w:szCs w:val="24"/>
              </w:rPr>
              <w:t>девочки</w:t>
            </w:r>
          </w:p>
        </w:tc>
      </w:tr>
      <w:tr w:rsidR="00BF4E16" w:rsidRPr="0083152A" w14:paraId="68066BB7" w14:textId="77777777" w:rsidTr="00FD377E">
        <w:trPr>
          <w:trHeight w:hRule="exact" w:val="312"/>
          <w:jc w:val="center"/>
        </w:trPr>
        <w:tc>
          <w:tcPr>
            <w:tcW w:w="10248" w:type="dxa"/>
            <w:gridSpan w:val="5"/>
            <w:tcBorders>
              <w:top w:val="single" w:sz="4" w:space="0" w:color="auto"/>
              <w:left w:val="single" w:sz="4" w:space="0" w:color="auto"/>
              <w:right w:val="single" w:sz="4" w:space="0" w:color="auto"/>
            </w:tcBorders>
            <w:shd w:val="clear" w:color="auto" w:fill="auto"/>
            <w:vAlign w:val="bottom"/>
          </w:tcPr>
          <w:p w14:paraId="4FF0E823" w14:textId="77777777" w:rsidR="00BF4E16" w:rsidRPr="0083152A" w:rsidRDefault="00BF4E16" w:rsidP="00FD377E">
            <w:pPr>
              <w:pStyle w:val="ab"/>
              <w:spacing w:line="240" w:lineRule="auto"/>
              <w:ind w:firstLine="0"/>
              <w:jc w:val="center"/>
              <w:rPr>
                <w:sz w:val="24"/>
                <w:szCs w:val="24"/>
              </w:rPr>
            </w:pPr>
            <w:r w:rsidRPr="0083152A">
              <w:rPr>
                <w:sz w:val="24"/>
                <w:szCs w:val="24"/>
              </w:rPr>
              <w:t>1. Нормативы общей физической подготовки для спортивной дисциплины "волейбол"</w:t>
            </w:r>
          </w:p>
        </w:tc>
      </w:tr>
      <w:tr w:rsidR="00BF4E16" w:rsidRPr="0083152A" w14:paraId="2C349187"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595F45FD" w14:textId="77777777" w:rsidR="00BF4E16" w:rsidRPr="0083152A" w:rsidRDefault="00BF4E16" w:rsidP="00FD377E">
            <w:pPr>
              <w:pStyle w:val="ab"/>
              <w:spacing w:line="240" w:lineRule="auto"/>
              <w:ind w:firstLine="140"/>
              <w:rPr>
                <w:sz w:val="24"/>
                <w:szCs w:val="24"/>
              </w:rPr>
            </w:pPr>
            <w:r w:rsidRPr="0083152A">
              <w:rPr>
                <w:sz w:val="24"/>
                <w:szCs w:val="24"/>
              </w:rPr>
              <w:t>1.1.</w:t>
            </w:r>
          </w:p>
        </w:tc>
        <w:tc>
          <w:tcPr>
            <w:tcW w:w="5069" w:type="dxa"/>
            <w:vMerge w:val="restart"/>
            <w:tcBorders>
              <w:top w:val="single" w:sz="4" w:space="0" w:color="auto"/>
              <w:left w:val="single" w:sz="4" w:space="0" w:color="auto"/>
            </w:tcBorders>
            <w:shd w:val="clear" w:color="auto" w:fill="auto"/>
            <w:vAlign w:val="center"/>
          </w:tcPr>
          <w:p w14:paraId="370CD413" w14:textId="77777777" w:rsidR="00BF4E16" w:rsidRPr="0083152A" w:rsidRDefault="00BF4E16" w:rsidP="00FD377E">
            <w:pPr>
              <w:pStyle w:val="ab"/>
              <w:spacing w:line="240" w:lineRule="auto"/>
              <w:ind w:firstLine="0"/>
              <w:jc w:val="center"/>
              <w:rPr>
                <w:sz w:val="24"/>
                <w:szCs w:val="24"/>
              </w:rPr>
            </w:pPr>
            <w:r w:rsidRPr="0083152A">
              <w:rPr>
                <w:sz w:val="24"/>
                <w:szCs w:val="24"/>
              </w:rPr>
              <w:t>Бег на 30 м</w:t>
            </w:r>
          </w:p>
        </w:tc>
        <w:tc>
          <w:tcPr>
            <w:tcW w:w="1704" w:type="dxa"/>
            <w:vMerge w:val="restart"/>
            <w:tcBorders>
              <w:top w:val="single" w:sz="4" w:space="0" w:color="auto"/>
              <w:left w:val="single" w:sz="4" w:space="0" w:color="auto"/>
            </w:tcBorders>
            <w:shd w:val="clear" w:color="auto" w:fill="auto"/>
            <w:vAlign w:val="center"/>
          </w:tcPr>
          <w:p w14:paraId="0230BC97"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2793" w:type="dxa"/>
            <w:gridSpan w:val="2"/>
            <w:tcBorders>
              <w:top w:val="single" w:sz="4" w:space="0" w:color="auto"/>
              <w:left w:val="single" w:sz="4" w:space="0" w:color="auto"/>
              <w:right w:val="single" w:sz="4" w:space="0" w:color="auto"/>
            </w:tcBorders>
            <w:shd w:val="clear" w:color="auto" w:fill="auto"/>
            <w:vAlign w:val="center"/>
          </w:tcPr>
          <w:p w14:paraId="22BF9E9C"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31E2022B" w14:textId="77777777" w:rsidTr="00FD377E">
        <w:trPr>
          <w:trHeight w:hRule="exact" w:val="317"/>
          <w:jc w:val="center"/>
        </w:trPr>
        <w:tc>
          <w:tcPr>
            <w:tcW w:w="682" w:type="dxa"/>
            <w:vMerge/>
            <w:tcBorders>
              <w:left w:val="single" w:sz="4" w:space="0" w:color="auto"/>
            </w:tcBorders>
            <w:shd w:val="clear" w:color="auto" w:fill="auto"/>
            <w:vAlign w:val="center"/>
          </w:tcPr>
          <w:p w14:paraId="77BFC420"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12D408E6"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6B660A09"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bottom"/>
          </w:tcPr>
          <w:p w14:paraId="449BFB19" w14:textId="77777777" w:rsidR="00BF4E16" w:rsidRPr="0083152A" w:rsidRDefault="00BF4E16" w:rsidP="00FD377E">
            <w:pPr>
              <w:pStyle w:val="ab"/>
              <w:spacing w:line="240" w:lineRule="auto"/>
              <w:ind w:firstLine="0"/>
              <w:jc w:val="center"/>
              <w:rPr>
                <w:sz w:val="24"/>
                <w:szCs w:val="24"/>
              </w:rPr>
            </w:pPr>
            <w:r w:rsidRPr="0083152A">
              <w:rPr>
                <w:sz w:val="24"/>
                <w:szCs w:val="24"/>
              </w:rPr>
              <w:t>6,9</w:t>
            </w:r>
          </w:p>
        </w:tc>
        <w:tc>
          <w:tcPr>
            <w:tcW w:w="1286" w:type="dxa"/>
            <w:tcBorders>
              <w:top w:val="single" w:sz="4" w:space="0" w:color="auto"/>
              <w:left w:val="single" w:sz="4" w:space="0" w:color="auto"/>
              <w:right w:val="single" w:sz="4" w:space="0" w:color="auto"/>
            </w:tcBorders>
            <w:shd w:val="clear" w:color="auto" w:fill="auto"/>
            <w:vAlign w:val="bottom"/>
          </w:tcPr>
          <w:p w14:paraId="2EFCC36D" w14:textId="77777777" w:rsidR="00BF4E16" w:rsidRPr="0083152A" w:rsidRDefault="00BF4E16" w:rsidP="00FD377E">
            <w:pPr>
              <w:pStyle w:val="ab"/>
              <w:spacing w:line="240" w:lineRule="auto"/>
              <w:ind w:firstLine="0"/>
              <w:jc w:val="center"/>
              <w:rPr>
                <w:sz w:val="24"/>
                <w:szCs w:val="24"/>
              </w:rPr>
            </w:pPr>
            <w:r w:rsidRPr="0083152A">
              <w:rPr>
                <w:sz w:val="24"/>
                <w:szCs w:val="24"/>
              </w:rPr>
              <w:t>7,1</w:t>
            </w:r>
          </w:p>
        </w:tc>
      </w:tr>
      <w:tr w:rsidR="00BF4E16" w:rsidRPr="0083152A" w14:paraId="39B14507"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4679EFBB" w14:textId="77777777" w:rsidR="00BF4E16" w:rsidRPr="0083152A" w:rsidRDefault="00BF4E16" w:rsidP="00FD377E">
            <w:pPr>
              <w:pStyle w:val="ab"/>
              <w:spacing w:line="240" w:lineRule="auto"/>
              <w:ind w:firstLine="140"/>
              <w:rPr>
                <w:sz w:val="24"/>
                <w:szCs w:val="24"/>
              </w:rPr>
            </w:pPr>
            <w:r w:rsidRPr="0083152A">
              <w:rPr>
                <w:sz w:val="24"/>
                <w:szCs w:val="24"/>
              </w:rPr>
              <w:t>1.2.</w:t>
            </w:r>
          </w:p>
        </w:tc>
        <w:tc>
          <w:tcPr>
            <w:tcW w:w="5069" w:type="dxa"/>
            <w:vMerge w:val="restart"/>
            <w:tcBorders>
              <w:top w:val="single" w:sz="4" w:space="0" w:color="auto"/>
              <w:left w:val="single" w:sz="4" w:space="0" w:color="auto"/>
            </w:tcBorders>
            <w:shd w:val="clear" w:color="auto" w:fill="auto"/>
            <w:vAlign w:val="center"/>
          </w:tcPr>
          <w:p w14:paraId="4EEEB70B"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длину с места толчком двумя ногами</w:t>
            </w:r>
          </w:p>
        </w:tc>
        <w:tc>
          <w:tcPr>
            <w:tcW w:w="1704" w:type="dxa"/>
            <w:vMerge w:val="restart"/>
            <w:tcBorders>
              <w:top w:val="single" w:sz="4" w:space="0" w:color="auto"/>
              <w:left w:val="single" w:sz="4" w:space="0" w:color="auto"/>
            </w:tcBorders>
            <w:shd w:val="clear" w:color="auto" w:fill="auto"/>
            <w:vAlign w:val="center"/>
          </w:tcPr>
          <w:p w14:paraId="36F1003B"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56A2AC1A"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47C3B674" w14:textId="77777777" w:rsidTr="00FD377E">
        <w:trPr>
          <w:trHeight w:hRule="exact" w:val="317"/>
          <w:jc w:val="center"/>
        </w:trPr>
        <w:tc>
          <w:tcPr>
            <w:tcW w:w="682" w:type="dxa"/>
            <w:vMerge/>
            <w:tcBorders>
              <w:left w:val="single" w:sz="4" w:space="0" w:color="auto"/>
            </w:tcBorders>
            <w:shd w:val="clear" w:color="auto" w:fill="auto"/>
            <w:vAlign w:val="center"/>
          </w:tcPr>
          <w:p w14:paraId="60B1E061"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22F9C3FB"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62E02662"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4C2D7244" w14:textId="77777777" w:rsidR="00BF4E16" w:rsidRPr="0083152A" w:rsidRDefault="00BF4E16" w:rsidP="00FD377E">
            <w:pPr>
              <w:pStyle w:val="ab"/>
              <w:spacing w:line="240" w:lineRule="auto"/>
              <w:ind w:firstLine="0"/>
              <w:jc w:val="center"/>
              <w:rPr>
                <w:sz w:val="24"/>
                <w:szCs w:val="24"/>
              </w:rPr>
            </w:pPr>
            <w:r w:rsidRPr="0083152A">
              <w:rPr>
                <w:sz w:val="24"/>
                <w:szCs w:val="24"/>
              </w:rPr>
              <w:t>110</w:t>
            </w:r>
          </w:p>
        </w:tc>
        <w:tc>
          <w:tcPr>
            <w:tcW w:w="1286" w:type="dxa"/>
            <w:tcBorders>
              <w:top w:val="single" w:sz="4" w:space="0" w:color="auto"/>
              <w:left w:val="single" w:sz="4" w:space="0" w:color="auto"/>
              <w:right w:val="single" w:sz="4" w:space="0" w:color="auto"/>
            </w:tcBorders>
            <w:shd w:val="clear" w:color="auto" w:fill="auto"/>
            <w:vAlign w:val="center"/>
          </w:tcPr>
          <w:p w14:paraId="06856D6E" w14:textId="77777777" w:rsidR="00BF4E16" w:rsidRPr="0083152A" w:rsidRDefault="00BF4E16" w:rsidP="00FD377E">
            <w:pPr>
              <w:pStyle w:val="ab"/>
              <w:spacing w:line="240" w:lineRule="auto"/>
              <w:ind w:firstLine="0"/>
              <w:jc w:val="center"/>
              <w:rPr>
                <w:sz w:val="24"/>
                <w:szCs w:val="24"/>
              </w:rPr>
            </w:pPr>
            <w:r w:rsidRPr="0083152A">
              <w:rPr>
                <w:sz w:val="24"/>
                <w:szCs w:val="24"/>
              </w:rPr>
              <w:t>105</w:t>
            </w:r>
          </w:p>
        </w:tc>
      </w:tr>
      <w:tr w:rsidR="00BF4E16" w:rsidRPr="0083152A" w14:paraId="61100B25"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3A3B6166" w14:textId="77777777" w:rsidR="00BF4E16" w:rsidRPr="0083152A" w:rsidRDefault="00BF4E16" w:rsidP="00FD377E">
            <w:pPr>
              <w:pStyle w:val="ab"/>
              <w:spacing w:line="240" w:lineRule="auto"/>
              <w:ind w:firstLine="140"/>
              <w:rPr>
                <w:sz w:val="24"/>
                <w:szCs w:val="24"/>
              </w:rPr>
            </w:pPr>
            <w:r w:rsidRPr="0083152A">
              <w:rPr>
                <w:sz w:val="24"/>
                <w:szCs w:val="24"/>
              </w:rPr>
              <w:t>1.3.</w:t>
            </w:r>
          </w:p>
        </w:tc>
        <w:tc>
          <w:tcPr>
            <w:tcW w:w="5069" w:type="dxa"/>
            <w:vMerge w:val="restart"/>
            <w:tcBorders>
              <w:top w:val="single" w:sz="4" w:space="0" w:color="auto"/>
              <w:left w:val="single" w:sz="4" w:space="0" w:color="auto"/>
            </w:tcBorders>
            <w:shd w:val="clear" w:color="auto" w:fill="auto"/>
            <w:vAlign w:val="center"/>
          </w:tcPr>
          <w:p w14:paraId="1314570E" w14:textId="77777777" w:rsidR="00BF4E16" w:rsidRPr="0083152A" w:rsidRDefault="00BF4E16" w:rsidP="00FD377E">
            <w:pPr>
              <w:pStyle w:val="ab"/>
              <w:spacing w:line="240" w:lineRule="auto"/>
              <w:ind w:firstLine="0"/>
              <w:jc w:val="center"/>
              <w:rPr>
                <w:sz w:val="24"/>
                <w:szCs w:val="24"/>
              </w:rPr>
            </w:pPr>
            <w:r w:rsidRPr="0083152A">
              <w:rPr>
                <w:sz w:val="24"/>
                <w:szCs w:val="24"/>
              </w:rPr>
              <w:t>Сгибание и разгибание рук в упоре лежа на полу</w:t>
            </w:r>
          </w:p>
        </w:tc>
        <w:tc>
          <w:tcPr>
            <w:tcW w:w="1704" w:type="dxa"/>
            <w:vMerge w:val="restart"/>
            <w:tcBorders>
              <w:top w:val="single" w:sz="4" w:space="0" w:color="auto"/>
              <w:left w:val="single" w:sz="4" w:space="0" w:color="auto"/>
            </w:tcBorders>
            <w:shd w:val="clear" w:color="auto" w:fill="auto"/>
            <w:vAlign w:val="center"/>
          </w:tcPr>
          <w:p w14:paraId="0E5C7521" w14:textId="77777777" w:rsidR="00BF4E16" w:rsidRPr="0083152A" w:rsidRDefault="00BF4E16" w:rsidP="00FD377E">
            <w:pPr>
              <w:pStyle w:val="ab"/>
              <w:spacing w:line="240" w:lineRule="auto"/>
              <w:ind w:firstLine="0"/>
              <w:jc w:val="center"/>
              <w:rPr>
                <w:sz w:val="24"/>
                <w:szCs w:val="24"/>
              </w:rPr>
            </w:pPr>
            <w:r w:rsidRPr="0083152A">
              <w:rPr>
                <w:sz w:val="24"/>
                <w:szCs w:val="24"/>
              </w:rPr>
              <w:t>количество раз</w:t>
            </w:r>
          </w:p>
        </w:tc>
        <w:tc>
          <w:tcPr>
            <w:tcW w:w="2793" w:type="dxa"/>
            <w:gridSpan w:val="2"/>
            <w:tcBorders>
              <w:top w:val="single" w:sz="4" w:space="0" w:color="auto"/>
              <w:left w:val="single" w:sz="4" w:space="0" w:color="auto"/>
              <w:right w:val="single" w:sz="4" w:space="0" w:color="auto"/>
            </w:tcBorders>
            <w:shd w:val="clear" w:color="auto" w:fill="auto"/>
            <w:vAlign w:val="center"/>
          </w:tcPr>
          <w:p w14:paraId="0C061994"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068E494A" w14:textId="77777777" w:rsidTr="00FD377E">
        <w:trPr>
          <w:trHeight w:hRule="exact" w:val="312"/>
          <w:jc w:val="center"/>
        </w:trPr>
        <w:tc>
          <w:tcPr>
            <w:tcW w:w="682" w:type="dxa"/>
            <w:vMerge/>
            <w:tcBorders>
              <w:left w:val="single" w:sz="4" w:space="0" w:color="auto"/>
            </w:tcBorders>
            <w:shd w:val="clear" w:color="auto" w:fill="auto"/>
            <w:vAlign w:val="center"/>
          </w:tcPr>
          <w:p w14:paraId="3F88761D"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7128110C"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2922E362"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3A7A0157" w14:textId="77777777" w:rsidR="00BF4E16" w:rsidRPr="0083152A" w:rsidRDefault="00BF4E16" w:rsidP="00FD377E">
            <w:pPr>
              <w:pStyle w:val="ab"/>
              <w:spacing w:line="240" w:lineRule="auto"/>
              <w:ind w:firstLine="0"/>
              <w:jc w:val="center"/>
              <w:rPr>
                <w:sz w:val="24"/>
                <w:szCs w:val="24"/>
              </w:rPr>
            </w:pPr>
            <w:r w:rsidRPr="0083152A">
              <w:rPr>
                <w:sz w:val="24"/>
                <w:szCs w:val="24"/>
              </w:rPr>
              <w:t>7</w:t>
            </w:r>
          </w:p>
        </w:tc>
        <w:tc>
          <w:tcPr>
            <w:tcW w:w="1286" w:type="dxa"/>
            <w:tcBorders>
              <w:top w:val="single" w:sz="4" w:space="0" w:color="auto"/>
              <w:left w:val="single" w:sz="4" w:space="0" w:color="auto"/>
              <w:right w:val="single" w:sz="4" w:space="0" w:color="auto"/>
            </w:tcBorders>
            <w:shd w:val="clear" w:color="auto" w:fill="auto"/>
            <w:vAlign w:val="center"/>
          </w:tcPr>
          <w:p w14:paraId="75923F2B" w14:textId="77777777" w:rsidR="00BF4E16" w:rsidRPr="0083152A" w:rsidRDefault="00BF4E16" w:rsidP="00FD377E">
            <w:pPr>
              <w:pStyle w:val="ab"/>
              <w:spacing w:line="240" w:lineRule="auto"/>
              <w:ind w:firstLine="0"/>
              <w:jc w:val="center"/>
              <w:rPr>
                <w:sz w:val="24"/>
                <w:szCs w:val="24"/>
              </w:rPr>
            </w:pPr>
            <w:r w:rsidRPr="0083152A">
              <w:rPr>
                <w:sz w:val="24"/>
                <w:szCs w:val="24"/>
              </w:rPr>
              <w:t>4</w:t>
            </w:r>
          </w:p>
        </w:tc>
      </w:tr>
      <w:tr w:rsidR="00BF4E16" w:rsidRPr="0083152A" w14:paraId="28F20820"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1B9E4851" w14:textId="77777777" w:rsidR="00BF4E16" w:rsidRPr="0083152A" w:rsidRDefault="00BF4E16" w:rsidP="00FD377E">
            <w:pPr>
              <w:pStyle w:val="ab"/>
              <w:spacing w:line="240" w:lineRule="auto"/>
              <w:ind w:firstLine="140"/>
              <w:rPr>
                <w:sz w:val="24"/>
                <w:szCs w:val="24"/>
              </w:rPr>
            </w:pPr>
            <w:r w:rsidRPr="0083152A">
              <w:rPr>
                <w:sz w:val="24"/>
                <w:szCs w:val="24"/>
              </w:rPr>
              <w:t>1.4.</w:t>
            </w:r>
          </w:p>
        </w:tc>
        <w:tc>
          <w:tcPr>
            <w:tcW w:w="5069" w:type="dxa"/>
            <w:vMerge w:val="restart"/>
            <w:tcBorders>
              <w:top w:val="single" w:sz="4" w:space="0" w:color="auto"/>
              <w:left w:val="single" w:sz="4" w:space="0" w:color="auto"/>
            </w:tcBorders>
            <w:shd w:val="clear" w:color="auto" w:fill="auto"/>
            <w:vAlign w:val="bottom"/>
          </w:tcPr>
          <w:p w14:paraId="22491A41" w14:textId="77777777" w:rsidR="00BF4E16" w:rsidRPr="0083152A" w:rsidRDefault="00BF4E16" w:rsidP="00FD377E">
            <w:pPr>
              <w:pStyle w:val="ab"/>
              <w:spacing w:line="240" w:lineRule="auto"/>
              <w:ind w:firstLine="0"/>
              <w:jc w:val="center"/>
              <w:rPr>
                <w:sz w:val="24"/>
                <w:szCs w:val="24"/>
              </w:rPr>
            </w:pPr>
            <w:r w:rsidRPr="0083152A">
              <w:rPr>
                <w:sz w:val="24"/>
                <w:szCs w:val="24"/>
              </w:rPr>
              <w:t>Наклон вперед из положения стоя на гимнастической скамье (от уровня скамьи)</w:t>
            </w:r>
          </w:p>
        </w:tc>
        <w:tc>
          <w:tcPr>
            <w:tcW w:w="1704" w:type="dxa"/>
            <w:vMerge w:val="restart"/>
            <w:tcBorders>
              <w:top w:val="single" w:sz="4" w:space="0" w:color="auto"/>
              <w:left w:val="single" w:sz="4" w:space="0" w:color="auto"/>
            </w:tcBorders>
            <w:shd w:val="clear" w:color="auto" w:fill="auto"/>
            <w:vAlign w:val="center"/>
          </w:tcPr>
          <w:p w14:paraId="6980E662"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11133557"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73AB7CFE" w14:textId="77777777" w:rsidTr="00FD377E">
        <w:trPr>
          <w:trHeight w:hRule="exact" w:val="317"/>
          <w:jc w:val="center"/>
        </w:trPr>
        <w:tc>
          <w:tcPr>
            <w:tcW w:w="682" w:type="dxa"/>
            <w:vMerge/>
            <w:tcBorders>
              <w:left w:val="single" w:sz="4" w:space="0" w:color="auto"/>
            </w:tcBorders>
            <w:shd w:val="clear" w:color="auto" w:fill="auto"/>
            <w:vAlign w:val="center"/>
          </w:tcPr>
          <w:p w14:paraId="682E6BF8"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bottom"/>
          </w:tcPr>
          <w:p w14:paraId="57F0F9B6"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52A8952E"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286FEC4A" w14:textId="77777777" w:rsidR="00BF4E16" w:rsidRPr="0083152A" w:rsidRDefault="00BF4E16" w:rsidP="00FD377E">
            <w:pPr>
              <w:pStyle w:val="ab"/>
              <w:spacing w:line="240" w:lineRule="auto"/>
              <w:ind w:firstLine="0"/>
              <w:jc w:val="center"/>
              <w:rPr>
                <w:sz w:val="24"/>
                <w:szCs w:val="24"/>
              </w:rPr>
            </w:pPr>
            <w:r w:rsidRPr="0083152A">
              <w:rPr>
                <w:sz w:val="24"/>
                <w:szCs w:val="24"/>
              </w:rPr>
              <w:t>+1</w:t>
            </w:r>
          </w:p>
        </w:tc>
        <w:tc>
          <w:tcPr>
            <w:tcW w:w="1286" w:type="dxa"/>
            <w:tcBorders>
              <w:top w:val="single" w:sz="4" w:space="0" w:color="auto"/>
              <w:left w:val="single" w:sz="4" w:space="0" w:color="auto"/>
              <w:right w:val="single" w:sz="4" w:space="0" w:color="auto"/>
            </w:tcBorders>
            <w:shd w:val="clear" w:color="auto" w:fill="auto"/>
            <w:vAlign w:val="center"/>
          </w:tcPr>
          <w:p w14:paraId="68C89FE8" w14:textId="77777777" w:rsidR="00BF4E16" w:rsidRPr="0083152A" w:rsidRDefault="00BF4E16" w:rsidP="00FD377E">
            <w:pPr>
              <w:pStyle w:val="ab"/>
              <w:spacing w:line="240" w:lineRule="auto"/>
              <w:ind w:firstLine="0"/>
              <w:jc w:val="center"/>
              <w:rPr>
                <w:sz w:val="24"/>
                <w:szCs w:val="24"/>
              </w:rPr>
            </w:pPr>
            <w:r w:rsidRPr="0083152A">
              <w:rPr>
                <w:sz w:val="24"/>
                <w:szCs w:val="24"/>
              </w:rPr>
              <w:t>+3</w:t>
            </w:r>
          </w:p>
        </w:tc>
      </w:tr>
      <w:tr w:rsidR="00BF4E16" w:rsidRPr="0083152A" w14:paraId="7D8A90B0" w14:textId="77777777" w:rsidTr="00FD377E">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auto"/>
            <w:vAlign w:val="bottom"/>
          </w:tcPr>
          <w:p w14:paraId="14E703D4" w14:textId="77777777" w:rsidR="00BF4E16" w:rsidRPr="0083152A" w:rsidRDefault="00BF4E16" w:rsidP="00FD377E">
            <w:pPr>
              <w:pStyle w:val="ab"/>
              <w:spacing w:line="240" w:lineRule="auto"/>
              <w:ind w:firstLine="0"/>
              <w:jc w:val="center"/>
              <w:rPr>
                <w:sz w:val="24"/>
                <w:szCs w:val="24"/>
              </w:rPr>
            </w:pPr>
            <w:r w:rsidRPr="0083152A">
              <w:rPr>
                <w:sz w:val="24"/>
                <w:szCs w:val="24"/>
              </w:rPr>
              <w:t>2. Нормативы специальной физической подготовки для спортивной дисциплины "волейбол"</w:t>
            </w:r>
          </w:p>
        </w:tc>
      </w:tr>
      <w:tr w:rsidR="00BF4E16" w:rsidRPr="0083152A" w14:paraId="6AA423A2"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47DDA460" w14:textId="77777777" w:rsidR="00BF4E16" w:rsidRPr="0083152A" w:rsidRDefault="00BF4E16" w:rsidP="00FD377E">
            <w:pPr>
              <w:pStyle w:val="ab"/>
              <w:spacing w:line="240" w:lineRule="auto"/>
              <w:ind w:firstLine="140"/>
              <w:rPr>
                <w:sz w:val="24"/>
                <w:szCs w:val="24"/>
              </w:rPr>
            </w:pPr>
            <w:r w:rsidRPr="0083152A">
              <w:rPr>
                <w:sz w:val="24"/>
                <w:szCs w:val="24"/>
              </w:rPr>
              <w:t>2.1.</w:t>
            </w:r>
          </w:p>
        </w:tc>
        <w:tc>
          <w:tcPr>
            <w:tcW w:w="5069" w:type="dxa"/>
            <w:vMerge w:val="restart"/>
            <w:tcBorders>
              <w:top w:val="single" w:sz="4" w:space="0" w:color="auto"/>
              <w:left w:val="single" w:sz="4" w:space="0" w:color="auto"/>
            </w:tcBorders>
            <w:shd w:val="clear" w:color="auto" w:fill="auto"/>
            <w:vAlign w:val="center"/>
          </w:tcPr>
          <w:p w14:paraId="1CF7DB35" w14:textId="77777777" w:rsidR="00BF4E16" w:rsidRPr="0083152A" w:rsidRDefault="00BF4E16" w:rsidP="00FD377E">
            <w:pPr>
              <w:pStyle w:val="ab"/>
              <w:spacing w:line="240" w:lineRule="auto"/>
              <w:ind w:firstLine="0"/>
              <w:jc w:val="center"/>
              <w:rPr>
                <w:sz w:val="24"/>
                <w:szCs w:val="24"/>
              </w:rPr>
            </w:pPr>
            <w:r w:rsidRPr="0083152A">
              <w:rPr>
                <w:sz w:val="24"/>
                <w:szCs w:val="24"/>
              </w:rPr>
              <w:t xml:space="preserve">Челночный бег </w:t>
            </w:r>
            <w:r w:rsidRPr="0083152A">
              <w:rPr>
                <w:sz w:val="24"/>
                <w:szCs w:val="24"/>
                <w:lang w:val="en-US" w:bidi="en-US"/>
              </w:rPr>
              <w:t xml:space="preserve">5x6 </w:t>
            </w:r>
            <w:r w:rsidRPr="0083152A">
              <w:rPr>
                <w:sz w:val="24"/>
                <w:szCs w:val="24"/>
              </w:rPr>
              <w:t>м</w:t>
            </w:r>
          </w:p>
        </w:tc>
        <w:tc>
          <w:tcPr>
            <w:tcW w:w="1704" w:type="dxa"/>
            <w:vMerge w:val="restart"/>
            <w:tcBorders>
              <w:top w:val="single" w:sz="4" w:space="0" w:color="auto"/>
              <w:left w:val="single" w:sz="4" w:space="0" w:color="auto"/>
            </w:tcBorders>
            <w:shd w:val="clear" w:color="auto" w:fill="auto"/>
            <w:vAlign w:val="center"/>
          </w:tcPr>
          <w:p w14:paraId="6BA13C0B"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2793" w:type="dxa"/>
            <w:gridSpan w:val="2"/>
            <w:tcBorders>
              <w:top w:val="single" w:sz="4" w:space="0" w:color="auto"/>
              <w:left w:val="single" w:sz="4" w:space="0" w:color="auto"/>
              <w:right w:val="single" w:sz="4" w:space="0" w:color="auto"/>
            </w:tcBorders>
            <w:shd w:val="clear" w:color="auto" w:fill="auto"/>
            <w:vAlign w:val="center"/>
          </w:tcPr>
          <w:p w14:paraId="23897041"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4E7458B0" w14:textId="77777777" w:rsidTr="00FD377E">
        <w:trPr>
          <w:trHeight w:hRule="exact" w:val="317"/>
          <w:jc w:val="center"/>
        </w:trPr>
        <w:tc>
          <w:tcPr>
            <w:tcW w:w="682" w:type="dxa"/>
            <w:vMerge/>
            <w:tcBorders>
              <w:left w:val="single" w:sz="4" w:space="0" w:color="auto"/>
            </w:tcBorders>
            <w:shd w:val="clear" w:color="auto" w:fill="auto"/>
            <w:vAlign w:val="center"/>
          </w:tcPr>
          <w:p w14:paraId="35F7FCA2"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05A39338"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6F537FF1"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bottom"/>
          </w:tcPr>
          <w:p w14:paraId="71602E05" w14:textId="77777777" w:rsidR="00BF4E16" w:rsidRPr="0083152A" w:rsidRDefault="00BF4E16" w:rsidP="00FD377E">
            <w:pPr>
              <w:pStyle w:val="ab"/>
              <w:spacing w:line="240" w:lineRule="auto"/>
              <w:ind w:firstLine="0"/>
              <w:jc w:val="center"/>
              <w:rPr>
                <w:sz w:val="24"/>
                <w:szCs w:val="24"/>
              </w:rPr>
            </w:pPr>
            <w:r w:rsidRPr="0083152A">
              <w:rPr>
                <w:sz w:val="24"/>
                <w:szCs w:val="24"/>
              </w:rPr>
              <w:t>12,0</w:t>
            </w:r>
          </w:p>
        </w:tc>
        <w:tc>
          <w:tcPr>
            <w:tcW w:w="1286" w:type="dxa"/>
            <w:tcBorders>
              <w:top w:val="single" w:sz="4" w:space="0" w:color="auto"/>
              <w:left w:val="single" w:sz="4" w:space="0" w:color="auto"/>
              <w:right w:val="single" w:sz="4" w:space="0" w:color="auto"/>
            </w:tcBorders>
            <w:shd w:val="clear" w:color="auto" w:fill="auto"/>
            <w:vAlign w:val="bottom"/>
          </w:tcPr>
          <w:p w14:paraId="11D25E32" w14:textId="77777777" w:rsidR="00BF4E16" w:rsidRPr="0083152A" w:rsidRDefault="00BF4E16" w:rsidP="00FD377E">
            <w:pPr>
              <w:pStyle w:val="ab"/>
              <w:spacing w:line="240" w:lineRule="auto"/>
              <w:ind w:firstLine="0"/>
              <w:jc w:val="center"/>
              <w:rPr>
                <w:sz w:val="24"/>
                <w:szCs w:val="24"/>
              </w:rPr>
            </w:pPr>
            <w:r w:rsidRPr="0083152A">
              <w:rPr>
                <w:sz w:val="24"/>
                <w:szCs w:val="24"/>
              </w:rPr>
              <w:t>12,5</w:t>
            </w:r>
          </w:p>
        </w:tc>
      </w:tr>
      <w:tr w:rsidR="00BF4E16" w:rsidRPr="0083152A" w14:paraId="1A82F044" w14:textId="77777777" w:rsidTr="00FD377E">
        <w:trPr>
          <w:trHeight w:hRule="exact" w:val="312"/>
          <w:jc w:val="center"/>
        </w:trPr>
        <w:tc>
          <w:tcPr>
            <w:tcW w:w="682" w:type="dxa"/>
            <w:vMerge w:val="restart"/>
            <w:tcBorders>
              <w:top w:val="single" w:sz="4" w:space="0" w:color="auto"/>
              <w:left w:val="single" w:sz="4" w:space="0" w:color="auto"/>
            </w:tcBorders>
            <w:shd w:val="clear" w:color="auto" w:fill="auto"/>
            <w:vAlign w:val="center"/>
          </w:tcPr>
          <w:p w14:paraId="607B3E70" w14:textId="77777777" w:rsidR="00BF4E16" w:rsidRPr="0083152A" w:rsidRDefault="00BF4E16" w:rsidP="00FD377E">
            <w:pPr>
              <w:pStyle w:val="ab"/>
              <w:spacing w:line="240" w:lineRule="auto"/>
              <w:ind w:firstLine="140"/>
              <w:rPr>
                <w:sz w:val="24"/>
                <w:szCs w:val="24"/>
              </w:rPr>
            </w:pPr>
            <w:r w:rsidRPr="0083152A">
              <w:rPr>
                <w:sz w:val="24"/>
                <w:szCs w:val="24"/>
              </w:rPr>
              <w:t>2.2.</w:t>
            </w:r>
          </w:p>
        </w:tc>
        <w:tc>
          <w:tcPr>
            <w:tcW w:w="5069" w:type="dxa"/>
            <w:vMerge w:val="restart"/>
            <w:tcBorders>
              <w:top w:val="single" w:sz="4" w:space="0" w:color="auto"/>
              <w:left w:val="single" w:sz="4" w:space="0" w:color="auto"/>
            </w:tcBorders>
            <w:shd w:val="clear" w:color="auto" w:fill="auto"/>
            <w:vAlign w:val="bottom"/>
          </w:tcPr>
          <w:p w14:paraId="73173B1B" w14:textId="77777777" w:rsidR="00BF4E16" w:rsidRPr="0083152A" w:rsidRDefault="00BF4E16" w:rsidP="00FD377E">
            <w:pPr>
              <w:pStyle w:val="ab"/>
              <w:spacing w:line="240" w:lineRule="auto"/>
              <w:ind w:firstLine="0"/>
              <w:jc w:val="center"/>
              <w:rPr>
                <w:sz w:val="24"/>
                <w:szCs w:val="24"/>
              </w:rPr>
            </w:pPr>
            <w:r w:rsidRPr="0083152A">
              <w:rPr>
                <w:sz w:val="24"/>
                <w:szCs w:val="24"/>
              </w:rPr>
              <w:t>Бросок мяча массой 1 кг из-за головы двумя руками, стоя</w:t>
            </w:r>
          </w:p>
        </w:tc>
        <w:tc>
          <w:tcPr>
            <w:tcW w:w="1704" w:type="dxa"/>
            <w:vMerge w:val="restart"/>
            <w:tcBorders>
              <w:top w:val="single" w:sz="4" w:space="0" w:color="auto"/>
              <w:left w:val="single" w:sz="4" w:space="0" w:color="auto"/>
            </w:tcBorders>
            <w:shd w:val="clear" w:color="auto" w:fill="auto"/>
            <w:vAlign w:val="center"/>
          </w:tcPr>
          <w:p w14:paraId="5D4374A4" w14:textId="77777777" w:rsidR="00BF4E16" w:rsidRPr="0083152A" w:rsidRDefault="00BF4E16" w:rsidP="00FD377E">
            <w:pPr>
              <w:pStyle w:val="ab"/>
              <w:spacing w:line="240" w:lineRule="auto"/>
              <w:ind w:firstLine="0"/>
              <w:jc w:val="center"/>
              <w:rPr>
                <w:sz w:val="24"/>
                <w:szCs w:val="24"/>
              </w:rPr>
            </w:pPr>
            <w:r w:rsidRPr="0083152A">
              <w:rPr>
                <w:sz w:val="24"/>
                <w:szCs w:val="24"/>
              </w:rPr>
              <w:t>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7FDE9EE7"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36645329" w14:textId="77777777" w:rsidTr="00FD377E">
        <w:trPr>
          <w:trHeight w:hRule="exact" w:val="317"/>
          <w:jc w:val="center"/>
        </w:trPr>
        <w:tc>
          <w:tcPr>
            <w:tcW w:w="682" w:type="dxa"/>
            <w:vMerge/>
            <w:tcBorders>
              <w:left w:val="single" w:sz="4" w:space="0" w:color="auto"/>
            </w:tcBorders>
            <w:shd w:val="clear" w:color="auto" w:fill="auto"/>
            <w:vAlign w:val="center"/>
          </w:tcPr>
          <w:p w14:paraId="2C482D5B"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bottom"/>
          </w:tcPr>
          <w:p w14:paraId="6800CEED"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020F5642"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216CD4A1" w14:textId="77777777" w:rsidR="00BF4E16" w:rsidRPr="0083152A" w:rsidRDefault="00BF4E16" w:rsidP="00FD377E">
            <w:pPr>
              <w:pStyle w:val="ab"/>
              <w:spacing w:line="240" w:lineRule="auto"/>
              <w:ind w:firstLine="0"/>
              <w:jc w:val="center"/>
              <w:rPr>
                <w:sz w:val="24"/>
                <w:szCs w:val="24"/>
              </w:rPr>
            </w:pPr>
            <w:r w:rsidRPr="0083152A">
              <w:rPr>
                <w:sz w:val="24"/>
                <w:szCs w:val="24"/>
              </w:rPr>
              <w:t>8</w:t>
            </w:r>
          </w:p>
        </w:tc>
        <w:tc>
          <w:tcPr>
            <w:tcW w:w="1286" w:type="dxa"/>
            <w:tcBorders>
              <w:top w:val="single" w:sz="4" w:space="0" w:color="auto"/>
              <w:left w:val="single" w:sz="4" w:space="0" w:color="auto"/>
              <w:right w:val="single" w:sz="4" w:space="0" w:color="auto"/>
            </w:tcBorders>
            <w:shd w:val="clear" w:color="auto" w:fill="auto"/>
            <w:vAlign w:val="center"/>
          </w:tcPr>
          <w:p w14:paraId="6725F63C" w14:textId="77777777" w:rsidR="00BF4E16" w:rsidRPr="0083152A" w:rsidRDefault="00BF4E16" w:rsidP="00FD377E">
            <w:pPr>
              <w:pStyle w:val="ab"/>
              <w:spacing w:line="240" w:lineRule="auto"/>
              <w:ind w:firstLine="0"/>
              <w:jc w:val="center"/>
              <w:rPr>
                <w:sz w:val="24"/>
                <w:szCs w:val="24"/>
              </w:rPr>
            </w:pPr>
            <w:r w:rsidRPr="0083152A">
              <w:rPr>
                <w:sz w:val="24"/>
                <w:szCs w:val="24"/>
              </w:rPr>
              <w:t>6</w:t>
            </w:r>
          </w:p>
        </w:tc>
      </w:tr>
      <w:tr w:rsidR="00BF4E16" w:rsidRPr="0083152A" w14:paraId="14B809CA"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41D70CEF" w14:textId="77777777" w:rsidR="00BF4E16" w:rsidRPr="0083152A" w:rsidRDefault="00BF4E16" w:rsidP="00FD377E">
            <w:pPr>
              <w:pStyle w:val="ab"/>
              <w:spacing w:line="240" w:lineRule="auto"/>
              <w:ind w:firstLine="140"/>
              <w:rPr>
                <w:sz w:val="24"/>
                <w:szCs w:val="24"/>
              </w:rPr>
            </w:pPr>
            <w:r w:rsidRPr="0083152A">
              <w:rPr>
                <w:sz w:val="24"/>
                <w:szCs w:val="24"/>
              </w:rPr>
              <w:t>2.3.</w:t>
            </w:r>
          </w:p>
        </w:tc>
        <w:tc>
          <w:tcPr>
            <w:tcW w:w="5069" w:type="dxa"/>
            <w:vMerge w:val="restart"/>
            <w:tcBorders>
              <w:top w:val="single" w:sz="4" w:space="0" w:color="auto"/>
              <w:left w:val="single" w:sz="4" w:space="0" w:color="auto"/>
            </w:tcBorders>
            <w:shd w:val="clear" w:color="auto" w:fill="auto"/>
            <w:vAlign w:val="bottom"/>
          </w:tcPr>
          <w:p w14:paraId="7217F9C6"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высоту одновременным отталкиванием двумя ногами</w:t>
            </w:r>
          </w:p>
        </w:tc>
        <w:tc>
          <w:tcPr>
            <w:tcW w:w="1704" w:type="dxa"/>
            <w:vMerge w:val="restart"/>
            <w:tcBorders>
              <w:top w:val="single" w:sz="4" w:space="0" w:color="auto"/>
              <w:left w:val="single" w:sz="4" w:space="0" w:color="auto"/>
            </w:tcBorders>
            <w:shd w:val="clear" w:color="auto" w:fill="auto"/>
            <w:vAlign w:val="center"/>
          </w:tcPr>
          <w:p w14:paraId="1CD60FAD"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5B24254E"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490E7DC2" w14:textId="77777777" w:rsidTr="00FD377E">
        <w:trPr>
          <w:trHeight w:hRule="exact" w:val="326"/>
          <w:jc w:val="center"/>
        </w:trPr>
        <w:tc>
          <w:tcPr>
            <w:tcW w:w="682" w:type="dxa"/>
            <w:vMerge/>
            <w:tcBorders>
              <w:left w:val="single" w:sz="4" w:space="0" w:color="auto"/>
              <w:bottom w:val="single" w:sz="4" w:space="0" w:color="auto"/>
            </w:tcBorders>
            <w:shd w:val="clear" w:color="auto" w:fill="auto"/>
            <w:vAlign w:val="center"/>
          </w:tcPr>
          <w:p w14:paraId="735C45CC"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bottom w:val="single" w:sz="4" w:space="0" w:color="auto"/>
            </w:tcBorders>
            <w:shd w:val="clear" w:color="auto" w:fill="auto"/>
            <w:vAlign w:val="bottom"/>
          </w:tcPr>
          <w:p w14:paraId="35EEA4E3"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bottom w:val="single" w:sz="4" w:space="0" w:color="auto"/>
            </w:tcBorders>
            <w:shd w:val="clear" w:color="auto" w:fill="auto"/>
            <w:vAlign w:val="center"/>
          </w:tcPr>
          <w:p w14:paraId="1F386305"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tcBorders>
            <w:shd w:val="clear" w:color="auto" w:fill="auto"/>
            <w:vAlign w:val="center"/>
          </w:tcPr>
          <w:p w14:paraId="513B8664" w14:textId="77777777" w:rsidR="00BF4E16" w:rsidRPr="0083152A" w:rsidRDefault="00BF4E16" w:rsidP="00FD377E">
            <w:pPr>
              <w:pStyle w:val="ab"/>
              <w:spacing w:line="240" w:lineRule="auto"/>
              <w:ind w:firstLine="0"/>
              <w:jc w:val="center"/>
              <w:rPr>
                <w:sz w:val="24"/>
                <w:szCs w:val="24"/>
              </w:rPr>
            </w:pPr>
            <w:r w:rsidRPr="0083152A">
              <w:rPr>
                <w:sz w:val="24"/>
                <w:szCs w:val="24"/>
              </w:rPr>
              <w:t>36</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39F806B" w14:textId="77777777" w:rsidR="00BF4E16" w:rsidRPr="0083152A" w:rsidRDefault="00BF4E16" w:rsidP="00FD377E">
            <w:pPr>
              <w:pStyle w:val="ab"/>
              <w:spacing w:line="240" w:lineRule="auto"/>
              <w:ind w:firstLine="0"/>
              <w:jc w:val="center"/>
              <w:rPr>
                <w:sz w:val="24"/>
                <w:szCs w:val="24"/>
              </w:rPr>
            </w:pPr>
            <w:r w:rsidRPr="0083152A">
              <w:rPr>
                <w:sz w:val="24"/>
                <w:szCs w:val="24"/>
              </w:rPr>
              <w:t>30</w:t>
            </w:r>
          </w:p>
        </w:tc>
      </w:tr>
    </w:tbl>
    <w:p w14:paraId="4BFB631A" w14:textId="77777777" w:rsidR="00BF4E16" w:rsidRPr="0083152A" w:rsidRDefault="00BF4E16" w:rsidP="00BF4E16">
      <w:pPr>
        <w:pStyle w:val="1"/>
        <w:spacing w:line="240" w:lineRule="auto"/>
        <w:ind w:firstLine="0"/>
        <w:jc w:val="center"/>
        <w:rPr>
          <w:b/>
          <w:bCs/>
          <w:sz w:val="24"/>
          <w:szCs w:val="24"/>
        </w:rPr>
      </w:pPr>
    </w:p>
    <w:p w14:paraId="0615BE4E" w14:textId="77777777" w:rsidR="00BF4E16" w:rsidRPr="0083152A" w:rsidRDefault="00BF4E16" w:rsidP="00BF4E16">
      <w:pPr>
        <w:pStyle w:val="1"/>
        <w:spacing w:line="240" w:lineRule="auto"/>
        <w:ind w:firstLine="0"/>
        <w:jc w:val="center"/>
        <w:rPr>
          <w:sz w:val="24"/>
          <w:szCs w:val="24"/>
        </w:rPr>
      </w:pPr>
      <w:r w:rsidRPr="0083152A">
        <w:rPr>
          <w:b/>
          <w:bCs/>
          <w:sz w:val="24"/>
          <w:szCs w:val="24"/>
        </w:rPr>
        <w:t>Нормативы общей физической и специальной физической подготовки для</w:t>
      </w:r>
      <w:r>
        <w:rPr>
          <w:b/>
          <w:bCs/>
          <w:sz w:val="24"/>
          <w:szCs w:val="24"/>
        </w:rPr>
        <w:t xml:space="preserve"> </w:t>
      </w:r>
      <w:r w:rsidRPr="0083152A">
        <w:rPr>
          <w:b/>
          <w:bCs/>
          <w:sz w:val="24"/>
          <w:szCs w:val="24"/>
        </w:rPr>
        <w:lastRenderedPageBreak/>
        <w:t>зачисления и</w:t>
      </w:r>
      <w:r>
        <w:rPr>
          <w:b/>
          <w:bCs/>
          <w:sz w:val="24"/>
          <w:szCs w:val="24"/>
        </w:rPr>
        <w:t xml:space="preserve"> </w:t>
      </w:r>
      <w:r w:rsidRPr="0083152A">
        <w:rPr>
          <w:b/>
          <w:bCs/>
          <w:sz w:val="24"/>
          <w:szCs w:val="24"/>
        </w:rPr>
        <w:t xml:space="preserve">перевода на этап начальной подготовки свыше </w:t>
      </w:r>
      <w:proofErr w:type="gramStart"/>
      <w:r w:rsidRPr="0083152A">
        <w:rPr>
          <w:b/>
          <w:bCs/>
          <w:sz w:val="24"/>
          <w:szCs w:val="24"/>
        </w:rPr>
        <w:t>года  обучения</w:t>
      </w:r>
      <w:proofErr w:type="gramEnd"/>
      <w:r>
        <w:rPr>
          <w:b/>
          <w:bCs/>
          <w:sz w:val="24"/>
          <w:szCs w:val="24"/>
        </w:rPr>
        <w:t xml:space="preserve"> </w:t>
      </w:r>
      <w:r w:rsidRPr="0083152A">
        <w:rPr>
          <w:b/>
          <w:bCs/>
          <w:sz w:val="24"/>
          <w:szCs w:val="24"/>
        </w:rPr>
        <w:t>по виду спорта "волейбол"</w:t>
      </w:r>
    </w:p>
    <w:p w14:paraId="0B32725B" w14:textId="77777777" w:rsidR="00BF4E16" w:rsidRPr="0083152A" w:rsidRDefault="00BF4E16" w:rsidP="00BF4E16">
      <w:pPr>
        <w:pStyle w:val="1"/>
        <w:spacing w:line="240" w:lineRule="auto"/>
        <w:ind w:firstLine="0"/>
        <w:jc w:val="right"/>
        <w:rPr>
          <w:sz w:val="24"/>
          <w:szCs w:val="24"/>
          <w:u w:val="single"/>
        </w:rPr>
      </w:pPr>
      <w:r w:rsidRPr="0083152A">
        <w:rPr>
          <w:b/>
          <w:bCs/>
          <w:sz w:val="24"/>
          <w:szCs w:val="24"/>
          <w:u w:val="single"/>
        </w:rPr>
        <w:t>Таблица №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5069"/>
        <w:gridCol w:w="1704"/>
        <w:gridCol w:w="1507"/>
        <w:gridCol w:w="1286"/>
      </w:tblGrid>
      <w:tr w:rsidR="00BF4E16" w:rsidRPr="0083152A" w14:paraId="39AC35A5" w14:textId="77777777" w:rsidTr="00FD377E">
        <w:trPr>
          <w:trHeight w:hRule="exact" w:val="595"/>
          <w:jc w:val="center"/>
        </w:trPr>
        <w:tc>
          <w:tcPr>
            <w:tcW w:w="682" w:type="dxa"/>
            <w:vMerge w:val="restart"/>
            <w:tcBorders>
              <w:top w:val="single" w:sz="4" w:space="0" w:color="auto"/>
              <w:left w:val="single" w:sz="4" w:space="0" w:color="auto"/>
            </w:tcBorders>
            <w:shd w:val="clear" w:color="auto" w:fill="auto"/>
          </w:tcPr>
          <w:p w14:paraId="2959D37E" w14:textId="77777777" w:rsidR="00BF4E16" w:rsidRPr="0083152A" w:rsidRDefault="00BF4E16" w:rsidP="00FD377E">
            <w:pPr>
              <w:pStyle w:val="ab"/>
              <w:spacing w:line="240" w:lineRule="auto"/>
              <w:ind w:firstLine="0"/>
              <w:rPr>
                <w:sz w:val="24"/>
                <w:szCs w:val="24"/>
              </w:rPr>
            </w:pPr>
            <w:r w:rsidRPr="0083152A">
              <w:rPr>
                <w:b/>
                <w:bCs/>
                <w:sz w:val="24"/>
                <w:szCs w:val="24"/>
              </w:rPr>
              <w:t>№ п/п</w:t>
            </w:r>
          </w:p>
        </w:tc>
        <w:tc>
          <w:tcPr>
            <w:tcW w:w="5069" w:type="dxa"/>
            <w:vMerge w:val="restart"/>
            <w:tcBorders>
              <w:top w:val="single" w:sz="4" w:space="0" w:color="auto"/>
              <w:left w:val="single" w:sz="4" w:space="0" w:color="auto"/>
            </w:tcBorders>
            <w:shd w:val="clear" w:color="auto" w:fill="auto"/>
          </w:tcPr>
          <w:p w14:paraId="761358B8" w14:textId="77777777" w:rsidR="00BF4E16" w:rsidRPr="0083152A" w:rsidRDefault="00BF4E16" w:rsidP="00FD377E">
            <w:pPr>
              <w:pStyle w:val="ab"/>
              <w:spacing w:line="240" w:lineRule="auto"/>
              <w:ind w:firstLine="0"/>
              <w:jc w:val="center"/>
              <w:rPr>
                <w:sz w:val="24"/>
                <w:szCs w:val="24"/>
              </w:rPr>
            </w:pPr>
            <w:r w:rsidRPr="0083152A">
              <w:rPr>
                <w:b/>
                <w:bCs/>
                <w:sz w:val="24"/>
                <w:szCs w:val="24"/>
              </w:rPr>
              <w:t>Упражнения</w:t>
            </w:r>
          </w:p>
        </w:tc>
        <w:tc>
          <w:tcPr>
            <w:tcW w:w="1704" w:type="dxa"/>
            <w:vMerge w:val="restart"/>
            <w:tcBorders>
              <w:top w:val="single" w:sz="4" w:space="0" w:color="auto"/>
              <w:left w:val="single" w:sz="4" w:space="0" w:color="auto"/>
            </w:tcBorders>
            <w:shd w:val="clear" w:color="auto" w:fill="auto"/>
          </w:tcPr>
          <w:p w14:paraId="5F3F83C7" w14:textId="77777777" w:rsidR="00BF4E16" w:rsidRPr="0083152A" w:rsidRDefault="00BF4E16" w:rsidP="00FD377E">
            <w:pPr>
              <w:pStyle w:val="ab"/>
              <w:spacing w:line="240" w:lineRule="auto"/>
              <w:ind w:firstLine="0"/>
              <w:jc w:val="center"/>
              <w:rPr>
                <w:sz w:val="24"/>
                <w:szCs w:val="24"/>
              </w:rPr>
            </w:pPr>
            <w:r w:rsidRPr="0083152A">
              <w:rPr>
                <w:b/>
                <w:bCs/>
                <w:sz w:val="24"/>
                <w:szCs w:val="24"/>
              </w:rPr>
              <w:t>Единица измерения</w:t>
            </w:r>
          </w:p>
        </w:tc>
        <w:tc>
          <w:tcPr>
            <w:tcW w:w="2793" w:type="dxa"/>
            <w:gridSpan w:val="2"/>
            <w:tcBorders>
              <w:top w:val="single" w:sz="4" w:space="0" w:color="auto"/>
              <w:left w:val="single" w:sz="4" w:space="0" w:color="auto"/>
              <w:right w:val="single" w:sz="4" w:space="0" w:color="auto"/>
            </w:tcBorders>
            <w:shd w:val="clear" w:color="auto" w:fill="auto"/>
            <w:vAlign w:val="bottom"/>
          </w:tcPr>
          <w:p w14:paraId="22AF49BA" w14:textId="77777777" w:rsidR="00BF4E16" w:rsidRPr="0083152A" w:rsidRDefault="00BF4E16" w:rsidP="00FD377E">
            <w:pPr>
              <w:pStyle w:val="ab"/>
              <w:spacing w:line="240" w:lineRule="auto"/>
              <w:ind w:firstLine="0"/>
              <w:jc w:val="center"/>
              <w:rPr>
                <w:sz w:val="24"/>
                <w:szCs w:val="24"/>
              </w:rPr>
            </w:pPr>
            <w:r w:rsidRPr="0083152A">
              <w:rPr>
                <w:b/>
                <w:bCs/>
                <w:sz w:val="24"/>
                <w:szCs w:val="24"/>
              </w:rPr>
              <w:t>Норматив второго года обучения</w:t>
            </w:r>
          </w:p>
        </w:tc>
      </w:tr>
      <w:tr w:rsidR="00BF4E16" w:rsidRPr="0083152A" w14:paraId="06B20853" w14:textId="77777777" w:rsidTr="00FD377E">
        <w:trPr>
          <w:trHeight w:hRule="exact" w:val="317"/>
          <w:jc w:val="center"/>
        </w:trPr>
        <w:tc>
          <w:tcPr>
            <w:tcW w:w="682" w:type="dxa"/>
            <w:vMerge/>
            <w:tcBorders>
              <w:left w:val="single" w:sz="4" w:space="0" w:color="auto"/>
            </w:tcBorders>
            <w:shd w:val="clear" w:color="auto" w:fill="auto"/>
          </w:tcPr>
          <w:p w14:paraId="1E92C2F3"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tcPr>
          <w:p w14:paraId="7F4DAD1B"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tcPr>
          <w:p w14:paraId="61F6D3ED"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bottom"/>
          </w:tcPr>
          <w:p w14:paraId="552D1352" w14:textId="77777777" w:rsidR="00BF4E16" w:rsidRPr="0083152A" w:rsidRDefault="00BF4E16" w:rsidP="00FD377E">
            <w:pPr>
              <w:pStyle w:val="ab"/>
              <w:spacing w:line="240" w:lineRule="auto"/>
              <w:ind w:firstLine="0"/>
              <w:jc w:val="center"/>
              <w:rPr>
                <w:sz w:val="24"/>
                <w:szCs w:val="24"/>
              </w:rPr>
            </w:pPr>
            <w:r w:rsidRPr="0083152A">
              <w:rPr>
                <w:sz w:val="24"/>
                <w:szCs w:val="24"/>
              </w:rPr>
              <w:t>мальчики</w:t>
            </w:r>
          </w:p>
        </w:tc>
        <w:tc>
          <w:tcPr>
            <w:tcW w:w="1286" w:type="dxa"/>
            <w:tcBorders>
              <w:top w:val="single" w:sz="4" w:space="0" w:color="auto"/>
              <w:left w:val="single" w:sz="4" w:space="0" w:color="auto"/>
              <w:right w:val="single" w:sz="4" w:space="0" w:color="auto"/>
            </w:tcBorders>
            <w:shd w:val="clear" w:color="auto" w:fill="auto"/>
            <w:vAlign w:val="bottom"/>
          </w:tcPr>
          <w:p w14:paraId="3D4B2407" w14:textId="77777777" w:rsidR="00BF4E16" w:rsidRPr="0083152A" w:rsidRDefault="00BF4E16" w:rsidP="00FD377E">
            <w:pPr>
              <w:pStyle w:val="ab"/>
              <w:spacing w:line="240" w:lineRule="auto"/>
              <w:ind w:firstLine="0"/>
              <w:jc w:val="center"/>
              <w:rPr>
                <w:sz w:val="24"/>
                <w:szCs w:val="24"/>
              </w:rPr>
            </w:pPr>
            <w:r w:rsidRPr="0083152A">
              <w:rPr>
                <w:sz w:val="24"/>
                <w:szCs w:val="24"/>
              </w:rPr>
              <w:t>девочки</w:t>
            </w:r>
          </w:p>
        </w:tc>
      </w:tr>
      <w:tr w:rsidR="00BF4E16" w:rsidRPr="0083152A" w14:paraId="55B36D7B" w14:textId="77777777" w:rsidTr="00FD377E">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auto"/>
            <w:vAlign w:val="bottom"/>
          </w:tcPr>
          <w:p w14:paraId="76F5FB37" w14:textId="77777777" w:rsidR="00BF4E16" w:rsidRPr="0083152A" w:rsidRDefault="00BF4E16" w:rsidP="00FD377E">
            <w:pPr>
              <w:pStyle w:val="ab"/>
              <w:spacing w:line="240" w:lineRule="auto"/>
              <w:ind w:firstLine="0"/>
              <w:jc w:val="center"/>
              <w:rPr>
                <w:sz w:val="24"/>
                <w:szCs w:val="24"/>
              </w:rPr>
            </w:pPr>
            <w:r w:rsidRPr="0083152A">
              <w:rPr>
                <w:sz w:val="24"/>
                <w:szCs w:val="24"/>
              </w:rPr>
              <w:t>1. Нормативы общей физической подготовки для спортивной дисциплины "волейбол"</w:t>
            </w:r>
          </w:p>
        </w:tc>
      </w:tr>
      <w:tr w:rsidR="00BF4E16" w:rsidRPr="0083152A" w14:paraId="45D27083"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5F7BF54D" w14:textId="77777777" w:rsidR="00BF4E16" w:rsidRPr="0083152A" w:rsidRDefault="00BF4E16" w:rsidP="00FD377E">
            <w:pPr>
              <w:pStyle w:val="ab"/>
              <w:spacing w:line="240" w:lineRule="auto"/>
              <w:ind w:firstLine="140"/>
              <w:rPr>
                <w:sz w:val="24"/>
                <w:szCs w:val="24"/>
              </w:rPr>
            </w:pPr>
            <w:r w:rsidRPr="0083152A">
              <w:rPr>
                <w:sz w:val="24"/>
                <w:szCs w:val="24"/>
              </w:rPr>
              <w:t>1.1.</w:t>
            </w:r>
          </w:p>
        </w:tc>
        <w:tc>
          <w:tcPr>
            <w:tcW w:w="5069" w:type="dxa"/>
            <w:vMerge w:val="restart"/>
            <w:tcBorders>
              <w:top w:val="single" w:sz="4" w:space="0" w:color="auto"/>
              <w:left w:val="single" w:sz="4" w:space="0" w:color="auto"/>
            </w:tcBorders>
            <w:shd w:val="clear" w:color="auto" w:fill="auto"/>
            <w:vAlign w:val="center"/>
          </w:tcPr>
          <w:p w14:paraId="317E8136" w14:textId="77777777" w:rsidR="00BF4E16" w:rsidRPr="0083152A" w:rsidRDefault="00BF4E16" w:rsidP="00FD377E">
            <w:pPr>
              <w:pStyle w:val="ab"/>
              <w:spacing w:line="240" w:lineRule="auto"/>
              <w:ind w:firstLine="0"/>
              <w:jc w:val="center"/>
              <w:rPr>
                <w:sz w:val="24"/>
                <w:szCs w:val="24"/>
              </w:rPr>
            </w:pPr>
            <w:r w:rsidRPr="0083152A">
              <w:rPr>
                <w:sz w:val="24"/>
                <w:szCs w:val="24"/>
              </w:rPr>
              <w:t>Бег на 30 м</w:t>
            </w:r>
          </w:p>
        </w:tc>
        <w:tc>
          <w:tcPr>
            <w:tcW w:w="1704" w:type="dxa"/>
            <w:vMerge w:val="restart"/>
            <w:tcBorders>
              <w:top w:val="single" w:sz="4" w:space="0" w:color="auto"/>
              <w:left w:val="single" w:sz="4" w:space="0" w:color="auto"/>
            </w:tcBorders>
            <w:shd w:val="clear" w:color="auto" w:fill="auto"/>
            <w:vAlign w:val="center"/>
          </w:tcPr>
          <w:p w14:paraId="5D2FC038"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2793" w:type="dxa"/>
            <w:gridSpan w:val="2"/>
            <w:tcBorders>
              <w:top w:val="single" w:sz="4" w:space="0" w:color="auto"/>
              <w:left w:val="single" w:sz="4" w:space="0" w:color="auto"/>
              <w:right w:val="single" w:sz="4" w:space="0" w:color="auto"/>
            </w:tcBorders>
            <w:shd w:val="clear" w:color="auto" w:fill="auto"/>
            <w:vAlign w:val="center"/>
          </w:tcPr>
          <w:p w14:paraId="0BEE08C0"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3C08C66B" w14:textId="77777777" w:rsidTr="00FD377E">
        <w:trPr>
          <w:trHeight w:hRule="exact" w:val="317"/>
          <w:jc w:val="center"/>
        </w:trPr>
        <w:tc>
          <w:tcPr>
            <w:tcW w:w="682" w:type="dxa"/>
            <w:vMerge/>
            <w:tcBorders>
              <w:left w:val="single" w:sz="4" w:space="0" w:color="auto"/>
            </w:tcBorders>
            <w:shd w:val="clear" w:color="auto" w:fill="auto"/>
            <w:vAlign w:val="center"/>
          </w:tcPr>
          <w:p w14:paraId="3533255C"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062D171D"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0ADC5B1A"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bottom"/>
          </w:tcPr>
          <w:p w14:paraId="429FA453" w14:textId="77777777" w:rsidR="00BF4E16" w:rsidRPr="0083152A" w:rsidRDefault="00BF4E16" w:rsidP="00FD377E">
            <w:pPr>
              <w:pStyle w:val="ab"/>
              <w:spacing w:line="240" w:lineRule="auto"/>
              <w:ind w:firstLine="0"/>
              <w:jc w:val="center"/>
              <w:rPr>
                <w:sz w:val="24"/>
                <w:szCs w:val="24"/>
              </w:rPr>
            </w:pPr>
            <w:r w:rsidRPr="0083152A">
              <w:rPr>
                <w:sz w:val="24"/>
                <w:szCs w:val="24"/>
              </w:rPr>
              <w:t>6,2</w:t>
            </w:r>
          </w:p>
        </w:tc>
        <w:tc>
          <w:tcPr>
            <w:tcW w:w="1286" w:type="dxa"/>
            <w:tcBorders>
              <w:top w:val="single" w:sz="4" w:space="0" w:color="auto"/>
              <w:left w:val="single" w:sz="4" w:space="0" w:color="auto"/>
              <w:right w:val="single" w:sz="4" w:space="0" w:color="auto"/>
            </w:tcBorders>
            <w:shd w:val="clear" w:color="auto" w:fill="auto"/>
            <w:vAlign w:val="bottom"/>
          </w:tcPr>
          <w:p w14:paraId="016FE09E" w14:textId="77777777" w:rsidR="00BF4E16" w:rsidRPr="0083152A" w:rsidRDefault="00BF4E16" w:rsidP="00FD377E">
            <w:pPr>
              <w:pStyle w:val="ab"/>
              <w:spacing w:line="240" w:lineRule="auto"/>
              <w:ind w:firstLine="0"/>
              <w:jc w:val="center"/>
              <w:rPr>
                <w:sz w:val="24"/>
                <w:szCs w:val="24"/>
              </w:rPr>
            </w:pPr>
            <w:r w:rsidRPr="0083152A">
              <w:rPr>
                <w:sz w:val="24"/>
                <w:szCs w:val="24"/>
              </w:rPr>
              <w:t>6,4</w:t>
            </w:r>
          </w:p>
        </w:tc>
      </w:tr>
      <w:tr w:rsidR="00BF4E16" w:rsidRPr="0083152A" w14:paraId="3D864A7B"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37B0D97B" w14:textId="77777777" w:rsidR="00BF4E16" w:rsidRPr="0083152A" w:rsidRDefault="00BF4E16" w:rsidP="00FD377E">
            <w:pPr>
              <w:pStyle w:val="ab"/>
              <w:spacing w:line="240" w:lineRule="auto"/>
              <w:ind w:firstLine="140"/>
              <w:rPr>
                <w:sz w:val="24"/>
                <w:szCs w:val="24"/>
              </w:rPr>
            </w:pPr>
            <w:r w:rsidRPr="0083152A">
              <w:rPr>
                <w:sz w:val="24"/>
                <w:szCs w:val="24"/>
              </w:rPr>
              <w:t>1.2.</w:t>
            </w:r>
          </w:p>
        </w:tc>
        <w:tc>
          <w:tcPr>
            <w:tcW w:w="5069" w:type="dxa"/>
            <w:vMerge w:val="restart"/>
            <w:tcBorders>
              <w:top w:val="single" w:sz="4" w:space="0" w:color="auto"/>
              <w:left w:val="single" w:sz="4" w:space="0" w:color="auto"/>
            </w:tcBorders>
            <w:shd w:val="clear" w:color="auto" w:fill="auto"/>
            <w:vAlign w:val="center"/>
          </w:tcPr>
          <w:p w14:paraId="16940420"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длину с места толчком двумя ногами</w:t>
            </w:r>
          </w:p>
        </w:tc>
        <w:tc>
          <w:tcPr>
            <w:tcW w:w="1704" w:type="dxa"/>
            <w:vMerge w:val="restart"/>
            <w:tcBorders>
              <w:top w:val="single" w:sz="4" w:space="0" w:color="auto"/>
              <w:left w:val="single" w:sz="4" w:space="0" w:color="auto"/>
            </w:tcBorders>
            <w:shd w:val="clear" w:color="auto" w:fill="auto"/>
            <w:vAlign w:val="center"/>
          </w:tcPr>
          <w:p w14:paraId="476EFB31"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07A77027"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692A89F0" w14:textId="77777777" w:rsidTr="00FD377E">
        <w:trPr>
          <w:trHeight w:hRule="exact" w:val="312"/>
          <w:jc w:val="center"/>
        </w:trPr>
        <w:tc>
          <w:tcPr>
            <w:tcW w:w="682" w:type="dxa"/>
            <w:vMerge/>
            <w:tcBorders>
              <w:left w:val="single" w:sz="4" w:space="0" w:color="auto"/>
            </w:tcBorders>
            <w:shd w:val="clear" w:color="auto" w:fill="auto"/>
            <w:vAlign w:val="center"/>
          </w:tcPr>
          <w:p w14:paraId="63E42101"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41D318C7"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5A6A55F8"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3C70F677" w14:textId="77777777" w:rsidR="00BF4E16" w:rsidRPr="0083152A" w:rsidRDefault="00BF4E16" w:rsidP="00FD377E">
            <w:pPr>
              <w:pStyle w:val="ab"/>
              <w:spacing w:line="240" w:lineRule="auto"/>
              <w:ind w:firstLine="580"/>
              <w:rPr>
                <w:sz w:val="24"/>
                <w:szCs w:val="24"/>
              </w:rPr>
            </w:pPr>
            <w:r w:rsidRPr="0083152A">
              <w:rPr>
                <w:sz w:val="24"/>
                <w:szCs w:val="24"/>
              </w:rPr>
              <w:t>130</w:t>
            </w:r>
          </w:p>
        </w:tc>
        <w:tc>
          <w:tcPr>
            <w:tcW w:w="1286" w:type="dxa"/>
            <w:tcBorders>
              <w:top w:val="single" w:sz="4" w:space="0" w:color="auto"/>
              <w:left w:val="single" w:sz="4" w:space="0" w:color="auto"/>
              <w:right w:val="single" w:sz="4" w:space="0" w:color="auto"/>
            </w:tcBorders>
            <w:shd w:val="clear" w:color="auto" w:fill="auto"/>
            <w:vAlign w:val="center"/>
          </w:tcPr>
          <w:p w14:paraId="54AC183C" w14:textId="77777777" w:rsidR="00BF4E16" w:rsidRPr="0083152A" w:rsidRDefault="00BF4E16" w:rsidP="00FD377E">
            <w:pPr>
              <w:pStyle w:val="ab"/>
              <w:spacing w:line="240" w:lineRule="auto"/>
              <w:ind w:firstLine="0"/>
              <w:jc w:val="center"/>
              <w:rPr>
                <w:sz w:val="24"/>
                <w:szCs w:val="24"/>
              </w:rPr>
            </w:pPr>
            <w:r w:rsidRPr="0083152A">
              <w:rPr>
                <w:sz w:val="24"/>
                <w:szCs w:val="24"/>
              </w:rPr>
              <w:t>120</w:t>
            </w:r>
          </w:p>
        </w:tc>
      </w:tr>
      <w:tr w:rsidR="00BF4E16" w:rsidRPr="0083152A" w14:paraId="00ACC606"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1FFABBB8" w14:textId="77777777" w:rsidR="00BF4E16" w:rsidRPr="0083152A" w:rsidRDefault="00BF4E16" w:rsidP="00FD377E">
            <w:pPr>
              <w:pStyle w:val="ab"/>
              <w:spacing w:line="240" w:lineRule="auto"/>
              <w:ind w:firstLine="140"/>
              <w:rPr>
                <w:sz w:val="24"/>
                <w:szCs w:val="24"/>
              </w:rPr>
            </w:pPr>
            <w:r w:rsidRPr="0083152A">
              <w:rPr>
                <w:sz w:val="24"/>
                <w:szCs w:val="24"/>
              </w:rPr>
              <w:t>1.3.</w:t>
            </w:r>
          </w:p>
        </w:tc>
        <w:tc>
          <w:tcPr>
            <w:tcW w:w="5069" w:type="dxa"/>
            <w:vMerge w:val="restart"/>
            <w:tcBorders>
              <w:top w:val="single" w:sz="4" w:space="0" w:color="auto"/>
              <w:left w:val="single" w:sz="4" w:space="0" w:color="auto"/>
            </w:tcBorders>
            <w:shd w:val="clear" w:color="auto" w:fill="auto"/>
            <w:vAlign w:val="center"/>
          </w:tcPr>
          <w:p w14:paraId="71003B29" w14:textId="77777777" w:rsidR="00BF4E16" w:rsidRPr="0083152A" w:rsidRDefault="00BF4E16" w:rsidP="00FD377E">
            <w:pPr>
              <w:pStyle w:val="ab"/>
              <w:spacing w:line="240" w:lineRule="auto"/>
              <w:ind w:firstLine="0"/>
              <w:jc w:val="center"/>
              <w:rPr>
                <w:sz w:val="24"/>
                <w:szCs w:val="24"/>
              </w:rPr>
            </w:pPr>
            <w:r w:rsidRPr="0083152A">
              <w:rPr>
                <w:sz w:val="24"/>
                <w:szCs w:val="24"/>
              </w:rPr>
              <w:t>Сгибание и разгибание рук в упоре лежа на полу</w:t>
            </w:r>
          </w:p>
        </w:tc>
        <w:tc>
          <w:tcPr>
            <w:tcW w:w="1704" w:type="dxa"/>
            <w:vMerge w:val="restart"/>
            <w:tcBorders>
              <w:top w:val="single" w:sz="4" w:space="0" w:color="auto"/>
              <w:left w:val="single" w:sz="4" w:space="0" w:color="auto"/>
            </w:tcBorders>
            <w:shd w:val="clear" w:color="auto" w:fill="auto"/>
            <w:vAlign w:val="center"/>
          </w:tcPr>
          <w:p w14:paraId="30EA9260" w14:textId="77777777" w:rsidR="00BF4E16" w:rsidRPr="0083152A" w:rsidRDefault="00BF4E16" w:rsidP="00FD377E">
            <w:pPr>
              <w:pStyle w:val="ab"/>
              <w:spacing w:line="240" w:lineRule="auto"/>
              <w:ind w:firstLine="0"/>
              <w:jc w:val="center"/>
              <w:rPr>
                <w:sz w:val="24"/>
                <w:szCs w:val="24"/>
              </w:rPr>
            </w:pPr>
            <w:r w:rsidRPr="0083152A">
              <w:rPr>
                <w:sz w:val="24"/>
                <w:szCs w:val="24"/>
              </w:rPr>
              <w:t>количество раз</w:t>
            </w:r>
          </w:p>
        </w:tc>
        <w:tc>
          <w:tcPr>
            <w:tcW w:w="2793" w:type="dxa"/>
            <w:gridSpan w:val="2"/>
            <w:tcBorders>
              <w:top w:val="single" w:sz="4" w:space="0" w:color="auto"/>
              <w:left w:val="single" w:sz="4" w:space="0" w:color="auto"/>
              <w:right w:val="single" w:sz="4" w:space="0" w:color="auto"/>
            </w:tcBorders>
            <w:shd w:val="clear" w:color="auto" w:fill="auto"/>
            <w:vAlign w:val="center"/>
          </w:tcPr>
          <w:p w14:paraId="31FE37BB"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6DC79A05" w14:textId="77777777" w:rsidTr="00FD377E">
        <w:trPr>
          <w:trHeight w:hRule="exact" w:val="317"/>
          <w:jc w:val="center"/>
        </w:trPr>
        <w:tc>
          <w:tcPr>
            <w:tcW w:w="682" w:type="dxa"/>
            <w:vMerge/>
            <w:tcBorders>
              <w:left w:val="single" w:sz="4" w:space="0" w:color="auto"/>
            </w:tcBorders>
            <w:shd w:val="clear" w:color="auto" w:fill="auto"/>
            <w:vAlign w:val="center"/>
          </w:tcPr>
          <w:p w14:paraId="7F35736C"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4099EC9F"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6C1774D6"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5AEA3738" w14:textId="77777777" w:rsidR="00BF4E16" w:rsidRPr="0083152A" w:rsidRDefault="00BF4E16" w:rsidP="00FD377E">
            <w:pPr>
              <w:pStyle w:val="ab"/>
              <w:spacing w:line="240" w:lineRule="auto"/>
              <w:ind w:firstLine="580"/>
              <w:rPr>
                <w:sz w:val="24"/>
                <w:szCs w:val="24"/>
              </w:rPr>
            </w:pPr>
            <w:r w:rsidRPr="0083152A">
              <w:rPr>
                <w:sz w:val="24"/>
                <w:szCs w:val="24"/>
              </w:rPr>
              <w:t>10</w:t>
            </w:r>
          </w:p>
        </w:tc>
        <w:tc>
          <w:tcPr>
            <w:tcW w:w="1286" w:type="dxa"/>
            <w:tcBorders>
              <w:top w:val="single" w:sz="4" w:space="0" w:color="auto"/>
              <w:left w:val="single" w:sz="4" w:space="0" w:color="auto"/>
              <w:right w:val="single" w:sz="4" w:space="0" w:color="auto"/>
            </w:tcBorders>
            <w:shd w:val="clear" w:color="auto" w:fill="auto"/>
            <w:vAlign w:val="center"/>
          </w:tcPr>
          <w:p w14:paraId="66553463" w14:textId="77777777" w:rsidR="00BF4E16" w:rsidRPr="0083152A" w:rsidRDefault="00BF4E16" w:rsidP="00FD377E">
            <w:pPr>
              <w:pStyle w:val="ab"/>
              <w:spacing w:line="240" w:lineRule="auto"/>
              <w:ind w:firstLine="0"/>
              <w:jc w:val="center"/>
              <w:rPr>
                <w:sz w:val="24"/>
                <w:szCs w:val="24"/>
              </w:rPr>
            </w:pPr>
            <w:r w:rsidRPr="0083152A">
              <w:rPr>
                <w:sz w:val="24"/>
                <w:szCs w:val="24"/>
              </w:rPr>
              <w:t>5</w:t>
            </w:r>
          </w:p>
        </w:tc>
      </w:tr>
      <w:tr w:rsidR="00BF4E16" w:rsidRPr="0083152A" w14:paraId="5023143A" w14:textId="77777777" w:rsidTr="00FD377E">
        <w:trPr>
          <w:trHeight w:hRule="exact" w:val="317"/>
          <w:jc w:val="center"/>
        </w:trPr>
        <w:tc>
          <w:tcPr>
            <w:tcW w:w="682" w:type="dxa"/>
            <w:vMerge w:val="restart"/>
            <w:tcBorders>
              <w:top w:val="single" w:sz="4" w:space="0" w:color="auto"/>
              <w:left w:val="single" w:sz="4" w:space="0" w:color="auto"/>
            </w:tcBorders>
            <w:shd w:val="clear" w:color="auto" w:fill="auto"/>
            <w:vAlign w:val="center"/>
          </w:tcPr>
          <w:p w14:paraId="1D6CACC7" w14:textId="77777777" w:rsidR="00BF4E16" w:rsidRPr="0083152A" w:rsidRDefault="00BF4E16" w:rsidP="00FD377E">
            <w:pPr>
              <w:pStyle w:val="ab"/>
              <w:spacing w:line="240" w:lineRule="auto"/>
              <w:ind w:firstLine="140"/>
              <w:rPr>
                <w:sz w:val="24"/>
                <w:szCs w:val="24"/>
              </w:rPr>
            </w:pPr>
            <w:r w:rsidRPr="0083152A">
              <w:rPr>
                <w:sz w:val="24"/>
                <w:szCs w:val="24"/>
              </w:rPr>
              <w:t>1.4.</w:t>
            </w:r>
          </w:p>
        </w:tc>
        <w:tc>
          <w:tcPr>
            <w:tcW w:w="5069" w:type="dxa"/>
            <w:vMerge w:val="restart"/>
            <w:tcBorders>
              <w:top w:val="single" w:sz="4" w:space="0" w:color="auto"/>
              <w:left w:val="single" w:sz="4" w:space="0" w:color="auto"/>
            </w:tcBorders>
            <w:shd w:val="clear" w:color="auto" w:fill="auto"/>
            <w:vAlign w:val="bottom"/>
          </w:tcPr>
          <w:p w14:paraId="6D2D049D" w14:textId="77777777" w:rsidR="00BF4E16" w:rsidRPr="0083152A" w:rsidRDefault="00BF4E16" w:rsidP="00FD377E">
            <w:pPr>
              <w:pStyle w:val="ab"/>
              <w:spacing w:line="240" w:lineRule="auto"/>
              <w:ind w:firstLine="0"/>
              <w:jc w:val="center"/>
              <w:rPr>
                <w:sz w:val="24"/>
                <w:szCs w:val="24"/>
              </w:rPr>
            </w:pPr>
            <w:r w:rsidRPr="0083152A">
              <w:rPr>
                <w:sz w:val="24"/>
                <w:szCs w:val="24"/>
              </w:rPr>
              <w:t>Наклон вперед из положения стоя на гимнастической скамье (от уровня скамьи)</w:t>
            </w:r>
          </w:p>
        </w:tc>
        <w:tc>
          <w:tcPr>
            <w:tcW w:w="1704" w:type="dxa"/>
            <w:vMerge w:val="restart"/>
            <w:tcBorders>
              <w:top w:val="single" w:sz="4" w:space="0" w:color="auto"/>
              <w:left w:val="single" w:sz="4" w:space="0" w:color="auto"/>
            </w:tcBorders>
            <w:shd w:val="clear" w:color="auto" w:fill="auto"/>
            <w:vAlign w:val="center"/>
          </w:tcPr>
          <w:p w14:paraId="7316EF52"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51E81965"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4B5D944A" w14:textId="77777777" w:rsidTr="00FD377E">
        <w:trPr>
          <w:trHeight w:hRule="exact" w:val="317"/>
          <w:jc w:val="center"/>
        </w:trPr>
        <w:tc>
          <w:tcPr>
            <w:tcW w:w="682" w:type="dxa"/>
            <w:vMerge/>
            <w:tcBorders>
              <w:left w:val="single" w:sz="4" w:space="0" w:color="auto"/>
            </w:tcBorders>
            <w:shd w:val="clear" w:color="auto" w:fill="auto"/>
            <w:vAlign w:val="center"/>
          </w:tcPr>
          <w:p w14:paraId="6CCBDB6C"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bottom"/>
          </w:tcPr>
          <w:p w14:paraId="63AD9CB8"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16621AA2"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4CA47FE2" w14:textId="77777777" w:rsidR="00BF4E16" w:rsidRPr="0083152A" w:rsidRDefault="00BF4E16" w:rsidP="00FD377E">
            <w:pPr>
              <w:pStyle w:val="ab"/>
              <w:spacing w:line="240" w:lineRule="auto"/>
              <w:ind w:firstLine="580"/>
              <w:rPr>
                <w:sz w:val="24"/>
                <w:szCs w:val="24"/>
              </w:rPr>
            </w:pPr>
            <w:r w:rsidRPr="0083152A">
              <w:rPr>
                <w:sz w:val="24"/>
                <w:szCs w:val="24"/>
              </w:rPr>
              <w:t>+2</w:t>
            </w:r>
          </w:p>
        </w:tc>
        <w:tc>
          <w:tcPr>
            <w:tcW w:w="1286" w:type="dxa"/>
            <w:tcBorders>
              <w:top w:val="single" w:sz="4" w:space="0" w:color="auto"/>
              <w:left w:val="single" w:sz="4" w:space="0" w:color="auto"/>
              <w:right w:val="single" w:sz="4" w:space="0" w:color="auto"/>
            </w:tcBorders>
            <w:shd w:val="clear" w:color="auto" w:fill="auto"/>
            <w:vAlign w:val="center"/>
          </w:tcPr>
          <w:p w14:paraId="5DCAE26F" w14:textId="77777777" w:rsidR="00BF4E16" w:rsidRPr="0083152A" w:rsidRDefault="00BF4E16" w:rsidP="00FD377E">
            <w:pPr>
              <w:pStyle w:val="ab"/>
              <w:spacing w:line="240" w:lineRule="auto"/>
              <w:ind w:firstLine="0"/>
              <w:jc w:val="center"/>
              <w:rPr>
                <w:sz w:val="24"/>
                <w:szCs w:val="24"/>
              </w:rPr>
            </w:pPr>
            <w:r w:rsidRPr="0083152A">
              <w:rPr>
                <w:sz w:val="24"/>
                <w:szCs w:val="24"/>
              </w:rPr>
              <w:t>+3</w:t>
            </w:r>
          </w:p>
        </w:tc>
      </w:tr>
      <w:tr w:rsidR="00BF4E16" w:rsidRPr="0083152A" w14:paraId="30A21E96" w14:textId="77777777" w:rsidTr="00FD377E">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auto"/>
            <w:vAlign w:val="bottom"/>
          </w:tcPr>
          <w:p w14:paraId="600EBE29" w14:textId="77777777" w:rsidR="00BF4E16" w:rsidRPr="0083152A" w:rsidRDefault="00BF4E16" w:rsidP="00FD377E">
            <w:pPr>
              <w:pStyle w:val="ab"/>
              <w:spacing w:line="240" w:lineRule="auto"/>
              <w:ind w:firstLine="0"/>
              <w:jc w:val="center"/>
              <w:rPr>
                <w:sz w:val="24"/>
                <w:szCs w:val="24"/>
              </w:rPr>
            </w:pPr>
            <w:r w:rsidRPr="0083152A">
              <w:rPr>
                <w:sz w:val="24"/>
                <w:szCs w:val="24"/>
              </w:rPr>
              <w:t>2. Нормативы специальной физической подготовки для спортивной дисциплины "волейбол"</w:t>
            </w:r>
          </w:p>
        </w:tc>
      </w:tr>
      <w:tr w:rsidR="00BF4E16" w:rsidRPr="0083152A" w14:paraId="646F71A4" w14:textId="77777777" w:rsidTr="00FD377E">
        <w:trPr>
          <w:trHeight w:hRule="exact" w:val="312"/>
          <w:jc w:val="center"/>
        </w:trPr>
        <w:tc>
          <w:tcPr>
            <w:tcW w:w="682" w:type="dxa"/>
            <w:tcBorders>
              <w:top w:val="single" w:sz="4" w:space="0" w:color="auto"/>
              <w:left w:val="single" w:sz="4" w:space="0" w:color="auto"/>
            </w:tcBorders>
            <w:shd w:val="clear" w:color="auto" w:fill="auto"/>
            <w:vAlign w:val="center"/>
          </w:tcPr>
          <w:p w14:paraId="567C255A" w14:textId="77777777" w:rsidR="00BF4E16" w:rsidRPr="0083152A" w:rsidRDefault="00BF4E16" w:rsidP="00FD377E">
            <w:pPr>
              <w:pStyle w:val="ab"/>
              <w:spacing w:line="240" w:lineRule="auto"/>
              <w:ind w:firstLine="140"/>
              <w:rPr>
                <w:sz w:val="24"/>
                <w:szCs w:val="24"/>
              </w:rPr>
            </w:pPr>
            <w:r w:rsidRPr="0083152A">
              <w:rPr>
                <w:sz w:val="24"/>
                <w:szCs w:val="24"/>
              </w:rPr>
              <w:t>2.1.</w:t>
            </w:r>
          </w:p>
        </w:tc>
        <w:tc>
          <w:tcPr>
            <w:tcW w:w="5069" w:type="dxa"/>
            <w:vMerge w:val="restart"/>
            <w:tcBorders>
              <w:top w:val="single" w:sz="4" w:space="0" w:color="auto"/>
              <w:left w:val="single" w:sz="4" w:space="0" w:color="auto"/>
            </w:tcBorders>
            <w:shd w:val="clear" w:color="auto" w:fill="auto"/>
            <w:vAlign w:val="center"/>
          </w:tcPr>
          <w:p w14:paraId="73B1C4C2" w14:textId="77777777" w:rsidR="00BF4E16" w:rsidRPr="0083152A" w:rsidRDefault="00BF4E16" w:rsidP="00FD377E">
            <w:pPr>
              <w:pStyle w:val="ab"/>
              <w:spacing w:line="240" w:lineRule="auto"/>
              <w:ind w:firstLine="0"/>
              <w:jc w:val="center"/>
              <w:rPr>
                <w:sz w:val="24"/>
                <w:szCs w:val="24"/>
              </w:rPr>
            </w:pPr>
            <w:r w:rsidRPr="0083152A">
              <w:rPr>
                <w:sz w:val="24"/>
                <w:szCs w:val="24"/>
              </w:rPr>
              <w:t xml:space="preserve">Челночный бег </w:t>
            </w:r>
            <w:r w:rsidRPr="0083152A">
              <w:rPr>
                <w:sz w:val="24"/>
                <w:szCs w:val="24"/>
                <w:lang w:val="en-US" w:bidi="en-US"/>
              </w:rPr>
              <w:t xml:space="preserve">5x6 </w:t>
            </w:r>
            <w:r w:rsidRPr="0083152A">
              <w:rPr>
                <w:sz w:val="24"/>
                <w:szCs w:val="24"/>
              </w:rPr>
              <w:t>м</w:t>
            </w:r>
          </w:p>
        </w:tc>
        <w:tc>
          <w:tcPr>
            <w:tcW w:w="1704" w:type="dxa"/>
            <w:vMerge w:val="restart"/>
            <w:tcBorders>
              <w:top w:val="single" w:sz="4" w:space="0" w:color="auto"/>
              <w:left w:val="single" w:sz="4" w:space="0" w:color="auto"/>
            </w:tcBorders>
            <w:shd w:val="clear" w:color="auto" w:fill="auto"/>
            <w:vAlign w:val="center"/>
          </w:tcPr>
          <w:p w14:paraId="05D6493B"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2793" w:type="dxa"/>
            <w:gridSpan w:val="2"/>
            <w:tcBorders>
              <w:top w:val="single" w:sz="4" w:space="0" w:color="auto"/>
              <w:left w:val="single" w:sz="4" w:space="0" w:color="auto"/>
              <w:right w:val="single" w:sz="4" w:space="0" w:color="auto"/>
            </w:tcBorders>
            <w:shd w:val="clear" w:color="auto" w:fill="auto"/>
            <w:vAlign w:val="center"/>
          </w:tcPr>
          <w:p w14:paraId="08C40E90"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7F9D83A9" w14:textId="77777777" w:rsidTr="00FD377E">
        <w:trPr>
          <w:trHeight w:hRule="exact" w:val="317"/>
          <w:jc w:val="center"/>
        </w:trPr>
        <w:tc>
          <w:tcPr>
            <w:tcW w:w="682" w:type="dxa"/>
            <w:tcBorders>
              <w:top w:val="single" w:sz="4" w:space="0" w:color="auto"/>
              <w:left w:val="single" w:sz="4" w:space="0" w:color="auto"/>
            </w:tcBorders>
            <w:shd w:val="clear" w:color="auto" w:fill="auto"/>
          </w:tcPr>
          <w:p w14:paraId="22679DC9"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center"/>
          </w:tcPr>
          <w:p w14:paraId="7C1CEF7F"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7D1CE646"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bottom"/>
          </w:tcPr>
          <w:p w14:paraId="58BB1778" w14:textId="77777777" w:rsidR="00BF4E16" w:rsidRPr="0083152A" w:rsidRDefault="00BF4E16" w:rsidP="00FD377E">
            <w:pPr>
              <w:pStyle w:val="ab"/>
              <w:spacing w:line="240" w:lineRule="auto"/>
              <w:ind w:firstLine="0"/>
              <w:jc w:val="center"/>
              <w:rPr>
                <w:sz w:val="24"/>
                <w:szCs w:val="24"/>
              </w:rPr>
            </w:pPr>
            <w:r w:rsidRPr="0083152A">
              <w:rPr>
                <w:sz w:val="24"/>
                <w:szCs w:val="24"/>
              </w:rPr>
              <w:t>11,5</w:t>
            </w:r>
          </w:p>
        </w:tc>
        <w:tc>
          <w:tcPr>
            <w:tcW w:w="1286" w:type="dxa"/>
            <w:tcBorders>
              <w:top w:val="single" w:sz="4" w:space="0" w:color="auto"/>
              <w:left w:val="single" w:sz="4" w:space="0" w:color="auto"/>
              <w:right w:val="single" w:sz="4" w:space="0" w:color="auto"/>
            </w:tcBorders>
            <w:shd w:val="clear" w:color="auto" w:fill="auto"/>
            <w:vAlign w:val="bottom"/>
          </w:tcPr>
          <w:p w14:paraId="1C80432B" w14:textId="77777777" w:rsidR="00BF4E16" w:rsidRPr="0083152A" w:rsidRDefault="00BF4E16" w:rsidP="00FD377E">
            <w:pPr>
              <w:pStyle w:val="ab"/>
              <w:spacing w:line="240" w:lineRule="auto"/>
              <w:ind w:firstLine="0"/>
              <w:jc w:val="center"/>
              <w:rPr>
                <w:sz w:val="24"/>
                <w:szCs w:val="24"/>
              </w:rPr>
            </w:pPr>
            <w:r w:rsidRPr="0083152A">
              <w:rPr>
                <w:sz w:val="24"/>
                <w:szCs w:val="24"/>
              </w:rPr>
              <w:t>12,0</w:t>
            </w:r>
          </w:p>
        </w:tc>
      </w:tr>
      <w:tr w:rsidR="00BF4E16" w:rsidRPr="0083152A" w14:paraId="6EECE9E6" w14:textId="77777777" w:rsidTr="00FD377E">
        <w:trPr>
          <w:trHeight w:hRule="exact" w:val="317"/>
          <w:jc w:val="center"/>
        </w:trPr>
        <w:tc>
          <w:tcPr>
            <w:tcW w:w="682" w:type="dxa"/>
            <w:tcBorders>
              <w:top w:val="single" w:sz="4" w:space="0" w:color="auto"/>
              <w:left w:val="single" w:sz="4" w:space="0" w:color="auto"/>
            </w:tcBorders>
            <w:shd w:val="clear" w:color="auto" w:fill="auto"/>
            <w:vAlign w:val="center"/>
          </w:tcPr>
          <w:p w14:paraId="58D0EFB1" w14:textId="77777777" w:rsidR="00BF4E16" w:rsidRPr="0083152A" w:rsidRDefault="00BF4E16" w:rsidP="00FD377E">
            <w:pPr>
              <w:pStyle w:val="ab"/>
              <w:spacing w:line="240" w:lineRule="auto"/>
              <w:ind w:firstLine="140"/>
              <w:rPr>
                <w:sz w:val="24"/>
                <w:szCs w:val="24"/>
              </w:rPr>
            </w:pPr>
            <w:r w:rsidRPr="0083152A">
              <w:rPr>
                <w:sz w:val="24"/>
                <w:szCs w:val="24"/>
              </w:rPr>
              <w:t>2.2.</w:t>
            </w:r>
          </w:p>
        </w:tc>
        <w:tc>
          <w:tcPr>
            <w:tcW w:w="5069" w:type="dxa"/>
            <w:vMerge w:val="restart"/>
            <w:tcBorders>
              <w:top w:val="single" w:sz="4" w:space="0" w:color="auto"/>
              <w:left w:val="single" w:sz="4" w:space="0" w:color="auto"/>
            </w:tcBorders>
            <w:shd w:val="clear" w:color="auto" w:fill="auto"/>
            <w:vAlign w:val="bottom"/>
          </w:tcPr>
          <w:p w14:paraId="62883888" w14:textId="77777777" w:rsidR="00BF4E16" w:rsidRPr="0083152A" w:rsidRDefault="00BF4E16" w:rsidP="00FD377E">
            <w:pPr>
              <w:pStyle w:val="ab"/>
              <w:spacing w:line="240" w:lineRule="auto"/>
              <w:ind w:firstLine="0"/>
              <w:jc w:val="center"/>
              <w:rPr>
                <w:sz w:val="24"/>
                <w:szCs w:val="24"/>
              </w:rPr>
            </w:pPr>
            <w:r w:rsidRPr="0083152A">
              <w:rPr>
                <w:sz w:val="24"/>
                <w:szCs w:val="24"/>
              </w:rPr>
              <w:t>Бросок мяча массой 1 кг из-за головы двумя руками, стоя</w:t>
            </w:r>
          </w:p>
        </w:tc>
        <w:tc>
          <w:tcPr>
            <w:tcW w:w="1704" w:type="dxa"/>
            <w:vMerge w:val="restart"/>
            <w:tcBorders>
              <w:top w:val="single" w:sz="4" w:space="0" w:color="auto"/>
              <w:left w:val="single" w:sz="4" w:space="0" w:color="auto"/>
            </w:tcBorders>
            <w:shd w:val="clear" w:color="auto" w:fill="auto"/>
            <w:vAlign w:val="center"/>
          </w:tcPr>
          <w:p w14:paraId="1EEDB471" w14:textId="77777777" w:rsidR="00BF4E16" w:rsidRPr="0083152A" w:rsidRDefault="00BF4E16" w:rsidP="00FD377E">
            <w:pPr>
              <w:pStyle w:val="ab"/>
              <w:spacing w:line="240" w:lineRule="auto"/>
              <w:ind w:firstLine="0"/>
              <w:jc w:val="center"/>
              <w:rPr>
                <w:sz w:val="24"/>
                <w:szCs w:val="24"/>
              </w:rPr>
            </w:pPr>
            <w:r w:rsidRPr="0083152A">
              <w:rPr>
                <w:sz w:val="24"/>
                <w:szCs w:val="24"/>
              </w:rPr>
              <w:t>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20301045"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56FB06DA" w14:textId="77777777" w:rsidTr="00FD377E">
        <w:trPr>
          <w:trHeight w:hRule="exact" w:val="317"/>
          <w:jc w:val="center"/>
        </w:trPr>
        <w:tc>
          <w:tcPr>
            <w:tcW w:w="682" w:type="dxa"/>
            <w:tcBorders>
              <w:top w:val="single" w:sz="4" w:space="0" w:color="auto"/>
              <w:left w:val="single" w:sz="4" w:space="0" w:color="auto"/>
            </w:tcBorders>
            <w:shd w:val="clear" w:color="auto" w:fill="auto"/>
          </w:tcPr>
          <w:p w14:paraId="11D61DA9"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tcBorders>
            <w:shd w:val="clear" w:color="auto" w:fill="auto"/>
            <w:vAlign w:val="bottom"/>
          </w:tcPr>
          <w:p w14:paraId="5E3C8EAB"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tcBorders>
            <w:shd w:val="clear" w:color="auto" w:fill="auto"/>
            <w:vAlign w:val="center"/>
          </w:tcPr>
          <w:p w14:paraId="543A31C0"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tcBorders>
            <w:shd w:val="clear" w:color="auto" w:fill="auto"/>
            <w:vAlign w:val="center"/>
          </w:tcPr>
          <w:p w14:paraId="579387B6" w14:textId="77777777" w:rsidR="00BF4E16" w:rsidRPr="0083152A" w:rsidRDefault="00BF4E16" w:rsidP="00FD377E">
            <w:pPr>
              <w:pStyle w:val="ab"/>
              <w:spacing w:line="240" w:lineRule="auto"/>
              <w:ind w:firstLine="580"/>
              <w:rPr>
                <w:sz w:val="24"/>
                <w:szCs w:val="24"/>
              </w:rPr>
            </w:pPr>
            <w:r w:rsidRPr="0083152A">
              <w:rPr>
                <w:sz w:val="24"/>
                <w:szCs w:val="24"/>
              </w:rPr>
              <w:t>10</w:t>
            </w:r>
          </w:p>
        </w:tc>
        <w:tc>
          <w:tcPr>
            <w:tcW w:w="1286" w:type="dxa"/>
            <w:tcBorders>
              <w:top w:val="single" w:sz="4" w:space="0" w:color="auto"/>
              <w:left w:val="single" w:sz="4" w:space="0" w:color="auto"/>
              <w:right w:val="single" w:sz="4" w:space="0" w:color="auto"/>
            </w:tcBorders>
            <w:shd w:val="clear" w:color="auto" w:fill="auto"/>
            <w:vAlign w:val="center"/>
          </w:tcPr>
          <w:p w14:paraId="51CA3FB6" w14:textId="77777777" w:rsidR="00BF4E16" w:rsidRPr="0083152A" w:rsidRDefault="00BF4E16" w:rsidP="00FD377E">
            <w:pPr>
              <w:pStyle w:val="ab"/>
              <w:spacing w:line="240" w:lineRule="auto"/>
              <w:ind w:firstLine="0"/>
              <w:jc w:val="center"/>
              <w:rPr>
                <w:sz w:val="24"/>
                <w:szCs w:val="24"/>
              </w:rPr>
            </w:pPr>
            <w:r w:rsidRPr="0083152A">
              <w:rPr>
                <w:sz w:val="24"/>
                <w:szCs w:val="24"/>
              </w:rPr>
              <w:t>8</w:t>
            </w:r>
          </w:p>
        </w:tc>
      </w:tr>
      <w:tr w:rsidR="00BF4E16" w:rsidRPr="0083152A" w14:paraId="147B9ED9" w14:textId="77777777" w:rsidTr="00FD377E">
        <w:trPr>
          <w:trHeight w:hRule="exact" w:val="317"/>
          <w:jc w:val="center"/>
        </w:trPr>
        <w:tc>
          <w:tcPr>
            <w:tcW w:w="682" w:type="dxa"/>
            <w:tcBorders>
              <w:top w:val="single" w:sz="4" w:space="0" w:color="auto"/>
              <w:left w:val="single" w:sz="4" w:space="0" w:color="auto"/>
            </w:tcBorders>
            <w:shd w:val="clear" w:color="auto" w:fill="auto"/>
            <w:vAlign w:val="center"/>
          </w:tcPr>
          <w:p w14:paraId="7742BBF3" w14:textId="77777777" w:rsidR="00BF4E16" w:rsidRPr="0083152A" w:rsidRDefault="00BF4E16" w:rsidP="00FD377E">
            <w:pPr>
              <w:pStyle w:val="ab"/>
              <w:spacing w:line="240" w:lineRule="auto"/>
              <w:ind w:firstLine="140"/>
              <w:rPr>
                <w:sz w:val="24"/>
                <w:szCs w:val="24"/>
              </w:rPr>
            </w:pPr>
            <w:r w:rsidRPr="0083152A">
              <w:rPr>
                <w:sz w:val="24"/>
                <w:szCs w:val="24"/>
              </w:rPr>
              <w:t>2.3.</w:t>
            </w:r>
          </w:p>
        </w:tc>
        <w:tc>
          <w:tcPr>
            <w:tcW w:w="5069" w:type="dxa"/>
            <w:vMerge w:val="restart"/>
            <w:tcBorders>
              <w:top w:val="single" w:sz="4" w:space="0" w:color="auto"/>
              <w:left w:val="single" w:sz="4" w:space="0" w:color="auto"/>
            </w:tcBorders>
            <w:shd w:val="clear" w:color="auto" w:fill="auto"/>
            <w:vAlign w:val="bottom"/>
          </w:tcPr>
          <w:p w14:paraId="5631428D"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высоту одновременным отталкиванием двумя ногами</w:t>
            </w:r>
          </w:p>
        </w:tc>
        <w:tc>
          <w:tcPr>
            <w:tcW w:w="1704" w:type="dxa"/>
            <w:vMerge w:val="restart"/>
            <w:tcBorders>
              <w:top w:val="single" w:sz="4" w:space="0" w:color="auto"/>
              <w:left w:val="single" w:sz="4" w:space="0" w:color="auto"/>
            </w:tcBorders>
            <w:shd w:val="clear" w:color="auto" w:fill="auto"/>
            <w:vAlign w:val="center"/>
          </w:tcPr>
          <w:p w14:paraId="3AD2FD01"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793" w:type="dxa"/>
            <w:gridSpan w:val="2"/>
            <w:tcBorders>
              <w:top w:val="single" w:sz="4" w:space="0" w:color="auto"/>
              <w:left w:val="single" w:sz="4" w:space="0" w:color="auto"/>
              <w:right w:val="single" w:sz="4" w:space="0" w:color="auto"/>
            </w:tcBorders>
            <w:shd w:val="clear" w:color="auto" w:fill="auto"/>
            <w:vAlign w:val="center"/>
          </w:tcPr>
          <w:p w14:paraId="4B40EAC7"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24838A0F" w14:textId="77777777" w:rsidTr="00FD377E">
        <w:trPr>
          <w:trHeight w:hRule="exact" w:val="322"/>
          <w:jc w:val="center"/>
        </w:trPr>
        <w:tc>
          <w:tcPr>
            <w:tcW w:w="682" w:type="dxa"/>
            <w:tcBorders>
              <w:top w:val="single" w:sz="4" w:space="0" w:color="auto"/>
              <w:left w:val="single" w:sz="4" w:space="0" w:color="auto"/>
              <w:bottom w:val="single" w:sz="4" w:space="0" w:color="auto"/>
            </w:tcBorders>
            <w:shd w:val="clear" w:color="auto" w:fill="auto"/>
          </w:tcPr>
          <w:p w14:paraId="6589BA67" w14:textId="77777777" w:rsidR="00BF4E16" w:rsidRPr="0083152A" w:rsidRDefault="00BF4E16" w:rsidP="00FD377E">
            <w:pPr>
              <w:spacing w:after="0" w:line="240" w:lineRule="auto"/>
              <w:rPr>
                <w:rFonts w:ascii="Times New Roman" w:hAnsi="Times New Roman" w:cs="Times New Roman"/>
                <w:sz w:val="24"/>
                <w:szCs w:val="24"/>
              </w:rPr>
            </w:pPr>
          </w:p>
        </w:tc>
        <w:tc>
          <w:tcPr>
            <w:tcW w:w="5069" w:type="dxa"/>
            <w:vMerge/>
            <w:tcBorders>
              <w:left w:val="single" w:sz="4" w:space="0" w:color="auto"/>
              <w:bottom w:val="single" w:sz="4" w:space="0" w:color="auto"/>
            </w:tcBorders>
            <w:shd w:val="clear" w:color="auto" w:fill="auto"/>
            <w:vAlign w:val="bottom"/>
          </w:tcPr>
          <w:p w14:paraId="6FC0FDDF" w14:textId="77777777" w:rsidR="00BF4E16" w:rsidRPr="0083152A" w:rsidRDefault="00BF4E16" w:rsidP="00FD377E">
            <w:pPr>
              <w:spacing w:after="0" w:line="240" w:lineRule="auto"/>
              <w:rPr>
                <w:rFonts w:ascii="Times New Roman" w:hAnsi="Times New Roman" w:cs="Times New Roman"/>
                <w:sz w:val="24"/>
                <w:szCs w:val="24"/>
              </w:rPr>
            </w:pPr>
          </w:p>
        </w:tc>
        <w:tc>
          <w:tcPr>
            <w:tcW w:w="1704" w:type="dxa"/>
            <w:vMerge/>
            <w:tcBorders>
              <w:left w:val="single" w:sz="4" w:space="0" w:color="auto"/>
              <w:bottom w:val="single" w:sz="4" w:space="0" w:color="auto"/>
            </w:tcBorders>
            <w:shd w:val="clear" w:color="auto" w:fill="auto"/>
            <w:vAlign w:val="center"/>
          </w:tcPr>
          <w:p w14:paraId="59D848E6" w14:textId="77777777" w:rsidR="00BF4E16" w:rsidRPr="0083152A" w:rsidRDefault="00BF4E16" w:rsidP="00FD377E">
            <w:pPr>
              <w:spacing w:after="0" w:line="240" w:lineRule="auto"/>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tcBorders>
            <w:shd w:val="clear" w:color="auto" w:fill="auto"/>
            <w:vAlign w:val="center"/>
          </w:tcPr>
          <w:p w14:paraId="5971872E" w14:textId="77777777" w:rsidR="00BF4E16" w:rsidRPr="0083152A" w:rsidRDefault="00BF4E16" w:rsidP="00FD377E">
            <w:pPr>
              <w:pStyle w:val="ab"/>
              <w:spacing w:line="240" w:lineRule="auto"/>
              <w:ind w:firstLine="580"/>
              <w:rPr>
                <w:sz w:val="24"/>
                <w:szCs w:val="24"/>
              </w:rPr>
            </w:pPr>
            <w:r w:rsidRPr="0083152A">
              <w:rPr>
                <w:sz w:val="24"/>
                <w:szCs w:val="24"/>
              </w:rPr>
              <w:t>40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35BD191" w14:textId="77777777" w:rsidR="00BF4E16" w:rsidRPr="0083152A" w:rsidRDefault="00BF4E16" w:rsidP="00FD377E">
            <w:pPr>
              <w:pStyle w:val="ab"/>
              <w:spacing w:line="240" w:lineRule="auto"/>
              <w:ind w:firstLine="0"/>
              <w:jc w:val="center"/>
              <w:rPr>
                <w:sz w:val="24"/>
                <w:szCs w:val="24"/>
              </w:rPr>
            </w:pPr>
            <w:r w:rsidRPr="0083152A">
              <w:rPr>
                <w:sz w:val="24"/>
                <w:szCs w:val="24"/>
              </w:rPr>
              <w:t>35</w:t>
            </w:r>
          </w:p>
        </w:tc>
      </w:tr>
    </w:tbl>
    <w:p w14:paraId="655427F4" w14:textId="77777777" w:rsidR="00BF4E16" w:rsidRPr="0083152A" w:rsidRDefault="00BF4E16" w:rsidP="00BF4E16">
      <w:pPr>
        <w:spacing w:after="0" w:line="240" w:lineRule="auto"/>
        <w:rPr>
          <w:rFonts w:ascii="Times New Roman" w:hAnsi="Times New Roman" w:cs="Times New Roman"/>
          <w:sz w:val="24"/>
          <w:szCs w:val="24"/>
        </w:rPr>
      </w:pPr>
    </w:p>
    <w:p w14:paraId="688DB8EB" w14:textId="77777777" w:rsidR="00BF4E16" w:rsidRPr="0083152A" w:rsidRDefault="00BF4E16" w:rsidP="00BF4E16">
      <w:pPr>
        <w:pStyle w:val="1"/>
        <w:spacing w:line="240" w:lineRule="auto"/>
        <w:ind w:firstLine="0"/>
        <w:jc w:val="center"/>
        <w:rPr>
          <w:sz w:val="24"/>
          <w:szCs w:val="24"/>
        </w:rPr>
      </w:pPr>
      <w:r w:rsidRPr="0083152A">
        <w:rPr>
          <w:b/>
          <w:bCs/>
          <w:sz w:val="24"/>
          <w:szCs w:val="24"/>
        </w:rPr>
        <w:t>Нормативы общей физической и специальной физической подготовки и</w:t>
      </w:r>
      <w:r>
        <w:rPr>
          <w:b/>
          <w:bCs/>
          <w:sz w:val="24"/>
          <w:szCs w:val="24"/>
        </w:rPr>
        <w:t xml:space="preserve"> </w:t>
      </w:r>
      <w:r w:rsidRPr="0083152A">
        <w:rPr>
          <w:b/>
          <w:bCs/>
          <w:sz w:val="24"/>
          <w:szCs w:val="24"/>
        </w:rPr>
        <w:t>уровень спортивной квалификации (спортивные разряды) для зачисления и</w:t>
      </w:r>
      <w:r>
        <w:rPr>
          <w:b/>
          <w:bCs/>
          <w:sz w:val="24"/>
          <w:szCs w:val="24"/>
        </w:rPr>
        <w:t xml:space="preserve"> </w:t>
      </w:r>
      <w:r w:rsidRPr="0083152A">
        <w:rPr>
          <w:b/>
          <w:bCs/>
          <w:sz w:val="24"/>
          <w:szCs w:val="24"/>
        </w:rPr>
        <w:t>перевода на учебно-тренировочный</w:t>
      </w:r>
      <w:r>
        <w:rPr>
          <w:b/>
          <w:bCs/>
          <w:sz w:val="24"/>
          <w:szCs w:val="24"/>
        </w:rPr>
        <w:t xml:space="preserve"> </w:t>
      </w:r>
      <w:r w:rsidRPr="0083152A">
        <w:rPr>
          <w:b/>
          <w:bCs/>
          <w:sz w:val="24"/>
          <w:szCs w:val="24"/>
        </w:rPr>
        <w:t>этап (этап спортивной специализации)</w:t>
      </w:r>
      <w:r>
        <w:rPr>
          <w:b/>
          <w:bCs/>
          <w:sz w:val="24"/>
          <w:szCs w:val="24"/>
        </w:rPr>
        <w:t xml:space="preserve"> </w:t>
      </w:r>
      <w:r w:rsidRPr="0083152A">
        <w:rPr>
          <w:b/>
          <w:bCs/>
          <w:sz w:val="24"/>
          <w:szCs w:val="24"/>
        </w:rPr>
        <w:t>обучения по виду спорта "волейбол"</w:t>
      </w:r>
    </w:p>
    <w:p w14:paraId="1FFC0430" w14:textId="77777777" w:rsidR="00BF4E16" w:rsidRPr="0083152A" w:rsidRDefault="00BF4E16" w:rsidP="00BF4E16">
      <w:pPr>
        <w:pStyle w:val="1"/>
        <w:spacing w:line="240" w:lineRule="auto"/>
        <w:ind w:firstLine="0"/>
        <w:jc w:val="right"/>
        <w:rPr>
          <w:sz w:val="24"/>
          <w:szCs w:val="24"/>
          <w:u w:val="single"/>
        </w:rPr>
      </w:pPr>
      <w:r w:rsidRPr="0083152A">
        <w:rPr>
          <w:b/>
          <w:bCs/>
          <w:sz w:val="24"/>
          <w:szCs w:val="24"/>
          <w:u w:val="single"/>
        </w:rPr>
        <w:t>Таблица № 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6101"/>
        <w:gridCol w:w="1858"/>
        <w:gridCol w:w="773"/>
        <w:gridCol w:w="931"/>
      </w:tblGrid>
      <w:tr w:rsidR="00BF4E16" w:rsidRPr="0083152A" w14:paraId="01589A52" w14:textId="77777777" w:rsidTr="00FD377E">
        <w:trPr>
          <w:trHeight w:hRule="exact" w:val="322"/>
          <w:jc w:val="center"/>
        </w:trPr>
        <w:tc>
          <w:tcPr>
            <w:tcW w:w="586" w:type="dxa"/>
            <w:vMerge w:val="restart"/>
            <w:tcBorders>
              <w:top w:val="single" w:sz="4" w:space="0" w:color="auto"/>
              <w:left w:val="single" w:sz="4" w:space="0" w:color="auto"/>
            </w:tcBorders>
            <w:shd w:val="clear" w:color="auto" w:fill="auto"/>
            <w:vAlign w:val="center"/>
          </w:tcPr>
          <w:p w14:paraId="22395FBC" w14:textId="77777777" w:rsidR="00BF4E16" w:rsidRPr="0083152A" w:rsidRDefault="00BF4E16" w:rsidP="00FD377E">
            <w:pPr>
              <w:pStyle w:val="ab"/>
              <w:spacing w:line="240" w:lineRule="auto"/>
              <w:ind w:firstLine="0"/>
              <w:jc w:val="center"/>
              <w:rPr>
                <w:sz w:val="24"/>
                <w:szCs w:val="24"/>
              </w:rPr>
            </w:pPr>
            <w:r w:rsidRPr="0083152A">
              <w:rPr>
                <w:b/>
                <w:bCs/>
                <w:sz w:val="24"/>
                <w:szCs w:val="24"/>
              </w:rPr>
              <w:t>№ п/п</w:t>
            </w:r>
          </w:p>
        </w:tc>
        <w:tc>
          <w:tcPr>
            <w:tcW w:w="6101" w:type="dxa"/>
            <w:vMerge w:val="restart"/>
            <w:tcBorders>
              <w:top w:val="single" w:sz="4" w:space="0" w:color="auto"/>
              <w:left w:val="single" w:sz="4" w:space="0" w:color="auto"/>
            </w:tcBorders>
            <w:shd w:val="clear" w:color="auto" w:fill="auto"/>
          </w:tcPr>
          <w:p w14:paraId="0E1A6EEA" w14:textId="77777777" w:rsidR="00BF4E16" w:rsidRPr="0083152A" w:rsidRDefault="00BF4E16" w:rsidP="00FD377E">
            <w:pPr>
              <w:pStyle w:val="ab"/>
              <w:spacing w:line="240" w:lineRule="auto"/>
              <w:ind w:firstLine="0"/>
              <w:jc w:val="center"/>
              <w:rPr>
                <w:sz w:val="24"/>
                <w:szCs w:val="24"/>
              </w:rPr>
            </w:pPr>
            <w:r w:rsidRPr="0083152A">
              <w:rPr>
                <w:b/>
                <w:bCs/>
                <w:sz w:val="24"/>
                <w:szCs w:val="24"/>
              </w:rPr>
              <w:t>Упражнения</w:t>
            </w:r>
          </w:p>
        </w:tc>
        <w:tc>
          <w:tcPr>
            <w:tcW w:w="1858" w:type="dxa"/>
            <w:vMerge w:val="restart"/>
            <w:tcBorders>
              <w:top w:val="single" w:sz="4" w:space="0" w:color="auto"/>
              <w:left w:val="single" w:sz="4" w:space="0" w:color="auto"/>
            </w:tcBorders>
            <w:shd w:val="clear" w:color="auto" w:fill="auto"/>
            <w:vAlign w:val="center"/>
          </w:tcPr>
          <w:p w14:paraId="271DC2A7" w14:textId="77777777" w:rsidR="00BF4E16" w:rsidRPr="0083152A" w:rsidRDefault="00BF4E16" w:rsidP="00FD377E">
            <w:pPr>
              <w:pStyle w:val="ab"/>
              <w:spacing w:line="240" w:lineRule="auto"/>
              <w:ind w:firstLine="0"/>
              <w:jc w:val="center"/>
              <w:rPr>
                <w:sz w:val="24"/>
                <w:szCs w:val="24"/>
              </w:rPr>
            </w:pPr>
            <w:r w:rsidRPr="0083152A">
              <w:rPr>
                <w:b/>
                <w:bCs/>
                <w:sz w:val="24"/>
                <w:szCs w:val="24"/>
              </w:rPr>
              <w:t>Единица измерения</w:t>
            </w:r>
          </w:p>
        </w:tc>
        <w:tc>
          <w:tcPr>
            <w:tcW w:w="1704" w:type="dxa"/>
            <w:gridSpan w:val="2"/>
            <w:tcBorders>
              <w:top w:val="single" w:sz="4" w:space="0" w:color="auto"/>
              <w:left w:val="single" w:sz="4" w:space="0" w:color="auto"/>
              <w:right w:val="single" w:sz="4" w:space="0" w:color="auto"/>
            </w:tcBorders>
            <w:shd w:val="clear" w:color="auto" w:fill="auto"/>
            <w:vAlign w:val="bottom"/>
          </w:tcPr>
          <w:p w14:paraId="3BC14A9F" w14:textId="77777777" w:rsidR="00BF4E16" w:rsidRPr="0083152A" w:rsidRDefault="00BF4E16" w:rsidP="00FD377E">
            <w:pPr>
              <w:pStyle w:val="ab"/>
              <w:spacing w:line="240" w:lineRule="auto"/>
              <w:ind w:firstLine="0"/>
              <w:jc w:val="center"/>
              <w:rPr>
                <w:sz w:val="24"/>
                <w:szCs w:val="24"/>
              </w:rPr>
            </w:pPr>
            <w:r w:rsidRPr="0083152A">
              <w:rPr>
                <w:b/>
                <w:bCs/>
                <w:sz w:val="24"/>
                <w:szCs w:val="24"/>
              </w:rPr>
              <w:t>Норматив</w:t>
            </w:r>
          </w:p>
        </w:tc>
      </w:tr>
      <w:tr w:rsidR="00BF4E16" w:rsidRPr="0083152A" w14:paraId="4E5E5344" w14:textId="77777777" w:rsidTr="00FD377E">
        <w:trPr>
          <w:trHeight w:hRule="exact" w:val="312"/>
          <w:jc w:val="center"/>
        </w:trPr>
        <w:tc>
          <w:tcPr>
            <w:tcW w:w="586" w:type="dxa"/>
            <w:vMerge/>
            <w:tcBorders>
              <w:left w:val="single" w:sz="4" w:space="0" w:color="auto"/>
            </w:tcBorders>
            <w:shd w:val="clear" w:color="auto" w:fill="auto"/>
            <w:vAlign w:val="center"/>
          </w:tcPr>
          <w:p w14:paraId="3F24E620"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tcPr>
          <w:p w14:paraId="059D2528"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78A73210"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bottom"/>
          </w:tcPr>
          <w:p w14:paraId="41389B67" w14:textId="77777777" w:rsidR="00BF4E16" w:rsidRPr="0083152A" w:rsidRDefault="00BF4E16" w:rsidP="00FD377E">
            <w:pPr>
              <w:pStyle w:val="ab"/>
              <w:spacing w:line="240" w:lineRule="auto"/>
              <w:ind w:firstLine="0"/>
              <w:jc w:val="center"/>
              <w:rPr>
                <w:sz w:val="24"/>
                <w:szCs w:val="24"/>
              </w:rPr>
            </w:pPr>
            <w:r w:rsidRPr="0083152A">
              <w:rPr>
                <w:sz w:val="24"/>
                <w:szCs w:val="24"/>
              </w:rPr>
              <w:t>юноши</w:t>
            </w:r>
          </w:p>
        </w:tc>
        <w:tc>
          <w:tcPr>
            <w:tcW w:w="931" w:type="dxa"/>
            <w:tcBorders>
              <w:top w:val="single" w:sz="4" w:space="0" w:color="auto"/>
              <w:left w:val="single" w:sz="4" w:space="0" w:color="auto"/>
              <w:right w:val="single" w:sz="4" w:space="0" w:color="auto"/>
            </w:tcBorders>
            <w:shd w:val="clear" w:color="auto" w:fill="auto"/>
            <w:vAlign w:val="bottom"/>
          </w:tcPr>
          <w:p w14:paraId="33AEA78B" w14:textId="77777777" w:rsidR="00BF4E16" w:rsidRPr="0083152A" w:rsidRDefault="00BF4E16" w:rsidP="00FD377E">
            <w:pPr>
              <w:pStyle w:val="ab"/>
              <w:spacing w:line="240" w:lineRule="auto"/>
              <w:ind w:firstLine="0"/>
              <w:jc w:val="center"/>
              <w:rPr>
                <w:sz w:val="24"/>
                <w:szCs w:val="24"/>
              </w:rPr>
            </w:pPr>
            <w:r w:rsidRPr="0083152A">
              <w:rPr>
                <w:sz w:val="24"/>
                <w:szCs w:val="24"/>
              </w:rPr>
              <w:t>девушки</w:t>
            </w:r>
          </w:p>
        </w:tc>
      </w:tr>
      <w:tr w:rsidR="00BF4E16" w:rsidRPr="0083152A" w14:paraId="76BFAE40" w14:textId="77777777" w:rsidTr="00FD377E">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auto"/>
            <w:vAlign w:val="bottom"/>
          </w:tcPr>
          <w:p w14:paraId="13AD3464" w14:textId="77777777" w:rsidR="00BF4E16" w:rsidRPr="0083152A" w:rsidRDefault="00BF4E16" w:rsidP="00FD377E">
            <w:pPr>
              <w:pStyle w:val="ab"/>
              <w:spacing w:line="240" w:lineRule="auto"/>
              <w:ind w:firstLine="0"/>
              <w:jc w:val="center"/>
              <w:rPr>
                <w:sz w:val="24"/>
                <w:szCs w:val="24"/>
              </w:rPr>
            </w:pPr>
            <w:r w:rsidRPr="0083152A">
              <w:rPr>
                <w:sz w:val="24"/>
                <w:szCs w:val="24"/>
              </w:rPr>
              <w:t>1. Нормативы общей физической подготовки</w:t>
            </w:r>
          </w:p>
        </w:tc>
      </w:tr>
      <w:tr w:rsidR="00BF4E16" w:rsidRPr="0083152A" w14:paraId="1995A4E5" w14:textId="77777777" w:rsidTr="00FD377E">
        <w:trPr>
          <w:trHeight w:hRule="exact" w:val="317"/>
          <w:jc w:val="center"/>
        </w:trPr>
        <w:tc>
          <w:tcPr>
            <w:tcW w:w="586" w:type="dxa"/>
            <w:vMerge w:val="restart"/>
            <w:tcBorders>
              <w:top w:val="single" w:sz="4" w:space="0" w:color="auto"/>
              <w:left w:val="single" w:sz="4" w:space="0" w:color="auto"/>
            </w:tcBorders>
            <w:shd w:val="clear" w:color="auto" w:fill="auto"/>
            <w:vAlign w:val="center"/>
          </w:tcPr>
          <w:p w14:paraId="328CC9DB" w14:textId="77777777" w:rsidR="00BF4E16" w:rsidRPr="0083152A" w:rsidRDefault="00BF4E16" w:rsidP="00FD377E">
            <w:pPr>
              <w:pStyle w:val="ab"/>
              <w:spacing w:line="240" w:lineRule="auto"/>
              <w:ind w:firstLine="0"/>
              <w:rPr>
                <w:sz w:val="24"/>
                <w:szCs w:val="24"/>
              </w:rPr>
            </w:pPr>
            <w:r w:rsidRPr="0083152A">
              <w:rPr>
                <w:sz w:val="24"/>
                <w:szCs w:val="24"/>
              </w:rPr>
              <w:t>1.1.</w:t>
            </w:r>
          </w:p>
        </w:tc>
        <w:tc>
          <w:tcPr>
            <w:tcW w:w="6101" w:type="dxa"/>
            <w:vMerge w:val="restart"/>
            <w:tcBorders>
              <w:top w:val="single" w:sz="4" w:space="0" w:color="auto"/>
              <w:left w:val="single" w:sz="4" w:space="0" w:color="auto"/>
            </w:tcBorders>
            <w:shd w:val="clear" w:color="auto" w:fill="auto"/>
            <w:vAlign w:val="center"/>
          </w:tcPr>
          <w:p w14:paraId="5E28B318" w14:textId="77777777" w:rsidR="00BF4E16" w:rsidRPr="0083152A" w:rsidRDefault="00BF4E16" w:rsidP="00FD377E">
            <w:pPr>
              <w:pStyle w:val="ab"/>
              <w:spacing w:line="240" w:lineRule="auto"/>
              <w:ind w:firstLine="0"/>
              <w:jc w:val="center"/>
              <w:rPr>
                <w:sz w:val="24"/>
                <w:szCs w:val="24"/>
              </w:rPr>
            </w:pPr>
            <w:r w:rsidRPr="0083152A">
              <w:rPr>
                <w:sz w:val="24"/>
                <w:szCs w:val="24"/>
              </w:rPr>
              <w:t>Бег на 60 м</w:t>
            </w:r>
          </w:p>
        </w:tc>
        <w:tc>
          <w:tcPr>
            <w:tcW w:w="1858" w:type="dxa"/>
            <w:vMerge w:val="restart"/>
            <w:tcBorders>
              <w:top w:val="single" w:sz="4" w:space="0" w:color="auto"/>
              <w:left w:val="single" w:sz="4" w:space="0" w:color="auto"/>
            </w:tcBorders>
            <w:shd w:val="clear" w:color="auto" w:fill="auto"/>
            <w:vAlign w:val="center"/>
          </w:tcPr>
          <w:p w14:paraId="5A6B8612"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1704" w:type="dxa"/>
            <w:gridSpan w:val="2"/>
            <w:tcBorders>
              <w:top w:val="single" w:sz="4" w:space="0" w:color="auto"/>
              <w:left w:val="single" w:sz="4" w:space="0" w:color="auto"/>
              <w:right w:val="single" w:sz="4" w:space="0" w:color="auto"/>
            </w:tcBorders>
            <w:shd w:val="clear" w:color="auto" w:fill="auto"/>
            <w:vAlign w:val="center"/>
          </w:tcPr>
          <w:p w14:paraId="6A033F05" w14:textId="77777777" w:rsidR="00BF4E16" w:rsidRPr="0083152A" w:rsidRDefault="00BF4E16" w:rsidP="00FD377E">
            <w:pPr>
              <w:pStyle w:val="ab"/>
              <w:spacing w:line="240" w:lineRule="auto"/>
              <w:rPr>
                <w:sz w:val="24"/>
                <w:szCs w:val="24"/>
              </w:rPr>
            </w:pPr>
            <w:r w:rsidRPr="0083152A">
              <w:rPr>
                <w:sz w:val="24"/>
                <w:szCs w:val="24"/>
              </w:rPr>
              <w:t>не более</w:t>
            </w:r>
          </w:p>
        </w:tc>
      </w:tr>
      <w:tr w:rsidR="00BF4E16" w:rsidRPr="0083152A" w14:paraId="7283C798" w14:textId="77777777" w:rsidTr="00FD377E">
        <w:trPr>
          <w:trHeight w:hRule="exact" w:val="317"/>
          <w:jc w:val="center"/>
        </w:trPr>
        <w:tc>
          <w:tcPr>
            <w:tcW w:w="586" w:type="dxa"/>
            <w:vMerge/>
            <w:tcBorders>
              <w:left w:val="single" w:sz="4" w:space="0" w:color="auto"/>
            </w:tcBorders>
            <w:shd w:val="clear" w:color="auto" w:fill="auto"/>
            <w:vAlign w:val="center"/>
          </w:tcPr>
          <w:p w14:paraId="1CE3A542"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vAlign w:val="center"/>
          </w:tcPr>
          <w:p w14:paraId="64479410"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290827C5"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bottom"/>
          </w:tcPr>
          <w:p w14:paraId="38EA7101" w14:textId="77777777" w:rsidR="00BF4E16" w:rsidRPr="0083152A" w:rsidRDefault="00BF4E16" w:rsidP="00FD377E">
            <w:pPr>
              <w:pStyle w:val="ab"/>
              <w:spacing w:line="240" w:lineRule="auto"/>
              <w:ind w:firstLine="200"/>
              <w:rPr>
                <w:sz w:val="24"/>
                <w:szCs w:val="24"/>
              </w:rPr>
            </w:pPr>
            <w:r w:rsidRPr="0083152A">
              <w:rPr>
                <w:sz w:val="24"/>
                <w:szCs w:val="24"/>
              </w:rPr>
              <w:t>10,4</w:t>
            </w:r>
          </w:p>
        </w:tc>
        <w:tc>
          <w:tcPr>
            <w:tcW w:w="931" w:type="dxa"/>
            <w:tcBorders>
              <w:top w:val="single" w:sz="4" w:space="0" w:color="auto"/>
              <w:left w:val="single" w:sz="4" w:space="0" w:color="auto"/>
              <w:right w:val="single" w:sz="4" w:space="0" w:color="auto"/>
            </w:tcBorders>
            <w:shd w:val="clear" w:color="auto" w:fill="auto"/>
            <w:vAlign w:val="bottom"/>
          </w:tcPr>
          <w:p w14:paraId="14FE154C" w14:textId="77777777" w:rsidR="00BF4E16" w:rsidRPr="0083152A" w:rsidRDefault="00BF4E16" w:rsidP="00FD377E">
            <w:pPr>
              <w:pStyle w:val="ab"/>
              <w:spacing w:line="240" w:lineRule="auto"/>
              <w:ind w:firstLine="0"/>
              <w:jc w:val="center"/>
              <w:rPr>
                <w:sz w:val="24"/>
                <w:szCs w:val="24"/>
              </w:rPr>
            </w:pPr>
            <w:r w:rsidRPr="0083152A">
              <w:rPr>
                <w:sz w:val="24"/>
                <w:szCs w:val="24"/>
              </w:rPr>
              <w:t>10,9</w:t>
            </w:r>
          </w:p>
        </w:tc>
      </w:tr>
      <w:tr w:rsidR="00BF4E16" w:rsidRPr="0083152A" w14:paraId="5F6DF335" w14:textId="77777777" w:rsidTr="00FD377E">
        <w:trPr>
          <w:trHeight w:hRule="exact" w:val="317"/>
          <w:jc w:val="center"/>
        </w:trPr>
        <w:tc>
          <w:tcPr>
            <w:tcW w:w="586" w:type="dxa"/>
            <w:vMerge w:val="restart"/>
            <w:tcBorders>
              <w:top w:val="single" w:sz="4" w:space="0" w:color="auto"/>
              <w:left w:val="single" w:sz="4" w:space="0" w:color="auto"/>
            </w:tcBorders>
            <w:shd w:val="clear" w:color="auto" w:fill="auto"/>
            <w:vAlign w:val="center"/>
          </w:tcPr>
          <w:p w14:paraId="448CFAE5" w14:textId="77777777" w:rsidR="00BF4E16" w:rsidRPr="0083152A" w:rsidRDefault="00BF4E16" w:rsidP="00FD377E">
            <w:pPr>
              <w:pStyle w:val="ab"/>
              <w:spacing w:line="240" w:lineRule="auto"/>
              <w:ind w:firstLine="0"/>
              <w:rPr>
                <w:sz w:val="24"/>
                <w:szCs w:val="24"/>
              </w:rPr>
            </w:pPr>
            <w:r w:rsidRPr="0083152A">
              <w:rPr>
                <w:sz w:val="24"/>
                <w:szCs w:val="24"/>
              </w:rPr>
              <w:t>1.2.</w:t>
            </w:r>
          </w:p>
        </w:tc>
        <w:tc>
          <w:tcPr>
            <w:tcW w:w="6101" w:type="dxa"/>
            <w:vMerge w:val="restart"/>
            <w:tcBorders>
              <w:top w:val="single" w:sz="4" w:space="0" w:color="auto"/>
              <w:left w:val="single" w:sz="4" w:space="0" w:color="auto"/>
            </w:tcBorders>
            <w:shd w:val="clear" w:color="auto" w:fill="auto"/>
            <w:vAlign w:val="center"/>
          </w:tcPr>
          <w:p w14:paraId="6F81F396" w14:textId="77777777" w:rsidR="00BF4E16" w:rsidRPr="0083152A" w:rsidRDefault="00BF4E16" w:rsidP="00FD377E">
            <w:pPr>
              <w:pStyle w:val="ab"/>
              <w:spacing w:line="240" w:lineRule="auto"/>
              <w:ind w:firstLine="0"/>
              <w:jc w:val="center"/>
              <w:rPr>
                <w:sz w:val="24"/>
                <w:szCs w:val="24"/>
              </w:rPr>
            </w:pPr>
            <w:r w:rsidRPr="0083152A">
              <w:rPr>
                <w:sz w:val="24"/>
                <w:szCs w:val="24"/>
              </w:rPr>
              <w:t>Сгибание и разгибание рук в упоре лежа на полу</w:t>
            </w:r>
          </w:p>
        </w:tc>
        <w:tc>
          <w:tcPr>
            <w:tcW w:w="1858" w:type="dxa"/>
            <w:vMerge w:val="restart"/>
            <w:tcBorders>
              <w:top w:val="single" w:sz="4" w:space="0" w:color="auto"/>
              <w:left w:val="single" w:sz="4" w:space="0" w:color="auto"/>
            </w:tcBorders>
            <w:shd w:val="clear" w:color="auto" w:fill="auto"/>
            <w:vAlign w:val="center"/>
          </w:tcPr>
          <w:p w14:paraId="676ABDDF" w14:textId="77777777" w:rsidR="00BF4E16" w:rsidRPr="0083152A" w:rsidRDefault="00BF4E16" w:rsidP="00FD377E">
            <w:pPr>
              <w:pStyle w:val="ab"/>
              <w:spacing w:line="240" w:lineRule="auto"/>
              <w:ind w:firstLine="0"/>
              <w:jc w:val="center"/>
              <w:rPr>
                <w:sz w:val="24"/>
                <w:szCs w:val="24"/>
              </w:rPr>
            </w:pPr>
            <w:r w:rsidRPr="0083152A">
              <w:rPr>
                <w:sz w:val="24"/>
                <w:szCs w:val="24"/>
              </w:rPr>
              <w:t>количество раз</w:t>
            </w:r>
          </w:p>
        </w:tc>
        <w:tc>
          <w:tcPr>
            <w:tcW w:w="1704" w:type="dxa"/>
            <w:gridSpan w:val="2"/>
            <w:tcBorders>
              <w:top w:val="single" w:sz="4" w:space="0" w:color="auto"/>
              <w:left w:val="single" w:sz="4" w:space="0" w:color="auto"/>
              <w:right w:val="single" w:sz="4" w:space="0" w:color="auto"/>
            </w:tcBorders>
            <w:shd w:val="clear" w:color="auto" w:fill="auto"/>
            <w:vAlign w:val="center"/>
          </w:tcPr>
          <w:p w14:paraId="050301EF" w14:textId="77777777" w:rsidR="00BF4E16" w:rsidRPr="0083152A" w:rsidRDefault="00BF4E16" w:rsidP="00FD377E">
            <w:pPr>
              <w:pStyle w:val="ab"/>
              <w:spacing w:line="240" w:lineRule="auto"/>
              <w:rPr>
                <w:sz w:val="24"/>
                <w:szCs w:val="24"/>
              </w:rPr>
            </w:pPr>
            <w:r w:rsidRPr="0083152A">
              <w:rPr>
                <w:sz w:val="24"/>
                <w:szCs w:val="24"/>
              </w:rPr>
              <w:t>не менее</w:t>
            </w:r>
          </w:p>
        </w:tc>
      </w:tr>
      <w:tr w:rsidR="00BF4E16" w:rsidRPr="0083152A" w14:paraId="04464785" w14:textId="77777777" w:rsidTr="00FD377E">
        <w:trPr>
          <w:trHeight w:hRule="exact" w:val="317"/>
          <w:jc w:val="center"/>
        </w:trPr>
        <w:tc>
          <w:tcPr>
            <w:tcW w:w="586" w:type="dxa"/>
            <w:vMerge/>
            <w:tcBorders>
              <w:left w:val="single" w:sz="4" w:space="0" w:color="auto"/>
            </w:tcBorders>
            <w:shd w:val="clear" w:color="auto" w:fill="auto"/>
            <w:vAlign w:val="center"/>
          </w:tcPr>
          <w:p w14:paraId="181819BD"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vAlign w:val="center"/>
          </w:tcPr>
          <w:p w14:paraId="6FA02732"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6E0CAA90"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center"/>
          </w:tcPr>
          <w:p w14:paraId="76F84AD3" w14:textId="77777777" w:rsidR="00BF4E16" w:rsidRPr="0083152A" w:rsidRDefault="00BF4E16" w:rsidP="00FD377E">
            <w:pPr>
              <w:pStyle w:val="ab"/>
              <w:spacing w:line="240" w:lineRule="auto"/>
              <w:ind w:firstLine="200"/>
              <w:rPr>
                <w:sz w:val="24"/>
                <w:szCs w:val="24"/>
              </w:rPr>
            </w:pPr>
            <w:r w:rsidRPr="0083152A">
              <w:rPr>
                <w:sz w:val="24"/>
                <w:szCs w:val="24"/>
              </w:rPr>
              <w:t>18</w:t>
            </w:r>
          </w:p>
        </w:tc>
        <w:tc>
          <w:tcPr>
            <w:tcW w:w="931" w:type="dxa"/>
            <w:tcBorders>
              <w:top w:val="single" w:sz="4" w:space="0" w:color="auto"/>
              <w:left w:val="single" w:sz="4" w:space="0" w:color="auto"/>
              <w:right w:val="single" w:sz="4" w:space="0" w:color="auto"/>
            </w:tcBorders>
            <w:shd w:val="clear" w:color="auto" w:fill="auto"/>
            <w:vAlign w:val="center"/>
          </w:tcPr>
          <w:p w14:paraId="2E5B6BE0" w14:textId="77777777" w:rsidR="00BF4E16" w:rsidRPr="0083152A" w:rsidRDefault="00BF4E16" w:rsidP="00FD377E">
            <w:pPr>
              <w:pStyle w:val="ab"/>
              <w:spacing w:line="240" w:lineRule="auto"/>
              <w:ind w:firstLine="0"/>
              <w:jc w:val="center"/>
              <w:rPr>
                <w:sz w:val="24"/>
                <w:szCs w:val="24"/>
              </w:rPr>
            </w:pPr>
            <w:r w:rsidRPr="0083152A">
              <w:rPr>
                <w:sz w:val="24"/>
                <w:szCs w:val="24"/>
              </w:rPr>
              <w:t>9</w:t>
            </w:r>
          </w:p>
        </w:tc>
      </w:tr>
      <w:tr w:rsidR="00BF4E16" w:rsidRPr="0083152A" w14:paraId="2AEFA54B" w14:textId="77777777" w:rsidTr="00FD377E">
        <w:trPr>
          <w:trHeight w:hRule="exact" w:val="312"/>
          <w:jc w:val="center"/>
        </w:trPr>
        <w:tc>
          <w:tcPr>
            <w:tcW w:w="586" w:type="dxa"/>
            <w:vMerge w:val="restart"/>
            <w:tcBorders>
              <w:top w:val="single" w:sz="4" w:space="0" w:color="auto"/>
              <w:left w:val="single" w:sz="4" w:space="0" w:color="auto"/>
            </w:tcBorders>
            <w:shd w:val="clear" w:color="auto" w:fill="auto"/>
            <w:vAlign w:val="center"/>
          </w:tcPr>
          <w:p w14:paraId="17327650" w14:textId="77777777" w:rsidR="00BF4E16" w:rsidRPr="0083152A" w:rsidRDefault="00BF4E16" w:rsidP="00FD377E">
            <w:pPr>
              <w:pStyle w:val="ab"/>
              <w:spacing w:line="240" w:lineRule="auto"/>
              <w:ind w:firstLine="0"/>
              <w:rPr>
                <w:sz w:val="24"/>
                <w:szCs w:val="24"/>
              </w:rPr>
            </w:pPr>
            <w:r w:rsidRPr="0083152A">
              <w:rPr>
                <w:sz w:val="24"/>
                <w:szCs w:val="24"/>
              </w:rPr>
              <w:t>1.3.</w:t>
            </w:r>
          </w:p>
        </w:tc>
        <w:tc>
          <w:tcPr>
            <w:tcW w:w="6101" w:type="dxa"/>
            <w:vMerge w:val="restart"/>
            <w:tcBorders>
              <w:top w:val="single" w:sz="4" w:space="0" w:color="auto"/>
              <w:left w:val="single" w:sz="4" w:space="0" w:color="auto"/>
            </w:tcBorders>
            <w:shd w:val="clear" w:color="auto" w:fill="auto"/>
            <w:vAlign w:val="bottom"/>
          </w:tcPr>
          <w:p w14:paraId="05F188FF" w14:textId="77777777" w:rsidR="00BF4E16" w:rsidRPr="0083152A" w:rsidRDefault="00BF4E16" w:rsidP="00FD377E">
            <w:pPr>
              <w:pStyle w:val="ab"/>
              <w:spacing w:line="240" w:lineRule="auto"/>
              <w:ind w:firstLine="0"/>
              <w:jc w:val="center"/>
              <w:rPr>
                <w:sz w:val="24"/>
                <w:szCs w:val="24"/>
              </w:rPr>
            </w:pPr>
            <w:r w:rsidRPr="0083152A">
              <w:rPr>
                <w:sz w:val="24"/>
                <w:szCs w:val="24"/>
              </w:rPr>
              <w:t>Наклон вперед из положения стоя на гимнастической скамье (от уровня скамьи)</w:t>
            </w:r>
          </w:p>
        </w:tc>
        <w:tc>
          <w:tcPr>
            <w:tcW w:w="1858" w:type="dxa"/>
            <w:vMerge w:val="restart"/>
            <w:tcBorders>
              <w:top w:val="single" w:sz="4" w:space="0" w:color="auto"/>
              <w:left w:val="single" w:sz="4" w:space="0" w:color="auto"/>
            </w:tcBorders>
            <w:shd w:val="clear" w:color="auto" w:fill="auto"/>
            <w:vAlign w:val="center"/>
          </w:tcPr>
          <w:p w14:paraId="1E215F61"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1704" w:type="dxa"/>
            <w:gridSpan w:val="2"/>
            <w:tcBorders>
              <w:top w:val="single" w:sz="4" w:space="0" w:color="auto"/>
              <w:left w:val="single" w:sz="4" w:space="0" w:color="auto"/>
              <w:right w:val="single" w:sz="4" w:space="0" w:color="auto"/>
            </w:tcBorders>
            <w:shd w:val="clear" w:color="auto" w:fill="auto"/>
            <w:vAlign w:val="center"/>
          </w:tcPr>
          <w:p w14:paraId="0154BD52" w14:textId="77777777" w:rsidR="00BF4E16" w:rsidRPr="0083152A" w:rsidRDefault="00BF4E16" w:rsidP="00FD377E">
            <w:pPr>
              <w:pStyle w:val="ab"/>
              <w:spacing w:line="240" w:lineRule="auto"/>
              <w:rPr>
                <w:sz w:val="24"/>
                <w:szCs w:val="24"/>
              </w:rPr>
            </w:pPr>
            <w:r w:rsidRPr="0083152A">
              <w:rPr>
                <w:sz w:val="24"/>
                <w:szCs w:val="24"/>
              </w:rPr>
              <w:t>не менее</w:t>
            </w:r>
          </w:p>
        </w:tc>
      </w:tr>
      <w:tr w:rsidR="00BF4E16" w:rsidRPr="0083152A" w14:paraId="1D659DCA" w14:textId="77777777" w:rsidTr="00FD377E">
        <w:trPr>
          <w:trHeight w:hRule="exact" w:val="317"/>
          <w:jc w:val="center"/>
        </w:trPr>
        <w:tc>
          <w:tcPr>
            <w:tcW w:w="586" w:type="dxa"/>
            <w:vMerge/>
            <w:tcBorders>
              <w:left w:val="single" w:sz="4" w:space="0" w:color="auto"/>
            </w:tcBorders>
            <w:shd w:val="clear" w:color="auto" w:fill="auto"/>
            <w:vAlign w:val="center"/>
          </w:tcPr>
          <w:p w14:paraId="46A4F20F"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vAlign w:val="bottom"/>
          </w:tcPr>
          <w:p w14:paraId="40E6F730"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77A5C466"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center"/>
          </w:tcPr>
          <w:p w14:paraId="2D6C86B3" w14:textId="77777777" w:rsidR="00BF4E16" w:rsidRPr="0083152A" w:rsidRDefault="00BF4E16" w:rsidP="00FD377E">
            <w:pPr>
              <w:pStyle w:val="ab"/>
              <w:spacing w:line="240" w:lineRule="auto"/>
              <w:ind w:firstLine="200"/>
              <w:rPr>
                <w:sz w:val="24"/>
                <w:szCs w:val="24"/>
              </w:rPr>
            </w:pPr>
            <w:r w:rsidRPr="0083152A">
              <w:rPr>
                <w:sz w:val="24"/>
                <w:szCs w:val="24"/>
              </w:rPr>
              <w:t>+5</w:t>
            </w:r>
          </w:p>
        </w:tc>
        <w:tc>
          <w:tcPr>
            <w:tcW w:w="931" w:type="dxa"/>
            <w:tcBorders>
              <w:top w:val="single" w:sz="4" w:space="0" w:color="auto"/>
              <w:left w:val="single" w:sz="4" w:space="0" w:color="auto"/>
              <w:right w:val="single" w:sz="4" w:space="0" w:color="auto"/>
            </w:tcBorders>
            <w:shd w:val="clear" w:color="auto" w:fill="auto"/>
            <w:vAlign w:val="center"/>
          </w:tcPr>
          <w:p w14:paraId="37784E6E" w14:textId="77777777" w:rsidR="00BF4E16" w:rsidRPr="0083152A" w:rsidRDefault="00BF4E16" w:rsidP="00FD377E">
            <w:pPr>
              <w:pStyle w:val="ab"/>
              <w:spacing w:line="240" w:lineRule="auto"/>
              <w:ind w:firstLine="0"/>
              <w:jc w:val="center"/>
              <w:rPr>
                <w:sz w:val="24"/>
                <w:szCs w:val="24"/>
              </w:rPr>
            </w:pPr>
            <w:r w:rsidRPr="0083152A">
              <w:rPr>
                <w:sz w:val="24"/>
                <w:szCs w:val="24"/>
              </w:rPr>
              <w:t>+6</w:t>
            </w:r>
          </w:p>
        </w:tc>
      </w:tr>
      <w:tr w:rsidR="00BF4E16" w:rsidRPr="0083152A" w14:paraId="2E49AE49" w14:textId="77777777" w:rsidTr="00FD377E">
        <w:trPr>
          <w:trHeight w:hRule="exact" w:val="317"/>
          <w:jc w:val="center"/>
        </w:trPr>
        <w:tc>
          <w:tcPr>
            <w:tcW w:w="586" w:type="dxa"/>
            <w:vMerge w:val="restart"/>
            <w:tcBorders>
              <w:top w:val="single" w:sz="4" w:space="0" w:color="auto"/>
              <w:left w:val="single" w:sz="4" w:space="0" w:color="auto"/>
            </w:tcBorders>
            <w:shd w:val="clear" w:color="auto" w:fill="auto"/>
            <w:vAlign w:val="center"/>
          </w:tcPr>
          <w:p w14:paraId="5E632154" w14:textId="77777777" w:rsidR="00BF4E16" w:rsidRPr="0083152A" w:rsidRDefault="00BF4E16" w:rsidP="00FD377E">
            <w:pPr>
              <w:pStyle w:val="ab"/>
              <w:spacing w:line="240" w:lineRule="auto"/>
              <w:ind w:firstLine="0"/>
              <w:rPr>
                <w:sz w:val="24"/>
                <w:szCs w:val="24"/>
              </w:rPr>
            </w:pPr>
            <w:r w:rsidRPr="0083152A">
              <w:rPr>
                <w:sz w:val="24"/>
                <w:szCs w:val="24"/>
              </w:rPr>
              <w:t>1.4.</w:t>
            </w:r>
          </w:p>
        </w:tc>
        <w:tc>
          <w:tcPr>
            <w:tcW w:w="6101" w:type="dxa"/>
            <w:vMerge w:val="restart"/>
            <w:tcBorders>
              <w:top w:val="single" w:sz="4" w:space="0" w:color="auto"/>
              <w:left w:val="single" w:sz="4" w:space="0" w:color="auto"/>
            </w:tcBorders>
            <w:shd w:val="clear" w:color="auto" w:fill="auto"/>
            <w:vAlign w:val="center"/>
          </w:tcPr>
          <w:p w14:paraId="1C027048"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длину с места толчком двумя ногами</w:t>
            </w:r>
          </w:p>
        </w:tc>
        <w:tc>
          <w:tcPr>
            <w:tcW w:w="1858" w:type="dxa"/>
            <w:vMerge w:val="restart"/>
            <w:tcBorders>
              <w:top w:val="single" w:sz="4" w:space="0" w:color="auto"/>
              <w:left w:val="single" w:sz="4" w:space="0" w:color="auto"/>
            </w:tcBorders>
            <w:shd w:val="clear" w:color="auto" w:fill="auto"/>
            <w:vAlign w:val="center"/>
          </w:tcPr>
          <w:p w14:paraId="249A28B0"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1704" w:type="dxa"/>
            <w:gridSpan w:val="2"/>
            <w:tcBorders>
              <w:top w:val="single" w:sz="4" w:space="0" w:color="auto"/>
              <w:left w:val="single" w:sz="4" w:space="0" w:color="auto"/>
              <w:right w:val="single" w:sz="4" w:space="0" w:color="auto"/>
            </w:tcBorders>
            <w:shd w:val="clear" w:color="auto" w:fill="auto"/>
            <w:vAlign w:val="center"/>
          </w:tcPr>
          <w:p w14:paraId="4917BA0F" w14:textId="77777777" w:rsidR="00BF4E16" w:rsidRPr="0083152A" w:rsidRDefault="00BF4E16" w:rsidP="00FD377E">
            <w:pPr>
              <w:pStyle w:val="ab"/>
              <w:spacing w:line="240" w:lineRule="auto"/>
              <w:rPr>
                <w:sz w:val="24"/>
                <w:szCs w:val="24"/>
              </w:rPr>
            </w:pPr>
            <w:r w:rsidRPr="0083152A">
              <w:rPr>
                <w:sz w:val="24"/>
                <w:szCs w:val="24"/>
              </w:rPr>
              <w:t>не менее</w:t>
            </w:r>
          </w:p>
        </w:tc>
      </w:tr>
      <w:tr w:rsidR="00BF4E16" w:rsidRPr="0083152A" w14:paraId="3CE3C886" w14:textId="77777777" w:rsidTr="00FD377E">
        <w:trPr>
          <w:trHeight w:hRule="exact" w:val="317"/>
          <w:jc w:val="center"/>
        </w:trPr>
        <w:tc>
          <w:tcPr>
            <w:tcW w:w="586" w:type="dxa"/>
            <w:vMerge/>
            <w:tcBorders>
              <w:left w:val="single" w:sz="4" w:space="0" w:color="auto"/>
            </w:tcBorders>
            <w:shd w:val="clear" w:color="auto" w:fill="auto"/>
            <w:vAlign w:val="center"/>
          </w:tcPr>
          <w:p w14:paraId="5BB00261"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vAlign w:val="center"/>
          </w:tcPr>
          <w:p w14:paraId="0A58379B"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7559EC27"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center"/>
          </w:tcPr>
          <w:p w14:paraId="15C592E0" w14:textId="77777777" w:rsidR="00BF4E16" w:rsidRPr="0083152A" w:rsidRDefault="00BF4E16" w:rsidP="00FD377E">
            <w:pPr>
              <w:pStyle w:val="ab"/>
              <w:spacing w:line="240" w:lineRule="auto"/>
              <w:ind w:firstLine="200"/>
              <w:rPr>
                <w:sz w:val="24"/>
                <w:szCs w:val="24"/>
              </w:rPr>
            </w:pPr>
            <w:r w:rsidRPr="0083152A">
              <w:rPr>
                <w:sz w:val="24"/>
                <w:szCs w:val="24"/>
              </w:rPr>
              <w:t>160</w:t>
            </w:r>
          </w:p>
        </w:tc>
        <w:tc>
          <w:tcPr>
            <w:tcW w:w="931" w:type="dxa"/>
            <w:tcBorders>
              <w:top w:val="single" w:sz="4" w:space="0" w:color="auto"/>
              <w:left w:val="single" w:sz="4" w:space="0" w:color="auto"/>
              <w:right w:val="single" w:sz="4" w:space="0" w:color="auto"/>
            </w:tcBorders>
            <w:shd w:val="clear" w:color="auto" w:fill="auto"/>
            <w:vAlign w:val="center"/>
          </w:tcPr>
          <w:p w14:paraId="57A054D8" w14:textId="77777777" w:rsidR="00BF4E16" w:rsidRPr="0083152A" w:rsidRDefault="00BF4E16" w:rsidP="00FD377E">
            <w:pPr>
              <w:pStyle w:val="ab"/>
              <w:spacing w:line="240" w:lineRule="auto"/>
              <w:ind w:firstLine="0"/>
              <w:jc w:val="center"/>
              <w:rPr>
                <w:sz w:val="24"/>
                <w:szCs w:val="24"/>
              </w:rPr>
            </w:pPr>
            <w:r w:rsidRPr="0083152A">
              <w:rPr>
                <w:sz w:val="24"/>
                <w:szCs w:val="24"/>
              </w:rPr>
              <w:t>145</w:t>
            </w:r>
          </w:p>
        </w:tc>
      </w:tr>
      <w:tr w:rsidR="00BF4E16" w:rsidRPr="0083152A" w14:paraId="07702615" w14:textId="77777777" w:rsidTr="00FD377E">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auto"/>
            <w:vAlign w:val="bottom"/>
          </w:tcPr>
          <w:p w14:paraId="09907F4B" w14:textId="77777777" w:rsidR="00BF4E16" w:rsidRPr="0083152A" w:rsidRDefault="00BF4E16" w:rsidP="00FD377E">
            <w:pPr>
              <w:pStyle w:val="ab"/>
              <w:spacing w:line="240" w:lineRule="auto"/>
              <w:ind w:firstLine="0"/>
              <w:jc w:val="center"/>
              <w:rPr>
                <w:sz w:val="24"/>
                <w:szCs w:val="24"/>
              </w:rPr>
            </w:pPr>
            <w:r w:rsidRPr="0083152A">
              <w:rPr>
                <w:sz w:val="24"/>
                <w:szCs w:val="24"/>
              </w:rPr>
              <w:t>2. Нормативы специальной физической подготовки для спортивной дисциплины "волейбол"</w:t>
            </w:r>
          </w:p>
        </w:tc>
      </w:tr>
      <w:tr w:rsidR="00BF4E16" w:rsidRPr="0083152A" w14:paraId="15C2EF23" w14:textId="77777777" w:rsidTr="00FD377E">
        <w:trPr>
          <w:trHeight w:hRule="exact" w:val="317"/>
          <w:jc w:val="center"/>
        </w:trPr>
        <w:tc>
          <w:tcPr>
            <w:tcW w:w="586" w:type="dxa"/>
            <w:vMerge w:val="restart"/>
            <w:tcBorders>
              <w:top w:val="single" w:sz="4" w:space="0" w:color="auto"/>
              <w:left w:val="single" w:sz="4" w:space="0" w:color="auto"/>
            </w:tcBorders>
            <w:shd w:val="clear" w:color="auto" w:fill="auto"/>
            <w:vAlign w:val="center"/>
          </w:tcPr>
          <w:p w14:paraId="7471B231" w14:textId="77777777" w:rsidR="00BF4E16" w:rsidRPr="0083152A" w:rsidRDefault="00BF4E16" w:rsidP="00FD377E">
            <w:pPr>
              <w:pStyle w:val="ab"/>
              <w:spacing w:line="240" w:lineRule="auto"/>
              <w:ind w:firstLine="0"/>
              <w:rPr>
                <w:sz w:val="24"/>
                <w:szCs w:val="24"/>
              </w:rPr>
            </w:pPr>
            <w:r w:rsidRPr="0083152A">
              <w:rPr>
                <w:sz w:val="24"/>
                <w:szCs w:val="24"/>
              </w:rPr>
              <w:t>2.1.</w:t>
            </w:r>
          </w:p>
        </w:tc>
        <w:tc>
          <w:tcPr>
            <w:tcW w:w="6101" w:type="dxa"/>
            <w:vMerge w:val="restart"/>
            <w:tcBorders>
              <w:top w:val="single" w:sz="4" w:space="0" w:color="auto"/>
              <w:left w:val="single" w:sz="4" w:space="0" w:color="auto"/>
            </w:tcBorders>
            <w:shd w:val="clear" w:color="auto" w:fill="auto"/>
            <w:vAlign w:val="center"/>
          </w:tcPr>
          <w:p w14:paraId="48CDF557" w14:textId="77777777" w:rsidR="00BF4E16" w:rsidRPr="0083152A" w:rsidRDefault="00BF4E16" w:rsidP="00FD377E">
            <w:pPr>
              <w:pStyle w:val="ab"/>
              <w:spacing w:line="240" w:lineRule="auto"/>
              <w:ind w:firstLine="0"/>
              <w:jc w:val="center"/>
              <w:rPr>
                <w:sz w:val="24"/>
                <w:szCs w:val="24"/>
              </w:rPr>
            </w:pPr>
            <w:r w:rsidRPr="0083152A">
              <w:rPr>
                <w:sz w:val="24"/>
                <w:szCs w:val="24"/>
              </w:rPr>
              <w:t xml:space="preserve">Челночный бег </w:t>
            </w:r>
            <w:r w:rsidRPr="0083152A">
              <w:rPr>
                <w:sz w:val="24"/>
                <w:szCs w:val="24"/>
                <w:lang w:val="en-US" w:bidi="en-US"/>
              </w:rPr>
              <w:t xml:space="preserve">5x6 </w:t>
            </w:r>
            <w:r w:rsidRPr="0083152A">
              <w:rPr>
                <w:sz w:val="24"/>
                <w:szCs w:val="24"/>
              </w:rPr>
              <w:t>м</w:t>
            </w:r>
          </w:p>
        </w:tc>
        <w:tc>
          <w:tcPr>
            <w:tcW w:w="1858" w:type="dxa"/>
            <w:vMerge w:val="restart"/>
            <w:tcBorders>
              <w:top w:val="single" w:sz="4" w:space="0" w:color="auto"/>
              <w:left w:val="single" w:sz="4" w:space="0" w:color="auto"/>
            </w:tcBorders>
            <w:shd w:val="clear" w:color="auto" w:fill="auto"/>
            <w:vAlign w:val="center"/>
          </w:tcPr>
          <w:p w14:paraId="2049E80B"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1704" w:type="dxa"/>
            <w:gridSpan w:val="2"/>
            <w:tcBorders>
              <w:top w:val="single" w:sz="4" w:space="0" w:color="auto"/>
              <w:left w:val="single" w:sz="4" w:space="0" w:color="auto"/>
              <w:right w:val="single" w:sz="4" w:space="0" w:color="auto"/>
            </w:tcBorders>
            <w:shd w:val="clear" w:color="auto" w:fill="auto"/>
            <w:vAlign w:val="center"/>
          </w:tcPr>
          <w:p w14:paraId="4E57B4E1" w14:textId="77777777" w:rsidR="00BF4E16" w:rsidRPr="0083152A" w:rsidRDefault="00BF4E16" w:rsidP="00FD377E">
            <w:pPr>
              <w:pStyle w:val="ab"/>
              <w:spacing w:line="240" w:lineRule="auto"/>
              <w:rPr>
                <w:sz w:val="24"/>
                <w:szCs w:val="24"/>
              </w:rPr>
            </w:pPr>
            <w:r w:rsidRPr="0083152A">
              <w:rPr>
                <w:sz w:val="24"/>
                <w:szCs w:val="24"/>
              </w:rPr>
              <w:t>не более</w:t>
            </w:r>
          </w:p>
        </w:tc>
      </w:tr>
      <w:tr w:rsidR="00BF4E16" w:rsidRPr="0083152A" w14:paraId="51E370A8" w14:textId="77777777" w:rsidTr="00FD377E">
        <w:trPr>
          <w:trHeight w:hRule="exact" w:val="312"/>
          <w:jc w:val="center"/>
        </w:trPr>
        <w:tc>
          <w:tcPr>
            <w:tcW w:w="586" w:type="dxa"/>
            <w:vMerge/>
            <w:tcBorders>
              <w:left w:val="single" w:sz="4" w:space="0" w:color="auto"/>
            </w:tcBorders>
            <w:shd w:val="clear" w:color="auto" w:fill="auto"/>
            <w:vAlign w:val="center"/>
          </w:tcPr>
          <w:p w14:paraId="725CCB8F"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vAlign w:val="center"/>
          </w:tcPr>
          <w:p w14:paraId="6CFA0F7A"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5030B621"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bottom"/>
          </w:tcPr>
          <w:p w14:paraId="77C7DEBC" w14:textId="77777777" w:rsidR="00BF4E16" w:rsidRPr="0083152A" w:rsidRDefault="00BF4E16" w:rsidP="00FD377E">
            <w:pPr>
              <w:pStyle w:val="ab"/>
              <w:spacing w:line="240" w:lineRule="auto"/>
              <w:ind w:firstLine="0"/>
              <w:jc w:val="center"/>
              <w:rPr>
                <w:sz w:val="24"/>
                <w:szCs w:val="24"/>
              </w:rPr>
            </w:pPr>
            <w:r w:rsidRPr="0083152A">
              <w:rPr>
                <w:sz w:val="24"/>
                <w:szCs w:val="24"/>
              </w:rPr>
              <w:t>11,5</w:t>
            </w:r>
          </w:p>
        </w:tc>
        <w:tc>
          <w:tcPr>
            <w:tcW w:w="931" w:type="dxa"/>
            <w:tcBorders>
              <w:top w:val="single" w:sz="4" w:space="0" w:color="auto"/>
              <w:left w:val="single" w:sz="4" w:space="0" w:color="auto"/>
              <w:right w:val="single" w:sz="4" w:space="0" w:color="auto"/>
            </w:tcBorders>
            <w:shd w:val="clear" w:color="auto" w:fill="auto"/>
            <w:vAlign w:val="bottom"/>
          </w:tcPr>
          <w:p w14:paraId="49B8CED4" w14:textId="77777777" w:rsidR="00BF4E16" w:rsidRPr="0083152A" w:rsidRDefault="00BF4E16" w:rsidP="00FD377E">
            <w:pPr>
              <w:pStyle w:val="ab"/>
              <w:spacing w:line="240" w:lineRule="auto"/>
              <w:ind w:firstLine="0"/>
              <w:jc w:val="center"/>
              <w:rPr>
                <w:sz w:val="24"/>
                <w:szCs w:val="24"/>
              </w:rPr>
            </w:pPr>
            <w:r w:rsidRPr="0083152A">
              <w:rPr>
                <w:sz w:val="24"/>
                <w:szCs w:val="24"/>
              </w:rPr>
              <w:t>12,0</w:t>
            </w:r>
          </w:p>
        </w:tc>
      </w:tr>
      <w:tr w:rsidR="00BF4E16" w:rsidRPr="0083152A" w14:paraId="683B5510" w14:textId="77777777" w:rsidTr="00FD377E">
        <w:trPr>
          <w:trHeight w:hRule="exact" w:val="317"/>
          <w:jc w:val="center"/>
        </w:trPr>
        <w:tc>
          <w:tcPr>
            <w:tcW w:w="586" w:type="dxa"/>
            <w:vMerge w:val="restart"/>
            <w:tcBorders>
              <w:top w:val="single" w:sz="4" w:space="0" w:color="auto"/>
              <w:left w:val="single" w:sz="4" w:space="0" w:color="auto"/>
            </w:tcBorders>
            <w:shd w:val="clear" w:color="auto" w:fill="auto"/>
            <w:vAlign w:val="center"/>
          </w:tcPr>
          <w:p w14:paraId="1D65CE7A" w14:textId="77777777" w:rsidR="00BF4E16" w:rsidRPr="0083152A" w:rsidRDefault="00BF4E16" w:rsidP="00FD377E">
            <w:pPr>
              <w:pStyle w:val="ab"/>
              <w:spacing w:line="240" w:lineRule="auto"/>
              <w:ind w:firstLine="0"/>
              <w:rPr>
                <w:sz w:val="24"/>
                <w:szCs w:val="24"/>
              </w:rPr>
            </w:pPr>
            <w:r w:rsidRPr="0083152A">
              <w:rPr>
                <w:sz w:val="24"/>
                <w:szCs w:val="24"/>
              </w:rPr>
              <w:t>2.2.</w:t>
            </w:r>
          </w:p>
        </w:tc>
        <w:tc>
          <w:tcPr>
            <w:tcW w:w="6101" w:type="dxa"/>
            <w:vMerge w:val="restart"/>
            <w:tcBorders>
              <w:top w:val="single" w:sz="4" w:space="0" w:color="auto"/>
              <w:left w:val="single" w:sz="4" w:space="0" w:color="auto"/>
            </w:tcBorders>
            <w:shd w:val="clear" w:color="auto" w:fill="auto"/>
            <w:vAlign w:val="center"/>
          </w:tcPr>
          <w:p w14:paraId="65AED1F2" w14:textId="77777777" w:rsidR="00BF4E16" w:rsidRPr="0083152A" w:rsidRDefault="00BF4E16" w:rsidP="00FD377E">
            <w:pPr>
              <w:pStyle w:val="ab"/>
              <w:spacing w:line="240" w:lineRule="auto"/>
              <w:ind w:firstLine="0"/>
              <w:rPr>
                <w:sz w:val="24"/>
                <w:szCs w:val="24"/>
              </w:rPr>
            </w:pPr>
            <w:r w:rsidRPr="0083152A">
              <w:rPr>
                <w:sz w:val="24"/>
                <w:szCs w:val="24"/>
              </w:rPr>
              <w:t>Бросок мяча массой 1 кг из-за головы двумя руками, стоя</w:t>
            </w:r>
          </w:p>
        </w:tc>
        <w:tc>
          <w:tcPr>
            <w:tcW w:w="1858" w:type="dxa"/>
            <w:vMerge w:val="restart"/>
            <w:tcBorders>
              <w:top w:val="single" w:sz="4" w:space="0" w:color="auto"/>
              <w:left w:val="single" w:sz="4" w:space="0" w:color="auto"/>
            </w:tcBorders>
            <w:shd w:val="clear" w:color="auto" w:fill="auto"/>
            <w:vAlign w:val="center"/>
          </w:tcPr>
          <w:p w14:paraId="7EB91085" w14:textId="77777777" w:rsidR="00BF4E16" w:rsidRPr="0083152A" w:rsidRDefault="00BF4E16" w:rsidP="00FD377E">
            <w:pPr>
              <w:pStyle w:val="ab"/>
              <w:spacing w:line="240" w:lineRule="auto"/>
              <w:ind w:firstLine="0"/>
              <w:jc w:val="center"/>
              <w:rPr>
                <w:sz w:val="24"/>
                <w:szCs w:val="24"/>
              </w:rPr>
            </w:pPr>
            <w:r w:rsidRPr="0083152A">
              <w:rPr>
                <w:sz w:val="24"/>
                <w:szCs w:val="24"/>
              </w:rPr>
              <w:t>м</w:t>
            </w:r>
          </w:p>
        </w:tc>
        <w:tc>
          <w:tcPr>
            <w:tcW w:w="1704" w:type="dxa"/>
            <w:gridSpan w:val="2"/>
            <w:tcBorders>
              <w:top w:val="single" w:sz="4" w:space="0" w:color="auto"/>
              <w:left w:val="single" w:sz="4" w:space="0" w:color="auto"/>
              <w:right w:val="single" w:sz="4" w:space="0" w:color="auto"/>
            </w:tcBorders>
            <w:shd w:val="clear" w:color="auto" w:fill="auto"/>
            <w:vAlign w:val="center"/>
          </w:tcPr>
          <w:p w14:paraId="1CBBB5D4" w14:textId="77777777" w:rsidR="00BF4E16" w:rsidRPr="0083152A" w:rsidRDefault="00BF4E16" w:rsidP="00FD377E">
            <w:pPr>
              <w:pStyle w:val="ab"/>
              <w:spacing w:line="240" w:lineRule="auto"/>
              <w:rPr>
                <w:sz w:val="24"/>
                <w:szCs w:val="24"/>
              </w:rPr>
            </w:pPr>
            <w:r w:rsidRPr="0083152A">
              <w:rPr>
                <w:sz w:val="24"/>
                <w:szCs w:val="24"/>
              </w:rPr>
              <w:t>не менее</w:t>
            </w:r>
          </w:p>
        </w:tc>
      </w:tr>
      <w:tr w:rsidR="00BF4E16" w:rsidRPr="0083152A" w14:paraId="2C9C3E64" w14:textId="77777777" w:rsidTr="00FD377E">
        <w:trPr>
          <w:trHeight w:hRule="exact" w:val="317"/>
          <w:jc w:val="center"/>
        </w:trPr>
        <w:tc>
          <w:tcPr>
            <w:tcW w:w="586" w:type="dxa"/>
            <w:vMerge/>
            <w:tcBorders>
              <w:left w:val="single" w:sz="4" w:space="0" w:color="auto"/>
            </w:tcBorders>
            <w:shd w:val="clear" w:color="auto" w:fill="auto"/>
            <w:vAlign w:val="center"/>
          </w:tcPr>
          <w:p w14:paraId="473B38DA"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vAlign w:val="center"/>
          </w:tcPr>
          <w:p w14:paraId="4600EE91"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2CCD15AE"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center"/>
          </w:tcPr>
          <w:p w14:paraId="52C5885B" w14:textId="77777777" w:rsidR="00BF4E16" w:rsidRPr="0083152A" w:rsidRDefault="00BF4E16" w:rsidP="00FD377E">
            <w:pPr>
              <w:pStyle w:val="ab"/>
              <w:spacing w:line="240" w:lineRule="auto"/>
              <w:ind w:firstLine="200"/>
              <w:rPr>
                <w:sz w:val="24"/>
                <w:szCs w:val="24"/>
              </w:rPr>
            </w:pPr>
            <w:r w:rsidRPr="0083152A">
              <w:rPr>
                <w:sz w:val="24"/>
                <w:szCs w:val="24"/>
              </w:rPr>
              <w:t>10</w:t>
            </w:r>
          </w:p>
        </w:tc>
        <w:tc>
          <w:tcPr>
            <w:tcW w:w="931" w:type="dxa"/>
            <w:tcBorders>
              <w:top w:val="single" w:sz="4" w:space="0" w:color="auto"/>
              <w:left w:val="single" w:sz="4" w:space="0" w:color="auto"/>
              <w:right w:val="single" w:sz="4" w:space="0" w:color="auto"/>
            </w:tcBorders>
            <w:shd w:val="clear" w:color="auto" w:fill="auto"/>
            <w:vAlign w:val="center"/>
          </w:tcPr>
          <w:p w14:paraId="7F0CE438" w14:textId="77777777" w:rsidR="00BF4E16" w:rsidRPr="0083152A" w:rsidRDefault="00BF4E16" w:rsidP="00FD377E">
            <w:pPr>
              <w:pStyle w:val="ab"/>
              <w:spacing w:line="240" w:lineRule="auto"/>
              <w:ind w:firstLine="0"/>
              <w:jc w:val="center"/>
              <w:rPr>
                <w:sz w:val="24"/>
                <w:szCs w:val="24"/>
              </w:rPr>
            </w:pPr>
            <w:r w:rsidRPr="0083152A">
              <w:rPr>
                <w:sz w:val="24"/>
                <w:szCs w:val="24"/>
              </w:rPr>
              <w:t>8</w:t>
            </w:r>
          </w:p>
        </w:tc>
      </w:tr>
      <w:tr w:rsidR="00BF4E16" w:rsidRPr="0083152A" w14:paraId="762C24E5" w14:textId="77777777" w:rsidTr="00FD377E">
        <w:trPr>
          <w:trHeight w:hRule="exact" w:val="317"/>
          <w:jc w:val="center"/>
        </w:trPr>
        <w:tc>
          <w:tcPr>
            <w:tcW w:w="586" w:type="dxa"/>
            <w:vMerge w:val="restart"/>
            <w:tcBorders>
              <w:top w:val="single" w:sz="4" w:space="0" w:color="auto"/>
              <w:left w:val="single" w:sz="4" w:space="0" w:color="auto"/>
            </w:tcBorders>
            <w:shd w:val="clear" w:color="auto" w:fill="auto"/>
            <w:vAlign w:val="center"/>
          </w:tcPr>
          <w:p w14:paraId="01125A86" w14:textId="77777777" w:rsidR="00BF4E16" w:rsidRPr="0083152A" w:rsidRDefault="00BF4E16" w:rsidP="00FD377E">
            <w:pPr>
              <w:pStyle w:val="ab"/>
              <w:spacing w:line="240" w:lineRule="auto"/>
              <w:ind w:firstLine="0"/>
              <w:rPr>
                <w:sz w:val="24"/>
                <w:szCs w:val="24"/>
              </w:rPr>
            </w:pPr>
            <w:r w:rsidRPr="0083152A">
              <w:rPr>
                <w:sz w:val="24"/>
                <w:szCs w:val="24"/>
              </w:rPr>
              <w:t>2.3.</w:t>
            </w:r>
          </w:p>
        </w:tc>
        <w:tc>
          <w:tcPr>
            <w:tcW w:w="6101" w:type="dxa"/>
            <w:vMerge w:val="restart"/>
            <w:tcBorders>
              <w:top w:val="single" w:sz="4" w:space="0" w:color="auto"/>
              <w:left w:val="single" w:sz="4" w:space="0" w:color="auto"/>
            </w:tcBorders>
            <w:shd w:val="clear" w:color="auto" w:fill="auto"/>
            <w:vAlign w:val="center"/>
          </w:tcPr>
          <w:p w14:paraId="38277224"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высоту одновременным отталкиванием двумя ногами</w:t>
            </w:r>
          </w:p>
        </w:tc>
        <w:tc>
          <w:tcPr>
            <w:tcW w:w="1858" w:type="dxa"/>
            <w:vMerge w:val="restart"/>
            <w:tcBorders>
              <w:top w:val="single" w:sz="4" w:space="0" w:color="auto"/>
              <w:left w:val="single" w:sz="4" w:space="0" w:color="auto"/>
            </w:tcBorders>
            <w:shd w:val="clear" w:color="auto" w:fill="auto"/>
            <w:vAlign w:val="center"/>
          </w:tcPr>
          <w:p w14:paraId="5C52900A"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1704" w:type="dxa"/>
            <w:gridSpan w:val="2"/>
            <w:tcBorders>
              <w:top w:val="single" w:sz="4" w:space="0" w:color="auto"/>
              <w:left w:val="single" w:sz="4" w:space="0" w:color="auto"/>
              <w:right w:val="single" w:sz="4" w:space="0" w:color="auto"/>
            </w:tcBorders>
            <w:shd w:val="clear" w:color="auto" w:fill="auto"/>
            <w:vAlign w:val="center"/>
          </w:tcPr>
          <w:p w14:paraId="666CC771" w14:textId="77777777" w:rsidR="00BF4E16" w:rsidRPr="0083152A" w:rsidRDefault="00BF4E16" w:rsidP="00FD377E">
            <w:pPr>
              <w:pStyle w:val="ab"/>
              <w:spacing w:line="240" w:lineRule="auto"/>
              <w:rPr>
                <w:sz w:val="24"/>
                <w:szCs w:val="24"/>
              </w:rPr>
            </w:pPr>
            <w:r w:rsidRPr="0083152A">
              <w:rPr>
                <w:sz w:val="24"/>
                <w:szCs w:val="24"/>
              </w:rPr>
              <w:t>не менее</w:t>
            </w:r>
          </w:p>
        </w:tc>
      </w:tr>
      <w:tr w:rsidR="00BF4E16" w:rsidRPr="0083152A" w14:paraId="35C57418" w14:textId="77777777" w:rsidTr="00FD377E">
        <w:trPr>
          <w:trHeight w:hRule="exact" w:val="317"/>
          <w:jc w:val="center"/>
        </w:trPr>
        <w:tc>
          <w:tcPr>
            <w:tcW w:w="586" w:type="dxa"/>
            <w:vMerge/>
            <w:tcBorders>
              <w:left w:val="single" w:sz="4" w:space="0" w:color="auto"/>
            </w:tcBorders>
            <w:shd w:val="clear" w:color="auto" w:fill="auto"/>
            <w:vAlign w:val="center"/>
          </w:tcPr>
          <w:p w14:paraId="16906625" w14:textId="77777777" w:rsidR="00BF4E16" w:rsidRPr="0083152A" w:rsidRDefault="00BF4E16" w:rsidP="00FD377E">
            <w:pPr>
              <w:spacing w:after="0" w:line="240" w:lineRule="auto"/>
              <w:rPr>
                <w:rFonts w:ascii="Times New Roman" w:hAnsi="Times New Roman" w:cs="Times New Roman"/>
                <w:sz w:val="24"/>
                <w:szCs w:val="24"/>
              </w:rPr>
            </w:pPr>
          </w:p>
        </w:tc>
        <w:tc>
          <w:tcPr>
            <w:tcW w:w="6101" w:type="dxa"/>
            <w:vMerge/>
            <w:tcBorders>
              <w:left w:val="single" w:sz="4" w:space="0" w:color="auto"/>
            </w:tcBorders>
            <w:shd w:val="clear" w:color="auto" w:fill="auto"/>
            <w:vAlign w:val="center"/>
          </w:tcPr>
          <w:p w14:paraId="3CAB6425" w14:textId="77777777" w:rsidR="00BF4E16" w:rsidRPr="0083152A" w:rsidRDefault="00BF4E16" w:rsidP="00FD377E">
            <w:pPr>
              <w:spacing w:after="0" w:line="240" w:lineRule="auto"/>
              <w:rPr>
                <w:rFonts w:ascii="Times New Roman" w:hAnsi="Times New Roman" w:cs="Times New Roman"/>
                <w:sz w:val="24"/>
                <w:szCs w:val="24"/>
              </w:rPr>
            </w:pPr>
          </w:p>
        </w:tc>
        <w:tc>
          <w:tcPr>
            <w:tcW w:w="1858" w:type="dxa"/>
            <w:vMerge/>
            <w:tcBorders>
              <w:left w:val="single" w:sz="4" w:space="0" w:color="auto"/>
            </w:tcBorders>
            <w:shd w:val="clear" w:color="auto" w:fill="auto"/>
            <w:vAlign w:val="center"/>
          </w:tcPr>
          <w:p w14:paraId="162DBCF4" w14:textId="77777777" w:rsidR="00BF4E16" w:rsidRPr="0083152A" w:rsidRDefault="00BF4E16" w:rsidP="00FD377E">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auto"/>
            <w:vAlign w:val="center"/>
          </w:tcPr>
          <w:p w14:paraId="73B6AA7D" w14:textId="77777777" w:rsidR="00BF4E16" w:rsidRPr="0083152A" w:rsidRDefault="00BF4E16" w:rsidP="00FD377E">
            <w:pPr>
              <w:pStyle w:val="ab"/>
              <w:spacing w:line="240" w:lineRule="auto"/>
              <w:ind w:firstLine="200"/>
              <w:rPr>
                <w:sz w:val="24"/>
                <w:szCs w:val="24"/>
              </w:rPr>
            </w:pPr>
            <w:r w:rsidRPr="0083152A">
              <w:rPr>
                <w:sz w:val="24"/>
                <w:szCs w:val="24"/>
              </w:rPr>
              <w:t>40</w:t>
            </w:r>
          </w:p>
        </w:tc>
        <w:tc>
          <w:tcPr>
            <w:tcW w:w="931" w:type="dxa"/>
            <w:tcBorders>
              <w:top w:val="single" w:sz="4" w:space="0" w:color="auto"/>
              <w:left w:val="single" w:sz="4" w:space="0" w:color="auto"/>
              <w:right w:val="single" w:sz="4" w:space="0" w:color="auto"/>
            </w:tcBorders>
            <w:shd w:val="clear" w:color="auto" w:fill="auto"/>
            <w:vAlign w:val="center"/>
          </w:tcPr>
          <w:p w14:paraId="41B7730C" w14:textId="77777777" w:rsidR="00BF4E16" w:rsidRPr="0083152A" w:rsidRDefault="00BF4E16" w:rsidP="00FD377E">
            <w:pPr>
              <w:pStyle w:val="ab"/>
              <w:spacing w:line="240" w:lineRule="auto"/>
              <w:ind w:firstLine="0"/>
              <w:jc w:val="center"/>
              <w:rPr>
                <w:sz w:val="24"/>
                <w:szCs w:val="24"/>
              </w:rPr>
            </w:pPr>
            <w:r w:rsidRPr="0083152A">
              <w:rPr>
                <w:sz w:val="24"/>
                <w:szCs w:val="24"/>
              </w:rPr>
              <w:t>35</w:t>
            </w:r>
          </w:p>
        </w:tc>
      </w:tr>
      <w:tr w:rsidR="00BF4E16" w:rsidRPr="0083152A" w14:paraId="68D0FEDB" w14:textId="77777777" w:rsidTr="00FD377E">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auto"/>
            <w:vAlign w:val="bottom"/>
          </w:tcPr>
          <w:p w14:paraId="7303834C" w14:textId="77777777" w:rsidR="00BF4E16" w:rsidRPr="0083152A" w:rsidRDefault="00BF4E16" w:rsidP="00FD377E">
            <w:pPr>
              <w:pStyle w:val="ab"/>
              <w:spacing w:line="240" w:lineRule="auto"/>
              <w:ind w:firstLine="0"/>
              <w:jc w:val="center"/>
              <w:rPr>
                <w:sz w:val="24"/>
                <w:szCs w:val="24"/>
              </w:rPr>
            </w:pPr>
            <w:r w:rsidRPr="0083152A">
              <w:rPr>
                <w:sz w:val="24"/>
                <w:szCs w:val="24"/>
              </w:rPr>
              <w:t>3. Уровень спортивной квалификации</w:t>
            </w:r>
          </w:p>
        </w:tc>
      </w:tr>
      <w:tr w:rsidR="00BF4E16" w:rsidRPr="0083152A" w14:paraId="731480A3" w14:textId="77777777" w:rsidTr="00FD377E">
        <w:trPr>
          <w:trHeight w:hRule="exact" w:val="600"/>
          <w:jc w:val="center"/>
        </w:trPr>
        <w:tc>
          <w:tcPr>
            <w:tcW w:w="586" w:type="dxa"/>
            <w:tcBorders>
              <w:top w:val="single" w:sz="4" w:space="0" w:color="auto"/>
              <w:left w:val="single" w:sz="4" w:space="0" w:color="auto"/>
              <w:bottom w:val="single" w:sz="4" w:space="0" w:color="auto"/>
            </w:tcBorders>
            <w:shd w:val="clear" w:color="auto" w:fill="auto"/>
          </w:tcPr>
          <w:p w14:paraId="34CE0854" w14:textId="77777777" w:rsidR="00BF4E16" w:rsidRPr="0083152A" w:rsidRDefault="00BF4E16" w:rsidP="00FD377E">
            <w:pPr>
              <w:pStyle w:val="ab"/>
              <w:spacing w:line="240" w:lineRule="auto"/>
              <w:ind w:firstLine="0"/>
              <w:rPr>
                <w:sz w:val="24"/>
                <w:szCs w:val="24"/>
              </w:rPr>
            </w:pPr>
            <w:r w:rsidRPr="0083152A">
              <w:rPr>
                <w:sz w:val="24"/>
                <w:szCs w:val="24"/>
              </w:rPr>
              <w:t>3.1.</w:t>
            </w:r>
          </w:p>
        </w:tc>
        <w:tc>
          <w:tcPr>
            <w:tcW w:w="6101" w:type="dxa"/>
            <w:tcBorders>
              <w:top w:val="single" w:sz="4" w:space="0" w:color="auto"/>
              <w:left w:val="single" w:sz="4" w:space="0" w:color="auto"/>
              <w:bottom w:val="single" w:sz="4" w:space="0" w:color="auto"/>
            </w:tcBorders>
            <w:shd w:val="clear" w:color="auto" w:fill="auto"/>
            <w:vAlign w:val="bottom"/>
          </w:tcPr>
          <w:p w14:paraId="5F224027" w14:textId="77777777" w:rsidR="00BF4E16" w:rsidRPr="0083152A" w:rsidRDefault="00BF4E16" w:rsidP="00FD377E">
            <w:pPr>
              <w:pStyle w:val="ab"/>
              <w:spacing w:line="240" w:lineRule="auto"/>
              <w:ind w:firstLine="0"/>
              <w:jc w:val="center"/>
              <w:rPr>
                <w:sz w:val="24"/>
                <w:szCs w:val="24"/>
              </w:rPr>
            </w:pPr>
            <w:r w:rsidRPr="0083152A">
              <w:rPr>
                <w:sz w:val="24"/>
                <w:szCs w:val="24"/>
              </w:rPr>
              <w:t>Период обучения на этапе спортивной подготовки (до трех лет)</w:t>
            </w:r>
          </w:p>
        </w:tc>
        <w:tc>
          <w:tcPr>
            <w:tcW w:w="3562" w:type="dxa"/>
            <w:gridSpan w:val="3"/>
            <w:tcBorders>
              <w:top w:val="single" w:sz="4" w:space="0" w:color="auto"/>
              <w:left w:val="single" w:sz="4" w:space="0" w:color="auto"/>
              <w:bottom w:val="single" w:sz="4" w:space="0" w:color="auto"/>
              <w:right w:val="single" w:sz="4" w:space="0" w:color="auto"/>
            </w:tcBorders>
            <w:shd w:val="clear" w:color="auto" w:fill="auto"/>
          </w:tcPr>
          <w:p w14:paraId="4003F681" w14:textId="77777777" w:rsidR="00BF4E16" w:rsidRPr="0083152A" w:rsidRDefault="00BF4E16" w:rsidP="00FD377E">
            <w:pPr>
              <w:pStyle w:val="ab"/>
              <w:spacing w:line="240" w:lineRule="auto"/>
              <w:ind w:firstLine="0"/>
              <w:jc w:val="center"/>
              <w:rPr>
                <w:sz w:val="24"/>
                <w:szCs w:val="24"/>
              </w:rPr>
            </w:pPr>
            <w:r w:rsidRPr="0083152A">
              <w:rPr>
                <w:sz w:val="24"/>
                <w:szCs w:val="24"/>
              </w:rPr>
              <w:t>Не устанавливается</w:t>
            </w:r>
          </w:p>
        </w:tc>
      </w:tr>
    </w:tbl>
    <w:p w14:paraId="7497DBE2" w14:textId="77777777" w:rsidR="00BF4E16" w:rsidRPr="0083152A" w:rsidRDefault="00BF4E16" w:rsidP="00BF4E16">
      <w:pPr>
        <w:pStyle w:val="1"/>
        <w:spacing w:line="240" w:lineRule="auto"/>
        <w:ind w:firstLine="0"/>
        <w:jc w:val="center"/>
        <w:rPr>
          <w:b/>
          <w:bCs/>
          <w:sz w:val="24"/>
          <w:szCs w:val="24"/>
        </w:rPr>
      </w:pPr>
    </w:p>
    <w:p w14:paraId="00DB51E2" w14:textId="77777777" w:rsidR="00BF4E16" w:rsidRPr="0083152A" w:rsidRDefault="00BF4E16" w:rsidP="00BF4E16">
      <w:pPr>
        <w:pStyle w:val="1"/>
        <w:spacing w:line="240" w:lineRule="auto"/>
        <w:ind w:firstLine="0"/>
        <w:jc w:val="center"/>
        <w:rPr>
          <w:sz w:val="24"/>
          <w:szCs w:val="24"/>
        </w:rPr>
      </w:pPr>
      <w:r w:rsidRPr="0083152A">
        <w:rPr>
          <w:b/>
          <w:bCs/>
          <w:sz w:val="24"/>
          <w:szCs w:val="24"/>
        </w:rPr>
        <w:lastRenderedPageBreak/>
        <w:t>Нормативы общей физической и специальной физической подготовки и</w:t>
      </w:r>
      <w:r>
        <w:rPr>
          <w:b/>
          <w:bCs/>
          <w:sz w:val="24"/>
          <w:szCs w:val="24"/>
        </w:rPr>
        <w:t xml:space="preserve"> </w:t>
      </w:r>
      <w:r w:rsidRPr="0083152A">
        <w:rPr>
          <w:b/>
          <w:bCs/>
          <w:sz w:val="24"/>
          <w:szCs w:val="24"/>
        </w:rPr>
        <w:t>уровень спортивной квалификации (спортивные разряды) для зачисления и</w:t>
      </w:r>
      <w:r>
        <w:rPr>
          <w:b/>
          <w:bCs/>
          <w:sz w:val="24"/>
          <w:szCs w:val="24"/>
        </w:rPr>
        <w:t xml:space="preserve"> </w:t>
      </w:r>
      <w:r w:rsidRPr="0083152A">
        <w:rPr>
          <w:b/>
          <w:bCs/>
          <w:sz w:val="24"/>
          <w:szCs w:val="24"/>
        </w:rPr>
        <w:t>перевода на этап совершенствования спортивного мастерства по виду спорта</w:t>
      </w:r>
      <w:r>
        <w:rPr>
          <w:b/>
          <w:bCs/>
          <w:sz w:val="24"/>
          <w:szCs w:val="24"/>
        </w:rPr>
        <w:t xml:space="preserve"> </w:t>
      </w:r>
      <w:r w:rsidRPr="0083152A">
        <w:rPr>
          <w:b/>
          <w:bCs/>
          <w:sz w:val="24"/>
          <w:szCs w:val="24"/>
        </w:rPr>
        <w:t>"волейбол"</w:t>
      </w:r>
    </w:p>
    <w:p w14:paraId="78E10A6A" w14:textId="77777777" w:rsidR="00BF4E16" w:rsidRPr="0083152A" w:rsidRDefault="00BF4E16" w:rsidP="00BF4E16">
      <w:pPr>
        <w:pStyle w:val="1"/>
        <w:spacing w:line="240" w:lineRule="auto"/>
        <w:ind w:firstLine="0"/>
        <w:jc w:val="right"/>
        <w:rPr>
          <w:sz w:val="24"/>
          <w:szCs w:val="24"/>
          <w:u w:val="single"/>
        </w:rPr>
      </w:pPr>
      <w:r w:rsidRPr="0083152A">
        <w:rPr>
          <w:b/>
          <w:bCs/>
          <w:sz w:val="24"/>
          <w:szCs w:val="24"/>
          <w:u w:val="single"/>
        </w:rPr>
        <w:t>Таблица №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5021"/>
        <w:gridCol w:w="1694"/>
        <w:gridCol w:w="1517"/>
        <w:gridCol w:w="1478"/>
      </w:tblGrid>
      <w:tr w:rsidR="00BF4E16" w:rsidRPr="0083152A" w14:paraId="3680485B" w14:textId="77777777" w:rsidTr="00FD377E">
        <w:trPr>
          <w:trHeight w:hRule="exact" w:val="322"/>
          <w:jc w:val="center"/>
        </w:trPr>
        <w:tc>
          <w:tcPr>
            <w:tcW w:w="538" w:type="dxa"/>
            <w:vMerge w:val="restart"/>
            <w:tcBorders>
              <w:top w:val="single" w:sz="4" w:space="0" w:color="auto"/>
              <w:left w:val="single" w:sz="4" w:space="0" w:color="auto"/>
            </w:tcBorders>
            <w:shd w:val="clear" w:color="auto" w:fill="auto"/>
          </w:tcPr>
          <w:p w14:paraId="6C597101" w14:textId="77777777" w:rsidR="00BF4E16" w:rsidRPr="0083152A" w:rsidRDefault="00BF4E16" w:rsidP="00FD377E">
            <w:pPr>
              <w:pStyle w:val="ab"/>
              <w:spacing w:line="240" w:lineRule="auto"/>
              <w:ind w:firstLine="0"/>
              <w:jc w:val="center"/>
              <w:rPr>
                <w:sz w:val="24"/>
                <w:szCs w:val="24"/>
              </w:rPr>
            </w:pPr>
            <w:r w:rsidRPr="0083152A">
              <w:rPr>
                <w:b/>
                <w:bCs/>
                <w:sz w:val="24"/>
                <w:szCs w:val="24"/>
              </w:rPr>
              <w:t>№ п/п</w:t>
            </w:r>
          </w:p>
        </w:tc>
        <w:tc>
          <w:tcPr>
            <w:tcW w:w="5021" w:type="dxa"/>
            <w:vMerge w:val="restart"/>
            <w:tcBorders>
              <w:top w:val="single" w:sz="4" w:space="0" w:color="auto"/>
              <w:left w:val="single" w:sz="4" w:space="0" w:color="auto"/>
            </w:tcBorders>
            <w:shd w:val="clear" w:color="auto" w:fill="auto"/>
          </w:tcPr>
          <w:p w14:paraId="3E511957" w14:textId="77777777" w:rsidR="00BF4E16" w:rsidRPr="0083152A" w:rsidRDefault="00BF4E16" w:rsidP="00FD377E">
            <w:pPr>
              <w:pStyle w:val="ab"/>
              <w:spacing w:line="240" w:lineRule="auto"/>
              <w:ind w:firstLine="0"/>
              <w:jc w:val="center"/>
              <w:rPr>
                <w:sz w:val="24"/>
                <w:szCs w:val="24"/>
              </w:rPr>
            </w:pPr>
            <w:r w:rsidRPr="0083152A">
              <w:rPr>
                <w:b/>
                <w:bCs/>
                <w:sz w:val="24"/>
                <w:szCs w:val="24"/>
              </w:rPr>
              <w:t>Упражнения</w:t>
            </w:r>
          </w:p>
        </w:tc>
        <w:tc>
          <w:tcPr>
            <w:tcW w:w="1694" w:type="dxa"/>
            <w:vMerge w:val="restart"/>
            <w:tcBorders>
              <w:top w:val="single" w:sz="4" w:space="0" w:color="auto"/>
              <w:left w:val="single" w:sz="4" w:space="0" w:color="auto"/>
            </w:tcBorders>
            <w:shd w:val="clear" w:color="auto" w:fill="auto"/>
          </w:tcPr>
          <w:p w14:paraId="484600B0" w14:textId="77777777" w:rsidR="00BF4E16" w:rsidRPr="0083152A" w:rsidRDefault="00BF4E16" w:rsidP="00FD377E">
            <w:pPr>
              <w:pStyle w:val="ab"/>
              <w:spacing w:line="240" w:lineRule="auto"/>
              <w:ind w:firstLine="0"/>
              <w:jc w:val="center"/>
              <w:rPr>
                <w:sz w:val="24"/>
                <w:szCs w:val="24"/>
              </w:rPr>
            </w:pPr>
            <w:r w:rsidRPr="0083152A">
              <w:rPr>
                <w:b/>
                <w:bCs/>
                <w:sz w:val="24"/>
                <w:szCs w:val="24"/>
              </w:rPr>
              <w:t>Единица измерения</w:t>
            </w:r>
          </w:p>
        </w:tc>
        <w:tc>
          <w:tcPr>
            <w:tcW w:w="2995" w:type="dxa"/>
            <w:gridSpan w:val="2"/>
            <w:tcBorders>
              <w:top w:val="single" w:sz="4" w:space="0" w:color="auto"/>
              <w:left w:val="single" w:sz="4" w:space="0" w:color="auto"/>
              <w:right w:val="single" w:sz="4" w:space="0" w:color="auto"/>
            </w:tcBorders>
            <w:shd w:val="clear" w:color="auto" w:fill="auto"/>
            <w:vAlign w:val="bottom"/>
          </w:tcPr>
          <w:p w14:paraId="409530DC" w14:textId="77777777" w:rsidR="00BF4E16" w:rsidRPr="0083152A" w:rsidRDefault="00BF4E16" w:rsidP="00FD377E">
            <w:pPr>
              <w:pStyle w:val="ab"/>
              <w:spacing w:line="240" w:lineRule="auto"/>
              <w:ind w:firstLine="0"/>
              <w:jc w:val="center"/>
              <w:rPr>
                <w:sz w:val="24"/>
                <w:szCs w:val="24"/>
              </w:rPr>
            </w:pPr>
            <w:r w:rsidRPr="0083152A">
              <w:rPr>
                <w:b/>
                <w:bCs/>
                <w:sz w:val="24"/>
                <w:szCs w:val="24"/>
              </w:rPr>
              <w:t>Норматив</w:t>
            </w:r>
          </w:p>
        </w:tc>
      </w:tr>
      <w:tr w:rsidR="00BF4E16" w:rsidRPr="0083152A" w14:paraId="14854216" w14:textId="77777777" w:rsidTr="00FD377E">
        <w:trPr>
          <w:trHeight w:hRule="exact" w:val="590"/>
          <w:jc w:val="center"/>
        </w:trPr>
        <w:tc>
          <w:tcPr>
            <w:tcW w:w="538" w:type="dxa"/>
            <w:vMerge/>
            <w:tcBorders>
              <w:left w:val="single" w:sz="4" w:space="0" w:color="auto"/>
            </w:tcBorders>
            <w:shd w:val="clear" w:color="auto" w:fill="auto"/>
          </w:tcPr>
          <w:p w14:paraId="72649C21"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tcPr>
          <w:p w14:paraId="18C68C5C"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tcPr>
          <w:p w14:paraId="14036E55"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bottom"/>
          </w:tcPr>
          <w:p w14:paraId="62AC5C3D" w14:textId="77777777" w:rsidR="00BF4E16" w:rsidRPr="0083152A" w:rsidRDefault="00BF4E16" w:rsidP="00FD377E">
            <w:pPr>
              <w:pStyle w:val="ab"/>
              <w:spacing w:line="240" w:lineRule="auto"/>
              <w:ind w:firstLine="0"/>
              <w:jc w:val="center"/>
              <w:rPr>
                <w:sz w:val="24"/>
                <w:szCs w:val="24"/>
              </w:rPr>
            </w:pPr>
            <w:r w:rsidRPr="0083152A">
              <w:rPr>
                <w:sz w:val="24"/>
                <w:szCs w:val="24"/>
              </w:rPr>
              <w:t>мальчики/ юноши/</w:t>
            </w:r>
          </w:p>
        </w:tc>
        <w:tc>
          <w:tcPr>
            <w:tcW w:w="1478" w:type="dxa"/>
            <w:tcBorders>
              <w:top w:val="single" w:sz="4" w:space="0" w:color="auto"/>
              <w:left w:val="single" w:sz="4" w:space="0" w:color="auto"/>
              <w:right w:val="single" w:sz="4" w:space="0" w:color="auto"/>
            </w:tcBorders>
            <w:shd w:val="clear" w:color="auto" w:fill="auto"/>
            <w:vAlign w:val="bottom"/>
          </w:tcPr>
          <w:p w14:paraId="095B7431" w14:textId="77777777" w:rsidR="00BF4E16" w:rsidRPr="0083152A" w:rsidRDefault="00BF4E16" w:rsidP="00FD377E">
            <w:pPr>
              <w:pStyle w:val="ab"/>
              <w:spacing w:line="240" w:lineRule="auto"/>
              <w:ind w:firstLine="0"/>
              <w:jc w:val="center"/>
              <w:rPr>
                <w:sz w:val="24"/>
                <w:szCs w:val="24"/>
              </w:rPr>
            </w:pPr>
            <w:r w:rsidRPr="0083152A">
              <w:rPr>
                <w:sz w:val="24"/>
                <w:szCs w:val="24"/>
              </w:rPr>
              <w:t>девочки/ девушки/</w:t>
            </w:r>
          </w:p>
        </w:tc>
      </w:tr>
      <w:tr w:rsidR="00BF4E16" w:rsidRPr="0083152A" w14:paraId="0E50E92E" w14:textId="77777777" w:rsidTr="00FD377E">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auto"/>
            <w:vAlign w:val="bottom"/>
          </w:tcPr>
          <w:p w14:paraId="57450801" w14:textId="77777777" w:rsidR="00BF4E16" w:rsidRPr="0083152A" w:rsidRDefault="00BF4E16" w:rsidP="00FD377E">
            <w:pPr>
              <w:pStyle w:val="ab"/>
              <w:spacing w:line="240" w:lineRule="auto"/>
              <w:ind w:firstLine="0"/>
              <w:jc w:val="center"/>
              <w:rPr>
                <w:sz w:val="24"/>
                <w:szCs w:val="24"/>
              </w:rPr>
            </w:pPr>
            <w:r w:rsidRPr="0083152A">
              <w:rPr>
                <w:sz w:val="24"/>
                <w:szCs w:val="24"/>
              </w:rPr>
              <w:t>1. Нормативы общей физической подготовки</w:t>
            </w:r>
          </w:p>
        </w:tc>
      </w:tr>
      <w:tr w:rsidR="00BF4E16" w:rsidRPr="0083152A" w14:paraId="3D5282EE" w14:textId="77777777" w:rsidTr="00FD377E">
        <w:trPr>
          <w:trHeight w:hRule="exact" w:val="317"/>
          <w:jc w:val="center"/>
        </w:trPr>
        <w:tc>
          <w:tcPr>
            <w:tcW w:w="538" w:type="dxa"/>
            <w:vMerge w:val="restart"/>
            <w:tcBorders>
              <w:top w:val="single" w:sz="4" w:space="0" w:color="auto"/>
              <w:left w:val="single" w:sz="4" w:space="0" w:color="auto"/>
            </w:tcBorders>
            <w:shd w:val="clear" w:color="auto" w:fill="auto"/>
            <w:vAlign w:val="center"/>
          </w:tcPr>
          <w:p w14:paraId="510E42E1" w14:textId="77777777" w:rsidR="00BF4E16" w:rsidRPr="0083152A" w:rsidRDefault="00BF4E16" w:rsidP="00FD377E">
            <w:pPr>
              <w:pStyle w:val="ab"/>
              <w:spacing w:line="240" w:lineRule="auto"/>
              <w:ind w:firstLine="0"/>
              <w:rPr>
                <w:sz w:val="24"/>
                <w:szCs w:val="24"/>
              </w:rPr>
            </w:pPr>
            <w:r w:rsidRPr="0083152A">
              <w:rPr>
                <w:sz w:val="24"/>
                <w:szCs w:val="24"/>
              </w:rPr>
              <w:t>1.1.</w:t>
            </w:r>
          </w:p>
        </w:tc>
        <w:tc>
          <w:tcPr>
            <w:tcW w:w="5021" w:type="dxa"/>
            <w:vMerge w:val="restart"/>
            <w:tcBorders>
              <w:top w:val="single" w:sz="4" w:space="0" w:color="auto"/>
              <w:left w:val="single" w:sz="4" w:space="0" w:color="auto"/>
            </w:tcBorders>
            <w:shd w:val="clear" w:color="auto" w:fill="auto"/>
            <w:vAlign w:val="center"/>
          </w:tcPr>
          <w:p w14:paraId="2B28A248" w14:textId="77777777" w:rsidR="00BF4E16" w:rsidRPr="0083152A" w:rsidRDefault="00BF4E16" w:rsidP="00FD377E">
            <w:pPr>
              <w:pStyle w:val="ab"/>
              <w:spacing w:line="240" w:lineRule="auto"/>
              <w:ind w:firstLine="0"/>
              <w:jc w:val="center"/>
              <w:rPr>
                <w:sz w:val="24"/>
                <w:szCs w:val="24"/>
              </w:rPr>
            </w:pPr>
            <w:r w:rsidRPr="0083152A">
              <w:rPr>
                <w:sz w:val="24"/>
                <w:szCs w:val="24"/>
              </w:rPr>
              <w:t>Бег на 60 м</w:t>
            </w:r>
          </w:p>
        </w:tc>
        <w:tc>
          <w:tcPr>
            <w:tcW w:w="1694" w:type="dxa"/>
            <w:vMerge w:val="restart"/>
            <w:tcBorders>
              <w:top w:val="single" w:sz="4" w:space="0" w:color="auto"/>
              <w:left w:val="single" w:sz="4" w:space="0" w:color="auto"/>
            </w:tcBorders>
            <w:shd w:val="clear" w:color="auto" w:fill="auto"/>
            <w:vAlign w:val="center"/>
          </w:tcPr>
          <w:p w14:paraId="50E67740"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2995" w:type="dxa"/>
            <w:gridSpan w:val="2"/>
            <w:tcBorders>
              <w:top w:val="single" w:sz="4" w:space="0" w:color="auto"/>
              <w:left w:val="single" w:sz="4" w:space="0" w:color="auto"/>
              <w:right w:val="single" w:sz="4" w:space="0" w:color="auto"/>
            </w:tcBorders>
            <w:shd w:val="clear" w:color="auto" w:fill="auto"/>
            <w:vAlign w:val="center"/>
          </w:tcPr>
          <w:p w14:paraId="3479BCF3"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67503FDC" w14:textId="77777777" w:rsidTr="00FD377E">
        <w:trPr>
          <w:trHeight w:hRule="exact" w:val="317"/>
          <w:jc w:val="center"/>
        </w:trPr>
        <w:tc>
          <w:tcPr>
            <w:tcW w:w="538" w:type="dxa"/>
            <w:vMerge/>
            <w:tcBorders>
              <w:left w:val="single" w:sz="4" w:space="0" w:color="auto"/>
            </w:tcBorders>
            <w:shd w:val="clear" w:color="auto" w:fill="auto"/>
            <w:vAlign w:val="center"/>
          </w:tcPr>
          <w:p w14:paraId="2175B755"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center"/>
          </w:tcPr>
          <w:p w14:paraId="3C070DAC"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75A4587F"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bottom"/>
          </w:tcPr>
          <w:p w14:paraId="3CE3F83F" w14:textId="77777777" w:rsidR="00BF4E16" w:rsidRPr="0083152A" w:rsidRDefault="00BF4E16" w:rsidP="00FD377E">
            <w:pPr>
              <w:pStyle w:val="ab"/>
              <w:spacing w:line="240" w:lineRule="auto"/>
              <w:ind w:firstLine="0"/>
              <w:jc w:val="center"/>
              <w:rPr>
                <w:sz w:val="24"/>
                <w:szCs w:val="24"/>
              </w:rPr>
            </w:pPr>
            <w:r w:rsidRPr="0083152A">
              <w:rPr>
                <w:sz w:val="24"/>
                <w:szCs w:val="24"/>
              </w:rPr>
              <w:t>8,2</w:t>
            </w:r>
          </w:p>
        </w:tc>
        <w:tc>
          <w:tcPr>
            <w:tcW w:w="1478" w:type="dxa"/>
            <w:tcBorders>
              <w:top w:val="single" w:sz="4" w:space="0" w:color="auto"/>
              <w:left w:val="single" w:sz="4" w:space="0" w:color="auto"/>
              <w:right w:val="single" w:sz="4" w:space="0" w:color="auto"/>
            </w:tcBorders>
            <w:shd w:val="clear" w:color="auto" w:fill="auto"/>
            <w:vAlign w:val="bottom"/>
          </w:tcPr>
          <w:p w14:paraId="10B76953" w14:textId="77777777" w:rsidR="00BF4E16" w:rsidRPr="0083152A" w:rsidRDefault="00BF4E16" w:rsidP="00FD377E">
            <w:pPr>
              <w:pStyle w:val="ab"/>
              <w:spacing w:line="240" w:lineRule="auto"/>
              <w:ind w:firstLine="0"/>
              <w:jc w:val="center"/>
              <w:rPr>
                <w:sz w:val="24"/>
                <w:szCs w:val="24"/>
              </w:rPr>
            </w:pPr>
            <w:r w:rsidRPr="0083152A">
              <w:rPr>
                <w:sz w:val="24"/>
                <w:szCs w:val="24"/>
              </w:rPr>
              <w:t>9,6</w:t>
            </w:r>
          </w:p>
        </w:tc>
      </w:tr>
      <w:tr w:rsidR="00BF4E16" w:rsidRPr="0083152A" w14:paraId="1FB6DA27" w14:textId="77777777" w:rsidTr="00FD377E">
        <w:trPr>
          <w:trHeight w:hRule="exact" w:val="317"/>
          <w:jc w:val="center"/>
        </w:trPr>
        <w:tc>
          <w:tcPr>
            <w:tcW w:w="538" w:type="dxa"/>
            <w:vMerge w:val="restart"/>
            <w:tcBorders>
              <w:top w:val="single" w:sz="4" w:space="0" w:color="auto"/>
              <w:left w:val="single" w:sz="4" w:space="0" w:color="auto"/>
            </w:tcBorders>
            <w:shd w:val="clear" w:color="auto" w:fill="auto"/>
            <w:vAlign w:val="center"/>
          </w:tcPr>
          <w:p w14:paraId="0CAEC94B" w14:textId="77777777" w:rsidR="00BF4E16" w:rsidRPr="0083152A" w:rsidRDefault="00BF4E16" w:rsidP="00FD377E">
            <w:pPr>
              <w:pStyle w:val="ab"/>
              <w:spacing w:line="240" w:lineRule="auto"/>
              <w:ind w:firstLine="0"/>
              <w:rPr>
                <w:sz w:val="24"/>
                <w:szCs w:val="24"/>
              </w:rPr>
            </w:pPr>
            <w:r w:rsidRPr="0083152A">
              <w:rPr>
                <w:sz w:val="24"/>
                <w:szCs w:val="24"/>
              </w:rPr>
              <w:t>1.2.</w:t>
            </w:r>
          </w:p>
        </w:tc>
        <w:tc>
          <w:tcPr>
            <w:tcW w:w="5021" w:type="dxa"/>
            <w:vMerge w:val="restart"/>
            <w:tcBorders>
              <w:top w:val="single" w:sz="4" w:space="0" w:color="auto"/>
              <w:left w:val="single" w:sz="4" w:space="0" w:color="auto"/>
            </w:tcBorders>
            <w:shd w:val="clear" w:color="auto" w:fill="auto"/>
            <w:vAlign w:val="bottom"/>
          </w:tcPr>
          <w:p w14:paraId="286D0B14" w14:textId="77777777" w:rsidR="00BF4E16" w:rsidRPr="0083152A" w:rsidRDefault="00BF4E16" w:rsidP="00FD377E">
            <w:pPr>
              <w:pStyle w:val="ab"/>
              <w:spacing w:line="240" w:lineRule="auto"/>
              <w:ind w:firstLine="0"/>
              <w:jc w:val="center"/>
              <w:rPr>
                <w:sz w:val="24"/>
                <w:szCs w:val="24"/>
              </w:rPr>
            </w:pPr>
            <w:r w:rsidRPr="0083152A">
              <w:rPr>
                <w:sz w:val="24"/>
                <w:szCs w:val="24"/>
              </w:rPr>
              <w:t>Сгибание и разгибание рук в упоре лежа на полу</w:t>
            </w:r>
          </w:p>
        </w:tc>
        <w:tc>
          <w:tcPr>
            <w:tcW w:w="1694" w:type="dxa"/>
            <w:vMerge w:val="restart"/>
            <w:tcBorders>
              <w:top w:val="single" w:sz="4" w:space="0" w:color="auto"/>
              <w:left w:val="single" w:sz="4" w:space="0" w:color="auto"/>
            </w:tcBorders>
            <w:shd w:val="clear" w:color="auto" w:fill="auto"/>
            <w:vAlign w:val="center"/>
          </w:tcPr>
          <w:p w14:paraId="7A4EC705" w14:textId="77777777" w:rsidR="00BF4E16" w:rsidRPr="0083152A" w:rsidRDefault="00BF4E16" w:rsidP="00FD377E">
            <w:pPr>
              <w:pStyle w:val="ab"/>
              <w:spacing w:line="240" w:lineRule="auto"/>
              <w:ind w:firstLine="0"/>
              <w:rPr>
                <w:sz w:val="24"/>
                <w:szCs w:val="24"/>
              </w:rPr>
            </w:pPr>
            <w:r w:rsidRPr="0083152A">
              <w:rPr>
                <w:sz w:val="24"/>
                <w:szCs w:val="24"/>
              </w:rPr>
              <w:t>количество раз</w:t>
            </w:r>
          </w:p>
        </w:tc>
        <w:tc>
          <w:tcPr>
            <w:tcW w:w="2995" w:type="dxa"/>
            <w:gridSpan w:val="2"/>
            <w:tcBorders>
              <w:top w:val="single" w:sz="4" w:space="0" w:color="auto"/>
              <w:left w:val="single" w:sz="4" w:space="0" w:color="auto"/>
              <w:right w:val="single" w:sz="4" w:space="0" w:color="auto"/>
            </w:tcBorders>
            <w:shd w:val="clear" w:color="auto" w:fill="auto"/>
            <w:vAlign w:val="center"/>
          </w:tcPr>
          <w:p w14:paraId="3B35F2F8"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09C74BD0" w14:textId="77777777" w:rsidTr="00FD377E">
        <w:trPr>
          <w:trHeight w:hRule="exact" w:val="317"/>
          <w:jc w:val="center"/>
        </w:trPr>
        <w:tc>
          <w:tcPr>
            <w:tcW w:w="538" w:type="dxa"/>
            <w:vMerge/>
            <w:tcBorders>
              <w:left w:val="single" w:sz="4" w:space="0" w:color="auto"/>
            </w:tcBorders>
            <w:shd w:val="clear" w:color="auto" w:fill="auto"/>
            <w:vAlign w:val="center"/>
          </w:tcPr>
          <w:p w14:paraId="44DBDDA3"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bottom"/>
          </w:tcPr>
          <w:p w14:paraId="41D29D64"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47ECE3BD"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center"/>
          </w:tcPr>
          <w:p w14:paraId="65E99E67" w14:textId="77777777" w:rsidR="00BF4E16" w:rsidRPr="0083152A" w:rsidRDefault="00BF4E16" w:rsidP="00FD377E">
            <w:pPr>
              <w:pStyle w:val="ab"/>
              <w:spacing w:line="240" w:lineRule="auto"/>
              <w:ind w:firstLine="0"/>
              <w:jc w:val="center"/>
              <w:rPr>
                <w:sz w:val="24"/>
                <w:szCs w:val="24"/>
              </w:rPr>
            </w:pPr>
            <w:r w:rsidRPr="0083152A">
              <w:rPr>
                <w:sz w:val="24"/>
                <w:szCs w:val="24"/>
              </w:rPr>
              <w:t>30</w:t>
            </w:r>
          </w:p>
        </w:tc>
        <w:tc>
          <w:tcPr>
            <w:tcW w:w="1478" w:type="dxa"/>
            <w:tcBorders>
              <w:top w:val="single" w:sz="4" w:space="0" w:color="auto"/>
              <w:left w:val="single" w:sz="4" w:space="0" w:color="auto"/>
              <w:right w:val="single" w:sz="4" w:space="0" w:color="auto"/>
            </w:tcBorders>
            <w:shd w:val="clear" w:color="auto" w:fill="auto"/>
            <w:vAlign w:val="center"/>
          </w:tcPr>
          <w:p w14:paraId="4E6EBFF7" w14:textId="77777777" w:rsidR="00BF4E16" w:rsidRPr="0083152A" w:rsidRDefault="00BF4E16" w:rsidP="00FD377E">
            <w:pPr>
              <w:pStyle w:val="ab"/>
              <w:spacing w:line="240" w:lineRule="auto"/>
              <w:ind w:firstLine="0"/>
              <w:jc w:val="center"/>
              <w:rPr>
                <w:sz w:val="24"/>
                <w:szCs w:val="24"/>
              </w:rPr>
            </w:pPr>
            <w:r w:rsidRPr="0083152A">
              <w:rPr>
                <w:sz w:val="24"/>
                <w:szCs w:val="24"/>
              </w:rPr>
              <w:t>15</w:t>
            </w:r>
          </w:p>
        </w:tc>
      </w:tr>
      <w:tr w:rsidR="00BF4E16" w:rsidRPr="0083152A" w14:paraId="1F652823" w14:textId="77777777" w:rsidTr="00FD377E">
        <w:trPr>
          <w:trHeight w:hRule="exact" w:val="312"/>
          <w:jc w:val="center"/>
        </w:trPr>
        <w:tc>
          <w:tcPr>
            <w:tcW w:w="538" w:type="dxa"/>
            <w:vMerge w:val="restart"/>
            <w:tcBorders>
              <w:top w:val="single" w:sz="4" w:space="0" w:color="auto"/>
              <w:left w:val="single" w:sz="4" w:space="0" w:color="auto"/>
            </w:tcBorders>
            <w:shd w:val="clear" w:color="auto" w:fill="auto"/>
            <w:vAlign w:val="center"/>
          </w:tcPr>
          <w:p w14:paraId="3DB41F50" w14:textId="77777777" w:rsidR="00BF4E16" w:rsidRPr="0083152A" w:rsidRDefault="00BF4E16" w:rsidP="00FD377E">
            <w:pPr>
              <w:pStyle w:val="ab"/>
              <w:spacing w:line="240" w:lineRule="auto"/>
              <w:ind w:firstLine="0"/>
              <w:rPr>
                <w:sz w:val="24"/>
                <w:szCs w:val="24"/>
              </w:rPr>
            </w:pPr>
            <w:r w:rsidRPr="0083152A">
              <w:rPr>
                <w:sz w:val="24"/>
                <w:szCs w:val="24"/>
              </w:rPr>
              <w:t>1.3.</w:t>
            </w:r>
          </w:p>
        </w:tc>
        <w:tc>
          <w:tcPr>
            <w:tcW w:w="5021" w:type="dxa"/>
            <w:vMerge w:val="restart"/>
            <w:tcBorders>
              <w:top w:val="single" w:sz="4" w:space="0" w:color="auto"/>
              <w:left w:val="single" w:sz="4" w:space="0" w:color="auto"/>
            </w:tcBorders>
            <w:shd w:val="clear" w:color="auto" w:fill="auto"/>
            <w:vAlign w:val="center"/>
          </w:tcPr>
          <w:p w14:paraId="4222151B" w14:textId="77777777" w:rsidR="00BF4E16" w:rsidRPr="0083152A" w:rsidRDefault="00BF4E16" w:rsidP="00FD377E">
            <w:pPr>
              <w:pStyle w:val="ab"/>
              <w:spacing w:line="240" w:lineRule="auto"/>
              <w:ind w:firstLine="0"/>
              <w:jc w:val="center"/>
              <w:rPr>
                <w:sz w:val="24"/>
                <w:szCs w:val="24"/>
              </w:rPr>
            </w:pPr>
            <w:r w:rsidRPr="0083152A">
              <w:rPr>
                <w:sz w:val="24"/>
                <w:szCs w:val="24"/>
              </w:rPr>
              <w:t>Подтягивание из виса на высокой перекладине</w:t>
            </w:r>
          </w:p>
        </w:tc>
        <w:tc>
          <w:tcPr>
            <w:tcW w:w="1694" w:type="dxa"/>
            <w:vMerge w:val="restart"/>
            <w:tcBorders>
              <w:top w:val="single" w:sz="4" w:space="0" w:color="auto"/>
              <w:left w:val="single" w:sz="4" w:space="0" w:color="auto"/>
            </w:tcBorders>
            <w:shd w:val="clear" w:color="auto" w:fill="auto"/>
            <w:vAlign w:val="center"/>
          </w:tcPr>
          <w:p w14:paraId="30908CDE" w14:textId="77777777" w:rsidR="00BF4E16" w:rsidRPr="0083152A" w:rsidRDefault="00BF4E16" w:rsidP="00FD377E">
            <w:pPr>
              <w:pStyle w:val="ab"/>
              <w:spacing w:line="240" w:lineRule="auto"/>
              <w:ind w:firstLine="0"/>
              <w:rPr>
                <w:sz w:val="24"/>
                <w:szCs w:val="24"/>
              </w:rPr>
            </w:pPr>
            <w:r w:rsidRPr="0083152A">
              <w:rPr>
                <w:sz w:val="24"/>
                <w:szCs w:val="24"/>
              </w:rPr>
              <w:t>количество раз</w:t>
            </w:r>
          </w:p>
        </w:tc>
        <w:tc>
          <w:tcPr>
            <w:tcW w:w="2995" w:type="dxa"/>
            <w:gridSpan w:val="2"/>
            <w:tcBorders>
              <w:top w:val="single" w:sz="4" w:space="0" w:color="auto"/>
              <w:left w:val="single" w:sz="4" w:space="0" w:color="auto"/>
              <w:right w:val="single" w:sz="4" w:space="0" w:color="auto"/>
            </w:tcBorders>
            <w:shd w:val="clear" w:color="auto" w:fill="auto"/>
            <w:vAlign w:val="center"/>
          </w:tcPr>
          <w:p w14:paraId="3478F53E"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3A60041E" w14:textId="77777777" w:rsidTr="00FD377E">
        <w:trPr>
          <w:trHeight w:hRule="exact" w:val="317"/>
          <w:jc w:val="center"/>
        </w:trPr>
        <w:tc>
          <w:tcPr>
            <w:tcW w:w="538" w:type="dxa"/>
            <w:vMerge/>
            <w:tcBorders>
              <w:left w:val="single" w:sz="4" w:space="0" w:color="auto"/>
            </w:tcBorders>
            <w:shd w:val="clear" w:color="auto" w:fill="auto"/>
            <w:vAlign w:val="center"/>
          </w:tcPr>
          <w:p w14:paraId="06C18DAD"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center"/>
          </w:tcPr>
          <w:p w14:paraId="4A64D9D9"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1A0635EC"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center"/>
          </w:tcPr>
          <w:p w14:paraId="7B4F5B46" w14:textId="77777777" w:rsidR="00BF4E16" w:rsidRPr="0083152A" w:rsidRDefault="00BF4E16" w:rsidP="00FD377E">
            <w:pPr>
              <w:pStyle w:val="ab"/>
              <w:spacing w:line="240" w:lineRule="auto"/>
              <w:ind w:firstLine="0"/>
              <w:jc w:val="center"/>
              <w:rPr>
                <w:sz w:val="24"/>
                <w:szCs w:val="24"/>
              </w:rPr>
            </w:pPr>
            <w:r w:rsidRPr="0083152A">
              <w:rPr>
                <w:sz w:val="24"/>
                <w:szCs w:val="24"/>
              </w:rPr>
              <w:t>12</w:t>
            </w:r>
          </w:p>
        </w:tc>
        <w:tc>
          <w:tcPr>
            <w:tcW w:w="1478" w:type="dxa"/>
            <w:tcBorders>
              <w:top w:val="single" w:sz="4" w:space="0" w:color="auto"/>
              <w:left w:val="single" w:sz="4" w:space="0" w:color="auto"/>
              <w:right w:val="single" w:sz="4" w:space="0" w:color="auto"/>
            </w:tcBorders>
            <w:shd w:val="clear" w:color="auto" w:fill="auto"/>
            <w:vAlign w:val="center"/>
          </w:tcPr>
          <w:p w14:paraId="2E6D83A4" w14:textId="77777777" w:rsidR="00BF4E16" w:rsidRPr="0083152A" w:rsidRDefault="00BF4E16" w:rsidP="00FD377E">
            <w:pPr>
              <w:pStyle w:val="ab"/>
              <w:spacing w:line="240" w:lineRule="auto"/>
              <w:ind w:firstLine="0"/>
              <w:jc w:val="center"/>
              <w:rPr>
                <w:sz w:val="24"/>
                <w:szCs w:val="24"/>
              </w:rPr>
            </w:pPr>
            <w:r w:rsidRPr="0083152A">
              <w:rPr>
                <w:sz w:val="24"/>
                <w:szCs w:val="24"/>
              </w:rPr>
              <w:t>-</w:t>
            </w:r>
          </w:p>
        </w:tc>
      </w:tr>
      <w:tr w:rsidR="00BF4E16" w:rsidRPr="0083152A" w14:paraId="759F946F" w14:textId="77777777" w:rsidTr="00FD377E">
        <w:trPr>
          <w:trHeight w:hRule="exact" w:val="317"/>
          <w:jc w:val="center"/>
        </w:trPr>
        <w:tc>
          <w:tcPr>
            <w:tcW w:w="538" w:type="dxa"/>
            <w:vMerge w:val="restart"/>
            <w:tcBorders>
              <w:top w:val="single" w:sz="4" w:space="0" w:color="auto"/>
              <w:left w:val="single" w:sz="4" w:space="0" w:color="auto"/>
            </w:tcBorders>
            <w:shd w:val="clear" w:color="auto" w:fill="auto"/>
            <w:vAlign w:val="center"/>
          </w:tcPr>
          <w:p w14:paraId="108ACF10" w14:textId="77777777" w:rsidR="00BF4E16" w:rsidRPr="0083152A" w:rsidRDefault="00BF4E16" w:rsidP="00FD377E">
            <w:pPr>
              <w:pStyle w:val="ab"/>
              <w:spacing w:line="240" w:lineRule="auto"/>
              <w:ind w:firstLine="0"/>
              <w:rPr>
                <w:sz w:val="24"/>
                <w:szCs w:val="24"/>
              </w:rPr>
            </w:pPr>
            <w:r w:rsidRPr="0083152A">
              <w:rPr>
                <w:sz w:val="24"/>
                <w:szCs w:val="24"/>
              </w:rPr>
              <w:t>1.4.</w:t>
            </w:r>
          </w:p>
        </w:tc>
        <w:tc>
          <w:tcPr>
            <w:tcW w:w="5021" w:type="dxa"/>
            <w:vMerge w:val="restart"/>
            <w:tcBorders>
              <w:top w:val="single" w:sz="4" w:space="0" w:color="auto"/>
              <w:left w:val="single" w:sz="4" w:space="0" w:color="auto"/>
            </w:tcBorders>
            <w:shd w:val="clear" w:color="auto" w:fill="auto"/>
            <w:vAlign w:val="bottom"/>
          </w:tcPr>
          <w:p w14:paraId="38365C53" w14:textId="77777777" w:rsidR="00BF4E16" w:rsidRPr="0083152A" w:rsidRDefault="00BF4E16" w:rsidP="00FD377E">
            <w:pPr>
              <w:pStyle w:val="ab"/>
              <w:spacing w:line="240" w:lineRule="auto"/>
              <w:ind w:firstLine="0"/>
              <w:jc w:val="center"/>
              <w:rPr>
                <w:sz w:val="24"/>
                <w:szCs w:val="24"/>
              </w:rPr>
            </w:pPr>
            <w:r w:rsidRPr="0083152A">
              <w:rPr>
                <w:sz w:val="24"/>
                <w:szCs w:val="24"/>
              </w:rPr>
              <w:t>Наклон вперед из положения стоя на гимнастической скамье (от уровня скамьи)</w:t>
            </w:r>
          </w:p>
        </w:tc>
        <w:tc>
          <w:tcPr>
            <w:tcW w:w="1694" w:type="dxa"/>
            <w:vMerge w:val="restart"/>
            <w:tcBorders>
              <w:top w:val="single" w:sz="4" w:space="0" w:color="auto"/>
              <w:left w:val="single" w:sz="4" w:space="0" w:color="auto"/>
            </w:tcBorders>
            <w:shd w:val="clear" w:color="auto" w:fill="auto"/>
            <w:vAlign w:val="center"/>
          </w:tcPr>
          <w:p w14:paraId="1880A8E2"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995" w:type="dxa"/>
            <w:gridSpan w:val="2"/>
            <w:tcBorders>
              <w:top w:val="single" w:sz="4" w:space="0" w:color="auto"/>
              <w:left w:val="single" w:sz="4" w:space="0" w:color="auto"/>
              <w:right w:val="single" w:sz="4" w:space="0" w:color="auto"/>
            </w:tcBorders>
            <w:shd w:val="clear" w:color="auto" w:fill="auto"/>
            <w:vAlign w:val="center"/>
          </w:tcPr>
          <w:p w14:paraId="1ADB9994"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56F949EA" w14:textId="77777777" w:rsidTr="00FD377E">
        <w:trPr>
          <w:trHeight w:hRule="exact" w:val="317"/>
          <w:jc w:val="center"/>
        </w:trPr>
        <w:tc>
          <w:tcPr>
            <w:tcW w:w="538" w:type="dxa"/>
            <w:vMerge/>
            <w:tcBorders>
              <w:left w:val="single" w:sz="4" w:space="0" w:color="auto"/>
            </w:tcBorders>
            <w:shd w:val="clear" w:color="auto" w:fill="auto"/>
            <w:vAlign w:val="center"/>
          </w:tcPr>
          <w:p w14:paraId="060E6615"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bottom"/>
          </w:tcPr>
          <w:p w14:paraId="716EDB90"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44EA1C66"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center"/>
          </w:tcPr>
          <w:p w14:paraId="64503CE9" w14:textId="77777777" w:rsidR="00BF4E16" w:rsidRPr="0083152A" w:rsidRDefault="00BF4E16" w:rsidP="00FD377E">
            <w:pPr>
              <w:pStyle w:val="ab"/>
              <w:spacing w:line="240" w:lineRule="auto"/>
              <w:ind w:firstLine="0"/>
              <w:jc w:val="center"/>
              <w:rPr>
                <w:sz w:val="24"/>
                <w:szCs w:val="24"/>
              </w:rPr>
            </w:pPr>
            <w:r w:rsidRPr="0083152A">
              <w:rPr>
                <w:sz w:val="24"/>
                <w:szCs w:val="24"/>
              </w:rPr>
              <w:t>+11</w:t>
            </w:r>
          </w:p>
        </w:tc>
        <w:tc>
          <w:tcPr>
            <w:tcW w:w="1478" w:type="dxa"/>
            <w:tcBorders>
              <w:top w:val="single" w:sz="4" w:space="0" w:color="auto"/>
              <w:left w:val="single" w:sz="4" w:space="0" w:color="auto"/>
              <w:right w:val="single" w:sz="4" w:space="0" w:color="auto"/>
            </w:tcBorders>
            <w:shd w:val="clear" w:color="auto" w:fill="auto"/>
            <w:vAlign w:val="center"/>
          </w:tcPr>
          <w:p w14:paraId="753D97E6" w14:textId="77777777" w:rsidR="00BF4E16" w:rsidRPr="0083152A" w:rsidRDefault="00BF4E16" w:rsidP="00FD377E">
            <w:pPr>
              <w:pStyle w:val="ab"/>
              <w:spacing w:line="240" w:lineRule="auto"/>
              <w:ind w:firstLine="0"/>
              <w:jc w:val="center"/>
              <w:rPr>
                <w:sz w:val="24"/>
                <w:szCs w:val="24"/>
              </w:rPr>
            </w:pPr>
            <w:r w:rsidRPr="0083152A">
              <w:rPr>
                <w:sz w:val="24"/>
                <w:szCs w:val="24"/>
              </w:rPr>
              <w:t>+15</w:t>
            </w:r>
          </w:p>
        </w:tc>
      </w:tr>
      <w:tr w:rsidR="00BF4E16" w:rsidRPr="0083152A" w14:paraId="244E0B04" w14:textId="77777777" w:rsidTr="00FD377E">
        <w:trPr>
          <w:trHeight w:hRule="exact" w:val="317"/>
          <w:jc w:val="center"/>
        </w:trPr>
        <w:tc>
          <w:tcPr>
            <w:tcW w:w="538" w:type="dxa"/>
            <w:vMerge w:val="restart"/>
            <w:tcBorders>
              <w:top w:val="single" w:sz="4" w:space="0" w:color="auto"/>
              <w:left w:val="single" w:sz="4" w:space="0" w:color="auto"/>
            </w:tcBorders>
            <w:shd w:val="clear" w:color="auto" w:fill="auto"/>
            <w:vAlign w:val="center"/>
          </w:tcPr>
          <w:p w14:paraId="34957D7C" w14:textId="77777777" w:rsidR="00BF4E16" w:rsidRPr="0083152A" w:rsidRDefault="00BF4E16" w:rsidP="00FD377E">
            <w:pPr>
              <w:pStyle w:val="ab"/>
              <w:spacing w:line="240" w:lineRule="auto"/>
              <w:ind w:firstLine="0"/>
              <w:rPr>
                <w:sz w:val="24"/>
                <w:szCs w:val="24"/>
              </w:rPr>
            </w:pPr>
            <w:r w:rsidRPr="0083152A">
              <w:rPr>
                <w:sz w:val="24"/>
                <w:szCs w:val="24"/>
              </w:rPr>
              <w:t>1.5.</w:t>
            </w:r>
          </w:p>
        </w:tc>
        <w:tc>
          <w:tcPr>
            <w:tcW w:w="5021" w:type="dxa"/>
            <w:vMerge w:val="restart"/>
            <w:tcBorders>
              <w:top w:val="single" w:sz="4" w:space="0" w:color="auto"/>
              <w:left w:val="single" w:sz="4" w:space="0" w:color="auto"/>
            </w:tcBorders>
            <w:shd w:val="clear" w:color="auto" w:fill="auto"/>
            <w:vAlign w:val="center"/>
          </w:tcPr>
          <w:p w14:paraId="65FBD1F7"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длину с места толчком двумя ногами</w:t>
            </w:r>
          </w:p>
        </w:tc>
        <w:tc>
          <w:tcPr>
            <w:tcW w:w="1694" w:type="dxa"/>
            <w:vMerge w:val="restart"/>
            <w:tcBorders>
              <w:top w:val="single" w:sz="4" w:space="0" w:color="auto"/>
              <w:left w:val="single" w:sz="4" w:space="0" w:color="auto"/>
            </w:tcBorders>
            <w:shd w:val="clear" w:color="auto" w:fill="auto"/>
            <w:vAlign w:val="center"/>
          </w:tcPr>
          <w:p w14:paraId="08B2DB5B"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995" w:type="dxa"/>
            <w:gridSpan w:val="2"/>
            <w:tcBorders>
              <w:top w:val="single" w:sz="4" w:space="0" w:color="auto"/>
              <w:left w:val="single" w:sz="4" w:space="0" w:color="auto"/>
              <w:right w:val="single" w:sz="4" w:space="0" w:color="auto"/>
            </w:tcBorders>
            <w:shd w:val="clear" w:color="auto" w:fill="auto"/>
            <w:vAlign w:val="center"/>
          </w:tcPr>
          <w:p w14:paraId="5095F7BE"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2D726CF6" w14:textId="77777777" w:rsidTr="00FD377E">
        <w:trPr>
          <w:trHeight w:hRule="exact" w:val="312"/>
          <w:jc w:val="center"/>
        </w:trPr>
        <w:tc>
          <w:tcPr>
            <w:tcW w:w="538" w:type="dxa"/>
            <w:vMerge/>
            <w:tcBorders>
              <w:left w:val="single" w:sz="4" w:space="0" w:color="auto"/>
            </w:tcBorders>
            <w:shd w:val="clear" w:color="auto" w:fill="auto"/>
            <w:vAlign w:val="center"/>
          </w:tcPr>
          <w:p w14:paraId="61096DDF"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center"/>
          </w:tcPr>
          <w:p w14:paraId="41C8E08C"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525B4136"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center"/>
          </w:tcPr>
          <w:p w14:paraId="11E1931B" w14:textId="77777777" w:rsidR="00BF4E16" w:rsidRPr="0083152A" w:rsidRDefault="00BF4E16" w:rsidP="00FD377E">
            <w:pPr>
              <w:pStyle w:val="ab"/>
              <w:spacing w:line="240" w:lineRule="auto"/>
              <w:ind w:firstLine="0"/>
              <w:jc w:val="center"/>
              <w:rPr>
                <w:sz w:val="24"/>
                <w:szCs w:val="24"/>
              </w:rPr>
            </w:pPr>
            <w:r w:rsidRPr="0083152A">
              <w:rPr>
                <w:sz w:val="24"/>
                <w:szCs w:val="24"/>
              </w:rPr>
              <w:t>200</w:t>
            </w:r>
          </w:p>
        </w:tc>
        <w:tc>
          <w:tcPr>
            <w:tcW w:w="1478" w:type="dxa"/>
            <w:tcBorders>
              <w:top w:val="single" w:sz="4" w:space="0" w:color="auto"/>
              <w:left w:val="single" w:sz="4" w:space="0" w:color="auto"/>
              <w:right w:val="single" w:sz="4" w:space="0" w:color="auto"/>
            </w:tcBorders>
            <w:shd w:val="clear" w:color="auto" w:fill="auto"/>
            <w:vAlign w:val="center"/>
          </w:tcPr>
          <w:p w14:paraId="15D52829" w14:textId="77777777" w:rsidR="00BF4E16" w:rsidRPr="0083152A" w:rsidRDefault="00BF4E16" w:rsidP="00FD377E">
            <w:pPr>
              <w:pStyle w:val="ab"/>
              <w:spacing w:line="240" w:lineRule="auto"/>
              <w:ind w:firstLine="0"/>
              <w:jc w:val="center"/>
              <w:rPr>
                <w:sz w:val="24"/>
                <w:szCs w:val="24"/>
              </w:rPr>
            </w:pPr>
            <w:r w:rsidRPr="0083152A">
              <w:rPr>
                <w:sz w:val="24"/>
                <w:szCs w:val="24"/>
              </w:rPr>
              <w:t>180</w:t>
            </w:r>
          </w:p>
        </w:tc>
      </w:tr>
      <w:tr w:rsidR="00BF4E16" w:rsidRPr="0083152A" w14:paraId="11B2D93D" w14:textId="77777777" w:rsidTr="00FD377E">
        <w:trPr>
          <w:trHeight w:hRule="exact" w:val="317"/>
          <w:jc w:val="center"/>
        </w:trPr>
        <w:tc>
          <w:tcPr>
            <w:tcW w:w="538" w:type="dxa"/>
            <w:vMerge w:val="restart"/>
            <w:tcBorders>
              <w:top w:val="single" w:sz="4" w:space="0" w:color="auto"/>
              <w:left w:val="single" w:sz="4" w:space="0" w:color="auto"/>
            </w:tcBorders>
            <w:shd w:val="clear" w:color="auto" w:fill="auto"/>
            <w:vAlign w:val="center"/>
          </w:tcPr>
          <w:p w14:paraId="19CAD876" w14:textId="77777777" w:rsidR="00BF4E16" w:rsidRPr="0083152A" w:rsidRDefault="00BF4E16" w:rsidP="00FD377E">
            <w:pPr>
              <w:pStyle w:val="ab"/>
              <w:spacing w:line="240" w:lineRule="auto"/>
              <w:ind w:firstLine="0"/>
              <w:rPr>
                <w:sz w:val="24"/>
                <w:szCs w:val="24"/>
              </w:rPr>
            </w:pPr>
            <w:r w:rsidRPr="0083152A">
              <w:rPr>
                <w:sz w:val="24"/>
                <w:szCs w:val="24"/>
              </w:rPr>
              <w:t>1.6.</w:t>
            </w:r>
          </w:p>
        </w:tc>
        <w:tc>
          <w:tcPr>
            <w:tcW w:w="5021" w:type="dxa"/>
            <w:vMerge w:val="restart"/>
            <w:tcBorders>
              <w:top w:val="single" w:sz="4" w:space="0" w:color="auto"/>
              <w:left w:val="single" w:sz="4" w:space="0" w:color="auto"/>
            </w:tcBorders>
            <w:shd w:val="clear" w:color="auto" w:fill="auto"/>
            <w:vAlign w:val="bottom"/>
          </w:tcPr>
          <w:p w14:paraId="15DED819" w14:textId="77777777" w:rsidR="00BF4E16" w:rsidRPr="0083152A" w:rsidRDefault="00BF4E16" w:rsidP="00FD377E">
            <w:pPr>
              <w:pStyle w:val="ab"/>
              <w:spacing w:line="240" w:lineRule="auto"/>
              <w:ind w:firstLine="0"/>
              <w:jc w:val="center"/>
              <w:rPr>
                <w:sz w:val="24"/>
                <w:szCs w:val="24"/>
              </w:rPr>
            </w:pPr>
            <w:r w:rsidRPr="0083152A">
              <w:rPr>
                <w:sz w:val="24"/>
                <w:szCs w:val="24"/>
              </w:rPr>
              <w:t>Поднимание туловища из положения лежа на спине (за 1 мин)</w:t>
            </w:r>
          </w:p>
        </w:tc>
        <w:tc>
          <w:tcPr>
            <w:tcW w:w="1694" w:type="dxa"/>
            <w:vMerge w:val="restart"/>
            <w:tcBorders>
              <w:top w:val="single" w:sz="4" w:space="0" w:color="auto"/>
              <w:left w:val="single" w:sz="4" w:space="0" w:color="auto"/>
            </w:tcBorders>
            <w:shd w:val="clear" w:color="auto" w:fill="auto"/>
            <w:vAlign w:val="center"/>
          </w:tcPr>
          <w:p w14:paraId="2114F786" w14:textId="77777777" w:rsidR="00BF4E16" w:rsidRPr="0083152A" w:rsidRDefault="00BF4E16" w:rsidP="00FD377E">
            <w:pPr>
              <w:pStyle w:val="ab"/>
              <w:spacing w:line="240" w:lineRule="auto"/>
              <w:ind w:firstLine="0"/>
              <w:rPr>
                <w:sz w:val="24"/>
                <w:szCs w:val="24"/>
              </w:rPr>
            </w:pPr>
            <w:r w:rsidRPr="0083152A">
              <w:rPr>
                <w:sz w:val="24"/>
                <w:szCs w:val="24"/>
              </w:rPr>
              <w:t>количество раз</w:t>
            </w:r>
          </w:p>
        </w:tc>
        <w:tc>
          <w:tcPr>
            <w:tcW w:w="2995" w:type="dxa"/>
            <w:gridSpan w:val="2"/>
            <w:tcBorders>
              <w:top w:val="single" w:sz="4" w:space="0" w:color="auto"/>
              <w:left w:val="single" w:sz="4" w:space="0" w:color="auto"/>
              <w:right w:val="single" w:sz="4" w:space="0" w:color="auto"/>
            </w:tcBorders>
            <w:shd w:val="clear" w:color="auto" w:fill="auto"/>
            <w:vAlign w:val="center"/>
          </w:tcPr>
          <w:p w14:paraId="3C688B40"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35995263" w14:textId="77777777" w:rsidTr="00FD377E">
        <w:trPr>
          <w:trHeight w:hRule="exact" w:val="317"/>
          <w:jc w:val="center"/>
        </w:trPr>
        <w:tc>
          <w:tcPr>
            <w:tcW w:w="538" w:type="dxa"/>
            <w:vMerge/>
            <w:tcBorders>
              <w:left w:val="single" w:sz="4" w:space="0" w:color="auto"/>
            </w:tcBorders>
            <w:shd w:val="clear" w:color="auto" w:fill="auto"/>
            <w:vAlign w:val="center"/>
          </w:tcPr>
          <w:p w14:paraId="1544BB7A"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bottom"/>
          </w:tcPr>
          <w:p w14:paraId="08D8E149"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03475636"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center"/>
          </w:tcPr>
          <w:p w14:paraId="62C2FAEE" w14:textId="77777777" w:rsidR="00BF4E16" w:rsidRPr="0083152A" w:rsidRDefault="00BF4E16" w:rsidP="00FD377E">
            <w:pPr>
              <w:pStyle w:val="ab"/>
              <w:spacing w:line="240" w:lineRule="auto"/>
              <w:ind w:firstLine="0"/>
              <w:jc w:val="center"/>
              <w:rPr>
                <w:sz w:val="24"/>
                <w:szCs w:val="24"/>
              </w:rPr>
            </w:pPr>
            <w:r w:rsidRPr="0083152A">
              <w:rPr>
                <w:sz w:val="24"/>
                <w:szCs w:val="24"/>
              </w:rPr>
              <w:t>45</w:t>
            </w:r>
          </w:p>
        </w:tc>
        <w:tc>
          <w:tcPr>
            <w:tcW w:w="1478" w:type="dxa"/>
            <w:tcBorders>
              <w:top w:val="single" w:sz="4" w:space="0" w:color="auto"/>
              <w:left w:val="single" w:sz="4" w:space="0" w:color="auto"/>
              <w:right w:val="single" w:sz="4" w:space="0" w:color="auto"/>
            </w:tcBorders>
            <w:shd w:val="clear" w:color="auto" w:fill="auto"/>
            <w:vAlign w:val="center"/>
          </w:tcPr>
          <w:p w14:paraId="6D2167D5" w14:textId="77777777" w:rsidR="00BF4E16" w:rsidRPr="0083152A" w:rsidRDefault="00BF4E16" w:rsidP="00FD377E">
            <w:pPr>
              <w:pStyle w:val="ab"/>
              <w:spacing w:line="240" w:lineRule="auto"/>
              <w:ind w:firstLine="0"/>
              <w:jc w:val="center"/>
              <w:rPr>
                <w:sz w:val="24"/>
                <w:szCs w:val="24"/>
              </w:rPr>
            </w:pPr>
            <w:r w:rsidRPr="0083152A">
              <w:rPr>
                <w:sz w:val="24"/>
                <w:szCs w:val="24"/>
              </w:rPr>
              <w:t>38</w:t>
            </w:r>
          </w:p>
        </w:tc>
      </w:tr>
      <w:tr w:rsidR="00BF4E16" w:rsidRPr="0083152A" w14:paraId="02EC3EDC" w14:textId="77777777" w:rsidTr="00FD377E">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auto"/>
            <w:vAlign w:val="bottom"/>
          </w:tcPr>
          <w:p w14:paraId="55FA6B1E" w14:textId="77777777" w:rsidR="00BF4E16" w:rsidRPr="0083152A" w:rsidRDefault="00BF4E16" w:rsidP="00FD377E">
            <w:pPr>
              <w:pStyle w:val="ab"/>
              <w:spacing w:line="240" w:lineRule="auto"/>
              <w:ind w:firstLine="0"/>
              <w:jc w:val="center"/>
              <w:rPr>
                <w:sz w:val="24"/>
                <w:szCs w:val="24"/>
              </w:rPr>
            </w:pPr>
            <w:r w:rsidRPr="0083152A">
              <w:rPr>
                <w:sz w:val="24"/>
                <w:szCs w:val="24"/>
              </w:rPr>
              <w:t>2. Нормативы специальной физической подготовки для спортивной дисциплины "волейбол"</w:t>
            </w:r>
          </w:p>
        </w:tc>
      </w:tr>
      <w:tr w:rsidR="00BF4E16" w:rsidRPr="0083152A" w14:paraId="06D42B9A" w14:textId="77777777" w:rsidTr="00FD377E">
        <w:trPr>
          <w:trHeight w:hRule="exact" w:val="317"/>
          <w:jc w:val="center"/>
        </w:trPr>
        <w:tc>
          <w:tcPr>
            <w:tcW w:w="538" w:type="dxa"/>
            <w:vMerge w:val="restart"/>
            <w:tcBorders>
              <w:top w:val="single" w:sz="4" w:space="0" w:color="auto"/>
              <w:left w:val="single" w:sz="4" w:space="0" w:color="auto"/>
            </w:tcBorders>
            <w:shd w:val="clear" w:color="auto" w:fill="auto"/>
            <w:vAlign w:val="center"/>
          </w:tcPr>
          <w:p w14:paraId="3C34330C" w14:textId="77777777" w:rsidR="00BF4E16" w:rsidRPr="0083152A" w:rsidRDefault="00BF4E16" w:rsidP="00FD377E">
            <w:pPr>
              <w:pStyle w:val="ab"/>
              <w:spacing w:line="240" w:lineRule="auto"/>
              <w:ind w:firstLine="0"/>
              <w:rPr>
                <w:sz w:val="24"/>
                <w:szCs w:val="24"/>
              </w:rPr>
            </w:pPr>
            <w:r w:rsidRPr="0083152A">
              <w:rPr>
                <w:sz w:val="24"/>
                <w:szCs w:val="24"/>
              </w:rPr>
              <w:t>2.1.</w:t>
            </w:r>
          </w:p>
        </w:tc>
        <w:tc>
          <w:tcPr>
            <w:tcW w:w="5021" w:type="dxa"/>
            <w:vMerge w:val="restart"/>
            <w:tcBorders>
              <w:top w:val="single" w:sz="4" w:space="0" w:color="auto"/>
              <w:left w:val="single" w:sz="4" w:space="0" w:color="auto"/>
            </w:tcBorders>
            <w:shd w:val="clear" w:color="auto" w:fill="auto"/>
            <w:vAlign w:val="center"/>
          </w:tcPr>
          <w:p w14:paraId="399724E2" w14:textId="77777777" w:rsidR="00BF4E16" w:rsidRPr="0083152A" w:rsidRDefault="00BF4E16" w:rsidP="00FD377E">
            <w:pPr>
              <w:pStyle w:val="ab"/>
              <w:spacing w:line="240" w:lineRule="auto"/>
              <w:ind w:firstLine="0"/>
              <w:jc w:val="center"/>
              <w:rPr>
                <w:sz w:val="24"/>
                <w:szCs w:val="24"/>
              </w:rPr>
            </w:pPr>
            <w:r w:rsidRPr="0083152A">
              <w:rPr>
                <w:sz w:val="24"/>
                <w:szCs w:val="24"/>
              </w:rPr>
              <w:t xml:space="preserve">Челночный бег </w:t>
            </w:r>
            <w:r w:rsidRPr="0083152A">
              <w:rPr>
                <w:sz w:val="24"/>
                <w:szCs w:val="24"/>
                <w:lang w:val="en-US" w:bidi="en-US"/>
              </w:rPr>
              <w:t xml:space="preserve">5x6 </w:t>
            </w:r>
            <w:r w:rsidRPr="0083152A">
              <w:rPr>
                <w:sz w:val="24"/>
                <w:szCs w:val="24"/>
              </w:rPr>
              <w:t>м</w:t>
            </w:r>
          </w:p>
        </w:tc>
        <w:tc>
          <w:tcPr>
            <w:tcW w:w="1694" w:type="dxa"/>
            <w:vMerge w:val="restart"/>
            <w:tcBorders>
              <w:top w:val="single" w:sz="4" w:space="0" w:color="auto"/>
              <w:left w:val="single" w:sz="4" w:space="0" w:color="auto"/>
            </w:tcBorders>
            <w:shd w:val="clear" w:color="auto" w:fill="auto"/>
            <w:vAlign w:val="center"/>
          </w:tcPr>
          <w:p w14:paraId="766ED48E"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2995" w:type="dxa"/>
            <w:gridSpan w:val="2"/>
            <w:tcBorders>
              <w:top w:val="single" w:sz="4" w:space="0" w:color="auto"/>
              <w:left w:val="single" w:sz="4" w:space="0" w:color="auto"/>
              <w:right w:val="single" w:sz="4" w:space="0" w:color="auto"/>
            </w:tcBorders>
            <w:shd w:val="clear" w:color="auto" w:fill="auto"/>
            <w:vAlign w:val="center"/>
          </w:tcPr>
          <w:p w14:paraId="14DD3F5A"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686559E5" w14:textId="77777777" w:rsidTr="00FD377E">
        <w:trPr>
          <w:trHeight w:hRule="exact" w:val="317"/>
          <w:jc w:val="center"/>
        </w:trPr>
        <w:tc>
          <w:tcPr>
            <w:tcW w:w="538" w:type="dxa"/>
            <w:vMerge/>
            <w:tcBorders>
              <w:left w:val="single" w:sz="4" w:space="0" w:color="auto"/>
            </w:tcBorders>
            <w:shd w:val="clear" w:color="auto" w:fill="auto"/>
            <w:vAlign w:val="center"/>
          </w:tcPr>
          <w:p w14:paraId="14996680"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center"/>
          </w:tcPr>
          <w:p w14:paraId="5BFDEEC7"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37BE1D90"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bottom"/>
          </w:tcPr>
          <w:p w14:paraId="1380EBEA" w14:textId="77777777" w:rsidR="00BF4E16" w:rsidRPr="0083152A" w:rsidRDefault="00BF4E16" w:rsidP="00FD377E">
            <w:pPr>
              <w:pStyle w:val="ab"/>
              <w:spacing w:line="240" w:lineRule="auto"/>
              <w:ind w:firstLine="0"/>
              <w:jc w:val="center"/>
              <w:rPr>
                <w:sz w:val="24"/>
                <w:szCs w:val="24"/>
              </w:rPr>
            </w:pPr>
            <w:r w:rsidRPr="0083152A">
              <w:rPr>
                <w:sz w:val="24"/>
                <w:szCs w:val="24"/>
              </w:rPr>
              <w:t>11,0</w:t>
            </w:r>
          </w:p>
        </w:tc>
        <w:tc>
          <w:tcPr>
            <w:tcW w:w="1478" w:type="dxa"/>
            <w:tcBorders>
              <w:top w:val="single" w:sz="4" w:space="0" w:color="auto"/>
              <w:left w:val="single" w:sz="4" w:space="0" w:color="auto"/>
              <w:right w:val="single" w:sz="4" w:space="0" w:color="auto"/>
            </w:tcBorders>
            <w:shd w:val="clear" w:color="auto" w:fill="auto"/>
            <w:vAlign w:val="bottom"/>
          </w:tcPr>
          <w:p w14:paraId="53E7383D" w14:textId="77777777" w:rsidR="00BF4E16" w:rsidRPr="0083152A" w:rsidRDefault="00BF4E16" w:rsidP="00FD377E">
            <w:pPr>
              <w:pStyle w:val="ab"/>
              <w:spacing w:line="240" w:lineRule="auto"/>
              <w:ind w:firstLine="0"/>
              <w:jc w:val="center"/>
              <w:rPr>
                <w:sz w:val="24"/>
                <w:szCs w:val="24"/>
              </w:rPr>
            </w:pPr>
            <w:r w:rsidRPr="0083152A">
              <w:rPr>
                <w:sz w:val="24"/>
                <w:szCs w:val="24"/>
              </w:rPr>
              <w:t>11,5</w:t>
            </w:r>
          </w:p>
        </w:tc>
      </w:tr>
      <w:tr w:rsidR="00BF4E16" w:rsidRPr="0083152A" w14:paraId="171A2A24" w14:textId="77777777" w:rsidTr="00FD377E">
        <w:trPr>
          <w:trHeight w:hRule="exact" w:val="312"/>
          <w:jc w:val="center"/>
        </w:trPr>
        <w:tc>
          <w:tcPr>
            <w:tcW w:w="538" w:type="dxa"/>
            <w:vMerge w:val="restart"/>
            <w:tcBorders>
              <w:top w:val="single" w:sz="4" w:space="0" w:color="auto"/>
              <w:left w:val="single" w:sz="4" w:space="0" w:color="auto"/>
            </w:tcBorders>
            <w:shd w:val="clear" w:color="auto" w:fill="auto"/>
            <w:vAlign w:val="center"/>
          </w:tcPr>
          <w:p w14:paraId="133688F3" w14:textId="77777777" w:rsidR="00BF4E16" w:rsidRPr="0083152A" w:rsidRDefault="00BF4E16" w:rsidP="00FD377E">
            <w:pPr>
              <w:pStyle w:val="ab"/>
              <w:spacing w:line="240" w:lineRule="auto"/>
              <w:ind w:firstLine="0"/>
              <w:rPr>
                <w:sz w:val="24"/>
                <w:szCs w:val="24"/>
              </w:rPr>
            </w:pPr>
            <w:r w:rsidRPr="0083152A">
              <w:rPr>
                <w:sz w:val="24"/>
                <w:szCs w:val="24"/>
              </w:rPr>
              <w:t>2.2.</w:t>
            </w:r>
          </w:p>
        </w:tc>
        <w:tc>
          <w:tcPr>
            <w:tcW w:w="5021" w:type="dxa"/>
            <w:vMerge w:val="restart"/>
            <w:tcBorders>
              <w:top w:val="single" w:sz="4" w:space="0" w:color="auto"/>
              <w:left w:val="single" w:sz="4" w:space="0" w:color="auto"/>
            </w:tcBorders>
            <w:shd w:val="clear" w:color="auto" w:fill="auto"/>
            <w:vAlign w:val="bottom"/>
          </w:tcPr>
          <w:p w14:paraId="2E309531" w14:textId="77777777" w:rsidR="00BF4E16" w:rsidRPr="0083152A" w:rsidRDefault="00BF4E16" w:rsidP="00FD377E">
            <w:pPr>
              <w:pStyle w:val="ab"/>
              <w:spacing w:line="240" w:lineRule="auto"/>
              <w:ind w:firstLine="0"/>
              <w:jc w:val="center"/>
              <w:rPr>
                <w:sz w:val="24"/>
                <w:szCs w:val="24"/>
              </w:rPr>
            </w:pPr>
            <w:r w:rsidRPr="0083152A">
              <w:rPr>
                <w:sz w:val="24"/>
                <w:szCs w:val="24"/>
              </w:rPr>
              <w:t>Бросок мяча массой 1 кг из-за головы двумя руками, стоя</w:t>
            </w:r>
          </w:p>
        </w:tc>
        <w:tc>
          <w:tcPr>
            <w:tcW w:w="1694" w:type="dxa"/>
            <w:vMerge w:val="restart"/>
            <w:tcBorders>
              <w:top w:val="single" w:sz="4" w:space="0" w:color="auto"/>
              <w:left w:val="single" w:sz="4" w:space="0" w:color="auto"/>
            </w:tcBorders>
            <w:shd w:val="clear" w:color="auto" w:fill="auto"/>
            <w:vAlign w:val="center"/>
          </w:tcPr>
          <w:p w14:paraId="18D83426" w14:textId="77777777" w:rsidR="00BF4E16" w:rsidRPr="0083152A" w:rsidRDefault="00BF4E16" w:rsidP="00FD377E">
            <w:pPr>
              <w:pStyle w:val="ab"/>
              <w:spacing w:line="240" w:lineRule="auto"/>
              <w:ind w:firstLine="0"/>
              <w:jc w:val="center"/>
              <w:rPr>
                <w:sz w:val="24"/>
                <w:szCs w:val="24"/>
              </w:rPr>
            </w:pPr>
            <w:r w:rsidRPr="0083152A">
              <w:rPr>
                <w:sz w:val="24"/>
                <w:szCs w:val="24"/>
              </w:rPr>
              <w:t>м</w:t>
            </w:r>
          </w:p>
        </w:tc>
        <w:tc>
          <w:tcPr>
            <w:tcW w:w="2995" w:type="dxa"/>
            <w:gridSpan w:val="2"/>
            <w:tcBorders>
              <w:top w:val="single" w:sz="4" w:space="0" w:color="auto"/>
              <w:left w:val="single" w:sz="4" w:space="0" w:color="auto"/>
              <w:right w:val="single" w:sz="4" w:space="0" w:color="auto"/>
            </w:tcBorders>
            <w:shd w:val="clear" w:color="auto" w:fill="auto"/>
            <w:vAlign w:val="center"/>
          </w:tcPr>
          <w:p w14:paraId="395543E3"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5D6D0F9C" w14:textId="77777777" w:rsidTr="00FD377E">
        <w:trPr>
          <w:trHeight w:hRule="exact" w:val="317"/>
          <w:jc w:val="center"/>
        </w:trPr>
        <w:tc>
          <w:tcPr>
            <w:tcW w:w="538" w:type="dxa"/>
            <w:vMerge/>
            <w:tcBorders>
              <w:left w:val="single" w:sz="4" w:space="0" w:color="auto"/>
            </w:tcBorders>
            <w:shd w:val="clear" w:color="auto" w:fill="auto"/>
            <w:vAlign w:val="center"/>
          </w:tcPr>
          <w:p w14:paraId="61CF7647"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bottom"/>
          </w:tcPr>
          <w:p w14:paraId="6EF95B68"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6F3487E9"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center"/>
          </w:tcPr>
          <w:p w14:paraId="4D4EDB79" w14:textId="77777777" w:rsidR="00BF4E16" w:rsidRPr="0083152A" w:rsidRDefault="00BF4E16" w:rsidP="00FD377E">
            <w:pPr>
              <w:pStyle w:val="ab"/>
              <w:spacing w:line="240" w:lineRule="auto"/>
              <w:ind w:firstLine="0"/>
              <w:jc w:val="center"/>
              <w:rPr>
                <w:sz w:val="24"/>
                <w:szCs w:val="24"/>
              </w:rPr>
            </w:pPr>
            <w:r w:rsidRPr="0083152A">
              <w:rPr>
                <w:sz w:val="24"/>
                <w:szCs w:val="24"/>
              </w:rPr>
              <w:t>16</w:t>
            </w:r>
          </w:p>
        </w:tc>
        <w:tc>
          <w:tcPr>
            <w:tcW w:w="1478" w:type="dxa"/>
            <w:tcBorders>
              <w:top w:val="single" w:sz="4" w:space="0" w:color="auto"/>
              <w:left w:val="single" w:sz="4" w:space="0" w:color="auto"/>
              <w:right w:val="single" w:sz="4" w:space="0" w:color="auto"/>
            </w:tcBorders>
            <w:shd w:val="clear" w:color="auto" w:fill="auto"/>
            <w:vAlign w:val="center"/>
          </w:tcPr>
          <w:p w14:paraId="65468519" w14:textId="77777777" w:rsidR="00BF4E16" w:rsidRPr="0083152A" w:rsidRDefault="00BF4E16" w:rsidP="00FD377E">
            <w:pPr>
              <w:pStyle w:val="ab"/>
              <w:spacing w:line="240" w:lineRule="auto"/>
              <w:ind w:firstLine="0"/>
              <w:jc w:val="center"/>
              <w:rPr>
                <w:sz w:val="24"/>
                <w:szCs w:val="24"/>
              </w:rPr>
            </w:pPr>
            <w:r w:rsidRPr="0083152A">
              <w:rPr>
                <w:sz w:val="24"/>
                <w:szCs w:val="24"/>
              </w:rPr>
              <w:t>12</w:t>
            </w:r>
          </w:p>
        </w:tc>
      </w:tr>
      <w:tr w:rsidR="00BF4E16" w:rsidRPr="0083152A" w14:paraId="024F4A6F" w14:textId="77777777" w:rsidTr="00FD377E">
        <w:trPr>
          <w:trHeight w:hRule="exact" w:val="317"/>
          <w:jc w:val="center"/>
        </w:trPr>
        <w:tc>
          <w:tcPr>
            <w:tcW w:w="538" w:type="dxa"/>
            <w:vMerge w:val="restart"/>
            <w:tcBorders>
              <w:top w:val="single" w:sz="4" w:space="0" w:color="auto"/>
              <w:left w:val="single" w:sz="4" w:space="0" w:color="auto"/>
            </w:tcBorders>
            <w:shd w:val="clear" w:color="auto" w:fill="auto"/>
            <w:vAlign w:val="center"/>
          </w:tcPr>
          <w:p w14:paraId="3BFCB35B" w14:textId="77777777" w:rsidR="00BF4E16" w:rsidRPr="0083152A" w:rsidRDefault="00BF4E16" w:rsidP="00FD377E">
            <w:pPr>
              <w:pStyle w:val="ab"/>
              <w:spacing w:line="240" w:lineRule="auto"/>
              <w:ind w:firstLine="0"/>
              <w:rPr>
                <w:sz w:val="24"/>
                <w:szCs w:val="24"/>
              </w:rPr>
            </w:pPr>
            <w:r w:rsidRPr="0083152A">
              <w:rPr>
                <w:sz w:val="24"/>
                <w:szCs w:val="24"/>
              </w:rPr>
              <w:t>2.3.</w:t>
            </w:r>
          </w:p>
        </w:tc>
        <w:tc>
          <w:tcPr>
            <w:tcW w:w="5021" w:type="dxa"/>
            <w:vMerge w:val="restart"/>
            <w:tcBorders>
              <w:top w:val="single" w:sz="4" w:space="0" w:color="auto"/>
              <w:left w:val="single" w:sz="4" w:space="0" w:color="auto"/>
            </w:tcBorders>
            <w:shd w:val="clear" w:color="auto" w:fill="auto"/>
            <w:vAlign w:val="bottom"/>
          </w:tcPr>
          <w:p w14:paraId="6879822C"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высоту одновременным отталкиванием двумя ногами</w:t>
            </w:r>
          </w:p>
        </w:tc>
        <w:tc>
          <w:tcPr>
            <w:tcW w:w="1694" w:type="dxa"/>
            <w:vMerge w:val="restart"/>
            <w:tcBorders>
              <w:top w:val="single" w:sz="4" w:space="0" w:color="auto"/>
              <w:left w:val="single" w:sz="4" w:space="0" w:color="auto"/>
            </w:tcBorders>
            <w:shd w:val="clear" w:color="auto" w:fill="auto"/>
            <w:vAlign w:val="center"/>
          </w:tcPr>
          <w:p w14:paraId="1883C334"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2995" w:type="dxa"/>
            <w:gridSpan w:val="2"/>
            <w:tcBorders>
              <w:top w:val="single" w:sz="4" w:space="0" w:color="auto"/>
              <w:left w:val="single" w:sz="4" w:space="0" w:color="auto"/>
              <w:right w:val="single" w:sz="4" w:space="0" w:color="auto"/>
            </w:tcBorders>
            <w:shd w:val="clear" w:color="auto" w:fill="auto"/>
            <w:vAlign w:val="center"/>
          </w:tcPr>
          <w:p w14:paraId="11E466FA"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60EB1B5E" w14:textId="77777777" w:rsidTr="00FD377E">
        <w:trPr>
          <w:trHeight w:hRule="exact" w:val="317"/>
          <w:jc w:val="center"/>
        </w:trPr>
        <w:tc>
          <w:tcPr>
            <w:tcW w:w="538" w:type="dxa"/>
            <w:vMerge/>
            <w:tcBorders>
              <w:left w:val="single" w:sz="4" w:space="0" w:color="auto"/>
            </w:tcBorders>
            <w:shd w:val="clear" w:color="auto" w:fill="auto"/>
            <w:vAlign w:val="center"/>
          </w:tcPr>
          <w:p w14:paraId="36E72DFC" w14:textId="77777777" w:rsidR="00BF4E16" w:rsidRPr="0083152A" w:rsidRDefault="00BF4E16" w:rsidP="00FD377E">
            <w:pPr>
              <w:spacing w:after="0" w:line="240" w:lineRule="auto"/>
              <w:rPr>
                <w:rFonts w:ascii="Times New Roman" w:hAnsi="Times New Roman" w:cs="Times New Roman"/>
                <w:sz w:val="24"/>
                <w:szCs w:val="24"/>
              </w:rPr>
            </w:pPr>
          </w:p>
        </w:tc>
        <w:tc>
          <w:tcPr>
            <w:tcW w:w="5021" w:type="dxa"/>
            <w:vMerge/>
            <w:tcBorders>
              <w:left w:val="single" w:sz="4" w:space="0" w:color="auto"/>
            </w:tcBorders>
            <w:shd w:val="clear" w:color="auto" w:fill="auto"/>
            <w:vAlign w:val="bottom"/>
          </w:tcPr>
          <w:p w14:paraId="5DDBF616" w14:textId="77777777" w:rsidR="00BF4E16" w:rsidRPr="0083152A" w:rsidRDefault="00BF4E16" w:rsidP="00FD377E">
            <w:pPr>
              <w:spacing w:after="0" w:line="240" w:lineRule="auto"/>
              <w:rPr>
                <w:rFonts w:ascii="Times New Roman" w:hAnsi="Times New Roman" w:cs="Times New Roman"/>
                <w:sz w:val="24"/>
                <w:szCs w:val="24"/>
              </w:rPr>
            </w:pPr>
          </w:p>
        </w:tc>
        <w:tc>
          <w:tcPr>
            <w:tcW w:w="1694" w:type="dxa"/>
            <w:vMerge/>
            <w:tcBorders>
              <w:left w:val="single" w:sz="4" w:space="0" w:color="auto"/>
            </w:tcBorders>
            <w:shd w:val="clear" w:color="auto" w:fill="auto"/>
            <w:vAlign w:val="center"/>
          </w:tcPr>
          <w:p w14:paraId="5A7C9D28" w14:textId="77777777" w:rsidR="00BF4E16" w:rsidRPr="0083152A" w:rsidRDefault="00BF4E16" w:rsidP="00FD377E">
            <w:pPr>
              <w:spacing w:after="0" w:line="240" w:lineRule="auto"/>
              <w:rPr>
                <w:rFonts w:ascii="Times New Roman" w:hAnsi="Times New Roman" w:cs="Times New Roman"/>
                <w:sz w:val="24"/>
                <w:szCs w:val="24"/>
              </w:rPr>
            </w:pPr>
          </w:p>
        </w:tc>
        <w:tc>
          <w:tcPr>
            <w:tcW w:w="1517" w:type="dxa"/>
            <w:tcBorders>
              <w:top w:val="single" w:sz="4" w:space="0" w:color="auto"/>
              <w:left w:val="single" w:sz="4" w:space="0" w:color="auto"/>
            </w:tcBorders>
            <w:shd w:val="clear" w:color="auto" w:fill="auto"/>
            <w:vAlign w:val="center"/>
          </w:tcPr>
          <w:p w14:paraId="79A5E856" w14:textId="77777777" w:rsidR="00BF4E16" w:rsidRPr="0083152A" w:rsidRDefault="00BF4E16" w:rsidP="00FD377E">
            <w:pPr>
              <w:pStyle w:val="ab"/>
              <w:spacing w:line="240" w:lineRule="auto"/>
              <w:ind w:firstLine="0"/>
              <w:jc w:val="center"/>
              <w:rPr>
                <w:sz w:val="24"/>
                <w:szCs w:val="24"/>
              </w:rPr>
            </w:pPr>
            <w:r w:rsidRPr="0083152A">
              <w:rPr>
                <w:sz w:val="24"/>
                <w:szCs w:val="24"/>
              </w:rPr>
              <w:t>45</w:t>
            </w:r>
          </w:p>
        </w:tc>
        <w:tc>
          <w:tcPr>
            <w:tcW w:w="1478" w:type="dxa"/>
            <w:tcBorders>
              <w:top w:val="single" w:sz="4" w:space="0" w:color="auto"/>
              <w:left w:val="single" w:sz="4" w:space="0" w:color="auto"/>
              <w:right w:val="single" w:sz="4" w:space="0" w:color="auto"/>
            </w:tcBorders>
            <w:shd w:val="clear" w:color="auto" w:fill="auto"/>
            <w:vAlign w:val="center"/>
          </w:tcPr>
          <w:p w14:paraId="6CCF1F27" w14:textId="77777777" w:rsidR="00BF4E16" w:rsidRPr="0083152A" w:rsidRDefault="00BF4E16" w:rsidP="00FD377E">
            <w:pPr>
              <w:pStyle w:val="ab"/>
              <w:spacing w:line="240" w:lineRule="auto"/>
              <w:ind w:firstLine="0"/>
              <w:jc w:val="center"/>
              <w:rPr>
                <w:sz w:val="24"/>
                <w:szCs w:val="24"/>
              </w:rPr>
            </w:pPr>
            <w:r w:rsidRPr="0083152A">
              <w:rPr>
                <w:sz w:val="24"/>
                <w:szCs w:val="24"/>
              </w:rPr>
              <w:t>38</w:t>
            </w:r>
          </w:p>
        </w:tc>
      </w:tr>
      <w:tr w:rsidR="00BF4E16" w:rsidRPr="0083152A" w14:paraId="48860D56" w14:textId="77777777" w:rsidTr="00FD377E">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auto"/>
            <w:vAlign w:val="bottom"/>
          </w:tcPr>
          <w:p w14:paraId="3685DD42" w14:textId="77777777" w:rsidR="00BF4E16" w:rsidRPr="0083152A" w:rsidRDefault="00BF4E16" w:rsidP="00FD377E">
            <w:pPr>
              <w:pStyle w:val="ab"/>
              <w:spacing w:line="240" w:lineRule="auto"/>
              <w:ind w:firstLine="0"/>
              <w:jc w:val="center"/>
              <w:rPr>
                <w:sz w:val="24"/>
                <w:szCs w:val="24"/>
              </w:rPr>
            </w:pPr>
            <w:r w:rsidRPr="0083152A">
              <w:rPr>
                <w:sz w:val="24"/>
                <w:szCs w:val="24"/>
              </w:rPr>
              <w:t>3. Уровень спортивной квалификации</w:t>
            </w:r>
          </w:p>
        </w:tc>
      </w:tr>
      <w:tr w:rsidR="00BF4E16" w:rsidRPr="0083152A" w14:paraId="7F50E752" w14:textId="77777777" w:rsidTr="00FD377E">
        <w:trPr>
          <w:trHeight w:hRule="exact" w:val="326"/>
          <w:jc w:val="center"/>
        </w:trPr>
        <w:tc>
          <w:tcPr>
            <w:tcW w:w="538" w:type="dxa"/>
            <w:tcBorders>
              <w:top w:val="single" w:sz="4" w:space="0" w:color="auto"/>
              <w:left w:val="single" w:sz="4" w:space="0" w:color="auto"/>
              <w:bottom w:val="single" w:sz="4" w:space="0" w:color="auto"/>
            </w:tcBorders>
            <w:shd w:val="clear" w:color="auto" w:fill="auto"/>
            <w:vAlign w:val="bottom"/>
          </w:tcPr>
          <w:p w14:paraId="59BA6658" w14:textId="77777777" w:rsidR="00BF4E16" w:rsidRPr="0083152A" w:rsidRDefault="00BF4E16" w:rsidP="00FD377E">
            <w:pPr>
              <w:pStyle w:val="ab"/>
              <w:spacing w:line="240" w:lineRule="auto"/>
              <w:ind w:firstLine="0"/>
              <w:rPr>
                <w:sz w:val="24"/>
                <w:szCs w:val="24"/>
              </w:rPr>
            </w:pPr>
            <w:r w:rsidRPr="0083152A">
              <w:rPr>
                <w:sz w:val="24"/>
                <w:szCs w:val="24"/>
              </w:rPr>
              <w:t>3.1.</w:t>
            </w:r>
          </w:p>
        </w:tc>
        <w:tc>
          <w:tcPr>
            <w:tcW w:w="971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F53075" w14:textId="77777777" w:rsidR="00BF4E16" w:rsidRPr="0083152A" w:rsidRDefault="00BF4E16" w:rsidP="00FD377E">
            <w:pPr>
              <w:pStyle w:val="ab"/>
              <w:spacing w:line="240" w:lineRule="auto"/>
              <w:ind w:firstLine="0"/>
              <w:jc w:val="center"/>
              <w:rPr>
                <w:sz w:val="24"/>
                <w:szCs w:val="24"/>
              </w:rPr>
            </w:pPr>
            <w:r w:rsidRPr="0083152A">
              <w:rPr>
                <w:sz w:val="24"/>
                <w:szCs w:val="24"/>
              </w:rPr>
              <w:t>Спортивный разряд "первый спортивный разряд"</w:t>
            </w:r>
          </w:p>
        </w:tc>
      </w:tr>
    </w:tbl>
    <w:p w14:paraId="5DC7276E" w14:textId="77777777" w:rsidR="00BF4E16" w:rsidRPr="0083152A" w:rsidRDefault="00BF4E16" w:rsidP="00BF4E16">
      <w:pPr>
        <w:spacing w:after="0" w:line="240" w:lineRule="auto"/>
        <w:rPr>
          <w:rFonts w:ascii="Times New Roman" w:hAnsi="Times New Roman" w:cs="Times New Roman"/>
          <w:sz w:val="24"/>
          <w:szCs w:val="24"/>
        </w:rPr>
      </w:pPr>
    </w:p>
    <w:p w14:paraId="3C407D81" w14:textId="77777777" w:rsidR="00BF4E16" w:rsidRPr="0083152A" w:rsidRDefault="00BF4E16" w:rsidP="00BF4E16">
      <w:pPr>
        <w:pStyle w:val="1"/>
        <w:spacing w:line="240" w:lineRule="auto"/>
        <w:ind w:firstLine="0"/>
        <w:jc w:val="center"/>
        <w:rPr>
          <w:sz w:val="24"/>
          <w:szCs w:val="24"/>
        </w:rPr>
      </w:pPr>
      <w:r w:rsidRPr="0083152A">
        <w:rPr>
          <w:b/>
          <w:bCs/>
          <w:sz w:val="24"/>
          <w:szCs w:val="24"/>
        </w:rPr>
        <w:t>Нормативы общей физической и специальной физической подготовки и</w:t>
      </w:r>
      <w:r>
        <w:rPr>
          <w:b/>
          <w:bCs/>
          <w:sz w:val="24"/>
          <w:szCs w:val="24"/>
        </w:rPr>
        <w:t xml:space="preserve"> </w:t>
      </w:r>
      <w:r w:rsidRPr="0083152A">
        <w:rPr>
          <w:b/>
          <w:bCs/>
          <w:sz w:val="24"/>
          <w:szCs w:val="24"/>
        </w:rPr>
        <w:t>уровень спортивной квалификации (спортивные разряды) для зачисления и</w:t>
      </w:r>
      <w:r>
        <w:rPr>
          <w:b/>
          <w:bCs/>
          <w:sz w:val="24"/>
          <w:szCs w:val="24"/>
        </w:rPr>
        <w:t xml:space="preserve"> </w:t>
      </w:r>
      <w:r w:rsidRPr="0083152A">
        <w:rPr>
          <w:b/>
          <w:bCs/>
          <w:sz w:val="24"/>
          <w:szCs w:val="24"/>
        </w:rPr>
        <w:t>перевода на этап высшего</w:t>
      </w:r>
      <w:r>
        <w:rPr>
          <w:b/>
          <w:bCs/>
          <w:sz w:val="24"/>
          <w:szCs w:val="24"/>
        </w:rPr>
        <w:t xml:space="preserve"> </w:t>
      </w:r>
      <w:r w:rsidRPr="0083152A">
        <w:rPr>
          <w:b/>
          <w:bCs/>
          <w:sz w:val="24"/>
          <w:szCs w:val="24"/>
        </w:rPr>
        <w:t>спортивного мастерства по виду спорта "волейбол"</w:t>
      </w:r>
    </w:p>
    <w:p w14:paraId="111B8FD7" w14:textId="77777777" w:rsidR="00BF4E16" w:rsidRPr="0083152A" w:rsidRDefault="00BF4E16" w:rsidP="00BF4E16">
      <w:pPr>
        <w:pStyle w:val="1"/>
        <w:spacing w:line="240" w:lineRule="auto"/>
        <w:ind w:firstLine="0"/>
        <w:jc w:val="right"/>
        <w:rPr>
          <w:sz w:val="24"/>
          <w:szCs w:val="24"/>
          <w:u w:val="single"/>
        </w:rPr>
      </w:pPr>
      <w:r w:rsidRPr="0083152A">
        <w:rPr>
          <w:b/>
          <w:bCs/>
          <w:sz w:val="24"/>
          <w:szCs w:val="24"/>
          <w:u w:val="single"/>
        </w:rPr>
        <w:t>Таблица № 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4445"/>
        <w:gridCol w:w="1608"/>
        <w:gridCol w:w="1776"/>
        <w:gridCol w:w="1906"/>
      </w:tblGrid>
      <w:tr w:rsidR="00BF4E16" w:rsidRPr="0083152A" w14:paraId="15B62579"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tcPr>
          <w:p w14:paraId="6969D3A4" w14:textId="77777777" w:rsidR="00BF4E16" w:rsidRPr="0083152A" w:rsidRDefault="00BF4E16" w:rsidP="00FD377E">
            <w:pPr>
              <w:pStyle w:val="ab"/>
              <w:spacing w:line="240" w:lineRule="auto"/>
              <w:ind w:firstLine="0"/>
              <w:jc w:val="center"/>
              <w:rPr>
                <w:sz w:val="24"/>
                <w:szCs w:val="24"/>
              </w:rPr>
            </w:pPr>
            <w:r w:rsidRPr="0083152A">
              <w:rPr>
                <w:b/>
                <w:bCs/>
                <w:sz w:val="24"/>
                <w:szCs w:val="24"/>
              </w:rPr>
              <w:t>№ п/п</w:t>
            </w:r>
          </w:p>
        </w:tc>
        <w:tc>
          <w:tcPr>
            <w:tcW w:w="4445" w:type="dxa"/>
            <w:vMerge w:val="restart"/>
            <w:tcBorders>
              <w:top w:val="single" w:sz="4" w:space="0" w:color="auto"/>
              <w:left w:val="single" w:sz="4" w:space="0" w:color="auto"/>
            </w:tcBorders>
            <w:shd w:val="clear" w:color="auto" w:fill="auto"/>
          </w:tcPr>
          <w:p w14:paraId="1BE91EAF" w14:textId="77777777" w:rsidR="00BF4E16" w:rsidRPr="0083152A" w:rsidRDefault="00BF4E16" w:rsidP="00FD377E">
            <w:pPr>
              <w:pStyle w:val="ab"/>
              <w:spacing w:line="240" w:lineRule="auto"/>
              <w:ind w:firstLine="0"/>
              <w:jc w:val="center"/>
              <w:rPr>
                <w:sz w:val="24"/>
                <w:szCs w:val="24"/>
              </w:rPr>
            </w:pPr>
            <w:r w:rsidRPr="0083152A">
              <w:rPr>
                <w:b/>
                <w:bCs/>
                <w:sz w:val="24"/>
                <w:szCs w:val="24"/>
              </w:rPr>
              <w:t>Упражнения</w:t>
            </w:r>
          </w:p>
        </w:tc>
        <w:tc>
          <w:tcPr>
            <w:tcW w:w="1608" w:type="dxa"/>
            <w:vMerge w:val="restart"/>
            <w:tcBorders>
              <w:top w:val="single" w:sz="4" w:space="0" w:color="auto"/>
              <w:left w:val="single" w:sz="4" w:space="0" w:color="auto"/>
            </w:tcBorders>
            <w:shd w:val="clear" w:color="auto" w:fill="auto"/>
          </w:tcPr>
          <w:p w14:paraId="594AECD3" w14:textId="77777777" w:rsidR="00BF4E16" w:rsidRPr="0083152A" w:rsidRDefault="00BF4E16" w:rsidP="00FD377E">
            <w:pPr>
              <w:pStyle w:val="ab"/>
              <w:spacing w:line="240" w:lineRule="auto"/>
              <w:ind w:firstLine="0"/>
              <w:jc w:val="center"/>
              <w:rPr>
                <w:sz w:val="24"/>
                <w:szCs w:val="24"/>
              </w:rPr>
            </w:pPr>
            <w:r w:rsidRPr="0083152A">
              <w:rPr>
                <w:b/>
                <w:bCs/>
                <w:sz w:val="24"/>
                <w:szCs w:val="24"/>
              </w:rPr>
              <w:t>Единица измерения</w:t>
            </w:r>
          </w:p>
        </w:tc>
        <w:tc>
          <w:tcPr>
            <w:tcW w:w="3682" w:type="dxa"/>
            <w:gridSpan w:val="2"/>
            <w:tcBorders>
              <w:top w:val="single" w:sz="4" w:space="0" w:color="auto"/>
              <w:left w:val="single" w:sz="4" w:space="0" w:color="auto"/>
              <w:right w:val="single" w:sz="4" w:space="0" w:color="auto"/>
            </w:tcBorders>
            <w:shd w:val="clear" w:color="auto" w:fill="auto"/>
            <w:vAlign w:val="bottom"/>
          </w:tcPr>
          <w:p w14:paraId="2A6C3EE8" w14:textId="77777777" w:rsidR="00BF4E16" w:rsidRPr="0083152A" w:rsidRDefault="00BF4E16" w:rsidP="00FD377E">
            <w:pPr>
              <w:pStyle w:val="ab"/>
              <w:spacing w:line="240" w:lineRule="auto"/>
              <w:ind w:firstLine="0"/>
              <w:jc w:val="center"/>
              <w:rPr>
                <w:sz w:val="24"/>
                <w:szCs w:val="24"/>
              </w:rPr>
            </w:pPr>
            <w:r w:rsidRPr="0083152A">
              <w:rPr>
                <w:b/>
                <w:bCs/>
                <w:sz w:val="24"/>
                <w:szCs w:val="24"/>
              </w:rPr>
              <w:t>Норматив</w:t>
            </w:r>
          </w:p>
        </w:tc>
      </w:tr>
      <w:tr w:rsidR="00BF4E16" w:rsidRPr="0083152A" w14:paraId="6786420D" w14:textId="77777777" w:rsidTr="00FD377E">
        <w:trPr>
          <w:trHeight w:hRule="exact" w:val="869"/>
          <w:jc w:val="center"/>
        </w:trPr>
        <w:tc>
          <w:tcPr>
            <w:tcW w:w="514" w:type="dxa"/>
            <w:vMerge/>
            <w:tcBorders>
              <w:left w:val="single" w:sz="4" w:space="0" w:color="auto"/>
            </w:tcBorders>
            <w:shd w:val="clear" w:color="auto" w:fill="auto"/>
          </w:tcPr>
          <w:p w14:paraId="07C8489C"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tcPr>
          <w:p w14:paraId="29963E3F"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tcPr>
          <w:p w14:paraId="03DECBDC"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bottom"/>
          </w:tcPr>
          <w:p w14:paraId="153F69A7" w14:textId="77777777" w:rsidR="00BF4E16" w:rsidRPr="0083152A" w:rsidRDefault="00BF4E16" w:rsidP="00FD377E">
            <w:pPr>
              <w:pStyle w:val="ab"/>
              <w:spacing w:line="240" w:lineRule="auto"/>
              <w:ind w:firstLine="0"/>
              <w:jc w:val="center"/>
              <w:rPr>
                <w:sz w:val="24"/>
                <w:szCs w:val="24"/>
              </w:rPr>
            </w:pPr>
            <w:r w:rsidRPr="0083152A">
              <w:rPr>
                <w:sz w:val="24"/>
                <w:szCs w:val="24"/>
              </w:rPr>
              <w:t>юноши/ юниоры/ мужчины</w:t>
            </w:r>
          </w:p>
        </w:tc>
        <w:tc>
          <w:tcPr>
            <w:tcW w:w="1906" w:type="dxa"/>
            <w:tcBorders>
              <w:top w:val="single" w:sz="4" w:space="0" w:color="auto"/>
              <w:left w:val="single" w:sz="4" w:space="0" w:color="auto"/>
              <w:right w:val="single" w:sz="4" w:space="0" w:color="auto"/>
            </w:tcBorders>
            <w:shd w:val="clear" w:color="auto" w:fill="auto"/>
            <w:vAlign w:val="bottom"/>
          </w:tcPr>
          <w:p w14:paraId="3CC4DE05" w14:textId="77777777" w:rsidR="00BF4E16" w:rsidRPr="0083152A" w:rsidRDefault="00BF4E16" w:rsidP="00FD377E">
            <w:pPr>
              <w:pStyle w:val="ab"/>
              <w:spacing w:line="240" w:lineRule="auto"/>
              <w:ind w:firstLine="0"/>
              <w:jc w:val="center"/>
              <w:rPr>
                <w:sz w:val="24"/>
                <w:szCs w:val="24"/>
              </w:rPr>
            </w:pPr>
            <w:r w:rsidRPr="0083152A">
              <w:rPr>
                <w:sz w:val="24"/>
                <w:szCs w:val="24"/>
              </w:rPr>
              <w:t>девушки/ юниорки/ женщины</w:t>
            </w:r>
          </w:p>
        </w:tc>
      </w:tr>
      <w:tr w:rsidR="00BF4E16" w:rsidRPr="0083152A" w14:paraId="4A60CC48" w14:textId="77777777" w:rsidTr="00FD377E">
        <w:trPr>
          <w:trHeight w:hRule="exact" w:val="326"/>
          <w:jc w:val="center"/>
        </w:trPr>
        <w:tc>
          <w:tcPr>
            <w:tcW w:w="102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4A0DD91" w14:textId="77777777" w:rsidR="00BF4E16" w:rsidRPr="0083152A" w:rsidRDefault="00BF4E16" w:rsidP="00FD377E">
            <w:pPr>
              <w:pStyle w:val="ab"/>
              <w:spacing w:line="240" w:lineRule="auto"/>
              <w:ind w:firstLine="0"/>
              <w:jc w:val="center"/>
              <w:rPr>
                <w:sz w:val="24"/>
                <w:szCs w:val="24"/>
              </w:rPr>
            </w:pPr>
            <w:r w:rsidRPr="0083152A">
              <w:rPr>
                <w:sz w:val="24"/>
                <w:szCs w:val="24"/>
              </w:rPr>
              <w:t>1. Нормативы общей физической подготовки</w:t>
            </w:r>
          </w:p>
        </w:tc>
      </w:tr>
      <w:tr w:rsidR="00BF4E16" w:rsidRPr="0083152A" w14:paraId="51D4459E" w14:textId="77777777" w:rsidTr="00FD377E">
        <w:trPr>
          <w:trHeight w:hRule="exact" w:val="322"/>
          <w:jc w:val="center"/>
        </w:trPr>
        <w:tc>
          <w:tcPr>
            <w:tcW w:w="514" w:type="dxa"/>
            <w:vMerge w:val="restart"/>
            <w:tcBorders>
              <w:top w:val="single" w:sz="4" w:space="0" w:color="auto"/>
              <w:left w:val="single" w:sz="4" w:space="0" w:color="auto"/>
            </w:tcBorders>
            <w:shd w:val="clear" w:color="auto" w:fill="auto"/>
            <w:vAlign w:val="center"/>
          </w:tcPr>
          <w:p w14:paraId="7E89C05E" w14:textId="77777777" w:rsidR="00BF4E16" w:rsidRPr="0083152A" w:rsidRDefault="00BF4E16" w:rsidP="00FD377E">
            <w:pPr>
              <w:pStyle w:val="ab"/>
              <w:spacing w:line="240" w:lineRule="auto"/>
              <w:ind w:firstLine="0"/>
              <w:rPr>
                <w:sz w:val="24"/>
                <w:szCs w:val="24"/>
              </w:rPr>
            </w:pPr>
            <w:r w:rsidRPr="0083152A">
              <w:rPr>
                <w:sz w:val="24"/>
                <w:szCs w:val="24"/>
              </w:rPr>
              <w:t>1.1.</w:t>
            </w:r>
          </w:p>
        </w:tc>
        <w:tc>
          <w:tcPr>
            <w:tcW w:w="4445" w:type="dxa"/>
            <w:vMerge w:val="restart"/>
            <w:tcBorders>
              <w:top w:val="single" w:sz="4" w:space="0" w:color="auto"/>
              <w:left w:val="single" w:sz="4" w:space="0" w:color="auto"/>
            </w:tcBorders>
            <w:shd w:val="clear" w:color="auto" w:fill="auto"/>
            <w:vAlign w:val="center"/>
          </w:tcPr>
          <w:p w14:paraId="05A5CAAA" w14:textId="77777777" w:rsidR="00BF4E16" w:rsidRPr="0083152A" w:rsidRDefault="00BF4E16" w:rsidP="00FD377E">
            <w:pPr>
              <w:pStyle w:val="ab"/>
              <w:spacing w:line="240" w:lineRule="auto"/>
              <w:ind w:firstLine="0"/>
              <w:jc w:val="center"/>
              <w:rPr>
                <w:sz w:val="24"/>
                <w:szCs w:val="24"/>
              </w:rPr>
            </w:pPr>
            <w:r w:rsidRPr="0083152A">
              <w:rPr>
                <w:sz w:val="24"/>
                <w:szCs w:val="24"/>
              </w:rPr>
              <w:t>Бег на 60 м</w:t>
            </w:r>
          </w:p>
        </w:tc>
        <w:tc>
          <w:tcPr>
            <w:tcW w:w="1608" w:type="dxa"/>
            <w:vMerge w:val="restart"/>
            <w:tcBorders>
              <w:top w:val="single" w:sz="4" w:space="0" w:color="auto"/>
              <w:left w:val="single" w:sz="4" w:space="0" w:color="auto"/>
            </w:tcBorders>
            <w:shd w:val="clear" w:color="auto" w:fill="auto"/>
            <w:vAlign w:val="center"/>
          </w:tcPr>
          <w:p w14:paraId="445CA09E"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3682" w:type="dxa"/>
            <w:gridSpan w:val="2"/>
            <w:tcBorders>
              <w:top w:val="single" w:sz="4" w:space="0" w:color="auto"/>
              <w:left w:val="single" w:sz="4" w:space="0" w:color="auto"/>
              <w:right w:val="single" w:sz="4" w:space="0" w:color="auto"/>
            </w:tcBorders>
            <w:shd w:val="clear" w:color="auto" w:fill="auto"/>
            <w:vAlign w:val="center"/>
          </w:tcPr>
          <w:p w14:paraId="308AA477"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2927BA42" w14:textId="77777777" w:rsidTr="00FD377E">
        <w:trPr>
          <w:trHeight w:hRule="exact" w:val="317"/>
          <w:jc w:val="center"/>
        </w:trPr>
        <w:tc>
          <w:tcPr>
            <w:tcW w:w="514" w:type="dxa"/>
            <w:vMerge/>
            <w:tcBorders>
              <w:left w:val="single" w:sz="4" w:space="0" w:color="auto"/>
            </w:tcBorders>
            <w:shd w:val="clear" w:color="auto" w:fill="auto"/>
            <w:vAlign w:val="center"/>
          </w:tcPr>
          <w:p w14:paraId="577F96D0"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center"/>
          </w:tcPr>
          <w:p w14:paraId="54C9904A"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53B141D8"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bottom"/>
          </w:tcPr>
          <w:p w14:paraId="5237E8F0" w14:textId="77777777" w:rsidR="00BF4E16" w:rsidRPr="0083152A" w:rsidRDefault="00BF4E16" w:rsidP="00FD377E">
            <w:pPr>
              <w:pStyle w:val="ab"/>
              <w:spacing w:line="240" w:lineRule="auto"/>
              <w:ind w:firstLine="0"/>
              <w:jc w:val="center"/>
              <w:rPr>
                <w:sz w:val="24"/>
                <w:szCs w:val="24"/>
              </w:rPr>
            </w:pPr>
            <w:r w:rsidRPr="0083152A">
              <w:rPr>
                <w:sz w:val="24"/>
                <w:szCs w:val="24"/>
              </w:rPr>
              <w:t>8,2</w:t>
            </w:r>
          </w:p>
        </w:tc>
        <w:tc>
          <w:tcPr>
            <w:tcW w:w="1906" w:type="dxa"/>
            <w:tcBorders>
              <w:top w:val="single" w:sz="4" w:space="0" w:color="auto"/>
              <w:left w:val="single" w:sz="4" w:space="0" w:color="auto"/>
              <w:right w:val="single" w:sz="4" w:space="0" w:color="auto"/>
            </w:tcBorders>
            <w:shd w:val="clear" w:color="auto" w:fill="auto"/>
            <w:vAlign w:val="bottom"/>
          </w:tcPr>
          <w:p w14:paraId="45F0277D" w14:textId="77777777" w:rsidR="00BF4E16" w:rsidRPr="0083152A" w:rsidRDefault="00BF4E16" w:rsidP="00FD377E">
            <w:pPr>
              <w:pStyle w:val="ab"/>
              <w:spacing w:line="240" w:lineRule="auto"/>
              <w:ind w:firstLine="0"/>
              <w:jc w:val="center"/>
              <w:rPr>
                <w:sz w:val="24"/>
                <w:szCs w:val="24"/>
              </w:rPr>
            </w:pPr>
            <w:r w:rsidRPr="0083152A">
              <w:rPr>
                <w:sz w:val="24"/>
                <w:szCs w:val="24"/>
              </w:rPr>
              <w:t>9,6</w:t>
            </w:r>
          </w:p>
        </w:tc>
      </w:tr>
      <w:tr w:rsidR="00BF4E16" w:rsidRPr="0083152A" w14:paraId="622971A1"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vAlign w:val="center"/>
          </w:tcPr>
          <w:p w14:paraId="74213344" w14:textId="77777777" w:rsidR="00BF4E16" w:rsidRPr="0083152A" w:rsidRDefault="00BF4E16" w:rsidP="00FD377E">
            <w:pPr>
              <w:pStyle w:val="ab"/>
              <w:spacing w:line="240" w:lineRule="auto"/>
              <w:ind w:firstLine="0"/>
              <w:rPr>
                <w:sz w:val="24"/>
                <w:szCs w:val="24"/>
              </w:rPr>
            </w:pPr>
            <w:r w:rsidRPr="0083152A">
              <w:rPr>
                <w:sz w:val="24"/>
                <w:szCs w:val="24"/>
              </w:rPr>
              <w:t>1.2.</w:t>
            </w:r>
          </w:p>
        </w:tc>
        <w:tc>
          <w:tcPr>
            <w:tcW w:w="4445" w:type="dxa"/>
            <w:vMerge w:val="restart"/>
            <w:tcBorders>
              <w:top w:val="single" w:sz="4" w:space="0" w:color="auto"/>
              <w:left w:val="single" w:sz="4" w:space="0" w:color="auto"/>
            </w:tcBorders>
            <w:shd w:val="clear" w:color="auto" w:fill="auto"/>
            <w:vAlign w:val="bottom"/>
          </w:tcPr>
          <w:p w14:paraId="38B8A7DF" w14:textId="77777777" w:rsidR="00BF4E16" w:rsidRPr="0083152A" w:rsidRDefault="00BF4E16" w:rsidP="00FD377E">
            <w:pPr>
              <w:pStyle w:val="ab"/>
              <w:spacing w:line="240" w:lineRule="auto"/>
              <w:ind w:firstLine="0"/>
              <w:jc w:val="center"/>
              <w:rPr>
                <w:sz w:val="24"/>
                <w:szCs w:val="24"/>
              </w:rPr>
            </w:pPr>
            <w:r w:rsidRPr="0083152A">
              <w:rPr>
                <w:sz w:val="24"/>
                <w:szCs w:val="24"/>
              </w:rPr>
              <w:t>Сгибание и разгибание рук в упоре лежа на полу</w:t>
            </w:r>
          </w:p>
        </w:tc>
        <w:tc>
          <w:tcPr>
            <w:tcW w:w="1608" w:type="dxa"/>
            <w:vMerge w:val="restart"/>
            <w:tcBorders>
              <w:top w:val="single" w:sz="4" w:space="0" w:color="auto"/>
              <w:left w:val="single" w:sz="4" w:space="0" w:color="auto"/>
            </w:tcBorders>
            <w:shd w:val="clear" w:color="auto" w:fill="auto"/>
            <w:vAlign w:val="center"/>
          </w:tcPr>
          <w:p w14:paraId="1F0CECB5" w14:textId="77777777" w:rsidR="00BF4E16" w:rsidRPr="0083152A" w:rsidRDefault="00BF4E16" w:rsidP="00FD377E">
            <w:pPr>
              <w:pStyle w:val="ab"/>
              <w:spacing w:line="240" w:lineRule="auto"/>
              <w:ind w:firstLine="0"/>
              <w:rPr>
                <w:sz w:val="24"/>
                <w:szCs w:val="24"/>
              </w:rPr>
            </w:pPr>
            <w:r w:rsidRPr="0083152A">
              <w:rPr>
                <w:sz w:val="24"/>
                <w:szCs w:val="24"/>
              </w:rPr>
              <w:t>количество раз</w:t>
            </w:r>
          </w:p>
        </w:tc>
        <w:tc>
          <w:tcPr>
            <w:tcW w:w="3682" w:type="dxa"/>
            <w:gridSpan w:val="2"/>
            <w:tcBorders>
              <w:top w:val="single" w:sz="4" w:space="0" w:color="auto"/>
              <w:left w:val="single" w:sz="4" w:space="0" w:color="auto"/>
              <w:right w:val="single" w:sz="4" w:space="0" w:color="auto"/>
            </w:tcBorders>
            <w:shd w:val="clear" w:color="auto" w:fill="auto"/>
            <w:vAlign w:val="center"/>
          </w:tcPr>
          <w:p w14:paraId="4DE1954C"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1AAC931D" w14:textId="77777777" w:rsidTr="00FD377E">
        <w:trPr>
          <w:trHeight w:hRule="exact" w:val="317"/>
          <w:jc w:val="center"/>
        </w:trPr>
        <w:tc>
          <w:tcPr>
            <w:tcW w:w="514" w:type="dxa"/>
            <w:vMerge/>
            <w:tcBorders>
              <w:left w:val="single" w:sz="4" w:space="0" w:color="auto"/>
            </w:tcBorders>
            <w:shd w:val="clear" w:color="auto" w:fill="auto"/>
            <w:vAlign w:val="center"/>
          </w:tcPr>
          <w:p w14:paraId="6AF91257"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bottom"/>
          </w:tcPr>
          <w:p w14:paraId="7041802D"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1BDF1FD5"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center"/>
          </w:tcPr>
          <w:p w14:paraId="59D4EDFE" w14:textId="77777777" w:rsidR="00BF4E16" w:rsidRPr="0083152A" w:rsidRDefault="00BF4E16" w:rsidP="00FD377E">
            <w:pPr>
              <w:pStyle w:val="ab"/>
              <w:spacing w:line="240" w:lineRule="auto"/>
              <w:ind w:firstLine="0"/>
              <w:jc w:val="center"/>
              <w:rPr>
                <w:sz w:val="24"/>
                <w:szCs w:val="24"/>
              </w:rPr>
            </w:pPr>
            <w:r w:rsidRPr="0083152A">
              <w:rPr>
                <w:sz w:val="24"/>
                <w:szCs w:val="24"/>
              </w:rPr>
              <w:t>36</w:t>
            </w:r>
          </w:p>
        </w:tc>
        <w:tc>
          <w:tcPr>
            <w:tcW w:w="1906" w:type="dxa"/>
            <w:tcBorders>
              <w:top w:val="single" w:sz="4" w:space="0" w:color="auto"/>
              <w:left w:val="single" w:sz="4" w:space="0" w:color="auto"/>
              <w:right w:val="single" w:sz="4" w:space="0" w:color="auto"/>
            </w:tcBorders>
            <w:shd w:val="clear" w:color="auto" w:fill="auto"/>
            <w:vAlign w:val="center"/>
          </w:tcPr>
          <w:p w14:paraId="58BB0B47" w14:textId="77777777" w:rsidR="00BF4E16" w:rsidRPr="0083152A" w:rsidRDefault="00BF4E16" w:rsidP="00FD377E">
            <w:pPr>
              <w:pStyle w:val="ab"/>
              <w:spacing w:line="240" w:lineRule="auto"/>
              <w:ind w:firstLine="0"/>
              <w:jc w:val="center"/>
              <w:rPr>
                <w:sz w:val="24"/>
                <w:szCs w:val="24"/>
              </w:rPr>
            </w:pPr>
            <w:r w:rsidRPr="0083152A">
              <w:rPr>
                <w:sz w:val="24"/>
                <w:szCs w:val="24"/>
              </w:rPr>
              <w:t>15</w:t>
            </w:r>
          </w:p>
        </w:tc>
      </w:tr>
      <w:tr w:rsidR="00BF4E16" w:rsidRPr="0083152A" w14:paraId="6A84C260"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vAlign w:val="center"/>
          </w:tcPr>
          <w:p w14:paraId="69947DB9" w14:textId="77777777" w:rsidR="00BF4E16" w:rsidRPr="0083152A" w:rsidRDefault="00BF4E16" w:rsidP="00FD377E">
            <w:pPr>
              <w:pStyle w:val="ab"/>
              <w:spacing w:line="240" w:lineRule="auto"/>
              <w:ind w:firstLine="0"/>
              <w:rPr>
                <w:sz w:val="24"/>
                <w:szCs w:val="24"/>
              </w:rPr>
            </w:pPr>
            <w:r w:rsidRPr="0083152A">
              <w:rPr>
                <w:sz w:val="24"/>
                <w:szCs w:val="24"/>
              </w:rPr>
              <w:t>1.3.</w:t>
            </w:r>
          </w:p>
        </w:tc>
        <w:tc>
          <w:tcPr>
            <w:tcW w:w="4445" w:type="dxa"/>
            <w:vMerge w:val="restart"/>
            <w:tcBorders>
              <w:top w:val="single" w:sz="4" w:space="0" w:color="auto"/>
              <w:left w:val="single" w:sz="4" w:space="0" w:color="auto"/>
            </w:tcBorders>
            <w:shd w:val="clear" w:color="auto" w:fill="auto"/>
            <w:vAlign w:val="bottom"/>
          </w:tcPr>
          <w:p w14:paraId="00A81946" w14:textId="77777777" w:rsidR="00BF4E16" w:rsidRPr="0083152A" w:rsidRDefault="00BF4E16" w:rsidP="00FD377E">
            <w:pPr>
              <w:pStyle w:val="ab"/>
              <w:spacing w:line="240" w:lineRule="auto"/>
              <w:ind w:firstLine="0"/>
              <w:jc w:val="center"/>
              <w:rPr>
                <w:sz w:val="24"/>
                <w:szCs w:val="24"/>
              </w:rPr>
            </w:pPr>
            <w:r w:rsidRPr="0083152A">
              <w:rPr>
                <w:sz w:val="24"/>
                <w:szCs w:val="24"/>
              </w:rPr>
              <w:t>Подтягивание из виса на высокой перекладине</w:t>
            </w:r>
          </w:p>
        </w:tc>
        <w:tc>
          <w:tcPr>
            <w:tcW w:w="1608" w:type="dxa"/>
            <w:vMerge w:val="restart"/>
            <w:tcBorders>
              <w:top w:val="single" w:sz="4" w:space="0" w:color="auto"/>
              <w:left w:val="single" w:sz="4" w:space="0" w:color="auto"/>
            </w:tcBorders>
            <w:shd w:val="clear" w:color="auto" w:fill="auto"/>
            <w:vAlign w:val="center"/>
          </w:tcPr>
          <w:p w14:paraId="4BDE3798" w14:textId="77777777" w:rsidR="00BF4E16" w:rsidRPr="0083152A" w:rsidRDefault="00BF4E16" w:rsidP="00FD377E">
            <w:pPr>
              <w:pStyle w:val="ab"/>
              <w:spacing w:line="240" w:lineRule="auto"/>
              <w:ind w:firstLine="0"/>
              <w:rPr>
                <w:sz w:val="24"/>
                <w:szCs w:val="24"/>
              </w:rPr>
            </w:pPr>
            <w:r w:rsidRPr="0083152A">
              <w:rPr>
                <w:sz w:val="24"/>
                <w:szCs w:val="24"/>
              </w:rPr>
              <w:t>количество раз</w:t>
            </w:r>
          </w:p>
        </w:tc>
        <w:tc>
          <w:tcPr>
            <w:tcW w:w="3682" w:type="dxa"/>
            <w:gridSpan w:val="2"/>
            <w:tcBorders>
              <w:top w:val="single" w:sz="4" w:space="0" w:color="auto"/>
              <w:left w:val="single" w:sz="4" w:space="0" w:color="auto"/>
              <w:right w:val="single" w:sz="4" w:space="0" w:color="auto"/>
            </w:tcBorders>
            <w:shd w:val="clear" w:color="auto" w:fill="auto"/>
            <w:vAlign w:val="center"/>
          </w:tcPr>
          <w:p w14:paraId="27079FA8"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3600DC03" w14:textId="77777777" w:rsidTr="00FD377E">
        <w:trPr>
          <w:trHeight w:hRule="exact" w:val="312"/>
          <w:jc w:val="center"/>
        </w:trPr>
        <w:tc>
          <w:tcPr>
            <w:tcW w:w="514" w:type="dxa"/>
            <w:vMerge/>
            <w:tcBorders>
              <w:left w:val="single" w:sz="4" w:space="0" w:color="auto"/>
            </w:tcBorders>
            <w:shd w:val="clear" w:color="auto" w:fill="auto"/>
            <w:vAlign w:val="center"/>
          </w:tcPr>
          <w:p w14:paraId="0221CE9F"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bottom"/>
          </w:tcPr>
          <w:p w14:paraId="660052E5"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357910AF"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center"/>
          </w:tcPr>
          <w:p w14:paraId="0081CCDD" w14:textId="77777777" w:rsidR="00BF4E16" w:rsidRPr="0083152A" w:rsidRDefault="00BF4E16" w:rsidP="00FD377E">
            <w:pPr>
              <w:pStyle w:val="ab"/>
              <w:spacing w:line="240" w:lineRule="auto"/>
              <w:ind w:firstLine="0"/>
              <w:jc w:val="center"/>
              <w:rPr>
                <w:sz w:val="24"/>
                <w:szCs w:val="24"/>
              </w:rPr>
            </w:pPr>
            <w:r w:rsidRPr="0083152A">
              <w:rPr>
                <w:sz w:val="24"/>
                <w:szCs w:val="24"/>
              </w:rPr>
              <w:t>12</w:t>
            </w:r>
          </w:p>
        </w:tc>
        <w:tc>
          <w:tcPr>
            <w:tcW w:w="1906" w:type="dxa"/>
            <w:tcBorders>
              <w:top w:val="single" w:sz="4" w:space="0" w:color="auto"/>
              <w:left w:val="single" w:sz="4" w:space="0" w:color="auto"/>
              <w:right w:val="single" w:sz="4" w:space="0" w:color="auto"/>
            </w:tcBorders>
            <w:shd w:val="clear" w:color="auto" w:fill="auto"/>
            <w:vAlign w:val="center"/>
          </w:tcPr>
          <w:p w14:paraId="0E9CF21C" w14:textId="77777777" w:rsidR="00BF4E16" w:rsidRPr="0083152A" w:rsidRDefault="00BF4E16" w:rsidP="00FD377E">
            <w:pPr>
              <w:pStyle w:val="ab"/>
              <w:spacing w:line="240" w:lineRule="auto"/>
              <w:ind w:firstLine="0"/>
              <w:jc w:val="center"/>
              <w:rPr>
                <w:sz w:val="24"/>
                <w:szCs w:val="24"/>
              </w:rPr>
            </w:pPr>
            <w:r w:rsidRPr="0083152A">
              <w:rPr>
                <w:sz w:val="24"/>
                <w:szCs w:val="24"/>
              </w:rPr>
              <w:t>8</w:t>
            </w:r>
          </w:p>
        </w:tc>
      </w:tr>
      <w:tr w:rsidR="00BF4E16" w:rsidRPr="0083152A" w14:paraId="226E847E"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vAlign w:val="center"/>
          </w:tcPr>
          <w:p w14:paraId="5A053B23" w14:textId="77777777" w:rsidR="00BF4E16" w:rsidRPr="0083152A" w:rsidRDefault="00BF4E16" w:rsidP="00FD377E">
            <w:pPr>
              <w:pStyle w:val="ab"/>
              <w:spacing w:line="240" w:lineRule="auto"/>
              <w:ind w:firstLine="0"/>
              <w:rPr>
                <w:sz w:val="24"/>
                <w:szCs w:val="24"/>
              </w:rPr>
            </w:pPr>
            <w:r w:rsidRPr="0083152A">
              <w:rPr>
                <w:sz w:val="24"/>
                <w:szCs w:val="24"/>
              </w:rPr>
              <w:t>1.4.</w:t>
            </w:r>
          </w:p>
        </w:tc>
        <w:tc>
          <w:tcPr>
            <w:tcW w:w="4445" w:type="dxa"/>
            <w:vMerge w:val="restart"/>
            <w:tcBorders>
              <w:top w:val="single" w:sz="4" w:space="0" w:color="auto"/>
              <w:left w:val="single" w:sz="4" w:space="0" w:color="auto"/>
            </w:tcBorders>
            <w:shd w:val="clear" w:color="auto" w:fill="auto"/>
            <w:vAlign w:val="bottom"/>
          </w:tcPr>
          <w:p w14:paraId="15BAA05C" w14:textId="77777777" w:rsidR="00BF4E16" w:rsidRPr="0083152A" w:rsidRDefault="00BF4E16" w:rsidP="00FD377E">
            <w:pPr>
              <w:pStyle w:val="ab"/>
              <w:spacing w:line="240" w:lineRule="auto"/>
              <w:ind w:firstLine="0"/>
              <w:jc w:val="center"/>
              <w:rPr>
                <w:sz w:val="24"/>
                <w:szCs w:val="24"/>
              </w:rPr>
            </w:pPr>
            <w:r w:rsidRPr="0083152A">
              <w:rPr>
                <w:sz w:val="24"/>
                <w:szCs w:val="24"/>
              </w:rPr>
              <w:t>Наклон вперед из положения стоя на гимнастической скамье (от уровня скамьи)</w:t>
            </w:r>
          </w:p>
        </w:tc>
        <w:tc>
          <w:tcPr>
            <w:tcW w:w="1608" w:type="dxa"/>
            <w:vMerge w:val="restart"/>
            <w:tcBorders>
              <w:top w:val="single" w:sz="4" w:space="0" w:color="auto"/>
              <w:left w:val="single" w:sz="4" w:space="0" w:color="auto"/>
            </w:tcBorders>
            <w:shd w:val="clear" w:color="auto" w:fill="auto"/>
            <w:vAlign w:val="center"/>
          </w:tcPr>
          <w:p w14:paraId="33A69974"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3682" w:type="dxa"/>
            <w:gridSpan w:val="2"/>
            <w:tcBorders>
              <w:top w:val="single" w:sz="4" w:space="0" w:color="auto"/>
              <w:left w:val="single" w:sz="4" w:space="0" w:color="auto"/>
              <w:right w:val="single" w:sz="4" w:space="0" w:color="auto"/>
            </w:tcBorders>
            <w:shd w:val="clear" w:color="auto" w:fill="auto"/>
            <w:vAlign w:val="center"/>
          </w:tcPr>
          <w:p w14:paraId="1959BB2E"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037A3660" w14:textId="77777777" w:rsidTr="00FD377E">
        <w:trPr>
          <w:trHeight w:hRule="exact" w:val="317"/>
          <w:jc w:val="center"/>
        </w:trPr>
        <w:tc>
          <w:tcPr>
            <w:tcW w:w="514" w:type="dxa"/>
            <w:vMerge/>
            <w:tcBorders>
              <w:left w:val="single" w:sz="4" w:space="0" w:color="auto"/>
            </w:tcBorders>
            <w:shd w:val="clear" w:color="auto" w:fill="auto"/>
            <w:vAlign w:val="center"/>
          </w:tcPr>
          <w:p w14:paraId="04DD92C5"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bottom"/>
          </w:tcPr>
          <w:p w14:paraId="43543D7F"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11C8183E"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center"/>
          </w:tcPr>
          <w:p w14:paraId="4456B39A" w14:textId="77777777" w:rsidR="00BF4E16" w:rsidRPr="0083152A" w:rsidRDefault="00BF4E16" w:rsidP="00FD377E">
            <w:pPr>
              <w:pStyle w:val="ab"/>
              <w:spacing w:line="240" w:lineRule="auto"/>
              <w:ind w:firstLine="0"/>
              <w:jc w:val="center"/>
              <w:rPr>
                <w:sz w:val="24"/>
                <w:szCs w:val="24"/>
              </w:rPr>
            </w:pPr>
            <w:r w:rsidRPr="0083152A">
              <w:rPr>
                <w:sz w:val="24"/>
                <w:szCs w:val="24"/>
              </w:rPr>
              <w:t>+11</w:t>
            </w:r>
          </w:p>
        </w:tc>
        <w:tc>
          <w:tcPr>
            <w:tcW w:w="1906" w:type="dxa"/>
            <w:tcBorders>
              <w:top w:val="single" w:sz="4" w:space="0" w:color="auto"/>
              <w:left w:val="single" w:sz="4" w:space="0" w:color="auto"/>
              <w:right w:val="single" w:sz="4" w:space="0" w:color="auto"/>
            </w:tcBorders>
            <w:shd w:val="clear" w:color="auto" w:fill="auto"/>
            <w:vAlign w:val="center"/>
          </w:tcPr>
          <w:p w14:paraId="4D34F3CF" w14:textId="77777777" w:rsidR="00BF4E16" w:rsidRPr="0083152A" w:rsidRDefault="00BF4E16" w:rsidP="00FD377E">
            <w:pPr>
              <w:pStyle w:val="ab"/>
              <w:spacing w:line="240" w:lineRule="auto"/>
              <w:ind w:firstLine="0"/>
              <w:jc w:val="center"/>
              <w:rPr>
                <w:sz w:val="24"/>
                <w:szCs w:val="24"/>
              </w:rPr>
            </w:pPr>
            <w:r w:rsidRPr="0083152A">
              <w:rPr>
                <w:sz w:val="24"/>
                <w:szCs w:val="24"/>
              </w:rPr>
              <w:t>+15</w:t>
            </w:r>
          </w:p>
        </w:tc>
      </w:tr>
      <w:tr w:rsidR="00BF4E16" w:rsidRPr="0083152A" w14:paraId="58B3F62A"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vAlign w:val="center"/>
          </w:tcPr>
          <w:p w14:paraId="0284C31E" w14:textId="77777777" w:rsidR="00BF4E16" w:rsidRPr="0083152A" w:rsidRDefault="00BF4E16" w:rsidP="00FD377E">
            <w:pPr>
              <w:pStyle w:val="ab"/>
              <w:spacing w:line="240" w:lineRule="auto"/>
              <w:ind w:firstLine="0"/>
              <w:rPr>
                <w:sz w:val="24"/>
                <w:szCs w:val="24"/>
              </w:rPr>
            </w:pPr>
            <w:r w:rsidRPr="0083152A">
              <w:rPr>
                <w:sz w:val="24"/>
                <w:szCs w:val="24"/>
              </w:rPr>
              <w:t>1.5.</w:t>
            </w:r>
          </w:p>
        </w:tc>
        <w:tc>
          <w:tcPr>
            <w:tcW w:w="4445" w:type="dxa"/>
            <w:vMerge w:val="restart"/>
            <w:tcBorders>
              <w:top w:val="single" w:sz="4" w:space="0" w:color="auto"/>
              <w:left w:val="single" w:sz="4" w:space="0" w:color="auto"/>
            </w:tcBorders>
            <w:shd w:val="clear" w:color="auto" w:fill="auto"/>
            <w:vAlign w:val="center"/>
          </w:tcPr>
          <w:p w14:paraId="3A3DF8E4"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длину с места толчком двумя ногами</w:t>
            </w:r>
          </w:p>
        </w:tc>
        <w:tc>
          <w:tcPr>
            <w:tcW w:w="1608" w:type="dxa"/>
            <w:vMerge w:val="restart"/>
            <w:tcBorders>
              <w:top w:val="single" w:sz="4" w:space="0" w:color="auto"/>
              <w:left w:val="single" w:sz="4" w:space="0" w:color="auto"/>
            </w:tcBorders>
            <w:shd w:val="clear" w:color="auto" w:fill="auto"/>
            <w:vAlign w:val="center"/>
          </w:tcPr>
          <w:p w14:paraId="768215FF"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3682" w:type="dxa"/>
            <w:gridSpan w:val="2"/>
            <w:tcBorders>
              <w:top w:val="single" w:sz="4" w:space="0" w:color="auto"/>
              <w:left w:val="single" w:sz="4" w:space="0" w:color="auto"/>
              <w:right w:val="single" w:sz="4" w:space="0" w:color="auto"/>
            </w:tcBorders>
            <w:shd w:val="clear" w:color="auto" w:fill="auto"/>
            <w:vAlign w:val="center"/>
          </w:tcPr>
          <w:p w14:paraId="7792E04E"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3E68D243" w14:textId="77777777" w:rsidTr="00FD377E">
        <w:trPr>
          <w:trHeight w:hRule="exact" w:val="317"/>
          <w:jc w:val="center"/>
        </w:trPr>
        <w:tc>
          <w:tcPr>
            <w:tcW w:w="514" w:type="dxa"/>
            <w:vMerge/>
            <w:tcBorders>
              <w:left w:val="single" w:sz="4" w:space="0" w:color="auto"/>
            </w:tcBorders>
            <w:shd w:val="clear" w:color="auto" w:fill="auto"/>
            <w:vAlign w:val="center"/>
          </w:tcPr>
          <w:p w14:paraId="0AF77D68"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center"/>
          </w:tcPr>
          <w:p w14:paraId="5392B195"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3DB380D0"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center"/>
          </w:tcPr>
          <w:p w14:paraId="2A6183AE" w14:textId="77777777" w:rsidR="00BF4E16" w:rsidRPr="0083152A" w:rsidRDefault="00BF4E16" w:rsidP="00FD377E">
            <w:pPr>
              <w:pStyle w:val="ab"/>
              <w:spacing w:line="240" w:lineRule="auto"/>
              <w:ind w:firstLine="0"/>
              <w:jc w:val="center"/>
              <w:rPr>
                <w:sz w:val="24"/>
                <w:szCs w:val="24"/>
              </w:rPr>
            </w:pPr>
            <w:r w:rsidRPr="0083152A">
              <w:rPr>
                <w:sz w:val="24"/>
                <w:szCs w:val="24"/>
              </w:rPr>
              <w:t>180</w:t>
            </w:r>
          </w:p>
        </w:tc>
        <w:tc>
          <w:tcPr>
            <w:tcW w:w="1906" w:type="dxa"/>
            <w:tcBorders>
              <w:top w:val="single" w:sz="4" w:space="0" w:color="auto"/>
              <w:left w:val="single" w:sz="4" w:space="0" w:color="auto"/>
              <w:right w:val="single" w:sz="4" w:space="0" w:color="auto"/>
            </w:tcBorders>
            <w:shd w:val="clear" w:color="auto" w:fill="auto"/>
            <w:vAlign w:val="center"/>
          </w:tcPr>
          <w:p w14:paraId="7A057510" w14:textId="77777777" w:rsidR="00BF4E16" w:rsidRPr="0083152A" w:rsidRDefault="00BF4E16" w:rsidP="00FD377E">
            <w:pPr>
              <w:pStyle w:val="ab"/>
              <w:spacing w:line="240" w:lineRule="auto"/>
              <w:ind w:firstLine="0"/>
              <w:jc w:val="center"/>
              <w:rPr>
                <w:sz w:val="24"/>
                <w:szCs w:val="24"/>
              </w:rPr>
            </w:pPr>
            <w:r w:rsidRPr="0083152A">
              <w:rPr>
                <w:sz w:val="24"/>
                <w:szCs w:val="24"/>
              </w:rPr>
              <w:t>165</w:t>
            </w:r>
          </w:p>
        </w:tc>
      </w:tr>
      <w:tr w:rsidR="00BF4E16" w:rsidRPr="0083152A" w14:paraId="6D740D5C" w14:textId="77777777" w:rsidTr="00FD377E">
        <w:trPr>
          <w:trHeight w:hRule="exact" w:val="312"/>
          <w:jc w:val="center"/>
        </w:trPr>
        <w:tc>
          <w:tcPr>
            <w:tcW w:w="514" w:type="dxa"/>
            <w:vMerge w:val="restart"/>
            <w:tcBorders>
              <w:top w:val="single" w:sz="4" w:space="0" w:color="auto"/>
              <w:left w:val="single" w:sz="4" w:space="0" w:color="auto"/>
            </w:tcBorders>
            <w:shd w:val="clear" w:color="auto" w:fill="auto"/>
            <w:vAlign w:val="center"/>
          </w:tcPr>
          <w:p w14:paraId="56571A19" w14:textId="77777777" w:rsidR="00BF4E16" w:rsidRPr="0083152A" w:rsidRDefault="00BF4E16" w:rsidP="00FD377E">
            <w:pPr>
              <w:pStyle w:val="ab"/>
              <w:spacing w:line="240" w:lineRule="auto"/>
              <w:ind w:firstLine="0"/>
              <w:rPr>
                <w:sz w:val="24"/>
                <w:szCs w:val="24"/>
              </w:rPr>
            </w:pPr>
            <w:r w:rsidRPr="0083152A">
              <w:rPr>
                <w:sz w:val="24"/>
                <w:szCs w:val="24"/>
              </w:rPr>
              <w:t>1.6.</w:t>
            </w:r>
          </w:p>
        </w:tc>
        <w:tc>
          <w:tcPr>
            <w:tcW w:w="4445" w:type="dxa"/>
            <w:vMerge w:val="restart"/>
            <w:tcBorders>
              <w:top w:val="single" w:sz="4" w:space="0" w:color="auto"/>
              <w:left w:val="single" w:sz="4" w:space="0" w:color="auto"/>
            </w:tcBorders>
            <w:shd w:val="clear" w:color="auto" w:fill="auto"/>
            <w:vAlign w:val="bottom"/>
          </w:tcPr>
          <w:p w14:paraId="66910F0A" w14:textId="77777777" w:rsidR="00BF4E16" w:rsidRPr="0083152A" w:rsidRDefault="00BF4E16" w:rsidP="00FD377E">
            <w:pPr>
              <w:pStyle w:val="ab"/>
              <w:spacing w:line="240" w:lineRule="auto"/>
              <w:ind w:firstLine="0"/>
              <w:jc w:val="center"/>
              <w:rPr>
                <w:sz w:val="24"/>
                <w:szCs w:val="24"/>
              </w:rPr>
            </w:pPr>
            <w:r w:rsidRPr="0083152A">
              <w:rPr>
                <w:sz w:val="24"/>
                <w:szCs w:val="24"/>
              </w:rPr>
              <w:t xml:space="preserve">Поднимание туловища из положения лежа </w:t>
            </w:r>
            <w:r w:rsidRPr="0083152A">
              <w:rPr>
                <w:sz w:val="24"/>
                <w:szCs w:val="24"/>
              </w:rPr>
              <w:lastRenderedPageBreak/>
              <w:t>на спине (за 1 мин)</w:t>
            </w:r>
          </w:p>
        </w:tc>
        <w:tc>
          <w:tcPr>
            <w:tcW w:w="1608" w:type="dxa"/>
            <w:vMerge w:val="restart"/>
            <w:tcBorders>
              <w:top w:val="single" w:sz="4" w:space="0" w:color="auto"/>
              <w:left w:val="single" w:sz="4" w:space="0" w:color="auto"/>
            </w:tcBorders>
            <w:shd w:val="clear" w:color="auto" w:fill="auto"/>
            <w:vAlign w:val="center"/>
          </w:tcPr>
          <w:p w14:paraId="65FAEA4B" w14:textId="77777777" w:rsidR="00BF4E16" w:rsidRPr="0083152A" w:rsidRDefault="00BF4E16" w:rsidP="00FD377E">
            <w:pPr>
              <w:pStyle w:val="ab"/>
              <w:spacing w:line="240" w:lineRule="auto"/>
              <w:ind w:firstLine="0"/>
              <w:rPr>
                <w:sz w:val="24"/>
                <w:szCs w:val="24"/>
              </w:rPr>
            </w:pPr>
            <w:r w:rsidRPr="0083152A">
              <w:rPr>
                <w:sz w:val="24"/>
                <w:szCs w:val="24"/>
              </w:rPr>
              <w:lastRenderedPageBreak/>
              <w:t>количество раз</w:t>
            </w:r>
          </w:p>
        </w:tc>
        <w:tc>
          <w:tcPr>
            <w:tcW w:w="3682" w:type="dxa"/>
            <w:gridSpan w:val="2"/>
            <w:tcBorders>
              <w:top w:val="single" w:sz="4" w:space="0" w:color="auto"/>
              <w:left w:val="single" w:sz="4" w:space="0" w:color="auto"/>
              <w:right w:val="single" w:sz="4" w:space="0" w:color="auto"/>
            </w:tcBorders>
            <w:shd w:val="clear" w:color="auto" w:fill="auto"/>
            <w:vAlign w:val="center"/>
          </w:tcPr>
          <w:p w14:paraId="65FB1C28"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580B66CB" w14:textId="77777777" w:rsidTr="00FD377E">
        <w:trPr>
          <w:trHeight w:hRule="exact" w:val="317"/>
          <w:jc w:val="center"/>
        </w:trPr>
        <w:tc>
          <w:tcPr>
            <w:tcW w:w="514" w:type="dxa"/>
            <w:vMerge/>
            <w:tcBorders>
              <w:left w:val="single" w:sz="4" w:space="0" w:color="auto"/>
            </w:tcBorders>
            <w:shd w:val="clear" w:color="auto" w:fill="auto"/>
            <w:vAlign w:val="center"/>
          </w:tcPr>
          <w:p w14:paraId="183172AB"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bottom"/>
          </w:tcPr>
          <w:p w14:paraId="3C08C17E"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36F3E188"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center"/>
          </w:tcPr>
          <w:p w14:paraId="451FE151" w14:textId="77777777" w:rsidR="00BF4E16" w:rsidRPr="0083152A" w:rsidRDefault="00BF4E16" w:rsidP="00FD377E">
            <w:pPr>
              <w:pStyle w:val="ab"/>
              <w:spacing w:line="240" w:lineRule="auto"/>
              <w:ind w:firstLine="0"/>
              <w:jc w:val="center"/>
              <w:rPr>
                <w:sz w:val="24"/>
                <w:szCs w:val="24"/>
              </w:rPr>
            </w:pPr>
            <w:r w:rsidRPr="0083152A">
              <w:rPr>
                <w:sz w:val="24"/>
                <w:szCs w:val="24"/>
              </w:rPr>
              <w:t>46</w:t>
            </w:r>
          </w:p>
        </w:tc>
        <w:tc>
          <w:tcPr>
            <w:tcW w:w="1906" w:type="dxa"/>
            <w:tcBorders>
              <w:top w:val="single" w:sz="4" w:space="0" w:color="auto"/>
              <w:left w:val="single" w:sz="4" w:space="0" w:color="auto"/>
              <w:right w:val="single" w:sz="4" w:space="0" w:color="auto"/>
            </w:tcBorders>
            <w:shd w:val="clear" w:color="auto" w:fill="auto"/>
            <w:vAlign w:val="center"/>
          </w:tcPr>
          <w:p w14:paraId="7313C221" w14:textId="77777777" w:rsidR="00BF4E16" w:rsidRPr="0083152A" w:rsidRDefault="00BF4E16" w:rsidP="00FD377E">
            <w:pPr>
              <w:pStyle w:val="ab"/>
              <w:spacing w:line="240" w:lineRule="auto"/>
              <w:ind w:firstLine="0"/>
              <w:jc w:val="center"/>
              <w:rPr>
                <w:sz w:val="24"/>
                <w:szCs w:val="24"/>
              </w:rPr>
            </w:pPr>
            <w:r w:rsidRPr="0083152A">
              <w:rPr>
                <w:sz w:val="24"/>
                <w:szCs w:val="24"/>
              </w:rPr>
              <w:t>40</w:t>
            </w:r>
          </w:p>
        </w:tc>
      </w:tr>
      <w:tr w:rsidR="00BF4E16" w:rsidRPr="0083152A" w14:paraId="0F70C418" w14:textId="77777777" w:rsidTr="00FD377E">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auto"/>
            <w:vAlign w:val="bottom"/>
          </w:tcPr>
          <w:p w14:paraId="48736EDC" w14:textId="77777777" w:rsidR="00BF4E16" w:rsidRPr="0083152A" w:rsidRDefault="00BF4E16" w:rsidP="00FD377E">
            <w:pPr>
              <w:pStyle w:val="ab"/>
              <w:spacing w:line="240" w:lineRule="auto"/>
              <w:ind w:firstLine="0"/>
              <w:jc w:val="center"/>
              <w:rPr>
                <w:sz w:val="24"/>
                <w:szCs w:val="24"/>
              </w:rPr>
            </w:pPr>
            <w:r w:rsidRPr="0083152A">
              <w:rPr>
                <w:sz w:val="24"/>
                <w:szCs w:val="24"/>
              </w:rPr>
              <w:t>2. Нормативы специальной физической подготовки для спортивной дисциплины "волейбол"</w:t>
            </w:r>
          </w:p>
        </w:tc>
      </w:tr>
      <w:tr w:rsidR="00BF4E16" w:rsidRPr="0083152A" w14:paraId="697229FC"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vAlign w:val="center"/>
          </w:tcPr>
          <w:p w14:paraId="741F7BD9" w14:textId="77777777" w:rsidR="00BF4E16" w:rsidRPr="0083152A" w:rsidRDefault="00BF4E16" w:rsidP="00FD377E">
            <w:pPr>
              <w:pStyle w:val="ab"/>
              <w:spacing w:line="240" w:lineRule="auto"/>
              <w:ind w:firstLine="0"/>
              <w:rPr>
                <w:sz w:val="24"/>
                <w:szCs w:val="24"/>
              </w:rPr>
            </w:pPr>
            <w:r w:rsidRPr="0083152A">
              <w:rPr>
                <w:sz w:val="24"/>
                <w:szCs w:val="24"/>
              </w:rPr>
              <w:t>2.1.</w:t>
            </w:r>
          </w:p>
        </w:tc>
        <w:tc>
          <w:tcPr>
            <w:tcW w:w="4445" w:type="dxa"/>
            <w:vMerge w:val="restart"/>
            <w:tcBorders>
              <w:top w:val="single" w:sz="4" w:space="0" w:color="auto"/>
              <w:left w:val="single" w:sz="4" w:space="0" w:color="auto"/>
            </w:tcBorders>
            <w:shd w:val="clear" w:color="auto" w:fill="auto"/>
            <w:vAlign w:val="center"/>
          </w:tcPr>
          <w:p w14:paraId="76DF1755" w14:textId="77777777" w:rsidR="00BF4E16" w:rsidRPr="0083152A" w:rsidRDefault="00BF4E16" w:rsidP="00FD377E">
            <w:pPr>
              <w:pStyle w:val="ab"/>
              <w:spacing w:line="240" w:lineRule="auto"/>
              <w:ind w:firstLine="0"/>
              <w:jc w:val="center"/>
              <w:rPr>
                <w:sz w:val="24"/>
                <w:szCs w:val="24"/>
              </w:rPr>
            </w:pPr>
            <w:r w:rsidRPr="0083152A">
              <w:rPr>
                <w:sz w:val="24"/>
                <w:szCs w:val="24"/>
              </w:rPr>
              <w:t xml:space="preserve">Челночный бег </w:t>
            </w:r>
            <w:r w:rsidRPr="0083152A">
              <w:rPr>
                <w:sz w:val="24"/>
                <w:szCs w:val="24"/>
                <w:lang w:val="en-US" w:bidi="en-US"/>
              </w:rPr>
              <w:t xml:space="preserve">5x6 </w:t>
            </w:r>
            <w:r w:rsidRPr="0083152A">
              <w:rPr>
                <w:sz w:val="24"/>
                <w:szCs w:val="24"/>
              </w:rPr>
              <w:t>м</w:t>
            </w:r>
          </w:p>
        </w:tc>
        <w:tc>
          <w:tcPr>
            <w:tcW w:w="1608" w:type="dxa"/>
            <w:vMerge w:val="restart"/>
            <w:tcBorders>
              <w:top w:val="single" w:sz="4" w:space="0" w:color="auto"/>
              <w:left w:val="single" w:sz="4" w:space="0" w:color="auto"/>
            </w:tcBorders>
            <w:shd w:val="clear" w:color="auto" w:fill="auto"/>
            <w:vAlign w:val="center"/>
          </w:tcPr>
          <w:p w14:paraId="678F2079" w14:textId="77777777" w:rsidR="00BF4E16" w:rsidRPr="0083152A" w:rsidRDefault="00BF4E16" w:rsidP="00FD377E">
            <w:pPr>
              <w:pStyle w:val="ab"/>
              <w:spacing w:line="240" w:lineRule="auto"/>
              <w:ind w:firstLine="0"/>
              <w:jc w:val="center"/>
              <w:rPr>
                <w:sz w:val="24"/>
                <w:szCs w:val="24"/>
              </w:rPr>
            </w:pPr>
            <w:r w:rsidRPr="0083152A">
              <w:rPr>
                <w:sz w:val="24"/>
                <w:szCs w:val="24"/>
              </w:rPr>
              <w:t>с</w:t>
            </w:r>
          </w:p>
        </w:tc>
        <w:tc>
          <w:tcPr>
            <w:tcW w:w="3682" w:type="dxa"/>
            <w:gridSpan w:val="2"/>
            <w:tcBorders>
              <w:top w:val="single" w:sz="4" w:space="0" w:color="auto"/>
              <w:left w:val="single" w:sz="4" w:space="0" w:color="auto"/>
              <w:right w:val="single" w:sz="4" w:space="0" w:color="auto"/>
            </w:tcBorders>
            <w:shd w:val="clear" w:color="auto" w:fill="auto"/>
            <w:vAlign w:val="center"/>
          </w:tcPr>
          <w:p w14:paraId="78DDA0E3" w14:textId="77777777" w:rsidR="00BF4E16" w:rsidRPr="0083152A" w:rsidRDefault="00BF4E16" w:rsidP="00FD377E">
            <w:pPr>
              <w:pStyle w:val="ab"/>
              <w:spacing w:line="240" w:lineRule="auto"/>
              <w:ind w:firstLine="0"/>
              <w:jc w:val="center"/>
              <w:rPr>
                <w:sz w:val="24"/>
                <w:szCs w:val="24"/>
              </w:rPr>
            </w:pPr>
            <w:r w:rsidRPr="0083152A">
              <w:rPr>
                <w:sz w:val="24"/>
                <w:szCs w:val="24"/>
              </w:rPr>
              <w:t>не более</w:t>
            </w:r>
          </w:p>
        </w:tc>
      </w:tr>
      <w:tr w:rsidR="00BF4E16" w:rsidRPr="0083152A" w14:paraId="3A285DCD" w14:textId="77777777" w:rsidTr="00FD377E">
        <w:trPr>
          <w:trHeight w:hRule="exact" w:val="317"/>
          <w:jc w:val="center"/>
        </w:trPr>
        <w:tc>
          <w:tcPr>
            <w:tcW w:w="514" w:type="dxa"/>
            <w:vMerge/>
            <w:tcBorders>
              <w:left w:val="single" w:sz="4" w:space="0" w:color="auto"/>
            </w:tcBorders>
            <w:shd w:val="clear" w:color="auto" w:fill="auto"/>
            <w:vAlign w:val="center"/>
          </w:tcPr>
          <w:p w14:paraId="5BC19CC2"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center"/>
          </w:tcPr>
          <w:p w14:paraId="2DA7B41E"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15B59D1F"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bottom"/>
          </w:tcPr>
          <w:p w14:paraId="735966E8" w14:textId="77777777" w:rsidR="00BF4E16" w:rsidRPr="0083152A" w:rsidRDefault="00BF4E16" w:rsidP="00FD377E">
            <w:pPr>
              <w:pStyle w:val="ab"/>
              <w:spacing w:line="240" w:lineRule="auto"/>
              <w:ind w:firstLine="0"/>
              <w:jc w:val="center"/>
              <w:rPr>
                <w:sz w:val="24"/>
                <w:szCs w:val="24"/>
              </w:rPr>
            </w:pPr>
            <w:r w:rsidRPr="0083152A">
              <w:rPr>
                <w:sz w:val="24"/>
                <w:szCs w:val="24"/>
              </w:rPr>
              <w:t>10,8</w:t>
            </w:r>
          </w:p>
        </w:tc>
        <w:tc>
          <w:tcPr>
            <w:tcW w:w="1906" w:type="dxa"/>
            <w:tcBorders>
              <w:top w:val="single" w:sz="4" w:space="0" w:color="auto"/>
              <w:left w:val="single" w:sz="4" w:space="0" w:color="auto"/>
              <w:right w:val="single" w:sz="4" w:space="0" w:color="auto"/>
            </w:tcBorders>
            <w:shd w:val="clear" w:color="auto" w:fill="auto"/>
            <w:vAlign w:val="bottom"/>
          </w:tcPr>
          <w:p w14:paraId="47CDB869" w14:textId="77777777" w:rsidR="00BF4E16" w:rsidRPr="0083152A" w:rsidRDefault="00BF4E16" w:rsidP="00FD377E">
            <w:pPr>
              <w:pStyle w:val="ab"/>
              <w:spacing w:line="240" w:lineRule="auto"/>
              <w:ind w:firstLine="0"/>
              <w:jc w:val="center"/>
              <w:rPr>
                <w:sz w:val="24"/>
                <w:szCs w:val="24"/>
              </w:rPr>
            </w:pPr>
            <w:r w:rsidRPr="0083152A">
              <w:rPr>
                <w:sz w:val="24"/>
                <w:szCs w:val="24"/>
              </w:rPr>
              <w:t>11,0</w:t>
            </w:r>
          </w:p>
        </w:tc>
      </w:tr>
      <w:tr w:rsidR="00BF4E16" w:rsidRPr="0083152A" w14:paraId="0C8E6384"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vAlign w:val="center"/>
          </w:tcPr>
          <w:p w14:paraId="39A34A27" w14:textId="77777777" w:rsidR="00BF4E16" w:rsidRPr="0083152A" w:rsidRDefault="00BF4E16" w:rsidP="00FD377E">
            <w:pPr>
              <w:pStyle w:val="ab"/>
              <w:spacing w:line="240" w:lineRule="auto"/>
              <w:ind w:firstLine="0"/>
              <w:rPr>
                <w:sz w:val="24"/>
                <w:szCs w:val="24"/>
              </w:rPr>
            </w:pPr>
            <w:r w:rsidRPr="0083152A">
              <w:rPr>
                <w:sz w:val="24"/>
                <w:szCs w:val="24"/>
              </w:rPr>
              <w:t>2.2.</w:t>
            </w:r>
          </w:p>
        </w:tc>
        <w:tc>
          <w:tcPr>
            <w:tcW w:w="4445" w:type="dxa"/>
            <w:vMerge w:val="restart"/>
            <w:tcBorders>
              <w:top w:val="single" w:sz="4" w:space="0" w:color="auto"/>
              <w:left w:val="single" w:sz="4" w:space="0" w:color="auto"/>
            </w:tcBorders>
            <w:shd w:val="clear" w:color="auto" w:fill="auto"/>
            <w:vAlign w:val="bottom"/>
          </w:tcPr>
          <w:p w14:paraId="48609B5A" w14:textId="77777777" w:rsidR="00BF4E16" w:rsidRPr="0083152A" w:rsidRDefault="00BF4E16" w:rsidP="00FD377E">
            <w:pPr>
              <w:pStyle w:val="ab"/>
              <w:spacing w:line="240" w:lineRule="auto"/>
              <w:ind w:firstLine="0"/>
              <w:jc w:val="center"/>
              <w:rPr>
                <w:sz w:val="24"/>
                <w:szCs w:val="24"/>
              </w:rPr>
            </w:pPr>
            <w:r w:rsidRPr="0083152A">
              <w:rPr>
                <w:sz w:val="24"/>
                <w:szCs w:val="24"/>
              </w:rPr>
              <w:t>Бросок мяча массой 1 кг из-за головы двумя руками, стоя</w:t>
            </w:r>
          </w:p>
        </w:tc>
        <w:tc>
          <w:tcPr>
            <w:tcW w:w="1608" w:type="dxa"/>
            <w:vMerge w:val="restart"/>
            <w:tcBorders>
              <w:top w:val="single" w:sz="4" w:space="0" w:color="auto"/>
              <w:left w:val="single" w:sz="4" w:space="0" w:color="auto"/>
            </w:tcBorders>
            <w:shd w:val="clear" w:color="auto" w:fill="auto"/>
            <w:vAlign w:val="center"/>
          </w:tcPr>
          <w:p w14:paraId="3D3495BA" w14:textId="77777777" w:rsidR="00BF4E16" w:rsidRPr="0083152A" w:rsidRDefault="00BF4E16" w:rsidP="00FD377E">
            <w:pPr>
              <w:pStyle w:val="ab"/>
              <w:spacing w:line="240" w:lineRule="auto"/>
              <w:ind w:firstLine="0"/>
              <w:jc w:val="center"/>
              <w:rPr>
                <w:sz w:val="24"/>
                <w:szCs w:val="24"/>
              </w:rPr>
            </w:pPr>
            <w:r w:rsidRPr="0083152A">
              <w:rPr>
                <w:sz w:val="24"/>
                <w:szCs w:val="24"/>
              </w:rPr>
              <w:t>м</w:t>
            </w:r>
          </w:p>
        </w:tc>
        <w:tc>
          <w:tcPr>
            <w:tcW w:w="3682" w:type="dxa"/>
            <w:gridSpan w:val="2"/>
            <w:tcBorders>
              <w:top w:val="single" w:sz="4" w:space="0" w:color="auto"/>
              <w:left w:val="single" w:sz="4" w:space="0" w:color="auto"/>
              <w:right w:val="single" w:sz="4" w:space="0" w:color="auto"/>
            </w:tcBorders>
            <w:shd w:val="clear" w:color="auto" w:fill="auto"/>
            <w:vAlign w:val="center"/>
          </w:tcPr>
          <w:p w14:paraId="2560C5BB"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66E2103E" w14:textId="77777777" w:rsidTr="00FD377E">
        <w:trPr>
          <w:trHeight w:hRule="exact" w:val="312"/>
          <w:jc w:val="center"/>
        </w:trPr>
        <w:tc>
          <w:tcPr>
            <w:tcW w:w="514" w:type="dxa"/>
            <w:vMerge/>
            <w:tcBorders>
              <w:left w:val="single" w:sz="4" w:space="0" w:color="auto"/>
            </w:tcBorders>
            <w:shd w:val="clear" w:color="auto" w:fill="auto"/>
            <w:vAlign w:val="center"/>
          </w:tcPr>
          <w:p w14:paraId="4D8C647E"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bottom"/>
          </w:tcPr>
          <w:p w14:paraId="1DF80FB1"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507EAB94"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center"/>
          </w:tcPr>
          <w:p w14:paraId="26892209" w14:textId="77777777" w:rsidR="00BF4E16" w:rsidRPr="0083152A" w:rsidRDefault="00BF4E16" w:rsidP="00FD377E">
            <w:pPr>
              <w:pStyle w:val="ab"/>
              <w:spacing w:line="240" w:lineRule="auto"/>
              <w:ind w:firstLine="0"/>
              <w:jc w:val="center"/>
              <w:rPr>
                <w:sz w:val="24"/>
                <w:szCs w:val="24"/>
              </w:rPr>
            </w:pPr>
            <w:r w:rsidRPr="0083152A">
              <w:rPr>
                <w:sz w:val="24"/>
                <w:szCs w:val="24"/>
              </w:rPr>
              <w:t>18</w:t>
            </w:r>
          </w:p>
        </w:tc>
        <w:tc>
          <w:tcPr>
            <w:tcW w:w="1906" w:type="dxa"/>
            <w:tcBorders>
              <w:top w:val="single" w:sz="4" w:space="0" w:color="auto"/>
              <w:left w:val="single" w:sz="4" w:space="0" w:color="auto"/>
              <w:right w:val="single" w:sz="4" w:space="0" w:color="auto"/>
            </w:tcBorders>
            <w:shd w:val="clear" w:color="auto" w:fill="auto"/>
            <w:vAlign w:val="center"/>
          </w:tcPr>
          <w:p w14:paraId="75EB81DE" w14:textId="77777777" w:rsidR="00BF4E16" w:rsidRPr="0083152A" w:rsidRDefault="00BF4E16" w:rsidP="00FD377E">
            <w:pPr>
              <w:pStyle w:val="ab"/>
              <w:spacing w:line="240" w:lineRule="auto"/>
              <w:ind w:firstLine="0"/>
              <w:jc w:val="center"/>
              <w:rPr>
                <w:sz w:val="24"/>
                <w:szCs w:val="24"/>
              </w:rPr>
            </w:pPr>
            <w:r w:rsidRPr="0083152A">
              <w:rPr>
                <w:sz w:val="24"/>
                <w:szCs w:val="24"/>
              </w:rPr>
              <w:t>14</w:t>
            </w:r>
          </w:p>
        </w:tc>
      </w:tr>
      <w:tr w:rsidR="00BF4E16" w:rsidRPr="0083152A" w14:paraId="13DDF8D0" w14:textId="77777777" w:rsidTr="00FD377E">
        <w:trPr>
          <w:trHeight w:hRule="exact" w:val="317"/>
          <w:jc w:val="center"/>
        </w:trPr>
        <w:tc>
          <w:tcPr>
            <w:tcW w:w="514" w:type="dxa"/>
            <w:vMerge w:val="restart"/>
            <w:tcBorders>
              <w:top w:val="single" w:sz="4" w:space="0" w:color="auto"/>
              <w:left w:val="single" w:sz="4" w:space="0" w:color="auto"/>
            </w:tcBorders>
            <w:shd w:val="clear" w:color="auto" w:fill="auto"/>
            <w:vAlign w:val="center"/>
          </w:tcPr>
          <w:p w14:paraId="0995F843" w14:textId="77777777" w:rsidR="00BF4E16" w:rsidRPr="0083152A" w:rsidRDefault="00BF4E16" w:rsidP="00FD377E">
            <w:pPr>
              <w:pStyle w:val="ab"/>
              <w:spacing w:line="240" w:lineRule="auto"/>
              <w:ind w:firstLine="0"/>
              <w:rPr>
                <w:sz w:val="24"/>
                <w:szCs w:val="24"/>
              </w:rPr>
            </w:pPr>
            <w:r w:rsidRPr="0083152A">
              <w:rPr>
                <w:sz w:val="24"/>
                <w:szCs w:val="24"/>
              </w:rPr>
              <w:t>2.3.</w:t>
            </w:r>
          </w:p>
        </w:tc>
        <w:tc>
          <w:tcPr>
            <w:tcW w:w="4445" w:type="dxa"/>
            <w:vMerge w:val="restart"/>
            <w:tcBorders>
              <w:top w:val="single" w:sz="4" w:space="0" w:color="auto"/>
              <w:left w:val="single" w:sz="4" w:space="0" w:color="auto"/>
            </w:tcBorders>
            <w:shd w:val="clear" w:color="auto" w:fill="auto"/>
            <w:vAlign w:val="bottom"/>
          </w:tcPr>
          <w:p w14:paraId="5961DEBB" w14:textId="77777777" w:rsidR="00BF4E16" w:rsidRPr="0083152A" w:rsidRDefault="00BF4E16" w:rsidP="00FD377E">
            <w:pPr>
              <w:pStyle w:val="ab"/>
              <w:spacing w:line="240" w:lineRule="auto"/>
              <w:ind w:firstLine="0"/>
              <w:jc w:val="center"/>
              <w:rPr>
                <w:sz w:val="24"/>
                <w:szCs w:val="24"/>
              </w:rPr>
            </w:pPr>
            <w:r w:rsidRPr="0083152A">
              <w:rPr>
                <w:sz w:val="24"/>
                <w:szCs w:val="24"/>
              </w:rPr>
              <w:t>Прыжок в высоту одновременным отталкиванием двумя ногами</w:t>
            </w:r>
          </w:p>
        </w:tc>
        <w:tc>
          <w:tcPr>
            <w:tcW w:w="1608" w:type="dxa"/>
            <w:vMerge w:val="restart"/>
            <w:tcBorders>
              <w:top w:val="single" w:sz="4" w:space="0" w:color="auto"/>
              <w:left w:val="single" w:sz="4" w:space="0" w:color="auto"/>
            </w:tcBorders>
            <w:shd w:val="clear" w:color="auto" w:fill="auto"/>
            <w:vAlign w:val="center"/>
          </w:tcPr>
          <w:p w14:paraId="1AAA9536" w14:textId="77777777" w:rsidR="00BF4E16" w:rsidRPr="0083152A" w:rsidRDefault="00BF4E16" w:rsidP="00FD377E">
            <w:pPr>
              <w:pStyle w:val="ab"/>
              <w:spacing w:line="240" w:lineRule="auto"/>
              <w:ind w:firstLine="0"/>
              <w:jc w:val="center"/>
              <w:rPr>
                <w:sz w:val="24"/>
                <w:szCs w:val="24"/>
              </w:rPr>
            </w:pPr>
            <w:r w:rsidRPr="0083152A">
              <w:rPr>
                <w:sz w:val="24"/>
                <w:szCs w:val="24"/>
              </w:rPr>
              <w:t>см</w:t>
            </w:r>
          </w:p>
        </w:tc>
        <w:tc>
          <w:tcPr>
            <w:tcW w:w="3682" w:type="dxa"/>
            <w:gridSpan w:val="2"/>
            <w:tcBorders>
              <w:top w:val="single" w:sz="4" w:space="0" w:color="auto"/>
              <w:left w:val="single" w:sz="4" w:space="0" w:color="auto"/>
              <w:right w:val="single" w:sz="4" w:space="0" w:color="auto"/>
            </w:tcBorders>
            <w:shd w:val="clear" w:color="auto" w:fill="auto"/>
            <w:vAlign w:val="center"/>
          </w:tcPr>
          <w:p w14:paraId="1D2AF3F6" w14:textId="77777777" w:rsidR="00BF4E16" w:rsidRPr="0083152A" w:rsidRDefault="00BF4E16" w:rsidP="00FD377E">
            <w:pPr>
              <w:pStyle w:val="ab"/>
              <w:spacing w:line="240" w:lineRule="auto"/>
              <w:ind w:firstLine="0"/>
              <w:jc w:val="center"/>
              <w:rPr>
                <w:sz w:val="24"/>
                <w:szCs w:val="24"/>
              </w:rPr>
            </w:pPr>
            <w:r w:rsidRPr="0083152A">
              <w:rPr>
                <w:sz w:val="24"/>
                <w:szCs w:val="24"/>
              </w:rPr>
              <w:t>не менее</w:t>
            </w:r>
          </w:p>
        </w:tc>
      </w:tr>
      <w:tr w:rsidR="00BF4E16" w:rsidRPr="0083152A" w14:paraId="2E315899" w14:textId="77777777" w:rsidTr="00FD377E">
        <w:trPr>
          <w:trHeight w:hRule="exact" w:val="317"/>
          <w:jc w:val="center"/>
        </w:trPr>
        <w:tc>
          <w:tcPr>
            <w:tcW w:w="514" w:type="dxa"/>
            <w:vMerge/>
            <w:tcBorders>
              <w:left w:val="single" w:sz="4" w:space="0" w:color="auto"/>
            </w:tcBorders>
            <w:shd w:val="clear" w:color="auto" w:fill="auto"/>
            <w:vAlign w:val="center"/>
          </w:tcPr>
          <w:p w14:paraId="459F123D" w14:textId="77777777" w:rsidR="00BF4E16" w:rsidRPr="0083152A" w:rsidRDefault="00BF4E16" w:rsidP="00FD377E">
            <w:pPr>
              <w:spacing w:after="0" w:line="240" w:lineRule="auto"/>
              <w:rPr>
                <w:rFonts w:ascii="Times New Roman" w:hAnsi="Times New Roman" w:cs="Times New Roman"/>
                <w:sz w:val="24"/>
                <w:szCs w:val="24"/>
              </w:rPr>
            </w:pPr>
          </w:p>
        </w:tc>
        <w:tc>
          <w:tcPr>
            <w:tcW w:w="4445" w:type="dxa"/>
            <w:vMerge/>
            <w:tcBorders>
              <w:left w:val="single" w:sz="4" w:space="0" w:color="auto"/>
            </w:tcBorders>
            <w:shd w:val="clear" w:color="auto" w:fill="auto"/>
            <w:vAlign w:val="bottom"/>
          </w:tcPr>
          <w:p w14:paraId="028B7D5D" w14:textId="77777777" w:rsidR="00BF4E16" w:rsidRPr="0083152A" w:rsidRDefault="00BF4E16" w:rsidP="00FD377E">
            <w:pPr>
              <w:spacing w:after="0" w:line="240" w:lineRule="auto"/>
              <w:rPr>
                <w:rFonts w:ascii="Times New Roman" w:hAnsi="Times New Roman" w:cs="Times New Roman"/>
                <w:sz w:val="24"/>
                <w:szCs w:val="24"/>
              </w:rPr>
            </w:pPr>
          </w:p>
        </w:tc>
        <w:tc>
          <w:tcPr>
            <w:tcW w:w="1608" w:type="dxa"/>
            <w:vMerge/>
            <w:tcBorders>
              <w:left w:val="single" w:sz="4" w:space="0" w:color="auto"/>
            </w:tcBorders>
            <w:shd w:val="clear" w:color="auto" w:fill="auto"/>
            <w:vAlign w:val="center"/>
          </w:tcPr>
          <w:p w14:paraId="3C550C09" w14:textId="77777777" w:rsidR="00BF4E16" w:rsidRPr="0083152A" w:rsidRDefault="00BF4E16" w:rsidP="00FD377E">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tcBorders>
            <w:shd w:val="clear" w:color="auto" w:fill="auto"/>
            <w:vAlign w:val="center"/>
          </w:tcPr>
          <w:p w14:paraId="25BB9867" w14:textId="77777777" w:rsidR="00BF4E16" w:rsidRPr="0083152A" w:rsidRDefault="00BF4E16" w:rsidP="00FD377E">
            <w:pPr>
              <w:pStyle w:val="ab"/>
              <w:spacing w:line="240" w:lineRule="auto"/>
              <w:ind w:firstLine="0"/>
              <w:jc w:val="center"/>
              <w:rPr>
                <w:sz w:val="24"/>
                <w:szCs w:val="24"/>
              </w:rPr>
            </w:pPr>
            <w:r w:rsidRPr="0083152A">
              <w:rPr>
                <w:sz w:val="24"/>
                <w:szCs w:val="24"/>
              </w:rPr>
              <w:t>50</w:t>
            </w:r>
          </w:p>
        </w:tc>
        <w:tc>
          <w:tcPr>
            <w:tcW w:w="1906" w:type="dxa"/>
            <w:tcBorders>
              <w:top w:val="single" w:sz="4" w:space="0" w:color="auto"/>
              <w:left w:val="single" w:sz="4" w:space="0" w:color="auto"/>
              <w:right w:val="single" w:sz="4" w:space="0" w:color="auto"/>
            </w:tcBorders>
            <w:shd w:val="clear" w:color="auto" w:fill="auto"/>
            <w:vAlign w:val="center"/>
          </w:tcPr>
          <w:p w14:paraId="28D27DD0" w14:textId="77777777" w:rsidR="00BF4E16" w:rsidRPr="0083152A" w:rsidRDefault="00BF4E16" w:rsidP="00FD377E">
            <w:pPr>
              <w:pStyle w:val="ab"/>
              <w:spacing w:line="240" w:lineRule="auto"/>
              <w:ind w:firstLine="0"/>
              <w:jc w:val="center"/>
              <w:rPr>
                <w:sz w:val="24"/>
                <w:szCs w:val="24"/>
              </w:rPr>
            </w:pPr>
            <w:r w:rsidRPr="0083152A">
              <w:rPr>
                <w:sz w:val="24"/>
                <w:szCs w:val="24"/>
              </w:rPr>
              <w:t>40</w:t>
            </w:r>
          </w:p>
        </w:tc>
      </w:tr>
      <w:tr w:rsidR="00BF4E16" w:rsidRPr="0083152A" w14:paraId="20F4E890" w14:textId="77777777" w:rsidTr="00FD377E">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auto"/>
            <w:vAlign w:val="bottom"/>
          </w:tcPr>
          <w:p w14:paraId="3620BCB9" w14:textId="77777777" w:rsidR="00BF4E16" w:rsidRPr="0083152A" w:rsidRDefault="00BF4E16" w:rsidP="00FD377E">
            <w:pPr>
              <w:pStyle w:val="ab"/>
              <w:spacing w:line="240" w:lineRule="auto"/>
              <w:ind w:firstLine="0"/>
              <w:jc w:val="center"/>
              <w:rPr>
                <w:sz w:val="24"/>
                <w:szCs w:val="24"/>
              </w:rPr>
            </w:pPr>
            <w:r w:rsidRPr="0083152A">
              <w:rPr>
                <w:sz w:val="24"/>
                <w:szCs w:val="24"/>
              </w:rPr>
              <w:t>3. Уровень спортивной квалификации</w:t>
            </w:r>
          </w:p>
        </w:tc>
      </w:tr>
      <w:tr w:rsidR="00BF4E16" w:rsidRPr="0083152A" w14:paraId="52F6C096" w14:textId="77777777" w:rsidTr="00FD377E">
        <w:trPr>
          <w:trHeight w:hRule="exact" w:val="326"/>
          <w:jc w:val="center"/>
        </w:trPr>
        <w:tc>
          <w:tcPr>
            <w:tcW w:w="514" w:type="dxa"/>
            <w:tcBorders>
              <w:top w:val="single" w:sz="4" w:space="0" w:color="auto"/>
              <w:left w:val="single" w:sz="4" w:space="0" w:color="auto"/>
              <w:bottom w:val="single" w:sz="4" w:space="0" w:color="auto"/>
            </w:tcBorders>
            <w:shd w:val="clear" w:color="auto" w:fill="auto"/>
            <w:vAlign w:val="bottom"/>
          </w:tcPr>
          <w:p w14:paraId="6E8AB09B" w14:textId="77777777" w:rsidR="00BF4E16" w:rsidRPr="0083152A" w:rsidRDefault="00BF4E16" w:rsidP="00FD377E">
            <w:pPr>
              <w:pStyle w:val="ab"/>
              <w:spacing w:line="240" w:lineRule="auto"/>
              <w:ind w:firstLine="0"/>
              <w:rPr>
                <w:sz w:val="24"/>
                <w:szCs w:val="24"/>
              </w:rPr>
            </w:pPr>
            <w:r w:rsidRPr="0083152A">
              <w:rPr>
                <w:sz w:val="24"/>
                <w:szCs w:val="24"/>
              </w:rPr>
              <w:t>3.1.</w:t>
            </w:r>
          </w:p>
        </w:tc>
        <w:tc>
          <w:tcPr>
            <w:tcW w:w="97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A61169" w14:textId="77777777" w:rsidR="00BF4E16" w:rsidRPr="0083152A" w:rsidRDefault="00BF4E16" w:rsidP="00FD377E">
            <w:pPr>
              <w:pStyle w:val="ab"/>
              <w:spacing w:line="240" w:lineRule="auto"/>
              <w:ind w:firstLine="0"/>
              <w:jc w:val="center"/>
              <w:rPr>
                <w:sz w:val="24"/>
                <w:szCs w:val="24"/>
              </w:rPr>
            </w:pPr>
            <w:r w:rsidRPr="0083152A">
              <w:rPr>
                <w:sz w:val="24"/>
                <w:szCs w:val="24"/>
              </w:rPr>
              <w:t>Спортивный разряд "кандидат в мастера спорта"</w:t>
            </w:r>
          </w:p>
        </w:tc>
      </w:tr>
    </w:tbl>
    <w:p w14:paraId="35FB9074" w14:textId="5266CFEA" w:rsidR="00A531EB" w:rsidRDefault="00A531EB" w:rsidP="00DE5DF1">
      <w:pPr>
        <w:spacing w:after="0" w:line="240" w:lineRule="auto"/>
        <w:jc w:val="both"/>
        <w:rPr>
          <w:rFonts w:ascii="Times New Roman" w:hAnsi="Times New Roman" w:cs="Times New Roman"/>
          <w:sz w:val="24"/>
          <w:szCs w:val="24"/>
        </w:rPr>
      </w:pPr>
    </w:p>
    <w:p w14:paraId="3E81D3F9" w14:textId="77777777" w:rsidR="00DE5DF1" w:rsidRPr="00BB2CB4" w:rsidRDefault="00DE5DF1" w:rsidP="00DE5DF1">
      <w:pPr>
        <w:pStyle w:val="1"/>
        <w:spacing w:line="240" w:lineRule="auto"/>
        <w:ind w:firstLine="0"/>
        <w:jc w:val="both"/>
        <w:rPr>
          <w:sz w:val="24"/>
          <w:szCs w:val="24"/>
        </w:rPr>
      </w:pPr>
      <w:r w:rsidRPr="00BB2CB4">
        <w:rPr>
          <w:sz w:val="24"/>
          <w:szCs w:val="24"/>
        </w:rPr>
        <w:t>Методические указания по организации тестирования.</w:t>
      </w:r>
    </w:p>
    <w:p w14:paraId="15ADCB01" w14:textId="77777777" w:rsidR="00DE5DF1" w:rsidRPr="00BB2CB4" w:rsidRDefault="00DE5DF1" w:rsidP="00DE5DF1">
      <w:pPr>
        <w:pStyle w:val="1"/>
        <w:spacing w:line="240" w:lineRule="auto"/>
        <w:ind w:firstLine="0"/>
        <w:jc w:val="both"/>
        <w:rPr>
          <w:sz w:val="24"/>
          <w:szCs w:val="24"/>
        </w:rPr>
      </w:pPr>
      <w:r w:rsidRPr="00BB2CB4">
        <w:rPr>
          <w:sz w:val="24"/>
          <w:szCs w:val="24"/>
        </w:rPr>
        <w:t>Физическое развитие. Обследование физического развития производится по общепринятой методике биометрических измерений.</w:t>
      </w:r>
    </w:p>
    <w:p w14:paraId="4751AD25" w14:textId="77777777" w:rsidR="00DE5DF1" w:rsidRPr="00BB2CB4" w:rsidRDefault="00DE5DF1" w:rsidP="00DE5DF1">
      <w:pPr>
        <w:pStyle w:val="1"/>
        <w:spacing w:line="240" w:lineRule="auto"/>
        <w:ind w:firstLine="0"/>
        <w:jc w:val="both"/>
        <w:rPr>
          <w:sz w:val="24"/>
          <w:szCs w:val="24"/>
        </w:rPr>
      </w:pPr>
      <w:r w:rsidRPr="00BB2CB4">
        <w:rPr>
          <w:sz w:val="24"/>
          <w:szCs w:val="24"/>
        </w:rPr>
        <w:t>Физическая подготовка.</w:t>
      </w:r>
    </w:p>
    <w:p w14:paraId="236C3EBB" w14:textId="77777777" w:rsidR="00DE5DF1" w:rsidRPr="00BB2CB4" w:rsidRDefault="00DE5DF1" w:rsidP="00DE5DF1">
      <w:pPr>
        <w:pStyle w:val="1"/>
        <w:tabs>
          <w:tab w:val="left" w:pos="490"/>
          <w:tab w:val="left" w:pos="1090"/>
        </w:tabs>
        <w:spacing w:line="240" w:lineRule="auto"/>
        <w:ind w:firstLine="0"/>
        <w:jc w:val="both"/>
        <w:rPr>
          <w:sz w:val="24"/>
          <w:szCs w:val="24"/>
        </w:rPr>
      </w:pPr>
      <w:r w:rsidRPr="00BB2CB4">
        <w:rPr>
          <w:sz w:val="24"/>
          <w:szCs w:val="24"/>
        </w:rPr>
        <w:t>-Бег 30м (60м) Испытание проводится по общепринятой методике, старт высокий («стойка волейболиста»).</w:t>
      </w:r>
    </w:p>
    <w:p w14:paraId="0AAF610E" w14:textId="77777777" w:rsidR="00DE5DF1" w:rsidRPr="00BB2CB4" w:rsidRDefault="00DE5DF1" w:rsidP="00DE5DF1">
      <w:pPr>
        <w:pStyle w:val="1"/>
        <w:tabs>
          <w:tab w:val="left" w:pos="1090"/>
        </w:tabs>
        <w:spacing w:line="240" w:lineRule="auto"/>
        <w:ind w:firstLine="0"/>
        <w:jc w:val="both"/>
        <w:rPr>
          <w:sz w:val="24"/>
          <w:szCs w:val="24"/>
        </w:rPr>
      </w:pPr>
      <w:r w:rsidRPr="00BB2CB4">
        <w:rPr>
          <w:sz w:val="24"/>
          <w:szCs w:val="24"/>
        </w:rPr>
        <w:t>-Челночный бег 5х6. На расстоянии 6 м чертятся две линии - стартовая и контрольная. По зрительному сигналу учащийся бежит, преодолевая расстояние 6 м пять раз. При изменении движения в обратном направлении обе ноги испытуемого должны пересечь линию.</w:t>
      </w:r>
    </w:p>
    <w:p w14:paraId="052B16C1" w14:textId="77777777" w:rsidR="00DE5DF1" w:rsidRPr="00BB2CB4" w:rsidRDefault="00DE5DF1" w:rsidP="00DE5DF1">
      <w:pPr>
        <w:pStyle w:val="1"/>
        <w:tabs>
          <w:tab w:val="left" w:pos="1090"/>
        </w:tabs>
        <w:spacing w:line="240" w:lineRule="auto"/>
        <w:ind w:firstLine="0"/>
        <w:jc w:val="both"/>
        <w:rPr>
          <w:sz w:val="24"/>
          <w:szCs w:val="24"/>
        </w:rPr>
      </w:pPr>
      <w:r w:rsidRPr="00BB2CB4">
        <w:rPr>
          <w:sz w:val="24"/>
          <w:szCs w:val="24"/>
        </w:rPr>
        <w:t xml:space="preserve">-Прыжок вверх с места, отталкиваясь двумя ногами. Для этой цели применяется приспособление конструкции В.М. Абалакова «Косой экран» или другие, позволяющие измерить высоту подъема общего центра масс при подскоке вверх. Нельзя отталкиваться и приземляться за пределами квадрата </w:t>
      </w:r>
      <w:r w:rsidRPr="00BB2CB4">
        <w:rPr>
          <w:sz w:val="24"/>
          <w:szCs w:val="24"/>
          <w:lang w:bidi="en-US"/>
        </w:rPr>
        <w:t>50</w:t>
      </w:r>
      <w:r w:rsidRPr="00BB2CB4">
        <w:rPr>
          <w:sz w:val="24"/>
          <w:szCs w:val="24"/>
          <w:lang w:val="en-US" w:bidi="en-US"/>
        </w:rPr>
        <w:t>x</w:t>
      </w:r>
      <w:r w:rsidRPr="00BB2CB4">
        <w:rPr>
          <w:sz w:val="24"/>
          <w:szCs w:val="24"/>
          <w:lang w:bidi="en-US"/>
        </w:rPr>
        <w:t xml:space="preserve">50 </w:t>
      </w:r>
      <w:r w:rsidRPr="00BB2CB4">
        <w:rPr>
          <w:sz w:val="24"/>
          <w:szCs w:val="24"/>
        </w:rPr>
        <w:t>см. Число попыток - три. Учитывается лучший результат. При проведении испытания должны соблюдаться единые требования (точка отсчета при положении стоя на всей ступне, при прыжке с места - со взмахом рук). Из трех попыток учитывается лучший результат.</w:t>
      </w:r>
    </w:p>
    <w:p w14:paraId="61149439" w14:textId="77777777" w:rsidR="00DE5DF1" w:rsidRPr="00BB2CB4" w:rsidRDefault="00DE5DF1" w:rsidP="00DE5DF1">
      <w:pPr>
        <w:pStyle w:val="1"/>
        <w:tabs>
          <w:tab w:val="left" w:pos="1239"/>
        </w:tabs>
        <w:spacing w:line="240" w:lineRule="auto"/>
        <w:ind w:firstLine="0"/>
        <w:jc w:val="both"/>
        <w:rPr>
          <w:sz w:val="24"/>
          <w:szCs w:val="24"/>
        </w:rPr>
      </w:pPr>
      <w:r w:rsidRPr="00BB2CB4">
        <w:rPr>
          <w:sz w:val="24"/>
          <w:szCs w:val="24"/>
        </w:rPr>
        <w:t>-Прыжок в длину с места. Замер делается от контрольной линии до ближайшего к ней следа испытуемого при приземлении. Из трех попыток учитывается лучший результат.</w:t>
      </w:r>
    </w:p>
    <w:p w14:paraId="6D872BB1" w14:textId="77777777" w:rsidR="00DE5DF1" w:rsidRPr="00BB2CB4" w:rsidRDefault="00DE5DF1" w:rsidP="00DE5DF1">
      <w:pPr>
        <w:pStyle w:val="1"/>
        <w:tabs>
          <w:tab w:val="left" w:pos="1239"/>
        </w:tabs>
        <w:spacing w:line="240" w:lineRule="auto"/>
        <w:ind w:firstLine="0"/>
        <w:jc w:val="both"/>
        <w:rPr>
          <w:sz w:val="24"/>
          <w:szCs w:val="24"/>
        </w:rPr>
      </w:pPr>
      <w:r w:rsidRPr="00BB2CB4">
        <w:rPr>
          <w:sz w:val="24"/>
          <w:szCs w:val="24"/>
        </w:rPr>
        <w:t xml:space="preserve">-Бросок набивного мяча весом </w:t>
      </w:r>
      <w:r w:rsidRPr="00BB2CB4">
        <w:rPr>
          <w:sz w:val="24"/>
          <w:szCs w:val="24"/>
          <w:lang w:val="en-US" w:bidi="en-US"/>
        </w:rPr>
        <w:t>I</w:t>
      </w:r>
      <w:r w:rsidRPr="00BB2CB4">
        <w:rPr>
          <w:sz w:val="24"/>
          <w:szCs w:val="24"/>
          <w:lang w:bidi="en-US"/>
        </w:rPr>
        <w:t xml:space="preserve"> </w:t>
      </w:r>
      <w:r w:rsidRPr="00BB2CB4">
        <w:rPr>
          <w:sz w:val="24"/>
          <w:szCs w:val="24"/>
        </w:rPr>
        <w:t>кг из-за головы двумя руками стоя.</w:t>
      </w:r>
    </w:p>
    <w:p w14:paraId="75A40F19" w14:textId="7AFA4C2F" w:rsidR="00DE5DF1" w:rsidRDefault="00DE5DF1" w:rsidP="00DE5DF1">
      <w:pPr>
        <w:pStyle w:val="1"/>
        <w:spacing w:line="240" w:lineRule="auto"/>
        <w:ind w:firstLine="0"/>
        <w:jc w:val="both"/>
        <w:rPr>
          <w:sz w:val="24"/>
          <w:szCs w:val="24"/>
        </w:rPr>
      </w:pPr>
      <w:r w:rsidRPr="00BB2CB4">
        <w:rPr>
          <w:sz w:val="24"/>
          <w:szCs w:val="24"/>
        </w:rPr>
        <w:t>-Метание с места. Испытуемый стоит у линии, одна нога впереди, держа мяч двумя руками внизу перед собой. Поднимая мяч вверх, производится замах назад за голову и тут же сразу бросок вперед. Даются три попытки в каждом виде метания. Учитывается лучший результат.</w:t>
      </w:r>
    </w:p>
    <w:p w14:paraId="6F49B356" w14:textId="7971EBA4" w:rsidR="001426D4" w:rsidRDefault="001426D4" w:rsidP="00DE5DF1">
      <w:pPr>
        <w:pStyle w:val="1"/>
        <w:spacing w:line="240" w:lineRule="auto"/>
        <w:ind w:firstLine="0"/>
        <w:jc w:val="both"/>
        <w:rPr>
          <w:sz w:val="24"/>
          <w:szCs w:val="24"/>
        </w:rPr>
      </w:pPr>
    </w:p>
    <w:p w14:paraId="2269E718" w14:textId="53D34894" w:rsidR="001426D4" w:rsidRDefault="001426D4" w:rsidP="00DE5DF1">
      <w:pPr>
        <w:pStyle w:val="1"/>
        <w:spacing w:line="240" w:lineRule="auto"/>
        <w:ind w:firstLine="0"/>
        <w:jc w:val="both"/>
        <w:rPr>
          <w:sz w:val="24"/>
          <w:szCs w:val="24"/>
        </w:rPr>
      </w:pPr>
    </w:p>
    <w:p w14:paraId="6B942CD4" w14:textId="2E88C3C4" w:rsidR="001426D4" w:rsidRDefault="001426D4" w:rsidP="00DE5DF1">
      <w:pPr>
        <w:pStyle w:val="1"/>
        <w:spacing w:line="240" w:lineRule="auto"/>
        <w:ind w:firstLine="0"/>
        <w:jc w:val="both"/>
        <w:rPr>
          <w:sz w:val="24"/>
          <w:szCs w:val="24"/>
        </w:rPr>
      </w:pPr>
    </w:p>
    <w:p w14:paraId="4FCB0EB1" w14:textId="3BFF89FF" w:rsidR="001426D4" w:rsidRDefault="001426D4" w:rsidP="00DE5DF1">
      <w:pPr>
        <w:pStyle w:val="1"/>
        <w:spacing w:line="240" w:lineRule="auto"/>
        <w:ind w:firstLine="0"/>
        <w:jc w:val="both"/>
        <w:rPr>
          <w:sz w:val="24"/>
          <w:szCs w:val="24"/>
        </w:rPr>
      </w:pPr>
    </w:p>
    <w:p w14:paraId="555DD27A" w14:textId="0B60802B" w:rsidR="001426D4" w:rsidRDefault="001426D4" w:rsidP="00DE5DF1">
      <w:pPr>
        <w:pStyle w:val="1"/>
        <w:spacing w:line="240" w:lineRule="auto"/>
        <w:ind w:firstLine="0"/>
        <w:jc w:val="both"/>
        <w:rPr>
          <w:sz w:val="24"/>
          <w:szCs w:val="24"/>
        </w:rPr>
      </w:pPr>
    </w:p>
    <w:p w14:paraId="1021B00A" w14:textId="776B2EDF" w:rsidR="001426D4" w:rsidRDefault="001426D4" w:rsidP="00DE5DF1">
      <w:pPr>
        <w:pStyle w:val="1"/>
        <w:spacing w:line="240" w:lineRule="auto"/>
        <w:ind w:firstLine="0"/>
        <w:jc w:val="both"/>
        <w:rPr>
          <w:sz w:val="24"/>
          <w:szCs w:val="24"/>
        </w:rPr>
      </w:pPr>
    </w:p>
    <w:p w14:paraId="65F2068A" w14:textId="10F1BAC5" w:rsidR="001426D4" w:rsidRDefault="001426D4" w:rsidP="00DE5DF1">
      <w:pPr>
        <w:pStyle w:val="1"/>
        <w:spacing w:line="240" w:lineRule="auto"/>
        <w:ind w:firstLine="0"/>
        <w:jc w:val="both"/>
        <w:rPr>
          <w:sz w:val="24"/>
          <w:szCs w:val="24"/>
        </w:rPr>
      </w:pPr>
    </w:p>
    <w:p w14:paraId="2496DADB" w14:textId="4A56BB61" w:rsidR="001426D4" w:rsidRDefault="001426D4" w:rsidP="00DE5DF1">
      <w:pPr>
        <w:pStyle w:val="1"/>
        <w:spacing w:line="240" w:lineRule="auto"/>
        <w:ind w:firstLine="0"/>
        <w:jc w:val="both"/>
        <w:rPr>
          <w:sz w:val="24"/>
          <w:szCs w:val="24"/>
        </w:rPr>
      </w:pPr>
    </w:p>
    <w:p w14:paraId="7C5F5E70" w14:textId="71B6E599" w:rsidR="001426D4" w:rsidRDefault="001426D4" w:rsidP="00DE5DF1">
      <w:pPr>
        <w:pStyle w:val="1"/>
        <w:spacing w:line="240" w:lineRule="auto"/>
        <w:ind w:firstLine="0"/>
        <w:jc w:val="both"/>
        <w:rPr>
          <w:sz w:val="24"/>
          <w:szCs w:val="24"/>
        </w:rPr>
      </w:pPr>
    </w:p>
    <w:p w14:paraId="1093029D" w14:textId="72D80764" w:rsidR="001426D4" w:rsidRDefault="001426D4" w:rsidP="00DE5DF1">
      <w:pPr>
        <w:pStyle w:val="1"/>
        <w:spacing w:line="240" w:lineRule="auto"/>
        <w:ind w:firstLine="0"/>
        <w:jc w:val="both"/>
        <w:rPr>
          <w:sz w:val="24"/>
          <w:szCs w:val="24"/>
        </w:rPr>
      </w:pPr>
    </w:p>
    <w:p w14:paraId="64A076AB" w14:textId="7AF57B53" w:rsidR="001426D4" w:rsidRDefault="001426D4" w:rsidP="00DE5DF1">
      <w:pPr>
        <w:pStyle w:val="1"/>
        <w:spacing w:line="240" w:lineRule="auto"/>
        <w:ind w:firstLine="0"/>
        <w:jc w:val="both"/>
        <w:rPr>
          <w:sz w:val="24"/>
          <w:szCs w:val="24"/>
        </w:rPr>
      </w:pPr>
    </w:p>
    <w:p w14:paraId="36890D00" w14:textId="42C47791" w:rsidR="001426D4" w:rsidRDefault="001426D4" w:rsidP="00DE5DF1">
      <w:pPr>
        <w:pStyle w:val="1"/>
        <w:spacing w:line="240" w:lineRule="auto"/>
        <w:ind w:firstLine="0"/>
        <w:jc w:val="both"/>
        <w:rPr>
          <w:sz w:val="24"/>
          <w:szCs w:val="24"/>
        </w:rPr>
      </w:pPr>
    </w:p>
    <w:p w14:paraId="062BC2DB" w14:textId="57DF027B" w:rsidR="001426D4" w:rsidRDefault="001426D4" w:rsidP="00DE5DF1">
      <w:pPr>
        <w:pStyle w:val="1"/>
        <w:spacing w:line="240" w:lineRule="auto"/>
        <w:ind w:firstLine="0"/>
        <w:jc w:val="both"/>
        <w:rPr>
          <w:sz w:val="24"/>
          <w:szCs w:val="24"/>
        </w:rPr>
      </w:pPr>
    </w:p>
    <w:p w14:paraId="216F07FF" w14:textId="3B9276E9" w:rsidR="001426D4" w:rsidRDefault="001426D4" w:rsidP="00DE5DF1">
      <w:pPr>
        <w:pStyle w:val="1"/>
        <w:spacing w:line="240" w:lineRule="auto"/>
        <w:ind w:firstLine="0"/>
        <w:jc w:val="both"/>
        <w:rPr>
          <w:sz w:val="24"/>
          <w:szCs w:val="24"/>
        </w:rPr>
      </w:pPr>
    </w:p>
    <w:p w14:paraId="7CE8A81A" w14:textId="0485D706" w:rsidR="001426D4" w:rsidRDefault="001426D4" w:rsidP="00DE5DF1">
      <w:pPr>
        <w:pStyle w:val="1"/>
        <w:spacing w:line="240" w:lineRule="auto"/>
        <w:ind w:firstLine="0"/>
        <w:jc w:val="both"/>
        <w:rPr>
          <w:sz w:val="24"/>
          <w:szCs w:val="24"/>
        </w:rPr>
      </w:pPr>
    </w:p>
    <w:p w14:paraId="1D96B21C" w14:textId="393BA71A" w:rsidR="001426D4" w:rsidRDefault="001426D4" w:rsidP="00DE5DF1">
      <w:pPr>
        <w:pStyle w:val="1"/>
        <w:spacing w:line="240" w:lineRule="auto"/>
        <w:ind w:firstLine="0"/>
        <w:jc w:val="both"/>
        <w:rPr>
          <w:sz w:val="24"/>
          <w:szCs w:val="24"/>
        </w:rPr>
      </w:pPr>
    </w:p>
    <w:p w14:paraId="40865C7F" w14:textId="7D975BFC" w:rsidR="001426D4" w:rsidRDefault="001426D4" w:rsidP="00DE5DF1">
      <w:pPr>
        <w:pStyle w:val="1"/>
        <w:spacing w:line="240" w:lineRule="auto"/>
        <w:ind w:firstLine="0"/>
        <w:jc w:val="both"/>
        <w:rPr>
          <w:sz w:val="24"/>
          <w:szCs w:val="24"/>
        </w:rPr>
      </w:pPr>
    </w:p>
    <w:p w14:paraId="32B0C94F" w14:textId="4327B1CB" w:rsidR="001426D4" w:rsidRDefault="001426D4" w:rsidP="00DE5DF1">
      <w:pPr>
        <w:pStyle w:val="1"/>
        <w:spacing w:line="240" w:lineRule="auto"/>
        <w:ind w:firstLine="0"/>
        <w:jc w:val="both"/>
        <w:rPr>
          <w:sz w:val="24"/>
          <w:szCs w:val="24"/>
        </w:rPr>
      </w:pPr>
    </w:p>
    <w:p w14:paraId="64DC8745" w14:textId="77777777" w:rsidR="001426D4" w:rsidRPr="00BB2CB4" w:rsidRDefault="001426D4" w:rsidP="00DE5DF1">
      <w:pPr>
        <w:pStyle w:val="1"/>
        <w:spacing w:line="240" w:lineRule="auto"/>
        <w:ind w:firstLine="0"/>
        <w:jc w:val="both"/>
        <w:rPr>
          <w:sz w:val="24"/>
          <w:szCs w:val="24"/>
        </w:rPr>
      </w:pPr>
    </w:p>
    <w:p w14:paraId="37DD43E1" w14:textId="77777777" w:rsidR="00DE5DF1" w:rsidRPr="00B57302" w:rsidRDefault="00DE5DF1" w:rsidP="00DE5DF1">
      <w:pPr>
        <w:spacing w:after="0" w:line="240" w:lineRule="auto"/>
        <w:jc w:val="both"/>
        <w:rPr>
          <w:rFonts w:ascii="Times New Roman" w:hAnsi="Times New Roman" w:cs="Times New Roman"/>
          <w:sz w:val="24"/>
          <w:szCs w:val="24"/>
        </w:rPr>
      </w:pPr>
    </w:p>
    <w:p w14:paraId="7D0E66EA" w14:textId="0EE1791A" w:rsidR="00B57302" w:rsidRPr="001426D4" w:rsidRDefault="00B57302" w:rsidP="001426D4">
      <w:pPr>
        <w:spacing w:after="0" w:line="240" w:lineRule="auto"/>
        <w:ind w:firstLine="709"/>
        <w:jc w:val="center"/>
        <w:rPr>
          <w:rFonts w:ascii="Times New Roman" w:hAnsi="Times New Roman" w:cs="Times New Roman"/>
          <w:b/>
          <w:bCs/>
          <w:sz w:val="24"/>
          <w:szCs w:val="24"/>
        </w:rPr>
      </w:pPr>
      <w:r w:rsidRPr="001426D4">
        <w:rPr>
          <w:rFonts w:ascii="Times New Roman" w:hAnsi="Times New Roman" w:cs="Times New Roman"/>
          <w:b/>
          <w:bCs/>
          <w:sz w:val="24"/>
          <w:szCs w:val="24"/>
        </w:rPr>
        <w:lastRenderedPageBreak/>
        <w:t>IV.</w:t>
      </w:r>
      <w:r w:rsidRPr="001426D4">
        <w:rPr>
          <w:rFonts w:ascii="Times New Roman" w:hAnsi="Times New Roman" w:cs="Times New Roman"/>
          <w:b/>
          <w:bCs/>
          <w:sz w:val="24"/>
          <w:szCs w:val="24"/>
        </w:rPr>
        <w:tab/>
        <w:t>РАБОЧАЯ ПРОГРАММА ПО ВОЛЕЙБОЛУ</w:t>
      </w:r>
    </w:p>
    <w:p w14:paraId="08543BE3" w14:textId="0BD821A1" w:rsidR="00B57302" w:rsidRPr="001426D4" w:rsidRDefault="00B57302" w:rsidP="001426D4">
      <w:pPr>
        <w:spacing w:after="0" w:line="240" w:lineRule="auto"/>
        <w:ind w:firstLine="709"/>
        <w:jc w:val="center"/>
        <w:rPr>
          <w:rFonts w:ascii="Times New Roman" w:hAnsi="Times New Roman" w:cs="Times New Roman"/>
          <w:b/>
          <w:bCs/>
          <w:sz w:val="24"/>
          <w:szCs w:val="24"/>
        </w:rPr>
      </w:pPr>
      <w:r w:rsidRPr="001426D4">
        <w:rPr>
          <w:rFonts w:ascii="Times New Roman" w:hAnsi="Times New Roman" w:cs="Times New Roman"/>
          <w:b/>
          <w:bCs/>
          <w:sz w:val="24"/>
          <w:szCs w:val="24"/>
        </w:rPr>
        <w:t>4.1.</w:t>
      </w:r>
      <w:r w:rsidRPr="001426D4">
        <w:rPr>
          <w:rFonts w:ascii="Times New Roman" w:hAnsi="Times New Roman" w:cs="Times New Roman"/>
          <w:b/>
          <w:bCs/>
          <w:sz w:val="24"/>
          <w:szCs w:val="24"/>
        </w:rPr>
        <w:tab/>
        <w:t>Программный материал для учебно-тренировочных занятий</w:t>
      </w:r>
      <w:r w:rsidR="001426D4" w:rsidRPr="001426D4">
        <w:rPr>
          <w:rFonts w:ascii="Times New Roman" w:hAnsi="Times New Roman" w:cs="Times New Roman"/>
          <w:b/>
          <w:bCs/>
          <w:sz w:val="24"/>
          <w:szCs w:val="24"/>
        </w:rPr>
        <w:t xml:space="preserve"> </w:t>
      </w:r>
      <w:r w:rsidRPr="001426D4">
        <w:rPr>
          <w:rFonts w:ascii="Times New Roman" w:hAnsi="Times New Roman" w:cs="Times New Roman"/>
          <w:b/>
          <w:bCs/>
          <w:sz w:val="24"/>
          <w:szCs w:val="24"/>
        </w:rPr>
        <w:t>по каждому</w:t>
      </w:r>
      <w:r w:rsidR="001426D4" w:rsidRPr="001426D4">
        <w:rPr>
          <w:rFonts w:ascii="Times New Roman" w:hAnsi="Times New Roman" w:cs="Times New Roman"/>
          <w:b/>
          <w:bCs/>
          <w:sz w:val="24"/>
          <w:szCs w:val="24"/>
        </w:rPr>
        <w:t xml:space="preserve"> </w:t>
      </w:r>
      <w:r w:rsidRPr="001426D4">
        <w:rPr>
          <w:rFonts w:ascii="Times New Roman" w:hAnsi="Times New Roman" w:cs="Times New Roman"/>
          <w:b/>
          <w:bCs/>
          <w:sz w:val="24"/>
          <w:szCs w:val="24"/>
        </w:rPr>
        <w:t>этапу спортивной подготовк</w:t>
      </w:r>
      <w:r w:rsidR="001426D4" w:rsidRPr="001426D4">
        <w:rPr>
          <w:rFonts w:ascii="Times New Roman" w:hAnsi="Times New Roman" w:cs="Times New Roman"/>
          <w:b/>
          <w:bCs/>
          <w:sz w:val="24"/>
          <w:szCs w:val="24"/>
        </w:rPr>
        <w:t>и</w:t>
      </w:r>
    </w:p>
    <w:p w14:paraId="228A2944" w14:textId="793D91AE"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Вид спорта «волейбол» </w:t>
      </w:r>
      <w:proofErr w:type="gramStart"/>
      <w:r w:rsidRPr="00B57302">
        <w:rPr>
          <w:rFonts w:ascii="Times New Roman" w:hAnsi="Times New Roman" w:cs="Times New Roman"/>
          <w:sz w:val="24"/>
          <w:szCs w:val="24"/>
        </w:rPr>
        <w:t>- это</w:t>
      </w:r>
      <w:proofErr w:type="gramEnd"/>
      <w:r w:rsidRPr="00B57302">
        <w:rPr>
          <w:rFonts w:ascii="Times New Roman" w:hAnsi="Times New Roman" w:cs="Times New Roman"/>
          <w:sz w:val="24"/>
          <w:szCs w:val="24"/>
        </w:rPr>
        <w:t xml:space="preserve"> командная спортивная игра, в которой соревнуются две команды на игровой площадке, разделенной сеткой. Цель игры - направить мяч над сеткой для приземления его на площадке соперника и предотвратить такую же попытку соперника.</w:t>
      </w:r>
    </w:p>
    <w:p w14:paraId="295DD93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Результатом реализации программы является:</w:t>
      </w:r>
    </w:p>
    <w:p w14:paraId="1062DFB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этапе начальной подготовки:</w:t>
      </w:r>
    </w:p>
    <w:p w14:paraId="3C2CFC9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формирование устойчивого интереса к занятиям спортом;</w:t>
      </w:r>
    </w:p>
    <w:p w14:paraId="24E324E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формирование широкого круга двигательных умений и навыков;</w:t>
      </w:r>
    </w:p>
    <w:p w14:paraId="390B183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освоение основ техники по виду спорта волейбол;</w:t>
      </w:r>
    </w:p>
    <w:p w14:paraId="79ACEA9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всестороннее гармоничное развитие физических качеств;</w:t>
      </w:r>
    </w:p>
    <w:p w14:paraId="79AFAEC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укрепление здоровья спортсменов;</w:t>
      </w:r>
    </w:p>
    <w:p w14:paraId="63D16DC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отбор перспективных юных спортсменов для дальнейших занятий по виду спорта волейбол.</w:t>
      </w:r>
    </w:p>
    <w:p w14:paraId="746E130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учебно-тренировочном этапе (этапе спортивной специализации):</w:t>
      </w:r>
    </w:p>
    <w:p w14:paraId="3DDD17A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повышение уровня общей и специальной физической, технической,</w:t>
      </w:r>
    </w:p>
    <w:p w14:paraId="65E09A4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тактической и психологической подготовки;</w:t>
      </w:r>
    </w:p>
    <w:p w14:paraId="748AD23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приобретение опыта и достижение стабильности выступления на</w:t>
      </w:r>
    </w:p>
    <w:p w14:paraId="0CAF1B3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официальных спортивных соревнованиях по виду спорта волейбол;</w:t>
      </w:r>
    </w:p>
    <w:p w14:paraId="34B4C0D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формирование спортивной мотивации;</w:t>
      </w:r>
    </w:p>
    <w:p w14:paraId="15579FA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укрепление здоровья спортсменов.</w:t>
      </w:r>
    </w:p>
    <w:p w14:paraId="5D937F9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этапе совершенствования спортивного мастерства:</w:t>
      </w:r>
    </w:p>
    <w:p w14:paraId="7E927BC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повышение функциональных возможностей</w:t>
      </w:r>
      <w:r w:rsidRPr="00B57302">
        <w:rPr>
          <w:rFonts w:ascii="Times New Roman" w:hAnsi="Times New Roman" w:cs="Times New Roman"/>
          <w:sz w:val="24"/>
          <w:szCs w:val="24"/>
        </w:rPr>
        <w:tab/>
        <w:t>организма спортсменов;</w:t>
      </w:r>
    </w:p>
    <w:p w14:paraId="54A261E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совершенствование общих и специальных</w:t>
      </w:r>
      <w:r w:rsidRPr="00B57302">
        <w:rPr>
          <w:rFonts w:ascii="Times New Roman" w:hAnsi="Times New Roman" w:cs="Times New Roman"/>
          <w:sz w:val="24"/>
          <w:szCs w:val="24"/>
        </w:rPr>
        <w:tab/>
        <w:t>физических</w:t>
      </w:r>
      <w:r w:rsidRPr="00B57302">
        <w:rPr>
          <w:rFonts w:ascii="Times New Roman" w:hAnsi="Times New Roman" w:cs="Times New Roman"/>
          <w:sz w:val="24"/>
          <w:szCs w:val="24"/>
        </w:rPr>
        <w:tab/>
        <w:t>качеств,</w:t>
      </w:r>
    </w:p>
    <w:p w14:paraId="7493673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технической, тактической и психологической подготовки;</w:t>
      </w:r>
    </w:p>
    <w:p w14:paraId="55EC541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стабильность</w:t>
      </w:r>
      <w:r w:rsidRPr="00B57302">
        <w:rPr>
          <w:rFonts w:ascii="Times New Roman" w:hAnsi="Times New Roman" w:cs="Times New Roman"/>
          <w:sz w:val="24"/>
          <w:szCs w:val="24"/>
        </w:rPr>
        <w:tab/>
        <w:t>демонстрации высоких спортивных</w:t>
      </w:r>
    </w:p>
    <w:p w14:paraId="6662FAC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результатов на региональных и всероссийских официальных</w:t>
      </w:r>
    </w:p>
    <w:p w14:paraId="7E3A966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спортивных соревнованиях;</w:t>
      </w:r>
    </w:p>
    <w:p w14:paraId="28A7E00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поддержание высокого уровня спортивной мотивации;</w:t>
      </w:r>
    </w:p>
    <w:p w14:paraId="4B4A4FD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сохранение здоровья спортсменов.</w:t>
      </w:r>
    </w:p>
    <w:p w14:paraId="7CE51EF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 этапе высшего совершенствования спортивного мастерства:</w:t>
      </w:r>
    </w:p>
    <w:p w14:paraId="7CE2480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достижение результатов уровня спортивных сборных команд Российской Федерации;</w:t>
      </w:r>
    </w:p>
    <w:p w14:paraId="0FF2A5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повышение стабильности демонстрации высоких спортивных результатов во всероссийских и международных официальных спортивных соревнованиях.</w:t>
      </w:r>
    </w:p>
    <w:p w14:paraId="6AB613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14:paraId="66094DB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Система спортивного отбора включает:</w:t>
      </w:r>
    </w:p>
    <w:p w14:paraId="0DF6D56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а)</w:t>
      </w:r>
      <w:r w:rsidRPr="00B57302">
        <w:rPr>
          <w:rFonts w:ascii="Times New Roman" w:hAnsi="Times New Roman" w:cs="Times New Roman"/>
          <w:sz w:val="24"/>
          <w:szCs w:val="24"/>
        </w:rPr>
        <w:tab/>
        <w:t>массовый просмотр и тестирование юношей и девушек с целью ориентирования их на занятия спортом;</w:t>
      </w:r>
    </w:p>
    <w:p w14:paraId="5164755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б)</w:t>
      </w:r>
      <w:r w:rsidRPr="00B57302">
        <w:rPr>
          <w:rFonts w:ascii="Times New Roman" w:hAnsi="Times New Roman" w:cs="Times New Roman"/>
          <w:sz w:val="24"/>
          <w:szCs w:val="24"/>
        </w:rPr>
        <w:tab/>
        <w:t>отбор перспективных юных спортсменов для комплектования групп спортивной подготовки по виду спорта волейбол;</w:t>
      </w:r>
    </w:p>
    <w:p w14:paraId="15F5ECD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w:t>
      </w:r>
      <w:r w:rsidRPr="00B57302">
        <w:rPr>
          <w:rFonts w:ascii="Times New Roman" w:hAnsi="Times New Roman" w:cs="Times New Roman"/>
          <w:sz w:val="24"/>
          <w:szCs w:val="24"/>
        </w:rPr>
        <w:tab/>
        <w:t>просмотр</w:t>
      </w:r>
      <w:r w:rsidRPr="00B57302">
        <w:rPr>
          <w:rFonts w:ascii="Times New Roman" w:hAnsi="Times New Roman" w:cs="Times New Roman"/>
          <w:sz w:val="24"/>
          <w:szCs w:val="24"/>
        </w:rPr>
        <w:tab/>
        <w:t>и отбор перспективных юных спортсменов на тренировочных</w:t>
      </w:r>
    </w:p>
    <w:p w14:paraId="168C897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сборах и соревнованиях.</w:t>
      </w:r>
    </w:p>
    <w:p w14:paraId="54A83E36" w14:textId="1F0AFE78" w:rsidR="00B57302" w:rsidRPr="00D91A00" w:rsidRDefault="00B57302" w:rsidP="00D91A00">
      <w:pPr>
        <w:spacing w:after="0" w:line="240" w:lineRule="auto"/>
        <w:ind w:firstLine="709"/>
        <w:jc w:val="center"/>
        <w:rPr>
          <w:rFonts w:ascii="Times New Roman" w:hAnsi="Times New Roman" w:cs="Times New Roman"/>
          <w:b/>
          <w:bCs/>
          <w:sz w:val="24"/>
          <w:szCs w:val="24"/>
        </w:rPr>
      </w:pPr>
      <w:r w:rsidRPr="00D91A00">
        <w:rPr>
          <w:rFonts w:ascii="Times New Roman" w:hAnsi="Times New Roman" w:cs="Times New Roman"/>
          <w:b/>
          <w:bCs/>
          <w:sz w:val="24"/>
          <w:szCs w:val="24"/>
        </w:rPr>
        <w:t>Программный материал спортивной подготовки для группы начальной</w:t>
      </w:r>
      <w:r w:rsidR="00D91A00">
        <w:rPr>
          <w:rFonts w:ascii="Times New Roman" w:hAnsi="Times New Roman" w:cs="Times New Roman"/>
          <w:b/>
          <w:bCs/>
          <w:sz w:val="24"/>
          <w:szCs w:val="24"/>
        </w:rPr>
        <w:t xml:space="preserve"> </w:t>
      </w:r>
      <w:r w:rsidRPr="00D91A00">
        <w:rPr>
          <w:rFonts w:ascii="Times New Roman" w:hAnsi="Times New Roman" w:cs="Times New Roman"/>
          <w:b/>
          <w:bCs/>
          <w:sz w:val="24"/>
          <w:szCs w:val="24"/>
        </w:rPr>
        <w:t>подготовки</w:t>
      </w:r>
    </w:p>
    <w:p w14:paraId="55677CD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Физическая подготовка</w:t>
      </w:r>
    </w:p>
    <w:p w14:paraId="7E2D8BD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1.1.</w:t>
      </w:r>
      <w:r w:rsidRPr="00B57302">
        <w:rPr>
          <w:rFonts w:ascii="Times New Roman" w:hAnsi="Times New Roman" w:cs="Times New Roman"/>
          <w:sz w:val="24"/>
          <w:szCs w:val="24"/>
        </w:rPr>
        <w:tab/>
        <w:t>Общая физическая подготовка (ОФП)</w:t>
      </w:r>
    </w:p>
    <w:p w14:paraId="345B80D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 состав ОФП входят строевые упражнения, упражнения из гимнастики, легкой атлетики, акробатики, подвижные и спортивные игры. Гимнастические упражнения подразделяются на 3 группы (для мышц рук и плечевого пояса, для мышц туловища, для </w:t>
      </w:r>
      <w:r w:rsidRPr="00B57302">
        <w:rPr>
          <w:rFonts w:ascii="Times New Roman" w:hAnsi="Times New Roman" w:cs="Times New Roman"/>
          <w:sz w:val="24"/>
          <w:szCs w:val="24"/>
        </w:rPr>
        <w:lastRenderedPageBreak/>
        <w:t>мышц ног и таза). Упражнения выполняются без предметов и с предметами (набивные мячи, гантели, скакалки, резиновые амортизаторы).</w:t>
      </w:r>
    </w:p>
    <w:p w14:paraId="356B878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Акробатические упражнения включают группировки, перекаты, стойку на лопатках, кувырки вперед, назад, соединения нескольких акробатических упражнений в несложные комбинации.</w:t>
      </w:r>
    </w:p>
    <w:p w14:paraId="793C5AA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Легкоатлетические упражнения. Сюда входят упражнения в беге, прыжках и метаниях. Бег: 20 м ,30 м, 60 м, повторный бег, бег в горку, бег с препятствиями. Прыжки в длину с места, тройной прыжок.</w:t>
      </w:r>
    </w:p>
    <w:p w14:paraId="1B6EB37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Метания. Метания теннисного мяча на дальность, в стену на дальность отскока, броски набивного мяча.</w:t>
      </w:r>
    </w:p>
    <w:p w14:paraId="00E81E1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Многоборье. Спринтерский, прыжковый, метательный, смешанный (от 3 до 5 видов).</w:t>
      </w:r>
    </w:p>
    <w:p w14:paraId="63D66EB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Спортивные и подвижные игры. Баскетбол, ручной мяч, настольный теннис, бадминтон. Развитие взаимопонимания в играх, развитие навыков быстрых ответных действий и быстроты перемещений.</w:t>
      </w:r>
    </w:p>
    <w:p w14:paraId="3461EB4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1.2.</w:t>
      </w:r>
      <w:r w:rsidRPr="00B57302">
        <w:rPr>
          <w:rFonts w:ascii="Times New Roman" w:hAnsi="Times New Roman" w:cs="Times New Roman"/>
          <w:sz w:val="24"/>
          <w:szCs w:val="24"/>
        </w:rPr>
        <w:tab/>
        <w:t>Специальная физическая подготовка (СФП)</w:t>
      </w:r>
    </w:p>
    <w:p w14:paraId="2B8ABED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Упражнения для развития навыков быстроты перемещений и быстроты ответных действий.</w:t>
      </w:r>
    </w:p>
    <w:p w14:paraId="04C8B1C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Упражнения для развития прыгучести.</w:t>
      </w:r>
    </w:p>
    <w:p w14:paraId="2258C71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Упражнения для развития качеств, необходимых при выполнении подачи мяча.</w:t>
      </w:r>
    </w:p>
    <w:p w14:paraId="42DA356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Упражнения для развития качеств, необходимых при выполнении нападающих ударов.</w:t>
      </w:r>
    </w:p>
    <w:p w14:paraId="483FF39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Упражнения для развития качеств, необходимых при блокировании.</w:t>
      </w:r>
    </w:p>
    <w:p w14:paraId="587161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Техническая подготовка.</w:t>
      </w:r>
    </w:p>
    <w:p w14:paraId="10C266F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2.1.</w:t>
      </w:r>
      <w:r w:rsidRPr="00B57302">
        <w:rPr>
          <w:rFonts w:ascii="Times New Roman" w:hAnsi="Times New Roman" w:cs="Times New Roman"/>
          <w:sz w:val="24"/>
          <w:szCs w:val="24"/>
        </w:rPr>
        <w:tab/>
        <w:t>Техника нападения</w:t>
      </w:r>
    </w:p>
    <w:p w14:paraId="0CF4FBF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2D73956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Стойки и перемещения - стартовая стойка (ИП) - основная, низкая. Ходьба, бег, перемещение приставными шагами, боком (правым, левым) спиной вперед; двойной шаг вперед, остановка шагом. Сочетание способов перемещений. Сочетание стоек и перемещений.</w:t>
      </w:r>
    </w:p>
    <w:p w14:paraId="4636E29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429E81D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Передача мяча:</w:t>
      </w:r>
    </w:p>
    <w:p w14:paraId="55E89CB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сверху двумя руками, над собой - на месте и после перемещений; в парах; в треугольнике: зоны 6-3-4; 6-3-2; 5-3-4; 1-3-2, передачи в стену с изменением высоты и расстояния - на месте и после перемещения, на точность с собственного набрасывания;</w:t>
      </w:r>
    </w:p>
    <w:p w14:paraId="57D07FA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отбивания мяча кулаком через сетку в непосредственной близости от нее, стоя на площадке и в прыжке, после перемещений.</w:t>
      </w:r>
    </w:p>
    <w:p w14:paraId="74BF0B5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Подача мяча</w:t>
      </w:r>
    </w:p>
    <w:p w14:paraId="60227C8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подбрасывание мяча на нужную высоту и расстояние от туловища. Подача в стену - расстояние - 3-6 м, отметка на высоте 2 м; через сетку - расстояние 3-6 м, из-за лицевой линии в пределы правой, левой половины площадки.</w:t>
      </w:r>
    </w:p>
    <w:p w14:paraId="2610B10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нападающие удары. Ритм разбега в 1,2,3 шага, прямой нападающий удар сильнейшей рукой, удар кистью по мячу. Бросок теннисного мяча через сетку в прыжке. Удар через сетку по мячу, подброшенного партнером; удар с передач.</w:t>
      </w:r>
    </w:p>
    <w:p w14:paraId="6964D6F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2.2.</w:t>
      </w:r>
      <w:r w:rsidRPr="00B57302">
        <w:rPr>
          <w:rFonts w:ascii="Times New Roman" w:hAnsi="Times New Roman" w:cs="Times New Roman"/>
          <w:sz w:val="24"/>
          <w:szCs w:val="24"/>
        </w:rPr>
        <w:tab/>
        <w:t>Техника защиты</w:t>
      </w:r>
    </w:p>
    <w:p w14:paraId="5C970DF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29FF362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Стойки и перемещения:</w:t>
      </w:r>
    </w:p>
    <w:p w14:paraId="3ECCB72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то же, что и в нападении, внимание низким стойкам;</w:t>
      </w:r>
    </w:p>
    <w:p w14:paraId="4E9B363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сочетание способов перемещений с остановками;</w:t>
      </w:r>
    </w:p>
    <w:p w14:paraId="337C077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скоростные перемещения на площадке и вдоль сетки;</w:t>
      </w:r>
    </w:p>
    <w:p w14:paraId="38383DF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сочетание перемещений с перекатами на бедро и спину.</w:t>
      </w:r>
    </w:p>
    <w:p w14:paraId="60AF359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3CA755B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Прием мяча:</w:t>
      </w:r>
    </w:p>
    <w:p w14:paraId="7A903D5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сверху двумя руками;</w:t>
      </w:r>
    </w:p>
    <w:p w14:paraId="0A8E607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прием мяча, отскочившего от стены после броска;</w:t>
      </w:r>
    </w:p>
    <w:p w14:paraId="1316921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направленного броском через сетку;</w:t>
      </w:r>
    </w:p>
    <w:p w14:paraId="63F02BD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снизу двумя руками с набрасывания мяча партнером, с отскоком от стены (1-2 м), сначала на месте, затем после перемещения;</w:t>
      </w:r>
    </w:p>
    <w:p w14:paraId="0FCDBD2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жонглирование, стоя на месте и в движении;</w:t>
      </w:r>
    </w:p>
    <w:p w14:paraId="62DD6A6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подачи и первая передача в зону нападения;</w:t>
      </w:r>
    </w:p>
    <w:p w14:paraId="63482CA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сверху и снизу двумя руками с выпадом в сторону и последующим перекатом на бедро и спину;</w:t>
      </w:r>
    </w:p>
    <w:p w14:paraId="62E64C8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Блокирование</w:t>
      </w:r>
    </w:p>
    <w:p w14:paraId="3812978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создать представление о правильной технике блокирования, наблюдение за нападающим, правильным выбором места и своевременным выносом рук;</w:t>
      </w:r>
    </w:p>
    <w:p w14:paraId="3C4D0B7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одиночное блокирование прямого удара по ходу (из зон 4,3,2). Блокирование на месте с использованием «ласт» и гимнастической скамейки.</w:t>
      </w:r>
    </w:p>
    <w:p w14:paraId="72BE794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блокирование, стоя на гимнастической скамейке, </w:t>
      </w:r>
      <w:proofErr w:type="gramStart"/>
      <w:r w:rsidRPr="00B57302">
        <w:rPr>
          <w:rFonts w:ascii="Times New Roman" w:hAnsi="Times New Roman" w:cs="Times New Roman"/>
          <w:sz w:val="24"/>
          <w:szCs w:val="24"/>
        </w:rPr>
        <w:t>удара</w:t>
      </w:r>
      <w:proofErr w:type="gramEnd"/>
      <w:r w:rsidRPr="00B57302">
        <w:rPr>
          <w:rFonts w:ascii="Times New Roman" w:hAnsi="Times New Roman" w:cs="Times New Roman"/>
          <w:sz w:val="24"/>
          <w:szCs w:val="24"/>
        </w:rPr>
        <w:t xml:space="preserve"> выполняемого партнером по подброшенному мячу.</w:t>
      </w:r>
    </w:p>
    <w:p w14:paraId="103F5B7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Тактическая подготовка.</w:t>
      </w:r>
    </w:p>
    <w:p w14:paraId="69A54AA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Тактика нападения</w:t>
      </w:r>
    </w:p>
    <w:p w14:paraId="052D179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Индивидуальные действия</w:t>
      </w:r>
    </w:p>
    <w:p w14:paraId="2DEF0DE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46F4BE5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Выбор места:</w:t>
      </w:r>
    </w:p>
    <w:p w14:paraId="3636F9A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для выполнения второй передачи в зоне 3 (стоя лицом и спиной</w:t>
      </w:r>
    </w:p>
    <w:p w14:paraId="7613702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по направлению передачи);</w:t>
      </w:r>
    </w:p>
    <w:p w14:paraId="62C259C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для выполнения подачи;</w:t>
      </w:r>
    </w:p>
    <w:p w14:paraId="54FA86B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для выполнения нападающего удара (из зон 4,2).</w:t>
      </w:r>
    </w:p>
    <w:p w14:paraId="2A0E5A5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03ACA93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способа отбивания мяча через сетку: передачей сверху двумя руками, кулаком (стоя на площадке и в прыжке), снизу стоя боком и спиной к сетке;</w:t>
      </w:r>
    </w:p>
    <w:p w14:paraId="11E4E5F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(из зоны 3) игроку, к которому передающий обращен лицом, спиной;</w:t>
      </w:r>
    </w:p>
    <w:p w14:paraId="1556408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способов подач;</w:t>
      </w:r>
    </w:p>
    <w:p w14:paraId="28F5EC5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на игрока слабо владеющего навыками приема мяча.</w:t>
      </w:r>
    </w:p>
    <w:p w14:paraId="7D79482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Групповые действия</w:t>
      </w:r>
    </w:p>
    <w:p w14:paraId="30D306D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Взаимодействие игроков передней линии</w:t>
      </w:r>
    </w:p>
    <w:p w14:paraId="2ABA694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4 с игроком зоны 3, игрока зоны 2 с игроком зоны 3 (</w:t>
      </w:r>
      <w:proofErr w:type="gramStart"/>
      <w:r w:rsidRPr="00B57302">
        <w:rPr>
          <w:rFonts w:ascii="Times New Roman" w:hAnsi="Times New Roman" w:cs="Times New Roman"/>
          <w:sz w:val="24"/>
          <w:szCs w:val="24"/>
        </w:rPr>
        <w:t>при первой и второй передачи</w:t>
      </w:r>
      <w:proofErr w:type="gramEnd"/>
      <w:r w:rsidRPr="00B57302">
        <w:rPr>
          <w:rFonts w:ascii="Times New Roman" w:hAnsi="Times New Roman" w:cs="Times New Roman"/>
          <w:sz w:val="24"/>
          <w:szCs w:val="24"/>
        </w:rPr>
        <w:t>)</w:t>
      </w:r>
    </w:p>
    <w:p w14:paraId="4C66B13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Взаимодействие игроков передней и задней линии (при первой передаче)</w:t>
      </w:r>
    </w:p>
    <w:p w14:paraId="1AA8BF8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6,5,1 с игроком зоны 3(в условиях чередования подач в зоны)</w:t>
      </w:r>
    </w:p>
    <w:p w14:paraId="56C87B4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6,5,1 с игроком зоны 2 (при приёме от передач и несложных подач) Командные действия</w:t>
      </w:r>
    </w:p>
    <w:p w14:paraId="642D44F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Система игры со второй передачи игроком передней линии:</w:t>
      </w:r>
    </w:p>
    <w:p w14:paraId="37BB246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приём подачи, передача в зону 3, затем игроку, к которому передающий стоит лицом в зоны 2,4 (чередование);</w:t>
      </w:r>
    </w:p>
    <w:p w14:paraId="21703C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из зоны 3 игроку, к которому передающий стоит спиной;</w:t>
      </w:r>
    </w:p>
    <w:p w14:paraId="69BFF7C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подачи и передача игроку зоны 2, вторая передача в зону 3.</w:t>
      </w:r>
    </w:p>
    <w:p w14:paraId="0492AC0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Тактика защиты</w:t>
      </w:r>
    </w:p>
    <w:p w14:paraId="09DE244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Индивидуальные действия. Выбор места.</w:t>
      </w:r>
    </w:p>
    <w:p w14:paraId="2A22267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 приеме мяча после подачи;</w:t>
      </w:r>
    </w:p>
    <w:p w14:paraId="7B2B3E7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 страховке партнера, принимающего мяч от верхней подачи, обманной передачи;</w:t>
      </w:r>
    </w:p>
    <w:p w14:paraId="4507FF6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определение места и времени для отталкивания при блокировании, своевременность выноса рук над сеткой.</w:t>
      </w:r>
    </w:p>
    <w:p w14:paraId="5EDEA1E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1DF5382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способа приема от подачи (сверху и снизу);</w:t>
      </w:r>
    </w:p>
    <w:p w14:paraId="63786DA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способа приема мяча, посланного через сетку противником.</w:t>
      </w:r>
    </w:p>
    <w:p w14:paraId="1E13D46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Групповые действия.</w:t>
      </w:r>
    </w:p>
    <w:p w14:paraId="79C8050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Взаимодействие игроков внутри линии при приёме подач и передач.</w:t>
      </w:r>
    </w:p>
    <w:p w14:paraId="0975AB5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1 и 5 с игроком зоны 6;</w:t>
      </w:r>
    </w:p>
    <w:p w14:paraId="023A314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6 с игроками зон 5 и 1;</w:t>
      </w:r>
    </w:p>
    <w:p w14:paraId="0D800A2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3 с игроками зон 4 и 2;</w:t>
      </w:r>
    </w:p>
    <w:p w14:paraId="0412C3A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5,1,6 с игроками зон 4 и 2 при приёме подач и обманных передач;</w:t>
      </w:r>
    </w:p>
    <w:p w14:paraId="5EE8B8B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4 и 2 с игроком зоны 6.</w:t>
      </w:r>
    </w:p>
    <w:p w14:paraId="2102C5D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Командные действия.</w:t>
      </w:r>
    </w:p>
    <w:p w14:paraId="026C3A3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Прием подачи.</w:t>
      </w:r>
    </w:p>
    <w:p w14:paraId="0D01646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приёме подач, когда вторую передачу выполняет игрок зоны 3;</w:t>
      </w:r>
    </w:p>
    <w:p w14:paraId="0974E3B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приёме мяча от соперника «углом вперёд».</w:t>
      </w:r>
    </w:p>
    <w:p w14:paraId="645195D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Интегральная подготовка.</w:t>
      </w:r>
    </w:p>
    <w:p w14:paraId="28EEB2B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различных упражнений на быстроту (между собой).</w:t>
      </w:r>
    </w:p>
    <w:p w14:paraId="684B570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упражнений для развития скоростно-силовых качеств с различными способами перемещений, приёма и передачи, подачи, нападающего удара и блокирования (имитации подводящими упражнениями)</w:t>
      </w:r>
    </w:p>
    <w:p w14:paraId="2D573A2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изученных технических приёмов и их способов в различных сочетаниях;</w:t>
      </w:r>
    </w:p>
    <w:p w14:paraId="065EDF5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Многократное выполнение технических приёмов подряд, то же тактических действий;</w:t>
      </w:r>
    </w:p>
    <w:p w14:paraId="00AB833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Подготовительные игры к волейболу, игра в волейбол без подачи;</w:t>
      </w:r>
    </w:p>
    <w:p w14:paraId="4ED4E68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Учебные игры. Задания в игре по технике и тактике на основе изученного материала.</w:t>
      </w:r>
    </w:p>
    <w:p w14:paraId="589CF9A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Морально-волевая подготовка.</w:t>
      </w:r>
    </w:p>
    <w:p w14:paraId="19223F7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Воспитание высоких моральных качеств (чувство коллективизма, разносторонних интересов, развитие характера, других черт личности)</w:t>
      </w:r>
    </w:p>
    <w:p w14:paraId="51EA13E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Воспитание волевых качеств (целеустремлённости и настойчивости, выдержки и самообладания,</w:t>
      </w:r>
      <w:r w:rsidRPr="00B57302">
        <w:rPr>
          <w:rFonts w:ascii="Times New Roman" w:hAnsi="Times New Roman" w:cs="Times New Roman"/>
          <w:sz w:val="24"/>
          <w:szCs w:val="24"/>
        </w:rPr>
        <w:tab/>
        <w:t>решительности</w:t>
      </w:r>
      <w:r w:rsidRPr="00B57302">
        <w:rPr>
          <w:rFonts w:ascii="Times New Roman" w:hAnsi="Times New Roman" w:cs="Times New Roman"/>
          <w:sz w:val="24"/>
          <w:szCs w:val="24"/>
        </w:rPr>
        <w:tab/>
        <w:t>и</w:t>
      </w:r>
      <w:r w:rsidRPr="00B57302">
        <w:rPr>
          <w:rFonts w:ascii="Times New Roman" w:hAnsi="Times New Roman" w:cs="Times New Roman"/>
          <w:sz w:val="24"/>
          <w:szCs w:val="24"/>
        </w:rPr>
        <w:tab/>
        <w:t>смелости,</w:t>
      </w:r>
      <w:r w:rsidRPr="00B57302">
        <w:rPr>
          <w:rFonts w:ascii="Times New Roman" w:hAnsi="Times New Roman" w:cs="Times New Roman"/>
          <w:sz w:val="24"/>
          <w:szCs w:val="24"/>
        </w:rPr>
        <w:tab/>
        <w:t>инициативности</w:t>
      </w:r>
      <w:r w:rsidRPr="00B57302">
        <w:rPr>
          <w:rFonts w:ascii="Times New Roman" w:hAnsi="Times New Roman" w:cs="Times New Roman"/>
          <w:sz w:val="24"/>
          <w:szCs w:val="24"/>
        </w:rPr>
        <w:tab/>
        <w:t>и</w:t>
      </w:r>
    </w:p>
    <w:p w14:paraId="1C0B0E1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дисциплинированности).</w:t>
      </w:r>
    </w:p>
    <w:p w14:paraId="6F285B8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Настрой на игру и методика руководства командой в игре.</w:t>
      </w:r>
    </w:p>
    <w:p w14:paraId="305F347A" w14:textId="7CB900F3" w:rsidR="00B57302" w:rsidRPr="00F64792" w:rsidRDefault="00B57302" w:rsidP="00F64792">
      <w:pPr>
        <w:spacing w:after="0" w:line="240" w:lineRule="auto"/>
        <w:ind w:firstLine="709"/>
        <w:jc w:val="center"/>
        <w:rPr>
          <w:rFonts w:ascii="Times New Roman" w:hAnsi="Times New Roman" w:cs="Times New Roman"/>
          <w:b/>
          <w:bCs/>
          <w:sz w:val="24"/>
          <w:szCs w:val="24"/>
        </w:rPr>
      </w:pPr>
      <w:r w:rsidRPr="00F64792">
        <w:rPr>
          <w:rFonts w:ascii="Times New Roman" w:hAnsi="Times New Roman" w:cs="Times New Roman"/>
          <w:b/>
          <w:bCs/>
          <w:sz w:val="24"/>
          <w:szCs w:val="24"/>
        </w:rPr>
        <w:t>Программный материал спортивной подготовки для учебно-</w:t>
      </w:r>
      <w:r w:rsidR="00F64792" w:rsidRPr="00F64792">
        <w:rPr>
          <w:rFonts w:ascii="Times New Roman" w:hAnsi="Times New Roman" w:cs="Times New Roman"/>
          <w:b/>
          <w:bCs/>
          <w:sz w:val="24"/>
          <w:szCs w:val="24"/>
        </w:rPr>
        <w:t xml:space="preserve"> </w:t>
      </w:r>
      <w:r w:rsidRPr="00F64792">
        <w:rPr>
          <w:rFonts w:ascii="Times New Roman" w:hAnsi="Times New Roman" w:cs="Times New Roman"/>
          <w:b/>
          <w:bCs/>
          <w:sz w:val="24"/>
          <w:szCs w:val="24"/>
        </w:rPr>
        <w:t>тренировочных</w:t>
      </w:r>
      <w:r w:rsidR="00F64792" w:rsidRPr="00F64792">
        <w:rPr>
          <w:rFonts w:ascii="Times New Roman" w:hAnsi="Times New Roman" w:cs="Times New Roman"/>
          <w:b/>
          <w:bCs/>
          <w:sz w:val="24"/>
          <w:szCs w:val="24"/>
        </w:rPr>
        <w:t xml:space="preserve"> </w:t>
      </w:r>
      <w:r w:rsidRPr="00F64792">
        <w:rPr>
          <w:rFonts w:ascii="Times New Roman" w:hAnsi="Times New Roman" w:cs="Times New Roman"/>
          <w:b/>
          <w:bCs/>
          <w:sz w:val="24"/>
          <w:szCs w:val="24"/>
        </w:rPr>
        <w:t>групп 1-2 года</w:t>
      </w:r>
    </w:p>
    <w:p w14:paraId="4F6D017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Физическая подготовка</w:t>
      </w:r>
    </w:p>
    <w:p w14:paraId="23DD0CB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1.1.</w:t>
      </w:r>
      <w:r w:rsidRPr="00B57302">
        <w:rPr>
          <w:rFonts w:ascii="Times New Roman" w:hAnsi="Times New Roman" w:cs="Times New Roman"/>
          <w:sz w:val="24"/>
          <w:szCs w:val="24"/>
        </w:rPr>
        <w:tab/>
        <w:t>Общая физическая подготовка (ОФП)</w:t>
      </w:r>
    </w:p>
    <w:p w14:paraId="723D98F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мышц рук и плечевого пояса (индивидуальные, парами, с использованиями набивных мячей, гантелей, резиновых амортизаторов);</w:t>
      </w:r>
    </w:p>
    <w:p w14:paraId="4021A5A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для мышц туловища и шеи (наклоны и повороты головы влево, вправо, упражнения с отягощением);</w:t>
      </w:r>
    </w:p>
    <w:p w14:paraId="65DBD4F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многоборья: спринтерские, прыжковые, метательные, смешанные (от 3-х до 5 видов);</w:t>
      </w:r>
    </w:p>
    <w:p w14:paraId="3D872DB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спортивные игры.</w:t>
      </w:r>
    </w:p>
    <w:p w14:paraId="05F2126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1.2.</w:t>
      </w:r>
      <w:r w:rsidRPr="00B57302">
        <w:rPr>
          <w:rFonts w:ascii="Times New Roman" w:hAnsi="Times New Roman" w:cs="Times New Roman"/>
          <w:sz w:val="24"/>
          <w:szCs w:val="24"/>
        </w:rPr>
        <w:tab/>
        <w:t>Специальная физическая подготовка (СФП)</w:t>
      </w:r>
    </w:p>
    <w:p w14:paraId="32B917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привития навыков быстроты ответных действий;</w:t>
      </w:r>
    </w:p>
    <w:p w14:paraId="01D3865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развития прыгучести;</w:t>
      </w:r>
    </w:p>
    <w:p w14:paraId="2AD49FA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развития качеств, необходимых при выполнении приема и передач мяча;</w:t>
      </w:r>
    </w:p>
    <w:p w14:paraId="39FD956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развития качеств, необходимых при выполнении подач мяча;</w:t>
      </w:r>
    </w:p>
    <w:p w14:paraId="505A333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развития качеств, необходимых при выполнении нападающих ударов</w:t>
      </w:r>
    </w:p>
    <w:p w14:paraId="2F6B9CC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развития качеств, необходимых при блокировании</w:t>
      </w:r>
    </w:p>
    <w:p w14:paraId="4E6B137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Техническая подготовка</w:t>
      </w:r>
    </w:p>
    <w:p w14:paraId="7CD61EB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2.1.</w:t>
      </w:r>
      <w:r w:rsidRPr="00B57302">
        <w:rPr>
          <w:rFonts w:ascii="Times New Roman" w:hAnsi="Times New Roman" w:cs="Times New Roman"/>
          <w:sz w:val="24"/>
          <w:szCs w:val="24"/>
        </w:rPr>
        <w:tab/>
        <w:t>Техника нападения.</w:t>
      </w:r>
    </w:p>
    <w:p w14:paraId="3D64F03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6460BF4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Перемещения и стойки</w:t>
      </w:r>
    </w:p>
    <w:p w14:paraId="6E9606D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Перемещения и стойки (прыжки на месте у сетки, после перемещения и остановки, сочетание способов перемещений с остановками, прыжками, техническими приемами).</w:t>
      </w:r>
    </w:p>
    <w:p w14:paraId="0C90507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176C15F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2.2.</w:t>
      </w:r>
      <w:r w:rsidRPr="00B57302">
        <w:rPr>
          <w:rFonts w:ascii="Times New Roman" w:hAnsi="Times New Roman" w:cs="Times New Roman"/>
          <w:sz w:val="24"/>
          <w:szCs w:val="24"/>
        </w:rPr>
        <w:tab/>
        <w:t>Передача мяча</w:t>
      </w:r>
    </w:p>
    <w:p w14:paraId="2894513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сверху двумя руками. Передача мяча в стену, варьируя высоту и расстояние от стены. Передача сидя у стены. Передача мяча в стену с перемещением. Передача на точность. Передача мяча в треугольнике 6-4-2, 5-4-3, 1¬4-2, 6-2-4, 5-2-4, 1-2-4, 6-3-4(2), 5-3-4(2), 1-3-4(2);</w:t>
      </w:r>
    </w:p>
    <w:p w14:paraId="5CFBAD2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сверху двумя руками из глубины площадки к сетке для нападающего удара;</w:t>
      </w:r>
    </w:p>
    <w:p w14:paraId="3E2F722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у сетки сверху двумя руками, стоя спиной в направлении передачи;</w:t>
      </w:r>
    </w:p>
    <w:p w14:paraId="3D3B6E6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сверху двумя руками с последующим падением назад и перекатом на спину (2-ая передача);</w:t>
      </w:r>
    </w:p>
    <w:p w14:paraId="2C083C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сверху двумя руками с выпадом в сторону и с последующим перекатом на бедро (2-ая передача);</w:t>
      </w:r>
    </w:p>
    <w:p w14:paraId="52F8042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сверху двумя руками в прыжке (вперед-вверх);</w:t>
      </w:r>
    </w:p>
    <w:p w14:paraId="0FC4F6A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отбивание мяча кулаком через сетку в непосредственной близости от сетки, стоя и в прыжке, в положении лицом, боком и спиной к сетке с места и после перемещений.</w:t>
      </w:r>
    </w:p>
    <w:p w14:paraId="1238643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2.3.</w:t>
      </w:r>
      <w:r w:rsidRPr="00B57302">
        <w:rPr>
          <w:rFonts w:ascii="Times New Roman" w:hAnsi="Times New Roman" w:cs="Times New Roman"/>
          <w:sz w:val="24"/>
          <w:szCs w:val="24"/>
        </w:rPr>
        <w:tab/>
        <w:t>Подача мяча</w:t>
      </w:r>
    </w:p>
    <w:p w14:paraId="1869D7F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верхняя прямая подача. Подача подряд (10 попыток). Подача в левую и правую половины площадки. Подача за игрока зоны 6.</w:t>
      </w:r>
    </w:p>
    <w:p w14:paraId="2F8E0E5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соревнование на большее количество правильно выполненных подач.</w:t>
      </w:r>
    </w:p>
    <w:p w14:paraId="77C91EF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2.4.</w:t>
      </w:r>
      <w:r w:rsidRPr="00B57302">
        <w:rPr>
          <w:rFonts w:ascii="Times New Roman" w:hAnsi="Times New Roman" w:cs="Times New Roman"/>
          <w:sz w:val="24"/>
          <w:szCs w:val="24"/>
        </w:rPr>
        <w:tab/>
        <w:t>Нападающий удар</w:t>
      </w:r>
    </w:p>
    <w:p w14:paraId="79B67B4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прямой нападающий удар сильнейшей рукой. Из зон 4,3,2 с различных по высоте и расстоянию передач у сетки.</w:t>
      </w:r>
    </w:p>
    <w:p w14:paraId="68A4CCA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нападающий удар слабейшей рукой. Бросок теннисного мяча через сетку в прыжке с разбега. Нападающий удар с собственного набрасывания.</w:t>
      </w:r>
    </w:p>
    <w:p w14:paraId="154D005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нападающий удар с переводом вправо из зоны 2 с поворотом туловища вправо.</w:t>
      </w:r>
    </w:p>
    <w:p w14:paraId="4613986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2.5.</w:t>
      </w:r>
      <w:r w:rsidRPr="00B57302">
        <w:rPr>
          <w:rFonts w:ascii="Times New Roman" w:hAnsi="Times New Roman" w:cs="Times New Roman"/>
          <w:sz w:val="24"/>
          <w:szCs w:val="24"/>
        </w:rPr>
        <w:tab/>
        <w:t>Техника защиты</w:t>
      </w:r>
    </w:p>
    <w:p w14:paraId="78CA45C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02E3395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Перемещение и стойки</w:t>
      </w:r>
    </w:p>
    <w:p w14:paraId="621B568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стартовая стойка в сочетании с перемещениями, падения и перекаты после падений, сочетание способов перемещений, перемещений с падениями, сочетание способов и перемещений, и падений с техническими приемами игры в защите.</w:t>
      </w:r>
    </w:p>
    <w:p w14:paraId="4DD290E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220D7F9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2.6.</w:t>
      </w:r>
      <w:r w:rsidRPr="00B57302">
        <w:rPr>
          <w:rFonts w:ascii="Times New Roman" w:hAnsi="Times New Roman" w:cs="Times New Roman"/>
          <w:sz w:val="24"/>
          <w:szCs w:val="24"/>
        </w:rPr>
        <w:tab/>
        <w:t>Прием мяча</w:t>
      </w:r>
    </w:p>
    <w:p w14:paraId="7AE50BB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сверху двумя руками. Прием мяча сверху от несильных подач;</w:t>
      </w:r>
    </w:p>
    <w:p w14:paraId="3FFE497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снизу двумя руками. Прием мяча снизу во встречных колоннах (расстояние до 4 м). Передача снизу двумя руками на точность, с использованием «маяков». Прием снизу двумя руками от верхней прямой подачи (6-8 м). Прием мяча снизу после обманной передачи двумя руками через сетку;</w:t>
      </w:r>
    </w:p>
    <w:p w14:paraId="1955FF4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сверху и снизу с последующим падением и перекатом. Сверху после нападающего удара средней силы с собственного набрасывания.</w:t>
      </w:r>
    </w:p>
    <w:p w14:paraId="132F097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2.7.</w:t>
      </w:r>
      <w:r w:rsidRPr="00B57302">
        <w:rPr>
          <w:rFonts w:ascii="Times New Roman" w:hAnsi="Times New Roman" w:cs="Times New Roman"/>
          <w:sz w:val="24"/>
          <w:szCs w:val="24"/>
        </w:rPr>
        <w:tab/>
        <w:t>Блокирование</w:t>
      </w:r>
    </w:p>
    <w:p w14:paraId="0E8B807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одиночное блокирование прямого нападающего удара «по диагонали» в зонах 2,3,4. Блокирование, стоя на гимнастической скамейке;</w:t>
      </w:r>
    </w:p>
    <w:p w14:paraId="18CCF5D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блокирование нападающего удара с высоких и средних передач.</w:t>
      </w:r>
    </w:p>
    <w:p w14:paraId="0A00A01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Тактическая подготовка</w:t>
      </w:r>
    </w:p>
    <w:p w14:paraId="550B2BE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3.1.</w:t>
      </w:r>
      <w:r w:rsidRPr="00B57302">
        <w:rPr>
          <w:rFonts w:ascii="Times New Roman" w:hAnsi="Times New Roman" w:cs="Times New Roman"/>
          <w:sz w:val="24"/>
          <w:szCs w:val="24"/>
        </w:rPr>
        <w:tab/>
        <w:t>Тактика нападения.</w:t>
      </w:r>
    </w:p>
    <w:p w14:paraId="28A160E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Индивидуальные действия.</w:t>
      </w:r>
    </w:p>
    <w:p w14:paraId="520EE85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20F41F7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Выбор места</w:t>
      </w:r>
    </w:p>
    <w:p w14:paraId="50679AC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для выполнения второй передачи (у сетки лицом и спиной в направлении передачи);</w:t>
      </w:r>
    </w:p>
    <w:p w14:paraId="31A9A4E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для выполнения нападающего удара (прямого слабейшей рукой и с переводом сильнейшей рукой);</w:t>
      </w:r>
    </w:p>
    <w:p w14:paraId="5427046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для выполнения подачи.</w:t>
      </w:r>
    </w:p>
    <w:p w14:paraId="77E009B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68E2148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3.2.</w:t>
      </w:r>
      <w:r w:rsidRPr="00B57302">
        <w:rPr>
          <w:rFonts w:ascii="Times New Roman" w:hAnsi="Times New Roman" w:cs="Times New Roman"/>
          <w:sz w:val="24"/>
          <w:szCs w:val="24"/>
        </w:rPr>
        <w:tab/>
        <w:t>Передача мяча:</w:t>
      </w:r>
    </w:p>
    <w:p w14:paraId="4439CD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(из зоны 2) в зоны 3 и 4 (чередование), к которым передающий обращен лицом;</w:t>
      </w:r>
    </w:p>
    <w:p w14:paraId="789997C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(из зоны 3) игроком в зоны 2 и 4, стоя лицом и спиной к ним (чередование);</w:t>
      </w:r>
    </w:p>
    <w:p w14:paraId="37617B4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имитация второй передачи и обман (передача через сетку в свободную зону соперника).</w:t>
      </w:r>
    </w:p>
    <w:p w14:paraId="31C20FC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способа отбивания мяча через сетку (передача сверху двумя руками, кулаком, снизу).</w:t>
      </w:r>
    </w:p>
    <w:p w14:paraId="7CE3403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3.3.</w:t>
      </w:r>
      <w:r w:rsidRPr="00B57302">
        <w:rPr>
          <w:rFonts w:ascii="Times New Roman" w:hAnsi="Times New Roman" w:cs="Times New Roman"/>
          <w:sz w:val="24"/>
          <w:szCs w:val="24"/>
        </w:rPr>
        <w:tab/>
        <w:t>Подача</w:t>
      </w:r>
    </w:p>
    <w:p w14:paraId="35238DC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сильной верхней прямой подачи и нацеленной подачи;</w:t>
      </w:r>
    </w:p>
    <w:p w14:paraId="300287E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на игрока, слабо владеющего приемом мяча;</w:t>
      </w:r>
    </w:p>
    <w:p w14:paraId="6C253BE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на игрока, вышедшего после замены;</w:t>
      </w:r>
    </w:p>
    <w:p w14:paraId="6B77FE9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на сильнейшего игрока соперника, плохо владеющего приемом мяча;</w:t>
      </w:r>
    </w:p>
    <w:p w14:paraId="756E891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3.4.</w:t>
      </w:r>
      <w:r w:rsidRPr="00B57302">
        <w:rPr>
          <w:rFonts w:ascii="Times New Roman" w:hAnsi="Times New Roman" w:cs="Times New Roman"/>
          <w:sz w:val="24"/>
          <w:szCs w:val="24"/>
        </w:rPr>
        <w:tab/>
        <w:t>Групповые действия</w:t>
      </w:r>
    </w:p>
    <w:p w14:paraId="2C8E5E5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Взаимодействие игроков передней линии (при 2-й передаче)</w:t>
      </w:r>
    </w:p>
    <w:p w14:paraId="6CC737B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4 с игроком зоны 3;</w:t>
      </w:r>
    </w:p>
    <w:p w14:paraId="31B0E26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2 с игроками зон 3,4 (чередование);</w:t>
      </w:r>
    </w:p>
    <w:p w14:paraId="69E9BC5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3 с игроками зон 2,4 при первой передаче для нападающего удара. Взаимодействие игроков передней и задней линии (при первой передаче)</w:t>
      </w:r>
    </w:p>
    <w:p w14:paraId="46EA4CC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 и 1 с игроком зоны 3 (при приеме верхних подач);</w:t>
      </w:r>
    </w:p>
    <w:p w14:paraId="2590A14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6,1 и 5 с игроком зоны 2 (при приеме подач для второй передачи при приеме от передач - для удара).</w:t>
      </w:r>
    </w:p>
    <w:p w14:paraId="3888B82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3.5.</w:t>
      </w:r>
      <w:r w:rsidRPr="00B57302">
        <w:rPr>
          <w:rFonts w:ascii="Times New Roman" w:hAnsi="Times New Roman" w:cs="Times New Roman"/>
          <w:sz w:val="24"/>
          <w:szCs w:val="24"/>
        </w:rPr>
        <w:tab/>
        <w:t>Командные действия</w:t>
      </w:r>
    </w:p>
    <w:p w14:paraId="700C837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Система игры со второй передачи игрока передней линии</w:t>
      </w:r>
    </w:p>
    <w:p w14:paraId="2B1C058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подачи и первая передача игроку зоны 3, вторая передача игрокам зон 2,4 (чередование);</w:t>
      </w:r>
    </w:p>
    <w:p w14:paraId="6D0E01B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верхних подач и первая передача в зону 2, вторая передача в зоны 3,4.</w:t>
      </w:r>
    </w:p>
    <w:p w14:paraId="4D6476E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3.6.</w:t>
      </w:r>
      <w:r w:rsidRPr="00B57302">
        <w:rPr>
          <w:rFonts w:ascii="Times New Roman" w:hAnsi="Times New Roman" w:cs="Times New Roman"/>
          <w:sz w:val="24"/>
          <w:szCs w:val="24"/>
        </w:rPr>
        <w:tab/>
        <w:t>Тактика защиты</w:t>
      </w:r>
    </w:p>
    <w:p w14:paraId="2231BF4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Индивидуальные действия</w:t>
      </w:r>
    </w:p>
    <w:p w14:paraId="6984C8D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261987B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Выбор места</w:t>
      </w:r>
    </w:p>
    <w:p w14:paraId="3C79613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 приеме верхней прямой подачи, при блокировании, при страховке партнера, принимающего мяч (от подачи, нападающего удара), блокирующих, нападающих. Действия с мячом</w:t>
      </w:r>
    </w:p>
    <w:p w14:paraId="179413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способа приема подачи (сверху, снизу двумя руками, сверху, снизу с падением);</w:t>
      </w:r>
    </w:p>
    <w:p w14:paraId="26AF057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способа приема мяча от обманных передач (сверху и снизу 2-мя руками, сверху и снизу с падением двумя руками и одной);</w:t>
      </w:r>
    </w:p>
    <w:p w14:paraId="2371D20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способа перемещений и способа приема мяча от нападающих ударов;</w:t>
      </w:r>
    </w:p>
    <w:p w14:paraId="6093B6B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зонное блокирование (выбор направления и уверенное «закрывание» его блоком). Групповые действия</w:t>
      </w:r>
    </w:p>
    <w:p w14:paraId="1DD5E96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Взаимодействие игроков внутри линии и между ними:</w:t>
      </w:r>
    </w:p>
    <w:p w14:paraId="326789C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взаимодействие игроков задней линии между собой (6,5,1) (страховка партнера при приеме подачи, нападающих ударов, обманных передач);</w:t>
      </w:r>
    </w:p>
    <w:p w14:paraId="491D791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взаимодействие игроков передней линии, не участвующих в блокировании (зон 4 и 2) с блокирующим игроком в зоне 3.</w:t>
      </w:r>
    </w:p>
    <w:p w14:paraId="0ABAA95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взаимодействие игроков передней и задней линий (игрока зоны 6 с блокирующим игроком зоны 3 и страхующими игроками зон 4 и 2);</w:t>
      </w:r>
    </w:p>
    <w:p w14:paraId="35FE52F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игрока зоны 5 и зоны 1 с игроками зон 4 и 2 (соответственно) при приеме мяча от нападающего удара и обманных передач.</w:t>
      </w:r>
    </w:p>
    <w:p w14:paraId="78C236C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Командные действия</w:t>
      </w:r>
    </w:p>
    <w:p w14:paraId="4DBB869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Прием подачи</w:t>
      </w:r>
    </w:p>
    <w:p w14:paraId="2E265DA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приеме подач, когда вторую передачу выполняет игрок зоны 3;</w:t>
      </w:r>
    </w:p>
    <w:p w14:paraId="10E324D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приеме подач, когда вторую передачу выполняет игрок зоны 2 (игрок зоны 3 оттянут назад);</w:t>
      </w:r>
    </w:p>
    <w:p w14:paraId="7507F6E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приеме подачи, когда игрок зоны 2 стоит у сетки, а игрок зоны 3 оттянут и находится в районе зоны 2. После приема игрок зоны 2 перемещается в зону 3 для выполнения второй передачи, а игрок зоны 3 выполняет функции нападающего в зоне 2.</w:t>
      </w:r>
    </w:p>
    <w:p w14:paraId="4D99119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3.7.</w:t>
      </w:r>
      <w:r w:rsidRPr="00B57302">
        <w:rPr>
          <w:rFonts w:ascii="Times New Roman" w:hAnsi="Times New Roman" w:cs="Times New Roman"/>
          <w:sz w:val="24"/>
          <w:szCs w:val="24"/>
        </w:rPr>
        <w:tab/>
        <w:t>Системы игры</w:t>
      </w:r>
    </w:p>
    <w:p w14:paraId="0444443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Для данного года обучения рекомендуется расположение игроков при приеме мяча от противника «углом вперед», «углом назад» с применением групповых действий для данного года обучения.</w:t>
      </w:r>
    </w:p>
    <w:p w14:paraId="49F8D51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Интегральная подготовка</w:t>
      </w:r>
    </w:p>
    <w:p w14:paraId="6A1352D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подготовительных и подводящих упражнений по отдельным техническим приемам.</w:t>
      </w:r>
    </w:p>
    <w:p w14:paraId="025D84C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подготовительных упражнений для развития специальных качеств и выполнения технических приемов.</w:t>
      </w:r>
    </w:p>
    <w:p w14:paraId="58BC9AF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изученных технических приемов в различных сочетаниях: в нападении, в защите, в нападении и защите.</w:t>
      </w:r>
    </w:p>
    <w:p w14:paraId="5692D90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изученных тактических действий: индивидуальных, групповых, командных - в нападении, защите, нападении и защите.</w:t>
      </w:r>
    </w:p>
    <w:p w14:paraId="5A9D528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Многократное выполнение изученных технических приемов - отдельно и в сочетаниях.</w:t>
      </w:r>
    </w:p>
    <w:p w14:paraId="60734B6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Многократное выполнение изученных тактических действий.</w:t>
      </w:r>
    </w:p>
    <w:p w14:paraId="4221544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Учебные игры с заданиями на обязательное применение изученных технических приемов и тактических действий.</w:t>
      </w:r>
    </w:p>
    <w:p w14:paraId="13AB5D7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Контрольные и календарные игры с применением изученного </w:t>
      </w:r>
      <w:proofErr w:type="spellStart"/>
      <w:r w:rsidRPr="00B57302">
        <w:rPr>
          <w:rFonts w:ascii="Times New Roman" w:hAnsi="Times New Roman" w:cs="Times New Roman"/>
          <w:sz w:val="24"/>
          <w:szCs w:val="24"/>
        </w:rPr>
        <w:t>техникотактического</w:t>
      </w:r>
      <w:proofErr w:type="spellEnd"/>
      <w:r w:rsidRPr="00B57302">
        <w:rPr>
          <w:rFonts w:ascii="Times New Roman" w:hAnsi="Times New Roman" w:cs="Times New Roman"/>
          <w:sz w:val="24"/>
          <w:szCs w:val="24"/>
        </w:rPr>
        <w:t xml:space="preserve"> арсенала в соревновательных условиях.</w:t>
      </w:r>
    </w:p>
    <w:p w14:paraId="302E96F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Морально-волевая подготовка</w:t>
      </w:r>
    </w:p>
    <w:p w14:paraId="06628D0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Воспитание волевых качеств - важное условие преодоления трудностей, с которыми сталкивается спортсмен в процессе </w:t>
      </w:r>
      <w:proofErr w:type="spellStart"/>
      <w:r w:rsidRPr="00B57302">
        <w:rPr>
          <w:rFonts w:ascii="Times New Roman" w:hAnsi="Times New Roman" w:cs="Times New Roman"/>
          <w:sz w:val="24"/>
          <w:szCs w:val="24"/>
        </w:rPr>
        <w:t>тренировочно</w:t>
      </w:r>
      <w:proofErr w:type="spellEnd"/>
      <w:r w:rsidRPr="00B57302">
        <w:rPr>
          <w:rFonts w:ascii="Times New Roman" w:hAnsi="Times New Roman" w:cs="Times New Roman"/>
          <w:sz w:val="24"/>
          <w:szCs w:val="24"/>
        </w:rPr>
        <w:t>-соревновательной деятельности. Основными волевыми качествами являются:</w:t>
      </w:r>
    </w:p>
    <w:p w14:paraId="0DC8EC5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Целеустремленность и настойчивость, которые выражаются в ясном осознании целей и задач, стоящих перед занимающимися, в активном и неуклонном стремлении к повышению спортивного мастерства, в трудолюбии.</w:t>
      </w:r>
    </w:p>
    <w:p w14:paraId="70203C5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Выдержка и самообладание. Выражаются в преодолении отрицательных, неблагоприятных эмоциональных состояний в преодолении нарастающего утомления;</w:t>
      </w:r>
    </w:p>
    <w:p w14:paraId="1FB7DB4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Решительность и смелость. Выражаются в способности своевременно находить и принимать обдуманные решения в ответственные моменты игры и без колебаний приводить их в исполнение;</w:t>
      </w:r>
    </w:p>
    <w:p w14:paraId="6B640E6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w:t>
      </w:r>
    </w:p>
    <w:p w14:paraId="788A716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Инструкторская и судейская практика</w:t>
      </w:r>
    </w:p>
    <w:p w14:paraId="722DFF9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Освоение терминологии, принятой в волейболе.</w:t>
      </w:r>
    </w:p>
    <w:p w14:paraId="69B34F7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Умение вести наблюдение за учащимися, выполняющими прием игры, и находить ошибки.</w:t>
      </w:r>
    </w:p>
    <w:p w14:paraId="1EFBB18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Составление комплексов упражнений по СФП, по обучению перемещениям, передаче и приему мяча, верхней прямой подаче.</w:t>
      </w:r>
    </w:p>
    <w:p w14:paraId="38D6CEE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Судейство на учебных играх в своей группе (по упрощенным правилам).</w:t>
      </w:r>
    </w:p>
    <w:p w14:paraId="72D78C09" w14:textId="75D7F782" w:rsidR="00B57302" w:rsidRPr="002260B3" w:rsidRDefault="00B57302" w:rsidP="002260B3">
      <w:pPr>
        <w:spacing w:after="0" w:line="240" w:lineRule="auto"/>
        <w:ind w:firstLine="709"/>
        <w:jc w:val="center"/>
        <w:rPr>
          <w:rFonts w:ascii="Times New Roman" w:hAnsi="Times New Roman" w:cs="Times New Roman"/>
          <w:b/>
          <w:bCs/>
          <w:sz w:val="24"/>
          <w:szCs w:val="24"/>
        </w:rPr>
      </w:pPr>
      <w:r w:rsidRPr="002260B3">
        <w:rPr>
          <w:rFonts w:ascii="Times New Roman" w:hAnsi="Times New Roman" w:cs="Times New Roman"/>
          <w:b/>
          <w:bCs/>
          <w:sz w:val="24"/>
          <w:szCs w:val="24"/>
        </w:rPr>
        <w:lastRenderedPageBreak/>
        <w:t>Программный материал спортивной подготовки для учебно-</w:t>
      </w:r>
      <w:r w:rsidR="002260B3" w:rsidRPr="002260B3">
        <w:rPr>
          <w:rFonts w:ascii="Times New Roman" w:hAnsi="Times New Roman" w:cs="Times New Roman"/>
          <w:b/>
          <w:bCs/>
          <w:sz w:val="24"/>
          <w:szCs w:val="24"/>
        </w:rPr>
        <w:t>т</w:t>
      </w:r>
      <w:r w:rsidRPr="002260B3">
        <w:rPr>
          <w:rFonts w:ascii="Times New Roman" w:hAnsi="Times New Roman" w:cs="Times New Roman"/>
          <w:b/>
          <w:bCs/>
          <w:sz w:val="24"/>
          <w:szCs w:val="24"/>
        </w:rPr>
        <w:t>ренировочных</w:t>
      </w:r>
      <w:r w:rsidR="002260B3" w:rsidRPr="002260B3">
        <w:rPr>
          <w:rFonts w:ascii="Times New Roman" w:hAnsi="Times New Roman" w:cs="Times New Roman"/>
          <w:b/>
          <w:bCs/>
          <w:sz w:val="24"/>
          <w:szCs w:val="24"/>
        </w:rPr>
        <w:t xml:space="preserve"> </w:t>
      </w:r>
      <w:r w:rsidRPr="002260B3">
        <w:rPr>
          <w:rFonts w:ascii="Times New Roman" w:hAnsi="Times New Roman" w:cs="Times New Roman"/>
          <w:b/>
          <w:bCs/>
          <w:sz w:val="24"/>
          <w:szCs w:val="24"/>
        </w:rPr>
        <w:t>групп 3-5 года</w:t>
      </w:r>
    </w:p>
    <w:p w14:paraId="5224382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Физическая подготовка</w:t>
      </w:r>
    </w:p>
    <w:p w14:paraId="528BB00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1.1.</w:t>
      </w:r>
      <w:r w:rsidRPr="00B57302">
        <w:rPr>
          <w:rFonts w:ascii="Times New Roman" w:hAnsi="Times New Roman" w:cs="Times New Roman"/>
          <w:sz w:val="24"/>
          <w:szCs w:val="24"/>
        </w:rPr>
        <w:tab/>
        <w:t>Общая физическая подготовка (ОФП)</w:t>
      </w:r>
    </w:p>
    <w:p w14:paraId="53EDA1D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легкоатлетические упражнения (бег, прыжки, метания, многоборья);</w:t>
      </w:r>
    </w:p>
    <w:p w14:paraId="5E65802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спортивные игры;</w:t>
      </w:r>
    </w:p>
    <w:p w14:paraId="76F23EF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плавание;</w:t>
      </w:r>
    </w:p>
    <w:p w14:paraId="4666920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1.2.</w:t>
      </w:r>
      <w:r w:rsidRPr="00B57302">
        <w:rPr>
          <w:rFonts w:ascii="Times New Roman" w:hAnsi="Times New Roman" w:cs="Times New Roman"/>
          <w:sz w:val="24"/>
          <w:szCs w:val="24"/>
        </w:rPr>
        <w:tab/>
        <w:t>Специальная физическая подготовка (СФП)</w:t>
      </w:r>
    </w:p>
    <w:p w14:paraId="67FCD99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способствующие развитию физических качеств (с использованием набивных мячей, гантелей, резиновых амортизаторов);</w:t>
      </w:r>
    </w:p>
    <w:p w14:paraId="6A34D89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прыжки на одной и обеих ногах на месте и в движении, прыжки вверх с доставанием предмета, прыжки опорные, прыжки со скакалкой;</w:t>
      </w:r>
    </w:p>
    <w:p w14:paraId="0865E51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бег по крутым склонам, бег по песку без обуви;</w:t>
      </w:r>
    </w:p>
    <w:p w14:paraId="48113FD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развитие прыгучести (опилочная дорожка), прыжки по лестнице вверх, ступая на каждую ступеньку.</w:t>
      </w:r>
    </w:p>
    <w:p w14:paraId="58CC3C8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Техническая подготовка</w:t>
      </w:r>
    </w:p>
    <w:p w14:paraId="2E3B042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2.1.</w:t>
      </w:r>
      <w:r w:rsidRPr="00B57302">
        <w:rPr>
          <w:rFonts w:ascii="Times New Roman" w:hAnsi="Times New Roman" w:cs="Times New Roman"/>
          <w:sz w:val="24"/>
          <w:szCs w:val="24"/>
        </w:rPr>
        <w:tab/>
        <w:t>Техника нападения.</w:t>
      </w:r>
    </w:p>
    <w:p w14:paraId="291BF2D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3040CAD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Перемещения и стойки</w:t>
      </w:r>
    </w:p>
    <w:p w14:paraId="40B1BF8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сочетание способов перемещений, исходных положений, стоек, падений и прыжков в ответ на сигналы;</w:t>
      </w:r>
    </w:p>
    <w:p w14:paraId="7E0D140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сочетание стоек, способов перемещений с техническими приемами.</w:t>
      </w:r>
    </w:p>
    <w:p w14:paraId="56C5372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66E2272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2.2.</w:t>
      </w:r>
      <w:r w:rsidRPr="00B57302">
        <w:rPr>
          <w:rFonts w:ascii="Times New Roman" w:hAnsi="Times New Roman" w:cs="Times New Roman"/>
          <w:sz w:val="24"/>
          <w:szCs w:val="24"/>
        </w:rPr>
        <w:tab/>
        <w:t>Передача мяча</w:t>
      </w:r>
    </w:p>
    <w:p w14:paraId="0D04649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у сетки сверху 2-мя руками вперед-вверх. Передачи различные по расстоянию: короткие, средние, длинные и различные по высоте: низкие, средние, высокие. Различные сочетания в выполнении передач;</w:t>
      </w:r>
    </w:p>
    <w:p w14:paraId="7C94173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сверху 2-мя руками из глубины площадки для нападающего удара. Передачи в зонах 6-2, 6-4, 5-3, 1-3 на точность, расстояние 6-8м. направление мяча совпадает с линией разбега и не совпадает;</w:t>
      </w:r>
    </w:p>
    <w:p w14:paraId="584BD72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у сетки 2-мя руками сверху, стоя лицом и спиной в направлении передачи (из зоны 3 в зоны 2,4) после перемещений.</w:t>
      </w:r>
    </w:p>
    <w:p w14:paraId="7089A6F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сверху 2-мя руками с отвлекающими действиями (движением рук, поворотом головы);</w:t>
      </w:r>
    </w:p>
    <w:p w14:paraId="6BD6591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в прыжке на месте и после перемещения. Передача в прыжке из зоны 2 в зону 3 после имитации нападающего удара.</w:t>
      </w:r>
    </w:p>
    <w:p w14:paraId="1924DD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2.3.</w:t>
      </w:r>
      <w:r w:rsidRPr="00B57302">
        <w:rPr>
          <w:rFonts w:ascii="Times New Roman" w:hAnsi="Times New Roman" w:cs="Times New Roman"/>
          <w:sz w:val="24"/>
          <w:szCs w:val="24"/>
        </w:rPr>
        <w:tab/>
        <w:t>Подача мяча</w:t>
      </w:r>
    </w:p>
    <w:p w14:paraId="3644657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верхняя подача (на точность и силу);</w:t>
      </w:r>
    </w:p>
    <w:p w14:paraId="78F4CF8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верхняя прямая укороченная подача (в зону нападения);</w:t>
      </w:r>
    </w:p>
    <w:p w14:paraId="62CA7DA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нацеленная в зоны (между 1 и 2 зоной, 4 и 5 зоной, 1 и 6 зоной, 6 и 5 зоной).</w:t>
      </w:r>
    </w:p>
    <w:p w14:paraId="0D445DF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в прыжке.</w:t>
      </w:r>
    </w:p>
    <w:p w14:paraId="12D6B4B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2.4.</w:t>
      </w:r>
      <w:r w:rsidRPr="00B57302">
        <w:rPr>
          <w:rFonts w:ascii="Times New Roman" w:hAnsi="Times New Roman" w:cs="Times New Roman"/>
          <w:sz w:val="24"/>
          <w:szCs w:val="24"/>
        </w:rPr>
        <w:tab/>
        <w:t>Нападающий удар</w:t>
      </w:r>
    </w:p>
    <w:p w14:paraId="51DE8E7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прямой нападающий удар (по ходу) сильнейший рукой из зон 4,3,2.</w:t>
      </w:r>
    </w:p>
    <w:p w14:paraId="620D475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Нападающие удары с различных передач у сетки. Нападающие удары с передач из глубины площадки.</w:t>
      </w:r>
    </w:p>
    <w:p w14:paraId="3276F76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нападающий удар с переводом влево и поворотом туловища влево из зоны 3;</w:t>
      </w:r>
    </w:p>
    <w:p w14:paraId="18FEDF2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прямой нападающий удар слабейшей рукой из зон 4,3,2;</w:t>
      </w:r>
    </w:p>
    <w:p w14:paraId="04C28FE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нападающий удар с переводом вправо без поворота туловища из зон 2,3,4.</w:t>
      </w:r>
    </w:p>
    <w:p w14:paraId="3716D95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2.5.</w:t>
      </w:r>
      <w:r w:rsidRPr="00B57302">
        <w:rPr>
          <w:rFonts w:ascii="Times New Roman" w:hAnsi="Times New Roman" w:cs="Times New Roman"/>
          <w:sz w:val="24"/>
          <w:szCs w:val="24"/>
        </w:rPr>
        <w:tab/>
        <w:t>Техника защиты.</w:t>
      </w:r>
    </w:p>
    <w:p w14:paraId="029C012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35E5BB6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Стойки и перемещения.</w:t>
      </w:r>
    </w:p>
    <w:p w14:paraId="4953C7D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сочетание способов перемещений и падений с техническими приемами игры в защите;</w:t>
      </w:r>
    </w:p>
    <w:p w14:paraId="2E25ACD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сочетание способов перемещений, перемещений с постановкой блока в зонах 2,3,4. Действия с мячом.</w:t>
      </w:r>
    </w:p>
    <w:p w14:paraId="7665718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2.6.</w:t>
      </w:r>
      <w:r w:rsidRPr="00B57302">
        <w:rPr>
          <w:rFonts w:ascii="Times New Roman" w:hAnsi="Times New Roman" w:cs="Times New Roman"/>
          <w:sz w:val="24"/>
          <w:szCs w:val="24"/>
        </w:rPr>
        <w:tab/>
        <w:t>Прием мяча</w:t>
      </w:r>
    </w:p>
    <w:p w14:paraId="2CC025D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сверху и снизу двумя руками от подач и нападающих ударов (средней силы на точность) с доводкой мяча до связующего игрока;</w:t>
      </w:r>
    </w:p>
    <w:p w14:paraId="6277DFE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сверху и снизу двумя руками и одной с падением в сторону (правую, левую) на бедро и перекатом на спину;</w:t>
      </w:r>
    </w:p>
    <w:p w14:paraId="2BD5690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от подач, нападающих ударов, обманных передач.</w:t>
      </w:r>
    </w:p>
    <w:p w14:paraId="3529F4C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2.7.</w:t>
      </w:r>
      <w:r w:rsidRPr="00B57302">
        <w:rPr>
          <w:rFonts w:ascii="Times New Roman" w:hAnsi="Times New Roman" w:cs="Times New Roman"/>
          <w:sz w:val="24"/>
          <w:szCs w:val="24"/>
        </w:rPr>
        <w:tab/>
        <w:t>Блокирование</w:t>
      </w:r>
    </w:p>
    <w:p w14:paraId="25A1211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одиночное блокирование. Блокирование нападающего удара из зоны 4 по ходу (зона 2), из зоны 2 в зоне 4, в зоне 3 из зоны 3;</w:t>
      </w:r>
    </w:p>
    <w:p w14:paraId="317FF15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блокирование нападающих ударов, выполненных с переводом;</w:t>
      </w:r>
    </w:p>
    <w:p w14:paraId="145A32A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групповое блокирование (вдвоем). Блокирование ударов по ходу (из зон 4,3,2).</w:t>
      </w:r>
    </w:p>
    <w:p w14:paraId="635521C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Блокирование ударов с переводом (из зон 3,4,2).</w:t>
      </w:r>
    </w:p>
    <w:p w14:paraId="53FDC09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Тактическая подготовка</w:t>
      </w:r>
    </w:p>
    <w:p w14:paraId="48D2068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3.1.</w:t>
      </w:r>
      <w:r w:rsidRPr="00B57302">
        <w:rPr>
          <w:rFonts w:ascii="Times New Roman" w:hAnsi="Times New Roman" w:cs="Times New Roman"/>
          <w:sz w:val="24"/>
          <w:szCs w:val="24"/>
        </w:rPr>
        <w:tab/>
        <w:t>Тактика нападения.</w:t>
      </w:r>
    </w:p>
    <w:p w14:paraId="3C51EA5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Индивидуальные действия.</w:t>
      </w:r>
    </w:p>
    <w:p w14:paraId="2D9828B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415F63F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Выбор места.</w:t>
      </w:r>
    </w:p>
    <w:p w14:paraId="038A4F3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для выполнения вторых передач (различных по высоте и расстоянию, стоя на площадке и в прыжке);</w:t>
      </w:r>
    </w:p>
    <w:p w14:paraId="6C0D1CE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для выполнения нападающего удара (с различных передач мяча у сетки и из глубины площадки);</w:t>
      </w:r>
    </w:p>
    <w:p w14:paraId="4E1AF82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7BADC99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Передача мяча</w:t>
      </w:r>
    </w:p>
    <w:p w14:paraId="551BFAF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сильнейшему нападающему на линии (различные по высоте и направлению);</w:t>
      </w:r>
    </w:p>
    <w:p w14:paraId="2D772C9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(чередование) двум нападающим на линии с применением отвлекающих действий;</w:t>
      </w:r>
    </w:p>
    <w:p w14:paraId="4FF6A7C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имитация второй передачи или нападающего удара и обман (передача через сетку).</w:t>
      </w:r>
    </w:p>
    <w:p w14:paraId="448F27A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3.2.</w:t>
      </w:r>
      <w:r w:rsidRPr="00B57302">
        <w:rPr>
          <w:rFonts w:ascii="Times New Roman" w:hAnsi="Times New Roman" w:cs="Times New Roman"/>
          <w:sz w:val="24"/>
          <w:szCs w:val="24"/>
        </w:rPr>
        <w:tab/>
        <w:t>Подача мяча</w:t>
      </w:r>
    </w:p>
    <w:p w14:paraId="42F0170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подач в дальние и ближние зоны;</w:t>
      </w:r>
    </w:p>
    <w:p w14:paraId="0FAFD1E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сильных и нацеленных подач;</w:t>
      </w:r>
    </w:p>
    <w:p w14:paraId="6713DEB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на игрока, слабо владеющего приемом мяча, вышедшего на замену, не успевшего принять ИП для выполнения приема мяча.</w:t>
      </w:r>
    </w:p>
    <w:p w14:paraId="0053BF8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3.3.</w:t>
      </w:r>
      <w:r w:rsidRPr="00B57302">
        <w:rPr>
          <w:rFonts w:ascii="Times New Roman" w:hAnsi="Times New Roman" w:cs="Times New Roman"/>
          <w:sz w:val="24"/>
          <w:szCs w:val="24"/>
        </w:rPr>
        <w:tab/>
        <w:t>Групповые действия</w:t>
      </w:r>
    </w:p>
    <w:p w14:paraId="27E6E4C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Взаимодействие игроков передней линии</w:t>
      </w:r>
    </w:p>
    <w:p w14:paraId="5FE448A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4 с игроком зоны 2,3 (при второй передаче);</w:t>
      </w:r>
    </w:p>
    <w:p w14:paraId="53C39E5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зоны 3 с игроками зон 4 и 2 (в условиях чередования передач, различных по высоте и расстоянию, стоя лицом и спиной в направлении передачи.</w:t>
      </w:r>
    </w:p>
    <w:p w14:paraId="129E0C2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Взаимодействие игроков передней и задней линии</w:t>
      </w:r>
    </w:p>
    <w:p w14:paraId="544515E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 и 5 с игроком, выходящим к сетке из зоны 1;</w:t>
      </w:r>
    </w:p>
    <w:p w14:paraId="796506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 и 1 с игроком зоны 3 (в условиях чередования способов подач, подач на силу и нацеленных, приеме мяча от нападающих ударов);</w:t>
      </w:r>
    </w:p>
    <w:p w14:paraId="33C374F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подачи и первая передача в зону 2 на выходящего игрока из зоны 1, передача нападающему зон 3,4 и 2 (за голову).</w:t>
      </w:r>
    </w:p>
    <w:p w14:paraId="6C6AF71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3.4.</w:t>
      </w:r>
      <w:r w:rsidRPr="00B57302">
        <w:rPr>
          <w:rFonts w:ascii="Times New Roman" w:hAnsi="Times New Roman" w:cs="Times New Roman"/>
          <w:sz w:val="24"/>
          <w:szCs w:val="24"/>
        </w:rPr>
        <w:tab/>
        <w:t>Тактика защиты.</w:t>
      </w:r>
    </w:p>
    <w:p w14:paraId="5E95A1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Индивидуальные действия.</w:t>
      </w:r>
    </w:p>
    <w:p w14:paraId="2D6DA9F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631E36C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Выбор места:</w:t>
      </w:r>
    </w:p>
    <w:p w14:paraId="1929610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способа перемещений и способа приема мяча от подачи, нападающего удара и обманных передач;</w:t>
      </w:r>
    </w:p>
    <w:p w14:paraId="637BAAA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выбор места, способа перемещения, определение направления нападающего удара и постановка зонного блока;</w:t>
      </w:r>
    </w:p>
    <w:p w14:paraId="1A4F689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и способа приема мяча при страховке блокирующих и нападающих.</w:t>
      </w:r>
    </w:p>
    <w:p w14:paraId="736D50F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43C7C5D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Групповые действия.</w:t>
      </w:r>
    </w:p>
    <w:p w14:paraId="61FE505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Взаимодействия игроков внутри линий и между ними</w:t>
      </w:r>
    </w:p>
    <w:p w14:paraId="745C845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взаимодействие игроков передней линии: игроков зон 3 и </w:t>
      </w:r>
      <w:proofErr w:type="gramStart"/>
      <w:r w:rsidRPr="00B57302">
        <w:rPr>
          <w:rFonts w:ascii="Times New Roman" w:hAnsi="Times New Roman" w:cs="Times New Roman"/>
          <w:sz w:val="24"/>
          <w:szCs w:val="24"/>
        </w:rPr>
        <w:t>2</w:t>
      </w:r>
      <w:proofErr w:type="gramEnd"/>
      <w:r w:rsidRPr="00B57302">
        <w:rPr>
          <w:rFonts w:ascii="Times New Roman" w:hAnsi="Times New Roman" w:cs="Times New Roman"/>
          <w:sz w:val="24"/>
          <w:szCs w:val="24"/>
        </w:rPr>
        <w:t xml:space="preserve"> и 3 и 4 при групповом блокировании ударов по ходу;</w:t>
      </w:r>
    </w:p>
    <w:p w14:paraId="1C4D4DE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взаимодействие игроков задней линии при страховке игрока, принимающего «трудный» мяч;</w:t>
      </w:r>
    </w:p>
    <w:p w14:paraId="5CB16F9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взаимодействие игроков задней и передней линии при страховке «углом</w:t>
      </w:r>
    </w:p>
    <w:p w14:paraId="1E134FF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вперед» игрока зоны 6 с блокирующими. Игроков зон 5 и 1 с блокирующими при страховке «углом назад» игроков зон 1 и 5 с блокирующими;</w:t>
      </w:r>
    </w:p>
    <w:p w14:paraId="65F0B67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Командные действия.</w:t>
      </w:r>
    </w:p>
    <w:p w14:paraId="5E93C77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Прием подачи.</w:t>
      </w:r>
    </w:p>
    <w:p w14:paraId="665920A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приеме подачи различными способами (в условиях чередования в дальние и ближние зоны), когда 2-ю передачу выполняет игрок зоны</w:t>
      </w:r>
    </w:p>
    <w:p w14:paraId="0447D9B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приеме подач, когда первая передача направлена в зону 2, игрок зоны 3 оттянут назад;</w:t>
      </w:r>
    </w:p>
    <w:p w14:paraId="5377991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расположение игроков при приеме подачи, когда выход к сетке осуществляет игрок зоны 1,6,5.</w:t>
      </w:r>
    </w:p>
    <w:p w14:paraId="2E390B3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Интегральная подготовка</w:t>
      </w:r>
    </w:p>
    <w:p w14:paraId="5D70A44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развития физических качеств в рамках структуры технических приемов. Сочетать с выполнением приема в целом.</w:t>
      </w:r>
    </w:p>
    <w:p w14:paraId="455B53C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Развитие специальных физических способностей посредством многократного выполнения технических приемов.</w:t>
      </w:r>
    </w:p>
    <w:p w14:paraId="5BAA735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для совершенствования навыков технических приемов посредством многократного выполнения тактических действий.</w:t>
      </w:r>
    </w:p>
    <w:p w14:paraId="35173C8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Переключение в выполнение технических приемов нападения и защиты в различных сочетаниях.</w:t>
      </w:r>
    </w:p>
    <w:p w14:paraId="5779C6C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Переключение в выполнении тактических действий: индивидуальных в рамках групповых, групповых в рамках командных (отдельно в нападении и защите). Защите, нападении отдельно в индивидуальных, групповых и командных действиях.</w:t>
      </w:r>
    </w:p>
    <w:p w14:paraId="75CCBCC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Учебные игры с заданием. Игры уменьшенными составами (4х3, 3х3, 2х2, и</w:t>
      </w:r>
    </w:p>
    <w:p w14:paraId="4A73065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т.д.). Игры полным составом с другими командами.</w:t>
      </w:r>
    </w:p>
    <w:p w14:paraId="39C8298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Контрольные игры при подготовке к соревнованиям;</w:t>
      </w:r>
    </w:p>
    <w:p w14:paraId="4EEDF0A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Календарные игры. Установка на игру, разбор игры умение применять освоенные технико-тактические действия в условиях соревнований.</w:t>
      </w:r>
    </w:p>
    <w:p w14:paraId="193694A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Инструкторская и судейская практика</w:t>
      </w:r>
    </w:p>
    <w:p w14:paraId="5DF2B8C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Наблюдения за учащимися, выполняющими технические приемы в двухсторонней игре и на соревнованиях;</w:t>
      </w:r>
    </w:p>
    <w:p w14:paraId="43A7241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Составление комплексов упражнений по СФП, обучение техническим приемам и тактическим действиям;</w:t>
      </w:r>
    </w:p>
    <w:p w14:paraId="7E1FC3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Судейство на учебных играх. Выполнение обязанностей первого, второго судей и ведение технического протокола.</w:t>
      </w:r>
    </w:p>
    <w:p w14:paraId="23A81DB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Морально волевая подготовка</w:t>
      </w:r>
    </w:p>
    <w:p w14:paraId="0389BC6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Воспитание волевых качеств - важное условие преодоления трудностей, с которыми сталкивается спортсмен в процессе </w:t>
      </w:r>
      <w:proofErr w:type="spellStart"/>
      <w:r w:rsidRPr="00B57302">
        <w:rPr>
          <w:rFonts w:ascii="Times New Roman" w:hAnsi="Times New Roman" w:cs="Times New Roman"/>
          <w:sz w:val="24"/>
          <w:szCs w:val="24"/>
        </w:rPr>
        <w:t>тренировочно</w:t>
      </w:r>
      <w:proofErr w:type="spellEnd"/>
      <w:r w:rsidRPr="00B57302">
        <w:rPr>
          <w:rFonts w:ascii="Times New Roman" w:hAnsi="Times New Roman" w:cs="Times New Roman"/>
          <w:sz w:val="24"/>
          <w:szCs w:val="24"/>
        </w:rPr>
        <w:t>-соревновательной деятельности. Основными волевыми качествами являются:</w:t>
      </w:r>
    </w:p>
    <w:p w14:paraId="560D354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Целеустремленность и настойчивость. Выражаются в ясном осознании целей и задач, стоящих перед занимающимся, активном неуклонном стремлении к повышению спортивного мастерства, в трудолюбии;</w:t>
      </w:r>
    </w:p>
    <w:p w14:paraId="53C19C5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Выдержка и самообладание. Выражаются в преодолении отрицательных, неблагоприятных эмоциональных состояний в преодолении нарастающего утомления;</w:t>
      </w:r>
    </w:p>
    <w:p w14:paraId="459699C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Решительность и смелость. Выражаются в способности своевременно находить и принимать обдуманные решения в ответственные моменты игры и без колебаний приводить их в исполнение;</w:t>
      </w:r>
    </w:p>
    <w:p w14:paraId="3D95622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w:t>
      </w:r>
    </w:p>
    <w:p w14:paraId="6EB2CFF4" w14:textId="644B51D5" w:rsidR="00B57302" w:rsidRPr="00DA1216" w:rsidRDefault="00B57302" w:rsidP="00DA1216">
      <w:pPr>
        <w:spacing w:after="0" w:line="240" w:lineRule="auto"/>
        <w:ind w:firstLine="709"/>
        <w:jc w:val="center"/>
        <w:rPr>
          <w:rFonts w:ascii="Times New Roman" w:hAnsi="Times New Roman" w:cs="Times New Roman"/>
          <w:b/>
          <w:bCs/>
          <w:sz w:val="24"/>
          <w:szCs w:val="24"/>
        </w:rPr>
      </w:pPr>
      <w:r w:rsidRPr="00DA1216">
        <w:rPr>
          <w:rFonts w:ascii="Times New Roman" w:hAnsi="Times New Roman" w:cs="Times New Roman"/>
          <w:b/>
          <w:bCs/>
          <w:sz w:val="24"/>
          <w:szCs w:val="24"/>
        </w:rPr>
        <w:t>Программный материал спортивной подготовки для групп спортивного</w:t>
      </w:r>
      <w:r w:rsidR="00DA1216" w:rsidRPr="00DA1216">
        <w:rPr>
          <w:rFonts w:ascii="Times New Roman" w:hAnsi="Times New Roman" w:cs="Times New Roman"/>
          <w:b/>
          <w:bCs/>
          <w:sz w:val="24"/>
          <w:szCs w:val="24"/>
        </w:rPr>
        <w:t xml:space="preserve"> </w:t>
      </w:r>
      <w:r w:rsidRPr="00DA1216">
        <w:rPr>
          <w:rFonts w:ascii="Times New Roman" w:hAnsi="Times New Roman" w:cs="Times New Roman"/>
          <w:b/>
          <w:bCs/>
          <w:sz w:val="24"/>
          <w:szCs w:val="24"/>
        </w:rPr>
        <w:t>совершенствования и высшего спортивного мастерства</w:t>
      </w:r>
    </w:p>
    <w:p w14:paraId="5CE0B5D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Физическая подготовка.</w:t>
      </w:r>
    </w:p>
    <w:p w14:paraId="33AC7F5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1.1.</w:t>
      </w:r>
      <w:r w:rsidRPr="00B57302">
        <w:rPr>
          <w:rFonts w:ascii="Times New Roman" w:hAnsi="Times New Roman" w:cs="Times New Roman"/>
          <w:sz w:val="24"/>
          <w:szCs w:val="24"/>
        </w:rPr>
        <w:tab/>
        <w:t>Общая физическая подготовка (ОФП)</w:t>
      </w:r>
    </w:p>
    <w:p w14:paraId="7B9D6FE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с отягощениями (гантели, резиновые амортизаторы, легкоатлетические, гимнастические, многоборье);</w:t>
      </w:r>
    </w:p>
    <w:p w14:paraId="61DB38E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развитие физических качеств с использованием круговой тренировки со строгим соблюдением последовательности выполнения упражнений, а также объема выполняемой нагрузки и отдыха.</w:t>
      </w:r>
    </w:p>
    <w:p w14:paraId="3222C81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1.2.</w:t>
      </w:r>
      <w:r w:rsidRPr="00B57302">
        <w:rPr>
          <w:rFonts w:ascii="Times New Roman" w:hAnsi="Times New Roman" w:cs="Times New Roman"/>
          <w:sz w:val="24"/>
          <w:szCs w:val="24"/>
        </w:rPr>
        <w:tab/>
        <w:t>Специальная физическая подготовка (СФП)</w:t>
      </w:r>
    </w:p>
    <w:p w14:paraId="7B63E45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использование отягощений (гантели, резиновые амортизаторы) для развития мышц, участвующих в выполнении технических элементов волейбола;</w:t>
      </w:r>
    </w:p>
    <w:p w14:paraId="423BB55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Техническая подготовка</w:t>
      </w:r>
    </w:p>
    <w:p w14:paraId="07A8E5C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2.1.</w:t>
      </w:r>
      <w:r w:rsidRPr="00B57302">
        <w:rPr>
          <w:rFonts w:ascii="Times New Roman" w:hAnsi="Times New Roman" w:cs="Times New Roman"/>
          <w:sz w:val="24"/>
          <w:szCs w:val="24"/>
        </w:rPr>
        <w:tab/>
        <w:t>Техника нападения</w:t>
      </w:r>
    </w:p>
    <w:p w14:paraId="75840A5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658C850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Стойки и перемещения</w:t>
      </w:r>
    </w:p>
    <w:p w14:paraId="5AD8B2B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перемещение различными способами на максимальной скорости в сочетании с остановками, прыжками, стойками</w:t>
      </w:r>
    </w:p>
    <w:p w14:paraId="464CE76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перемещения и стойки в сочетании с техническими приемами в нападении Действия с мячом</w:t>
      </w:r>
    </w:p>
    <w:p w14:paraId="0F563AD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2.2.</w:t>
      </w:r>
      <w:r w:rsidRPr="00B57302">
        <w:rPr>
          <w:rFonts w:ascii="Times New Roman" w:hAnsi="Times New Roman" w:cs="Times New Roman"/>
          <w:sz w:val="24"/>
          <w:szCs w:val="24"/>
        </w:rPr>
        <w:tab/>
        <w:t>Передача мяча</w:t>
      </w:r>
    </w:p>
    <w:p w14:paraId="7A1C8E4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мяча сверху двумя руками, стоя лицом и спиной по направлению, у сетки и из глубины площадки в статическом положении, во время перемещений и после перемещения, передача в падении;</w:t>
      </w:r>
    </w:p>
    <w:p w14:paraId="348AB51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мяча сверху двумя руками с отвлекающими действиями;</w:t>
      </w:r>
    </w:p>
    <w:p w14:paraId="485162C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(вторая и первая) снизу двумя руками в зоне нападения и из глубины площадки;</w:t>
      </w:r>
    </w:p>
    <w:p w14:paraId="75486EE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передача мяча в прыжке после имитации нападающего удара (</w:t>
      </w:r>
      <w:proofErr w:type="spellStart"/>
      <w:r w:rsidRPr="00B57302">
        <w:rPr>
          <w:rFonts w:ascii="Times New Roman" w:hAnsi="Times New Roman" w:cs="Times New Roman"/>
          <w:sz w:val="24"/>
          <w:szCs w:val="24"/>
        </w:rPr>
        <w:t>откидка</w:t>
      </w:r>
      <w:proofErr w:type="spellEnd"/>
      <w:r w:rsidRPr="00B57302">
        <w:rPr>
          <w:rFonts w:ascii="Times New Roman" w:hAnsi="Times New Roman" w:cs="Times New Roman"/>
          <w:sz w:val="24"/>
          <w:szCs w:val="24"/>
        </w:rPr>
        <w:t>) вперед и назад в среднюю и через зону;</w:t>
      </w:r>
    </w:p>
    <w:p w14:paraId="76D437C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вторая передача для выполнения нападающего удара в комбинациях «крест», «волна», «эшелон», «взлет» «пайп»;</w:t>
      </w:r>
    </w:p>
    <w:p w14:paraId="466C209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первая передача мяча сверху двумя руками для нападающего в </w:t>
      </w:r>
      <w:proofErr w:type="spellStart"/>
      <w:r w:rsidRPr="00B57302">
        <w:rPr>
          <w:rFonts w:ascii="Times New Roman" w:hAnsi="Times New Roman" w:cs="Times New Roman"/>
          <w:sz w:val="24"/>
          <w:szCs w:val="24"/>
        </w:rPr>
        <w:t>доигровке</w:t>
      </w:r>
      <w:proofErr w:type="spellEnd"/>
      <w:r w:rsidRPr="00B57302">
        <w:rPr>
          <w:rFonts w:ascii="Times New Roman" w:hAnsi="Times New Roman" w:cs="Times New Roman"/>
          <w:sz w:val="24"/>
          <w:szCs w:val="24"/>
        </w:rPr>
        <w:t>.</w:t>
      </w:r>
    </w:p>
    <w:p w14:paraId="3D29FD5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2.3.</w:t>
      </w:r>
      <w:r w:rsidRPr="00B57302">
        <w:rPr>
          <w:rFonts w:ascii="Times New Roman" w:hAnsi="Times New Roman" w:cs="Times New Roman"/>
          <w:sz w:val="24"/>
          <w:szCs w:val="24"/>
        </w:rPr>
        <w:tab/>
        <w:t>Подача мяча:</w:t>
      </w:r>
    </w:p>
    <w:p w14:paraId="0EE9DCD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верхняя прямая подача на точность с максимальной силой;</w:t>
      </w:r>
    </w:p>
    <w:p w14:paraId="3CC8CCF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планирующая подача;</w:t>
      </w:r>
    </w:p>
    <w:p w14:paraId="7E6CCCF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подача в прыжке;</w:t>
      </w:r>
    </w:p>
    <w:p w14:paraId="2EFF1AE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способов подач с требованием точности.</w:t>
      </w:r>
    </w:p>
    <w:p w14:paraId="0BB7282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2.4.</w:t>
      </w:r>
      <w:r w:rsidRPr="00B57302">
        <w:rPr>
          <w:rFonts w:ascii="Times New Roman" w:hAnsi="Times New Roman" w:cs="Times New Roman"/>
          <w:sz w:val="24"/>
          <w:szCs w:val="24"/>
        </w:rPr>
        <w:tab/>
        <w:t>Нападающий удар</w:t>
      </w:r>
    </w:p>
    <w:p w14:paraId="0C8BD75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прямой нападающий удар по ходу сильнейшей и слабейшей рукой из зон 4,3,2 с различных передач по расстоянию (короткие, средние, длинные) и высоте (низкие, средние, высокие);</w:t>
      </w:r>
    </w:p>
    <w:p w14:paraId="6BD07AB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имитация нападающего удара и скидка одной рукой в свободную зону на переднюю и заднюю линии;</w:t>
      </w:r>
    </w:p>
    <w:p w14:paraId="3800D07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нападающий удар по блоку «блок-аут»;</w:t>
      </w:r>
    </w:p>
    <w:p w14:paraId="1249529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нападающий удар с переводом вправо, влево без поворота туловища и с поворотом туловища;</w:t>
      </w:r>
    </w:p>
    <w:p w14:paraId="21F27F5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нападающие удары с задней линии с передачи игрока, выходящего с задней линии к сетке;</w:t>
      </w:r>
    </w:p>
    <w:p w14:paraId="6F0CED1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2.5.</w:t>
      </w:r>
      <w:r w:rsidRPr="00B57302">
        <w:rPr>
          <w:rFonts w:ascii="Times New Roman" w:hAnsi="Times New Roman" w:cs="Times New Roman"/>
          <w:sz w:val="24"/>
          <w:szCs w:val="24"/>
        </w:rPr>
        <w:tab/>
        <w:t>Техника защиты</w:t>
      </w:r>
    </w:p>
    <w:p w14:paraId="5DEFC70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без мяча</w:t>
      </w:r>
    </w:p>
    <w:p w14:paraId="52B2F1D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Стойки и перемещения</w:t>
      </w:r>
    </w:p>
    <w:p w14:paraId="35F4BBF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сочетание стоек, способов перемещений и падений с техническими приемами в защите;</w:t>
      </w:r>
    </w:p>
    <w:p w14:paraId="08DAE98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сочетание перемещений с прыжками перемещениям с блокирование одиночным и групповым.</w:t>
      </w:r>
    </w:p>
    <w:p w14:paraId="513E169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Действия с мячом</w:t>
      </w:r>
    </w:p>
    <w:p w14:paraId="55F4A4C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Прием мяча</w:t>
      </w:r>
    </w:p>
    <w:p w14:paraId="2563041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сверху и снизу двумя руками (чередование);</w:t>
      </w:r>
    </w:p>
    <w:p w14:paraId="629FF7D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 месте после перемещения и с падением в сторону на бедро и перекатом на спину (чередование);</w:t>
      </w:r>
    </w:p>
    <w:p w14:paraId="2DF3A9A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одной рукой с выпадом вперед, в стороны с последующим падением;</w:t>
      </w:r>
    </w:p>
    <w:p w14:paraId="77C04E7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чередование способов приема мяча в зависимости от направления и скорости полета мяча;</w:t>
      </w:r>
    </w:p>
    <w:p w14:paraId="27904E6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различными способами от нападающих действий в рамках индивидуальной и групповой тактики.</w:t>
      </w:r>
    </w:p>
    <w:p w14:paraId="661BBCF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Блокирование</w:t>
      </w:r>
    </w:p>
    <w:p w14:paraId="512D7F3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одиночное блокирование. Блокирование прямых ударов </w:t>
      </w:r>
      <w:proofErr w:type="gramStart"/>
      <w:r w:rsidRPr="00B57302">
        <w:rPr>
          <w:rFonts w:ascii="Times New Roman" w:hAnsi="Times New Roman" w:cs="Times New Roman"/>
          <w:sz w:val="24"/>
          <w:szCs w:val="24"/>
        </w:rPr>
        <w:t>по ходу (в зонах 4,3,2)</w:t>
      </w:r>
      <w:proofErr w:type="gramEnd"/>
      <w:r w:rsidRPr="00B57302">
        <w:rPr>
          <w:rFonts w:ascii="Times New Roman" w:hAnsi="Times New Roman" w:cs="Times New Roman"/>
          <w:sz w:val="24"/>
          <w:szCs w:val="24"/>
        </w:rPr>
        <w:t xml:space="preserve"> выполняемых с различных передач. Блокирование нападающих ударов с задней линии и ударов из зон 4,3,2 выполняемых с переводом;</w:t>
      </w:r>
    </w:p>
    <w:p w14:paraId="597623E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групповое блокирование (тоже что и одиночное блокирование);</w:t>
      </w:r>
    </w:p>
    <w:p w14:paraId="244BC38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одиночное и групповое блокирование нападающих ударов в рамках индивидуальной и групповой тактики нападения;</w:t>
      </w:r>
    </w:p>
    <w:p w14:paraId="0999333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Тактическая подготовка</w:t>
      </w:r>
    </w:p>
    <w:p w14:paraId="554E93A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3.1.</w:t>
      </w:r>
      <w:r w:rsidRPr="00B57302">
        <w:rPr>
          <w:rFonts w:ascii="Times New Roman" w:hAnsi="Times New Roman" w:cs="Times New Roman"/>
          <w:sz w:val="24"/>
          <w:szCs w:val="24"/>
        </w:rPr>
        <w:tab/>
        <w:t>Тактика нападения</w:t>
      </w:r>
    </w:p>
    <w:p w14:paraId="4283633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Индивидуальные действия</w:t>
      </w:r>
    </w:p>
    <w:p w14:paraId="4582A80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имитация второй передачи и обман (передача через сетку) на месте и в прыжке;</w:t>
      </w:r>
    </w:p>
    <w:p w14:paraId="4075B77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имитация второй передачи назад и передача вперед, и имитация второй передачи вперед и передаче назад;</w:t>
      </w:r>
    </w:p>
    <w:p w14:paraId="7F0D1C2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и чередование способов нападающего удара;</w:t>
      </w:r>
    </w:p>
    <w:p w14:paraId="34FE445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имитация нападающего удара и передача в прыжке (</w:t>
      </w:r>
      <w:proofErr w:type="spellStart"/>
      <w:r w:rsidRPr="00B57302">
        <w:rPr>
          <w:rFonts w:ascii="Times New Roman" w:hAnsi="Times New Roman" w:cs="Times New Roman"/>
          <w:sz w:val="24"/>
          <w:szCs w:val="24"/>
        </w:rPr>
        <w:t>откидка</w:t>
      </w:r>
      <w:proofErr w:type="spellEnd"/>
      <w:r w:rsidRPr="00B57302">
        <w:rPr>
          <w:rFonts w:ascii="Times New Roman" w:hAnsi="Times New Roman" w:cs="Times New Roman"/>
          <w:sz w:val="24"/>
          <w:szCs w:val="24"/>
        </w:rPr>
        <w:t>) вперед через зону, назад в соседнюю зону (боком к сетке);</w:t>
      </w:r>
    </w:p>
    <w:p w14:paraId="199153D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и чередование способов подач, подач, нацеленных на силу, в дальние и ближние зоны;</w:t>
      </w:r>
    </w:p>
    <w:p w14:paraId="77493CF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выбор места и подача на игрока, слабо владеющего навыками приема мяча, на игрока, выходящего с задней линии для выполнения второй передачи.</w:t>
      </w:r>
    </w:p>
    <w:p w14:paraId="4FB4808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3.2.</w:t>
      </w:r>
      <w:r w:rsidRPr="00B57302">
        <w:rPr>
          <w:rFonts w:ascii="Times New Roman" w:hAnsi="Times New Roman" w:cs="Times New Roman"/>
          <w:sz w:val="24"/>
          <w:szCs w:val="24"/>
        </w:rPr>
        <w:tab/>
        <w:t>Групповые действия</w:t>
      </w:r>
    </w:p>
    <w:p w14:paraId="5AB2DEA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Взаимодействие игроков передней и задней линии:</w:t>
      </w:r>
    </w:p>
    <w:p w14:paraId="1B14AE4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 и 1 с игроками 3,2,4 при первой передаче на удар и для второй передачи;</w:t>
      </w:r>
    </w:p>
    <w:p w14:paraId="036F563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3,2,4 с игроками зон 6,5,1 при второй передаче на удар с задней линии;</w:t>
      </w:r>
    </w:p>
    <w:p w14:paraId="614BC6E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выходящего из зон 6 с игроками зон 4,3 и 2 (при второй передаче);</w:t>
      </w:r>
    </w:p>
    <w:p w14:paraId="3319C7C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игрока, выходящего из зон 5, с игроками зон 4,3,2 (при второй передаче).</w:t>
      </w:r>
    </w:p>
    <w:p w14:paraId="7F1325C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3.3.</w:t>
      </w:r>
      <w:r w:rsidRPr="00B57302">
        <w:rPr>
          <w:rFonts w:ascii="Times New Roman" w:hAnsi="Times New Roman" w:cs="Times New Roman"/>
          <w:sz w:val="24"/>
          <w:szCs w:val="24"/>
        </w:rPr>
        <w:tab/>
        <w:t>Командные действия</w:t>
      </w:r>
    </w:p>
    <w:p w14:paraId="1C9CBAA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Система игры через игрока передней линии:</w:t>
      </w:r>
    </w:p>
    <w:p w14:paraId="43B25D0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прием мяча и первая передача в зоны 4,</w:t>
      </w:r>
      <w:proofErr w:type="gramStart"/>
      <w:r w:rsidRPr="00B57302">
        <w:rPr>
          <w:rFonts w:ascii="Times New Roman" w:hAnsi="Times New Roman" w:cs="Times New Roman"/>
          <w:sz w:val="24"/>
          <w:szCs w:val="24"/>
        </w:rPr>
        <w:t>32 ,</w:t>
      </w:r>
      <w:proofErr w:type="gramEnd"/>
      <w:r w:rsidRPr="00B57302">
        <w:rPr>
          <w:rFonts w:ascii="Times New Roman" w:hAnsi="Times New Roman" w:cs="Times New Roman"/>
          <w:sz w:val="24"/>
          <w:szCs w:val="24"/>
        </w:rPr>
        <w:t xml:space="preserve"> где игроки выполняют нападающий удар (в </w:t>
      </w:r>
      <w:proofErr w:type="spellStart"/>
      <w:r w:rsidRPr="00B57302">
        <w:rPr>
          <w:rFonts w:ascii="Times New Roman" w:hAnsi="Times New Roman" w:cs="Times New Roman"/>
          <w:sz w:val="24"/>
          <w:szCs w:val="24"/>
        </w:rPr>
        <w:t>доигровке</w:t>
      </w:r>
      <w:proofErr w:type="spellEnd"/>
      <w:r w:rsidRPr="00B57302">
        <w:rPr>
          <w:rFonts w:ascii="Times New Roman" w:hAnsi="Times New Roman" w:cs="Times New Roman"/>
          <w:sz w:val="24"/>
          <w:szCs w:val="24"/>
        </w:rPr>
        <w:t>):</w:t>
      </w:r>
    </w:p>
    <w:p w14:paraId="2CA7E21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прием мяча и первая передача в зоны 2,3,4, где игрок имитирует нападающий удар и выполняет </w:t>
      </w:r>
      <w:proofErr w:type="spellStart"/>
      <w:r w:rsidRPr="00B57302">
        <w:rPr>
          <w:rFonts w:ascii="Times New Roman" w:hAnsi="Times New Roman" w:cs="Times New Roman"/>
          <w:sz w:val="24"/>
          <w:szCs w:val="24"/>
        </w:rPr>
        <w:t>откидку</w:t>
      </w:r>
      <w:proofErr w:type="spellEnd"/>
      <w:r w:rsidRPr="00B57302">
        <w:rPr>
          <w:rFonts w:ascii="Times New Roman" w:hAnsi="Times New Roman" w:cs="Times New Roman"/>
          <w:sz w:val="24"/>
          <w:szCs w:val="24"/>
        </w:rPr>
        <w:t xml:space="preserve"> игроку в соседнюю зону или через зону (в </w:t>
      </w:r>
      <w:proofErr w:type="spellStart"/>
      <w:r w:rsidRPr="00B57302">
        <w:rPr>
          <w:rFonts w:ascii="Times New Roman" w:hAnsi="Times New Roman" w:cs="Times New Roman"/>
          <w:sz w:val="24"/>
          <w:szCs w:val="24"/>
        </w:rPr>
        <w:t>доигровке</w:t>
      </w:r>
      <w:proofErr w:type="spellEnd"/>
      <w:r w:rsidRPr="00B57302">
        <w:rPr>
          <w:rFonts w:ascii="Times New Roman" w:hAnsi="Times New Roman" w:cs="Times New Roman"/>
          <w:sz w:val="24"/>
          <w:szCs w:val="24"/>
        </w:rPr>
        <w:t>);</w:t>
      </w:r>
    </w:p>
    <w:p w14:paraId="3F9A1CB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Система игры через выходящего:</w:t>
      </w:r>
    </w:p>
    <w:p w14:paraId="164CA2C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прием мяча с подачи и в </w:t>
      </w:r>
      <w:proofErr w:type="spellStart"/>
      <w:r w:rsidRPr="00B57302">
        <w:rPr>
          <w:rFonts w:ascii="Times New Roman" w:hAnsi="Times New Roman" w:cs="Times New Roman"/>
          <w:sz w:val="24"/>
          <w:szCs w:val="24"/>
        </w:rPr>
        <w:t>доигровке</w:t>
      </w:r>
      <w:proofErr w:type="spellEnd"/>
      <w:r w:rsidRPr="00B57302">
        <w:rPr>
          <w:rFonts w:ascii="Times New Roman" w:hAnsi="Times New Roman" w:cs="Times New Roman"/>
          <w:sz w:val="24"/>
          <w:szCs w:val="24"/>
        </w:rPr>
        <w:t xml:space="preserve"> на вторую передачу игроку, выходящему из зон 1,6,5 с последующей передачей в зону нападения;</w:t>
      </w:r>
    </w:p>
    <w:p w14:paraId="150E51C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взаимодействие игроков передней и задней линий при организации атакующих действий после приема подач и в </w:t>
      </w:r>
      <w:proofErr w:type="spellStart"/>
      <w:r w:rsidRPr="00B57302">
        <w:rPr>
          <w:rFonts w:ascii="Times New Roman" w:hAnsi="Times New Roman" w:cs="Times New Roman"/>
          <w:sz w:val="24"/>
          <w:szCs w:val="24"/>
        </w:rPr>
        <w:t>доигровке</w:t>
      </w:r>
      <w:proofErr w:type="spellEnd"/>
      <w:r w:rsidRPr="00B57302">
        <w:rPr>
          <w:rFonts w:ascii="Times New Roman" w:hAnsi="Times New Roman" w:cs="Times New Roman"/>
          <w:sz w:val="24"/>
          <w:szCs w:val="24"/>
        </w:rPr>
        <w:t xml:space="preserve"> через выходящего игрока зон 1,6,5 для выполнения тактических комбинаций «взлет», «крест», «волна», «эшелон», «пайп».</w:t>
      </w:r>
    </w:p>
    <w:p w14:paraId="6164788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5,6,1 с блокирующими при приеме мячей от нападающих ударов</w:t>
      </w:r>
    </w:p>
    <w:p w14:paraId="66703A6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 системе защиты «углом вперед» и «углом назад»;</w:t>
      </w:r>
    </w:p>
    <w:p w14:paraId="7A7CF16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5,6,1 с блокирующими на страховке при тех же системах защиты;</w:t>
      </w:r>
    </w:p>
    <w:p w14:paraId="26451B6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5,6,1 и не участвующих в блокировании игрока передней линии при тех же системах защиты.</w:t>
      </w:r>
    </w:p>
    <w:p w14:paraId="4438764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4 и 2,3 и 4, 2,3,4 при блокировании в условиях нападающих ударов с различных передач;</w:t>
      </w:r>
    </w:p>
    <w:p w14:paraId="451DC54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страховка блокирующих игроком, не участвующем в блокировании, при системе «углом назад»;</w:t>
      </w:r>
    </w:p>
    <w:p w14:paraId="22250B1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участие в приеме мяча от нападающих ударов игрока, не участвующего в блокировании, при системе «углом вперед»;</w:t>
      </w:r>
    </w:p>
    <w:p w14:paraId="0226EE8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6,5,1 с блокирующим при приеме мячей от нападающих ударов (при системе «углом вперед» и «углом назад»);</w:t>
      </w:r>
    </w:p>
    <w:p w14:paraId="2A98CED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6,5,1 с блокирующим игроком на страховке (системы защиты те же);</w:t>
      </w:r>
    </w:p>
    <w:p w14:paraId="4342D66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игроков зон 6,5,1 и не участвующих в блокировании при приеме нападающих ударов и на страховке (системы защиты те же).</w:t>
      </w:r>
    </w:p>
    <w:p w14:paraId="76274FC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Командные действия</w:t>
      </w:r>
    </w:p>
    <w:p w14:paraId="5D2B9D5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Расположение игроков</w:t>
      </w:r>
    </w:p>
    <w:p w14:paraId="6D40FB8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 приеме подачи, когда вторую передачу выполняет игрок передней линии (зон 3,2,4);</w:t>
      </w:r>
    </w:p>
    <w:p w14:paraId="70FE8F2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 приеме подачи, когда выход к сетке осуществляет игрок задней линии (из зон 1,6,5) из-за игрока;</w:t>
      </w:r>
    </w:p>
    <w:p w14:paraId="70C7E4C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Системы игры</w:t>
      </w:r>
    </w:p>
    <w:p w14:paraId="3FA1678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 приеме мяча от соперника в расстановке «углом вперед» (вирировать свои действия в зависимости построение игры в нападении соперником);</w:t>
      </w:r>
    </w:p>
    <w:p w14:paraId="2E0CDAB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при приеме мяча от соперника в расстановке «углом назад», когда страховку осуществляет крайний защитник;</w:t>
      </w:r>
    </w:p>
    <w:p w14:paraId="3E306FC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3.4.</w:t>
      </w:r>
      <w:r w:rsidRPr="00B57302">
        <w:rPr>
          <w:rFonts w:ascii="Times New Roman" w:hAnsi="Times New Roman" w:cs="Times New Roman"/>
          <w:sz w:val="24"/>
          <w:szCs w:val="24"/>
        </w:rPr>
        <w:tab/>
        <w:t>сочетание систем игры «углом вперед» и «углом назад».</w:t>
      </w:r>
    </w:p>
    <w:p w14:paraId="633E284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Интегральная подготовка</w:t>
      </w:r>
    </w:p>
    <w:p w14:paraId="629CCC1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упражнения на переключение в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единстве.</w:t>
      </w:r>
    </w:p>
    <w:p w14:paraId="344F72F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учебные игры. Система заданий в игре, включающая основной программный материал по технической и тактической подготовке. Включаются задания с выбором тех или иных действий в нападении и защите, в зависимости от сложившейся игровой обстановки.</w:t>
      </w:r>
    </w:p>
    <w:p w14:paraId="66F94B6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контрольные игры. Применяются систематически для решения учебных задач.</w:t>
      </w:r>
    </w:p>
    <w:p w14:paraId="04CFD0E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командные игры. Повышение надежности и эффективности игровых навыков. Взаимосвязь заданий в учебных играх и установок в календарных.</w:t>
      </w:r>
    </w:p>
    <w:p w14:paraId="338DA66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Морально волевая подготовка</w:t>
      </w:r>
    </w:p>
    <w:p w14:paraId="5C36772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Воспитание волевых качеств - важное условие преодоления трудностей, с которыми сталкивается спортсмен в процессе </w:t>
      </w:r>
      <w:proofErr w:type="spellStart"/>
      <w:r w:rsidRPr="00B57302">
        <w:rPr>
          <w:rFonts w:ascii="Times New Roman" w:hAnsi="Times New Roman" w:cs="Times New Roman"/>
          <w:sz w:val="24"/>
          <w:szCs w:val="24"/>
        </w:rPr>
        <w:t>тренировочно</w:t>
      </w:r>
      <w:proofErr w:type="spellEnd"/>
      <w:r w:rsidRPr="00B57302">
        <w:rPr>
          <w:rFonts w:ascii="Times New Roman" w:hAnsi="Times New Roman" w:cs="Times New Roman"/>
          <w:sz w:val="24"/>
          <w:szCs w:val="24"/>
        </w:rPr>
        <w:t>-соревновательной деятельности.</w:t>
      </w:r>
    </w:p>
    <w:p w14:paraId="30858E3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целеустремленность и настойчивость, которые выражаются в ясном осознании целей и задач, стоящих перед занимающимся, активном неуклонном стремлении к повышению спортивного мастерства, в трудолюбии;</w:t>
      </w:r>
    </w:p>
    <w:p w14:paraId="0EADFB0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w:t>
      </w:r>
      <w:r w:rsidRPr="00B57302">
        <w:rPr>
          <w:rFonts w:ascii="Times New Roman" w:hAnsi="Times New Roman" w:cs="Times New Roman"/>
          <w:sz w:val="24"/>
          <w:szCs w:val="24"/>
        </w:rPr>
        <w:tab/>
        <w:t>выдержка и самообладание, которые выражаются в преодолении отрицательных, неблагоприятных эмоциональных состояний, нарастающего утомления;</w:t>
      </w:r>
    </w:p>
    <w:p w14:paraId="4382DDC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решительность и смелость, которые выражаются в способности своевременного находить и принимать обдуманные решения в ответственные моменты игры и без колебаний приводить их в исполнение;</w:t>
      </w:r>
    </w:p>
    <w:p w14:paraId="0E821C2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инициативность и дисциплинированность, которые выражаются в способности спортсмена вносить в игру творчество, не поддаваться влиянию других людей и их действий.</w:t>
      </w:r>
    </w:p>
    <w:p w14:paraId="307E618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Восстановительные средства и мероприятия.</w:t>
      </w:r>
    </w:p>
    <w:p w14:paraId="7B713B3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предупреждение общего, локального переутомления, перенапряжения (чередование тренировочных нагрузок по интенсивности, восстановительный массаж);</w:t>
      </w:r>
    </w:p>
    <w:p w14:paraId="41F94A0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ускорение восстановительного процесса (локальный массаж, массаж мышц спины, включая шейно-воротничковую зону), теплый душ.</w:t>
      </w:r>
    </w:p>
    <w:p w14:paraId="139AC0D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восстановление работоспособности, профилактика перенапряжения</w:t>
      </w:r>
    </w:p>
    <w:p w14:paraId="32E4FC6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(упражнения ОФП + восстановительной направленности, сауна, общий массаж)</w:t>
      </w:r>
    </w:p>
    <w:p w14:paraId="15B4D94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физическая и психологическая подготовка к новому циклу тренировок, профилактика перенапряжений (упражнение ОФП восстановительной направленности, сауна, душ, общий массаж).</w:t>
      </w:r>
    </w:p>
    <w:p w14:paraId="55FF95E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7.</w:t>
      </w:r>
      <w:r w:rsidRPr="00B57302">
        <w:rPr>
          <w:rFonts w:ascii="Times New Roman" w:hAnsi="Times New Roman" w:cs="Times New Roman"/>
          <w:sz w:val="24"/>
          <w:szCs w:val="24"/>
        </w:rPr>
        <w:tab/>
        <w:t>Инструкторская и судейская практика.</w:t>
      </w:r>
    </w:p>
    <w:p w14:paraId="4926084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определяется уровень специальных знаний по методике начального обучения навыкам игры в волейбол, методике тренировки, правилам соревнований и их организации;</w:t>
      </w:r>
    </w:p>
    <w:p w14:paraId="5319157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определяется уровень практических умений и навыков по составлению комплексов упражнений по видам подготовки, поведению отдельных частей и всего тренировочного занятия;</w:t>
      </w:r>
    </w:p>
    <w:p w14:paraId="045A3A0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обеспечение судейством учебных и командных игр, проведение соревнований. Эта работа осуществляется на практических, текущих занятиях, игровых тренировках, контрольных играх и соревнованиях.</w:t>
      </w:r>
    </w:p>
    <w:p w14:paraId="146FC07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План-схема годичного цикла подготовки</w:t>
      </w:r>
    </w:p>
    <w:p w14:paraId="1E3713A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Одним из важнейших вопросов построения учебно-тренировочного процесса является распределение программного материала по этапам подготовки, годам обучения и недельным микроциклам - основным структурным блокам планирования.</w:t>
      </w:r>
    </w:p>
    <w:p w14:paraId="41F9F4F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 программе рекомендуется поэтапное построение подготовки, приведен примерный график подготовки на учебный год, состоящий из 4 циклов. Каждый цикл завершается соревнованиями, а подготовка к соревнованиям планируется в три этапа.</w:t>
      </w:r>
    </w:p>
    <w:p w14:paraId="2D38696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 связи с этим, для каждого этапа подготовки в программе дается направленность занятий в микроциклах, которые в соответствии с этапами и содержанием средств подготовки условно названы </w:t>
      </w:r>
      <w:proofErr w:type="spellStart"/>
      <w:r w:rsidRPr="00B57302">
        <w:rPr>
          <w:rFonts w:ascii="Times New Roman" w:hAnsi="Times New Roman" w:cs="Times New Roman"/>
          <w:sz w:val="24"/>
          <w:szCs w:val="24"/>
        </w:rPr>
        <w:t>общеподготовительными</w:t>
      </w:r>
      <w:proofErr w:type="spellEnd"/>
      <w:r w:rsidRPr="00B57302">
        <w:rPr>
          <w:rFonts w:ascii="Times New Roman" w:hAnsi="Times New Roman" w:cs="Times New Roman"/>
          <w:sz w:val="24"/>
          <w:szCs w:val="24"/>
        </w:rPr>
        <w:t>, специально-подготовительными и предсоревновательными.</w:t>
      </w:r>
    </w:p>
    <w:p w14:paraId="68303F9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В </w:t>
      </w:r>
      <w:proofErr w:type="spellStart"/>
      <w:r w:rsidRPr="00B57302">
        <w:rPr>
          <w:rFonts w:ascii="Times New Roman" w:hAnsi="Times New Roman" w:cs="Times New Roman"/>
          <w:sz w:val="24"/>
          <w:szCs w:val="24"/>
        </w:rPr>
        <w:t>общеподготовительных</w:t>
      </w:r>
      <w:proofErr w:type="spellEnd"/>
      <w:r w:rsidRPr="00B57302">
        <w:rPr>
          <w:rFonts w:ascii="Times New Roman" w:hAnsi="Times New Roman" w:cs="Times New Roman"/>
          <w:sz w:val="24"/>
          <w:szCs w:val="24"/>
        </w:rPr>
        <w:t xml:space="preserve"> микроциклах преобладают обучение новому материалу и физическая подготовка. В специально-подготовительных - увеличивается объем упражнений технико-тактического совершенствования и игровой направленности, в предсоревновательных - задачи физической подготовки решаются только специализированными волейбольными средствами.</w:t>
      </w:r>
    </w:p>
    <w:p w14:paraId="1E03DC3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Примерная направленность и номера недельных микроциклов в группах</w:t>
      </w:r>
    </w:p>
    <w:p w14:paraId="152426D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спортивного совершенствования </w:t>
      </w:r>
    </w:p>
    <w:p w14:paraId="26F1C491" w14:textId="77777777" w:rsidR="00B57302" w:rsidRPr="00B57302" w:rsidRDefault="00B57302" w:rsidP="008A7259">
      <w:pPr>
        <w:spacing w:after="0" w:line="240" w:lineRule="auto"/>
        <w:ind w:firstLine="709"/>
        <w:jc w:val="both"/>
        <w:rPr>
          <w:rFonts w:ascii="Times New Roman" w:hAnsi="Times New Roman" w:cs="Times New Roman"/>
          <w:sz w:val="24"/>
          <w:szCs w:val="24"/>
        </w:rPr>
      </w:pPr>
      <w:proofErr w:type="spellStart"/>
      <w:r w:rsidRPr="00B57302">
        <w:rPr>
          <w:rFonts w:ascii="Times New Roman" w:hAnsi="Times New Roman" w:cs="Times New Roman"/>
          <w:sz w:val="24"/>
          <w:szCs w:val="24"/>
        </w:rPr>
        <w:t>Общеподготовительные</w:t>
      </w:r>
      <w:proofErr w:type="spellEnd"/>
      <w:r w:rsidRPr="00B57302">
        <w:rPr>
          <w:rFonts w:ascii="Times New Roman" w:hAnsi="Times New Roman" w:cs="Times New Roman"/>
          <w:sz w:val="24"/>
          <w:szCs w:val="24"/>
        </w:rPr>
        <w:t xml:space="preserve"> микроциклы: 1-3, 10-12, 20-23, 32-38</w:t>
      </w:r>
    </w:p>
    <w:p w14:paraId="240EC1B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Направленность занятий в микроцикле:</w:t>
      </w:r>
    </w:p>
    <w:p w14:paraId="6529AD6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1-й день.</w:t>
      </w:r>
      <w:r w:rsidRPr="00B57302">
        <w:rPr>
          <w:rFonts w:ascii="Times New Roman" w:hAnsi="Times New Roman" w:cs="Times New Roman"/>
          <w:sz w:val="24"/>
          <w:szCs w:val="24"/>
        </w:rPr>
        <w:tab/>
        <w:t>1-е занятие - физическая подготовка;</w:t>
      </w:r>
    </w:p>
    <w:p w14:paraId="0AEDCC7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технико-тактическая подготовка.</w:t>
      </w:r>
    </w:p>
    <w:p w14:paraId="5FC9C3B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2-й день</w:t>
      </w:r>
      <w:r w:rsidRPr="00B57302">
        <w:rPr>
          <w:rFonts w:ascii="Times New Roman" w:hAnsi="Times New Roman" w:cs="Times New Roman"/>
          <w:sz w:val="24"/>
          <w:szCs w:val="24"/>
        </w:rPr>
        <w:tab/>
        <w:t>1-е занятие - технико-тактическая подготовка;</w:t>
      </w:r>
    </w:p>
    <w:p w14:paraId="5A668FE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физическая подготовка.</w:t>
      </w:r>
    </w:p>
    <w:p w14:paraId="2BAABEB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3-й день</w:t>
      </w:r>
      <w:r w:rsidRPr="00B57302">
        <w:rPr>
          <w:rFonts w:ascii="Times New Roman" w:hAnsi="Times New Roman" w:cs="Times New Roman"/>
          <w:sz w:val="24"/>
          <w:szCs w:val="24"/>
        </w:rPr>
        <w:tab/>
        <w:t>1-е занятие - игровая подготовка.</w:t>
      </w:r>
    </w:p>
    <w:p w14:paraId="50638F1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4-й день</w:t>
      </w:r>
      <w:r w:rsidRPr="00B57302">
        <w:rPr>
          <w:rFonts w:ascii="Times New Roman" w:hAnsi="Times New Roman" w:cs="Times New Roman"/>
          <w:sz w:val="24"/>
          <w:szCs w:val="24"/>
        </w:rPr>
        <w:tab/>
        <w:t>1-е занятие - индивидуальная подготовка</w:t>
      </w:r>
    </w:p>
    <w:p w14:paraId="1674E43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5-й день</w:t>
      </w:r>
      <w:r w:rsidRPr="00B57302">
        <w:rPr>
          <w:rFonts w:ascii="Times New Roman" w:hAnsi="Times New Roman" w:cs="Times New Roman"/>
          <w:sz w:val="24"/>
          <w:szCs w:val="24"/>
        </w:rPr>
        <w:tab/>
        <w:t>1-е занятие - физическая подготовка;</w:t>
      </w:r>
    </w:p>
    <w:p w14:paraId="1D648FD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технико-тактическая подготовка.</w:t>
      </w:r>
    </w:p>
    <w:p w14:paraId="35EEEDD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6-й день</w:t>
      </w:r>
      <w:r w:rsidRPr="00B57302">
        <w:rPr>
          <w:rFonts w:ascii="Times New Roman" w:hAnsi="Times New Roman" w:cs="Times New Roman"/>
          <w:sz w:val="24"/>
          <w:szCs w:val="24"/>
        </w:rPr>
        <w:tab/>
        <w:t>1-е занятие - игровая подготовка.</w:t>
      </w:r>
    </w:p>
    <w:p w14:paraId="2A28316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7-й день</w:t>
      </w:r>
      <w:r w:rsidRPr="00B57302">
        <w:rPr>
          <w:rFonts w:ascii="Times New Roman" w:hAnsi="Times New Roman" w:cs="Times New Roman"/>
          <w:sz w:val="24"/>
          <w:szCs w:val="24"/>
        </w:rPr>
        <w:tab/>
        <w:t>отдых</w:t>
      </w:r>
    </w:p>
    <w:p w14:paraId="62FCB28E" w14:textId="77777777" w:rsidR="00B57302" w:rsidRPr="00B57302" w:rsidRDefault="00B57302" w:rsidP="008A7259">
      <w:pPr>
        <w:spacing w:after="0" w:line="240" w:lineRule="auto"/>
        <w:ind w:firstLine="709"/>
        <w:jc w:val="both"/>
        <w:rPr>
          <w:rFonts w:ascii="Times New Roman" w:hAnsi="Times New Roman" w:cs="Times New Roman"/>
          <w:sz w:val="24"/>
          <w:szCs w:val="24"/>
        </w:rPr>
      </w:pPr>
    </w:p>
    <w:p w14:paraId="135AE5E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Специально-подготовительные микроциклы: 4-6, 13-15, 24-27, 39-43.</w:t>
      </w:r>
    </w:p>
    <w:p w14:paraId="2131989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Направленность занятий в микроцикле:</w:t>
      </w:r>
    </w:p>
    <w:p w14:paraId="06B8C1D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1-й день.</w:t>
      </w:r>
      <w:r w:rsidRPr="00B57302">
        <w:rPr>
          <w:rFonts w:ascii="Times New Roman" w:hAnsi="Times New Roman" w:cs="Times New Roman"/>
          <w:sz w:val="24"/>
          <w:szCs w:val="24"/>
        </w:rPr>
        <w:tab/>
        <w:t>1-е занятие - технико-тактическая подготовка;</w:t>
      </w:r>
    </w:p>
    <w:p w14:paraId="78F1F44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технико-тактическая подготовка.</w:t>
      </w:r>
    </w:p>
    <w:p w14:paraId="753636F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2-й день</w:t>
      </w:r>
      <w:r w:rsidRPr="00B57302">
        <w:rPr>
          <w:rFonts w:ascii="Times New Roman" w:hAnsi="Times New Roman" w:cs="Times New Roman"/>
          <w:sz w:val="24"/>
          <w:szCs w:val="24"/>
        </w:rPr>
        <w:tab/>
        <w:t>1-е занятие - физическая подготовка;</w:t>
      </w:r>
    </w:p>
    <w:p w14:paraId="3BE696E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технико-тактическая подготовка.</w:t>
      </w:r>
    </w:p>
    <w:p w14:paraId="18376C7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3-й день</w:t>
      </w:r>
      <w:r w:rsidRPr="00B57302">
        <w:rPr>
          <w:rFonts w:ascii="Times New Roman" w:hAnsi="Times New Roman" w:cs="Times New Roman"/>
          <w:sz w:val="24"/>
          <w:szCs w:val="24"/>
        </w:rPr>
        <w:tab/>
        <w:t>1-е занятие - физическая подготовка;</w:t>
      </w:r>
    </w:p>
    <w:p w14:paraId="2149D21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игровая подготовка.</w:t>
      </w:r>
    </w:p>
    <w:p w14:paraId="280CF48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4-й день</w:t>
      </w:r>
      <w:r w:rsidRPr="00B57302">
        <w:rPr>
          <w:rFonts w:ascii="Times New Roman" w:hAnsi="Times New Roman" w:cs="Times New Roman"/>
          <w:sz w:val="24"/>
          <w:szCs w:val="24"/>
        </w:rPr>
        <w:tab/>
        <w:t>1-е занятие - индивидуальная подготовка.</w:t>
      </w:r>
    </w:p>
    <w:p w14:paraId="140CA4E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5-й день</w:t>
      </w:r>
      <w:r w:rsidRPr="00B57302">
        <w:rPr>
          <w:rFonts w:ascii="Times New Roman" w:hAnsi="Times New Roman" w:cs="Times New Roman"/>
          <w:sz w:val="24"/>
          <w:szCs w:val="24"/>
        </w:rPr>
        <w:tab/>
        <w:t>1-е занятие - физическая подготовка;</w:t>
      </w:r>
    </w:p>
    <w:p w14:paraId="441FC41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игровая подготовка</w:t>
      </w:r>
    </w:p>
    <w:p w14:paraId="11B2250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6-й день</w:t>
      </w:r>
      <w:r w:rsidRPr="00B57302">
        <w:rPr>
          <w:rFonts w:ascii="Times New Roman" w:hAnsi="Times New Roman" w:cs="Times New Roman"/>
          <w:sz w:val="24"/>
          <w:szCs w:val="24"/>
        </w:rPr>
        <w:tab/>
        <w:t>1-е занятие - календарная и контрольная игра.</w:t>
      </w:r>
    </w:p>
    <w:p w14:paraId="7A428D3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2-е занятие - теоретическая подготовка.</w:t>
      </w:r>
    </w:p>
    <w:p w14:paraId="6630B93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7-й день</w:t>
      </w:r>
      <w:r w:rsidRPr="00B57302">
        <w:rPr>
          <w:rFonts w:ascii="Times New Roman" w:hAnsi="Times New Roman" w:cs="Times New Roman"/>
          <w:sz w:val="24"/>
          <w:szCs w:val="24"/>
        </w:rPr>
        <w:tab/>
        <w:t>отдых</w:t>
      </w:r>
    </w:p>
    <w:p w14:paraId="763D85C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Предсоревновательные микроциклы: 7 и 8, 16 и 18, 28-30, 44-46.</w:t>
      </w:r>
    </w:p>
    <w:p w14:paraId="31433D7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Направленность занятий в микроцикле:</w:t>
      </w:r>
    </w:p>
    <w:p w14:paraId="7B994A4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1-й день.</w:t>
      </w:r>
      <w:r w:rsidRPr="00B57302">
        <w:rPr>
          <w:rFonts w:ascii="Times New Roman" w:hAnsi="Times New Roman" w:cs="Times New Roman"/>
          <w:sz w:val="24"/>
          <w:szCs w:val="24"/>
        </w:rPr>
        <w:tab/>
        <w:t>1-е занятие</w:t>
      </w:r>
      <w:r w:rsidRPr="00B57302">
        <w:rPr>
          <w:rFonts w:ascii="Times New Roman" w:hAnsi="Times New Roman" w:cs="Times New Roman"/>
          <w:sz w:val="24"/>
          <w:szCs w:val="24"/>
        </w:rPr>
        <w:tab/>
        <w:t>- технико-тактическая подготовка.</w:t>
      </w:r>
    </w:p>
    <w:p w14:paraId="42C470E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2-й день</w:t>
      </w:r>
      <w:r w:rsidRPr="00B57302">
        <w:rPr>
          <w:rFonts w:ascii="Times New Roman" w:hAnsi="Times New Roman" w:cs="Times New Roman"/>
          <w:sz w:val="24"/>
          <w:szCs w:val="24"/>
        </w:rPr>
        <w:tab/>
        <w:t>1-е занятие</w:t>
      </w:r>
      <w:r w:rsidRPr="00B57302">
        <w:rPr>
          <w:rFonts w:ascii="Times New Roman" w:hAnsi="Times New Roman" w:cs="Times New Roman"/>
          <w:sz w:val="24"/>
          <w:szCs w:val="24"/>
        </w:rPr>
        <w:tab/>
        <w:t>- технико-тактическая подготовка.</w:t>
      </w:r>
    </w:p>
    <w:p w14:paraId="052BE40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3-й день</w:t>
      </w:r>
      <w:r w:rsidRPr="00B57302">
        <w:rPr>
          <w:rFonts w:ascii="Times New Roman" w:hAnsi="Times New Roman" w:cs="Times New Roman"/>
          <w:sz w:val="24"/>
          <w:szCs w:val="24"/>
        </w:rPr>
        <w:tab/>
        <w:t>1-е занятие</w:t>
      </w:r>
      <w:r w:rsidRPr="00B57302">
        <w:rPr>
          <w:rFonts w:ascii="Times New Roman" w:hAnsi="Times New Roman" w:cs="Times New Roman"/>
          <w:sz w:val="24"/>
          <w:szCs w:val="24"/>
        </w:rPr>
        <w:tab/>
        <w:t>- технико-тактическая подготовка;</w:t>
      </w:r>
    </w:p>
    <w:p w14:paraId="7FD7840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4-й день</w:t>
      </w:r>
      <w:r w:rsidRPr="00B57302">
        <w:rPr>
          <w:rFonts w:ascii="Times New Roman" w:hAnsi="Times New Roman" w:cs="Times New Roman"/>
          <w:sz w:val="24"/>
          <w:szCs w:val="24"/>
        </w:rPr>
        <w:tab/>
        <w:t>2-е занятие</w:t>
      </w:r>
    </w:p>
    <w:p w14:paraId="09F2110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1-е занятие</w:t>
      </w:r>
      <w:r w:rsidRPr="00B57302">
        <w:rPr>
          <w:rFonts w:ascii="Times New Roman" w:hAnsi="Times New Roman" w:cs="Times New Roman"/>
          <w:sz w:val="24"/>
          <w:szCs w:val="24"/>
        </w:rPr>
        <w:tab/>
        <w:t>-</w:t>
      </w:r>
      <w:r w:rsidRPr="00B57302">
        <w:rPr>
          <w:rFonts w:ascii="Times New Roman" w:hAnsi="Times New Roman" w:cs="Times New Roman"/>
          <w:sz w:val="24"/>
          <w:szCs w:val="24"/>
        </w:rPr>
        <w:tab/>
        <w:t>игровая подготовка.</w:t>
      </w:r>
    </w:p>
    <w:p w14:paraId="26845B2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индивидуальная подготовка.</w:t>
      </w:r>
    </w:p>
    <w:p w14:paraId="3EAA2C6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5-й день</w:t>
      </w:r>
      <w:r w:rsidRPr="00B57302">
        <w:rPr>
          <w:rFonts w:ascii="Times New Roman" w:hAnsi="Times New Roman" w:cs="Times New Roman"/>
          <w:sz w:val="24"/>
          <w:szCs w:val="24"/>
        </w:rPr>
        <w:tab/>
        <w:t>1-е занятие</w:t>
      </w:r>
      <w:r w:rsidRPr="00B57302">
        <w:rPr>
          <w:rFonts w:ascii="Times New Roman" w:hAnsi="Times New Roman" w:cs="Times New Roman"/>
          <w:sz w:val="24"/>
          <w:szCs w:val="24"/>
        </w:rPr>
        <w:tab/>
        <w:t>- индивидуальная подготовка.</w:t>
      </w:r>
    </w:p>
    <w:p w14:paraId="2175621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6-й день</w:t>
      </w:r>
      <w:r w:rsidRPr="00B57302">
        <w:rPr>
          <w:rFonts w:ascii="Times New Roman" w:hAnsi="Times New Roman" w:cs="Times New Roman"/>
          <w:sz w:val="24"/>
          <w:szCs w:val="24"/>
        </w:rPr>
        <w:tab/>
        <w:t>1-е занятие</w:t>
      </w:r>
      <w:r w:rsidRPr="00B57302">
        <w:rPr>
          <w:rFonts w:ascii="Times New Roman" w:hAnsi="Times New Roman" w:cs="Times New Roman"/>
          <w:sz w:val="24"/>
          <w:szCs w:val="24"/>
        </w:rPr>
        <w:tab/>
        <w:t>- технико-тактическая подготовка.</w:t>
      </w:r>
    </w:p>
    <w:p w14:paraId="2F404EC4" w14:textId="255D77D3"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7-й день</w:t>
      </w:r>
      <w:r w:rsidRPr="00B57302">
        <w:rPr>
          <w:rFonts w:ascii="Times New Roman" w:hAnsi="Times New Roman" w:cs="Times New Roman"/>
          <w:sz w:val="24"/>
          <w:szCs w:val="24"/>
        </w:rPr>
        <w:tab/>
        <w:t xml:space="preserve">2-е занятие подготовка. </w:t>
      </w:r>
      <w:r w:rsidR="001D7D91" w:rsidRPr="00B57302">
        <w:rPr>
          <w:rFonts w:ascii="Times New Roman" w:hAnsi="Times New Roman" w:cs="Times New Roman"/>
          <w:sz w:val="24"/>
          <w:szCs w:val="24"/>
        </w:rPr>
        <w:t>О</w:t>
      </w:r>
      <w:r w:rsidRPr="00B57302">
        <w:rPr>
          <w:rFonts w:ascii="Times New Roman" w:hAnsi="Times New Roman" w:cs="Times New Roman"/>
          <w:sz w:val="24"/>
          <w:szCs w:val="24"/>
        </w:rPr>
        <w:t>тдых</w:t>
      </w:r>
      <w:r w:rsidR="001D7D91">
        <w:rPr>
          <w:rFonts w:ascii="Times New Roman" w:hAnsi="Times New Roman" w:cs="Times New Roman"/>
          <w:sz w:val="24"/>
          <w:szCs w:val="24"/>
        </w:rPr>
        <w:t xml:space="preserve"> </w:t>
      </w:r>
      <w:r w:rsidRPr="00B57302">
        <w:rPr>
          <w:rFonts w:ascii="Times New Roman" w:hAnsi="Times New Roman" w:cs="Times New Roman"/>
          <w:sz w:val="24"/>
          <w:szCs w:val="24"/>
        </w:rPr>
        <w:t xml:space="preserve">- календарная и контрольная игра </w:t>
      </w:r>
      <w:r w:rsidR="001D7D91">
        <w:rPr>
          <w:rFonts w:ascii="Times New Roman" w:hAnsi="Times New Roman" w:cs="Times New Roman"/>
          <w:sz w:val="24"/>
          <w:szCs w:val="24"/>
        </w:rPr>
        <w:t>–</w:t>
      </w:r>
      <w:r w:rsidRPr="00B57302">
        <w:rPr>
          <w:rFonts w:ascii="Times New Roman" w:hAnsi="Times New Roman" w:cs="Times New Roman"/>
          <w:sz w:val="24"/>
          <w:szCs w:val="24"/>
        </w:rPr>
        <w:t xml:space="preserve"> теоретическая</w:t>
      </w:r>
      <w:r w:rsidR="001D7D91">
        <w:rPr>
          <w:rFonts w:ascii="Times New Roman" w:hAnsi="Times New Roman" w:cs="Times New Roman"/>
          <w:sz w:val="24"/>
          <w:szCs w:val="24"/>
        </w:rPr>
        <w:t xml:space="preserve"> подготовка</w:t>
      </w:r>
    </w:p>
    <w:p w14:paraId="01283F1B" w14:textId="0DCAA34F" w:rsidR="00B57302" w:rsidRPr="001D7D91" w:rsidRDefault="00B57302" w:rsidP="001D7D91">
      <w:pPr>
        <w:spacing w:after="0" w:line="240" w:lineRule="auto"/>
        <w:ind w:firstLine="709"/>
        <w:jc w:val="center"/>
        <w:rPr>
          <w:rFonts w:ascii="Times New Roman" w:hAnsi="Times New Roman" w:cs="Times New Roman"/>
          <w:b/>
          <w:bCs/>
          <w:sz w:val="24"/>
          <w:szCs w:val="24"/>
        </w:rPr>
      </w:pPr>
      <w:r w:rsidRPr="001D7D91">
        <w:rPr>
          <w:rFonts w:ascii="Times New Roman" w:hAnsi="Times New Roman" w:cs="Times New Roman"/>
          <w:b/>
          <w:bCs/>
          <w:sz w:val="24"/>
          <w:szCs w:val="24"/>
        </w:rPr>
        <w:t>Рекомендации по организации психологической подготовки</w:t>
      </w:r>
    </w:p>
    <w:p w14:paraId="0009A0CA"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Психологическая подготовка подразделяется на: общую и к конкретному соревнованию.</w:t>
      </w:r>
    </w:p>
    <w:p w14:paraId="0C6A1EC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14:paraId="5E2BA2E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воспитание высоконравственной личности спортсмена;</w:t>
      </w:r>
    </w:p>
    <w:p w14:paraId="4B14524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развитие процессов восприятия;</w:t>
      </w:r>
    </w:p>
    <w:p w14:paraId="65A55E1C"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развитие внимания: объема, интенсивности, устойчивости,</w:t>
      </w:r>
    </w:p>
    <w:p w14:paraId="14183CB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распределения и переключения;</w:t>
      </w:r>
    </w:p>
    <w:p w14:paraId="00DE7C4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развитие тактического мышления, памяти, представления и воображения;</w:t>
      </w:r>
    </w:p>
    <w:p w14:paraId="72522E9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развитие способности управлять своими эмоциями;</w:t>
      </w:r>
    </w:p>
    <w:p w14:paraId="55D25AA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развитие волевых качеств.</w:t>
      </w:r>
    </w:p>
    <w:p w14:paraId="01ECB18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Психологическая подготовка к конкретным соревнованиям состоит в</w:t>
      </w:r>
    </w:p>
    <w:p w14:paraId="7063615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следующем:</w:t>
      </w:r>
    </w:p>
    <w:p w14:paraId="2F9ACDA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осознание игроком задач на предстоящую игру;</w:t>
      </w:r>
    </w:p>
    <w:p w14:paraId="60D1731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изучение конкретных условий предстоящих соревнований (время и место игр, освещенность, температура, покрытие и т.д.);</w:t>
      </w:r>
    </w:p>
    <w:p w14:paraId="5E38FBE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изучение сильных и слабых сторон соперника и подготовка к действиям с учетом этих особенностей;</w:t>
      </w:r>
    </w:p>
    <w:p w14:paraId="4B243F0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осознание и оценка своих собственных возможностей в настоящий момент;</w:t>
      </w:r>
    </w:p>
    <w:p w14:paraId="4893E52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преодоление отрицательных эмоций, вызванных предстоящей игрой;</w:t>
      </w:r>
    </w:p>
    <w:p w14:paraId="6CCA3C8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 xml:space="preserve">формирование твердой уверенности в своих силах и возможностях </w:t>
      </w:r>
      <w:proofErr w:type="gramStart"/>
      <w:r w:rsidRPr="00B57302">
        <w:rPr>
          <w:rFonts w:ascii="Times New Roman" w:hAnsi="Times New Roman" w:cs="Times New Roman"/>
          <w:sz w:val="24"/>
          <w:szCs w:val="24"/>
        </w:rPr>
        <w:t>в выполнении</w:t>
      </w:r>
      <w:proofErr w:type="gramEnd"/>
      <w:r w:rsidRPr="00B57302">
        <w:rPr>
          <w:rFonts w:ascii="Times New Roman" w:hAnsi="Times New Roman" w:cs="Times New Roman"/>
          <w:sz w:val="24"/>
          <w:szCs w:val="24"/>
        </w:rPr>
        <w:t xml:space="preserve"> поставленных задач в предстоящей игре.</w:t>
      </w:r>
    </w:p>
    <w:p w14:paraId="258074C3"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lastRenderedPageBreak/>
        <w:t>Каждый волейболист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w:t>
      </w:r>
    </w:p>
    <w:p w14:paraId="4C0C2A6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Различают четыре вида эмоциональных, предсоревновательных состояний:</w:t>
      </w:r>
    </w:p>
    <w:p w14:paraId="09C31819"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состояние боевой готовности;</w:t>
      </w:r>
    </w:p>
    <w:p w14:paraId="1C801B6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предстартовая лихорадка;</w:t>
      </w:r>
    </w:p>
    <w:p w14:paraId="79A8DBB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t>предстартовая апатия;</w:t>
      </w:r>
    </w:p>
    <w:p w14:paraId="5E02FC3C" w14:textId="372EF063" w:rsid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 xml:space="preserve">состояние самоуспокоенности. </w:t>
      </w:r>
    </w:p>
    <w:p w14:paraId="1EC8E041" w14:textId="1B4FF2BC" w:rsidR="005F5AF8" w:rsidRDefault="005F5AF8" w:rsidP="008A7259">
      <w:pPr>
        <w:spacing w:after="0" w:line="240" w:lineRule="auto"/>
        <w:ind w:firstLine="709"/>
        <w:jc w:val="both"/>
        <w:rPr>
          <w:rFonts w:ascii="Times New Roman" w:hAnsi="Times New Roman" w:cs="Times New Roman"/>
          <w:sz w:val="24"/>
          <w:szCs w:val="24"/>
        </w:rPr>
      </w:pPr>
    </w:p>
    <w:p w14:paraId="651FD6F5" w14:textId="11866BD8" w:rsidR="005F5AF8" w:rsidRDefault="005F5AF8" w:rsidP="008A7259">
      <w:pPr>
        <w:spacing w:after="0" w:line="240" w:lineRule="auto"/>
        <w:ind w:firstLine="709"/>
        <w:jc w:val="both"/>
        <w:rPr>
          <w:rFonts w:ascii="Times New Roman" w:hAnsi="Times New Roman" w:cs="Times New Roman"/>
          <w:sz w:val="24"/>
          <w:szCs w:val="24"/>
        </w:rPr>
      </w:pPr>
    </w:p>
    <w:p w14:paraId="6CE3F417" w14:textId="77777777" w:rsidR="005F5AF8" w:rsidRPr="00B57302" w:rsidRDefault="005F5AF8" w:rsidP="008A7259">
      <w:pPr>
        <w:spacing w:after="0" w:line="240" w:lineRule="auto"/>
        <w:ind w:firstLine="709"/>
        <w:jc w:val="both"/>
        <w:rPr>
          <w:rFonts w:ascii="Times New Roman" w:hAnsi="Times New Roman" w:cs="Times New Roman"/>
          <w:sz w:val="24"/>
          <w:szCs w:val="24"/>
        </w:rPr>
      </w:pPr>
    </w:p>
    <w:p w14:paraId="33937F83" w14:textId="08030668" w:rsidR="00B57302" w:rsidRDefault="00B57302" w:rsidP="00FC3BB0">
      <w:pPr>
        <w:spacing w:after="0" w:line="240" w:lineRule="auto"/>
        <w:ind w:firstLine="709"/>
        <w:jc w:val="center"/>
        <w:rPr>
          <w:rFonts w:ascii="Times New Roman" w:hAnsi="Times New Roman" w:cs="Times New Roman"/>
          <w:b/>
          <w:bCs/>
          <w:sz w:val="24"/>
          <w:szCs w:val="24"/>
        </w:rPr>
      </w:pPr>
      <w:r w:rsidRPr="00FC3BB0">
        <w:rPr>
          <w:rFonts w:ascii="Times New Roman" w:hAnsi="Times New Roman" w:cs="Times New Roman"/>
          <w:b/>
          <w:bCs/>
          <w:sz w:val="24"/>
          <w:szCs w:val="24"/>
        </w:rPr>
        <w:t>4.2. Учебно-тематический план</w:t>
      </w:r>
    </w:p>
    <w:p w14:paraId="66204282" w14:textId="77777777" w:rsidR="006820BA" w:rsidRDefault="006820BA" w:rsidP="006820BA">
      <w:pPr>
        <w:spacing w:after="0" w:line="240" w:lineRule="auto"/>
        <w:jc w:val="both"/>
        <w:rPr>
          <w:rFonts w:ascii="Times New Roman" w:hAnsi="Times New Roman" w:cs="Times New Roman"/>
          <w:sz w:val="24"/>
          <w:szCs w:val="24"/>
        </w:rPr>
        <w:sectPr w:rsidR="006820BA" w:rsidSect="00E176BB">
          <w:pgSz w:w="11906" w:h="16838"/>
          <w:pgMar w:top="567" w:right="851" w:bottom="567" w:left="1701" w:header="284" w:footer="0" w:gutter="0"/>
          <w:cols w:space="708"/>
          <w:docGrid w:linePitch="360"/>
        </w:sectPr>
      </w:pPr>
    </w:p>
    <w:p w14:paraId="3EF87599" w14:textId="77777777" w:rsidR="00773E8F" w:rsidRPr="00312EFB" w:rsidRDefault="00773E8F" w:rsidP="00773E8F">
      <w:pPr>
        <w:pStyle w:val="1"/>
        <w:spacing w:line="240" w:lineRule="auto"/>
        <w:ind w:left="13020" w:firstLine="0"/>
        <w:rPr>
          <w:sz w:val="24"/>
          <w:szCs w:val="24"/>
          <w:u w:val="single"/>
        </w:rPr>
      </w:pPr>
      <w:r w:rsidRPr="00312EFB">
        <w:rPr>
          <w:b/>
          <w:bCs/>
          <w:sz w:val="24"/>
          <w:szCs w:val="24"/>
          <w:u w:val="single"/>
        </w:rPr>
        <w:lastRenderedPageBreak/>
        <w:t>Таблица №16</w:t>
      </w:r>
    </w:p>
    <w:tbl>
      <w:tblPr>
        <w:tblOverlap w:val="never"/>
        <w:tblW w:w="15153" w:type="dxa"/>
        <w:jc w:val="center"/>
        <w:tblLayout w:type="fixed"/>
        <w:tblCellMar>
          <w:left w:w="10" w:type="dxa"/>
          <w:right w:w="10" w:type="dxa"/>
        </w:tblCellMar>
        <w:tblLook w:val="04A0" w:firstRow="1" w:lastRow="0" w:firstColumn="1" w:lastColumn="0" w:noHBand="0" w:noVBand="1"/>
      </w:tblPr>
      <w:tblGrid>
        <w:gridCol w:w="1598"/>
        <w:gridCol w:w="3359"/>
        <w:gridCol w:w="1275"/>
        <w:gridCol w:w="1327"/>
        <w:gridCol w:w="7594"/>
      </w:tblGrid>
      <w:tr w:rsidR="00773E8F" w:rsidRPr="0083152A" w14:paraId="35A9C406" w14:textId="77777777" w:rsidTr="00DA1A4C">
        <w:trPr>
          <w:trHeight w:hRule="exact" w:val="870"/>
          <w:jc w:val="center"/>
        </w:trPr>
        <w:tc>
          <w:tcPr>
            <w:tcW w:w="1598" w:type="dxa"/>
            <w:tcBorders>
              <w:top w:val="single" w:sz="4" w:space="0" w:color="auto"/>
              <w:left w:val="single" w:sz="4" w:space="0" w:color="auto"/>
            </w:tcBorders>
            <w:shd w:val="clear" w:color="auto" w:fill="auto"/>
            <w:vAlign w:val="center"/>
          </w:tcPr>
          <w:p w14:paraId="5CC438FC" w14:textId="77777777" w:rsidR="00773E8F" w:rsidRPr="0083152A" w:rsidRDefault="00773E8F" w:rsidP="00FD377E">
            <w:pPr>
              <w:pStyle w:val="ab"/>
              <w:spacing w:line="240" w:lineRule="auto"/>
              <w:ind w:firstLine="0"/>
              <w:jc w:val="center"/>
              <w:rPr>
                <w:sz w:val="24"/>
                <w:szCs w:val="24"/>
              </w:rPr>
            </w:pPr>
            <w:r w:rsidRPr="0083152A">
              <w:rPr>
                <w:sz w:val="24"/>
                <w:szCs w:val="24"/>
              </w:rPr>
              <w:t>Этап спортивной подготовки</w:t>
            </w:r>
          </w:p>
        </w:tc>
        <w:tc>
          <w:tcPr>
            <w:tcW w:w="3359" w:type="dxa"/>
            <w:tcBorders>
              <w:top w:val="single" w:sz="4" w:space="0" w:color="auto"/>
              <w:left w:val="single" w:sz="4" w:space="0" w:color="auto"/>
            </w:tcBorders>
            <w:shd w:val="clear" w:color="auto" w:fill="auto"/>
            <w:vAlign w:val="center"/>
          </w:tcPr>
          <w:p w14:paraId="6ECB038B" w14:textId="77777777" w:rsidR="00773E8F" w:rsidRPr="0083152A" w:rsidRDefault="00773E8F" w:rsidP="00FD377E">
            <w:pPr>
              <w:pStyle w:val="ab"/>
              <w:spacing w:line="240" w:lineRule="auto"/>
              <w:ind w:firstLine="0"/>
              <w:jc w:val="center"/>
              <w:rPr>
                <w:sz w:val="24"/>
                <w:szCs w:val="24"/>
              </w:rPr>
            </w:pPr>
            <w:r w:rsidRPr="0083152A">
              <w:rPr>
                <w:sz w:val="24"/>
                <w:szCs w:val="24"/>
              </w:rPr>
              <w:t>Темы по теоретической подготовке</w:t>
            </w:r>
          </w:p>
        </w:tc>
        <w:tc>
          <w:tcPr>
            <w:tcW w:w="1275" w:type="dxa"/>
            <w:tcBorders>
              <w:top w:val="single" w:sz="4" w:space="0" w:color="auto"/>
              <w:left w:val="single" w:sz="4" w:space="0" w:color="auto"/>
            </w:tcBorders>
            <w:shd w:val="clear" w:color="auto" w:fill="auto"/>
            <w:vAlign w:val="bottom"/>
          </w:tcPr>
          <w:p w14:paraId="7D53F031" w14:textId="77777777" w:rsidR="00773E8F" w:rsidRPr="0083152A" w:rsidRDefault="00773E8F" w:rsidP="00FD377E">
            <w:pPr>
              <w:pStyle w:val="ab"/>
              <w:spacing w:line="240" w:lineRule="auto"/>
              <w:ind w:firstLine="0"/>
              <w:jc w:val="center"/>
              <w:rPr>
                <w:sz w:val="24"/>
                <w:szCs w:val="24"/>
              </w:rPr>
            </w:pPr>
            <w:r w:rsidRPr="0083152A">
              <w:rPr>
                <w:sz w:val="24"/>
                <w:szCs w:val="24"/>
              </w:rPr>
              <w:t>Объем времени в год (минут)</w:t>
            </w:r>
          </w:p>
        </w:tc>
        <w:tc>
          <w:tcPr>
            <w:tcW w:w="1327" w:type="dxa"/>
            <w:tcBorders>
              <w:top w:val="single" w:sz="4" w:space="0" w:color="auto"/>
              <w:left w:val="single" w:sz="4" w:space="0" w:color="auto"/>
            </w:tcBorders>
            <w:shd w:val="clear" w:color="auto" w:fill="auto"/>
            <w:vAlign w:val="center"/>
          </w:tcPr>
          <w:p w14:paraId="18327C04" w14:textId="77777777" w:rsidR="00773E8F" w:rsidRPr="0083152A" w:rsidRDefault="00773E8F" w:rsidP="00FD377E">
            <w:pPr>
              <w:pStyle w:val="ab"/>
              <w:spacing w:line="240" w:lineRule="auto"/>
              <w:ind w:firstLine="0"/>
              <w:jc w:val="center"/>
              <w:rPr>
                <w:sz w:val="24"/>
                <w:szCs w:val="24"/>
              </w:rPr>
            </w:pPr>
            <w:r w:rsidRPr="0083152A">
              <w:rPr>
                <w:sz w:val="24"/>
                <w:szCs w:val="24"/>
              </w:rPr>
              <w:t>Сроки проведения</w:t>
            </w:r>
          </w:p>
        </w:tc>
        <w:tc>
          <w:tcPr>
            <w:tcW w:w="7594" w:type="dxa"/>
            <w:tcBorders>
              <w:top w:val="single" w:sz="4" w:space="0" w:color="auto"/>
              <w:left w:val="single" w:sz="4" w:space="0" w:color="auto"/>
              <w:right w:val="single" w:sz="4" w:space="0" w:color="auto"/>
            </w:tcBorders>
            <w:shd w:val="clear" w:color="auto" w:fill="auto"/>
            <w:vAlign w:val="center"/>
          </w:tcPr>
          <w:p w14:paraId="63CC74CD" w14:textId="77777777" w:rsidR="00773E8F" w:rsidRPr="0083152A" w:rsidRDefault="00773E8F" w:rsidP="00FD377E">
            <w:pPr>
              <w:pStyle w:val="ab"/>
              <w:spacing w:line="240" w:lineRule="auto"/>
              <w:ind w:firstLine="0"/>
              <w:jc w:val="center"/>
              <w:rPr>
                <w:sz w:val="24"/>
                <w:szCs w:val="24"/>
              </w:rPr>
            </w:pPr>
            <w:r w:rsidRPr="0083152A">
              <w:rPr>
                <w:sz w:val="24"/>
                <w:szCs w:val="24"/>
              </w:rPr>
              <w:t>Краткое содержание</w:t>
            </w:r>
          </w:p>
        </w:tc>
      </w:tr>
      <w:tr w:rsidR="00773E8F" w:rsidRPr="0083152A" w14:paraId="40EC3253" w14:textId="77777777" w:rsidTr="00DA1A4C">
        <w:trPr>
          <w:trHeight w:hRule="exact" w:val="1186"/>
          <w:jc w:val="center"/>
        </w:trPr>
        <w:tc>
          <w:tcPr>
            <w:tcW w:w="1598" w:type="dxa"/>
            <w:vMerge w:val="restart"/>
            <w:tcBorders>
              <w:top w:val="single" w:sz="4" w:space="0" w:color="auto"/>
              <w:left w:val="single" w:sz="4" w:space="0" w:color="auto"/>
            </w:tcBorders>
            <w:shd w:val="clear" w:color="auto" w:fill="auto"/>
            <w:vAlign w:val="center"/>
          </w:tcPr>
          <w:p w14:paraId="4CD1F511" w14:textId="77777777" w:rsidR="00773E8F" w:rsidRPr="0083152A" w:rsidRDefault="00773E8F" w:rsidP="00FD377E">
            <w:pPr>
              <w:pStyle w:val="ab"/>
              <w:spacing w:line="240" w:lineRule="auto"/>
              <w:ind w:firstLine="0"/>
              <w:jc w:val="center"/>
              <w:rPr>
                <w:sz w:val="24"/>
                <w:szCs w:val="24"/>
              </w:rPr>
            </w:pPr>
            <w:r w:rsidRPr="0083152A">
              <w:rPr>
                <w:sz w:val="24"/>
                <w:szCs w:val="24"/>
              </w:rPr>
              <w:t>Этап начальной подготовки</w:t>
            </w:r>
          </w:p>
        </w:tc>
        <w:tc>
          <w:tcPr>
            <w:tcW w:w="3359" w:type="dxa"/>
            <w:tcBorders>
              <w:top w:val="single" w:sz="4" w:space="0" w:color="auto"/>
              <w:left w:val="single" w:sz="4" w:space="0" w:color="auto"/>
            </w:tcBorders>
            <w:shd w:val="clear" w:color="auto" w:fill="auto"/>
            <w:vAlign w:val="bottom"/>
          </w:tcPr>
          <w:p w14:paraId="2DB373AE" w14:textId="77777777" w:rsidR="00773E8F" w:rsidRPr="0083152A" w:rsidRDefault="00773E8F" w:rsidP="00FD377E">
            <w:pPr>
              <w:pStyle w:val="ab"/>
              <w:spacing w:line="240" w:lineRule="auto"/>
              <w:ind w:firstLine="0"/>
              <w:jc w:val="center"/>
              <w:rPr>
                <w:sz w:val="24"/>
                <w:szCs w:val="24"/>
              </w:rPr>
            </w:pPr>
            <w:r w:rsidRPr="0083152A">
              <w:rPr>
                <w:b/>
                <w:bCs/>
                <w:sz w:val="24"/>
                <w:szCs w:val="24"/>
              </w:rPr>
              <w:t>Всего на этапе начальной подготовки до одного года обучения/ свыше одного</w:t>
            </w:r>
            <w:r>
              <w:rPr>
                <w:b/>
                <w:bCs/>
                <w:sz w:val="24"/>
                <w:szCs w:val="24"/>
              </w:rPr>
              <w:t xml:space="preserve"> </w:t>
            </w:r>
            <w:r w:rsidRPr="0083152A">
              <w:rPr>
                <w:b/>
                <w:bCs/>
                <w:sz w:val="24"/>
                <w:szCs w:val="24"/>
              </w:rPr>
              <w:t>года обучения:</w:t>
            </w:r>
          </w:p>
        </w:tc>
        <w:tc>
          <w:tcPr>
            <w:tcW w:w="1275" w:type="dxa"/>
            <w:tcBorders>
              <w:top w:val="single" w:sz="4" w:space="0" w:color="auto"/>
              <w:left w:val="single" w:sz="4" w:space="0" w:color="auto"/>
            </w:tcBorders>
            <w:shd w:val="clear" w:color="auto" w:fill="auto"/>
            <w:vAlign w:val="center"/>
          </w:tcPr>
          <w:p w14:paraId="5869A045" w14:textId="77777777" w:rsidR="00773E8F" w:rsidRPr="0083152A" w:rsidRDefault="00773E8F" w:rsidP="00FD377E">
            <w:pPr>
              <w:pStyle w:val="ab"/>
              <w:spacing w:line="240" w:lineRule="auto"/>
              <w:ind w:firstLine="220"/>
              <w:rPr>
                <w:sz w:val="24"/>
                <w:szCs w:val="24"/>
              </w:rPr>
            </w:pPr>
            <w:r w:rsidRPr="0083152A">
              <w:rPr>
                <w:b/>
                <w:bCs/>
                <w:sz w:val="24"/>
                <w:szCs w:val="24"/>
              </w:rPr>
              <w:t>1020/1680</w:t>
            </w:r>
          </w:p>
        </w:tc>
        <w:tc>
          <w:tcPr>
            <w:tcW w:w="1327" w:type="dxa"/>
            <w:tcBorders>
              <w:top w:val="single" w:sz="4" w:space="0" w:color="auto"/>
              <w:left w:val="single" w:sz="4" w:space="0" w:color="auto"/>
            </w:tcBorders>
            <w:shd w:val="clear" w:color="auto" w:fill="auto"/>
          </w:tcPr>
          <w:p w14:paraId="67364A89" w14:textId="77777777" w:rsidR="00773E8F" w:rsidRPr="0083152A" w:rsidRDefault="00773E8F" w:rsidP="00FD377E">
            <w:pPr>
              <w:spacing w:after="0" w:line="240" w:lineRule="auto"/>
              <w:rPr>
                <w:rFonts w:ascii="Times New Roman" w:hAnsi="Times New Roman" w:cs="Times New Roman"/>
                <w:sz w:val="24"/>
                <w:szCs w:val="24"/>
              </w:rPr>
            </w:pPr>
          </w:p>
        </w:tc>
        <w:tc>
          <w:tcPr>
            <w:tcW w:w="7594" w:type="dxa"/>
            <w:tcBorders>
              <w:top w:val="single" w:sz="4" w:space="0" w:color="auto"/>
              <w:left w:val="single" w:sz="4" w:space="0" w:color="auto"/>
              <w:right w:val="single" w:sz="4" w:space="0" w:color="auto"/>
            </w:tcBorders>
            <w:shd w:val="clear" w:color="auto" w:fill="auto"/>
          </w:tcPr>
          <w:p w14:paraId="28D650F3" w14:textId="77777777" w:rsidR="00773E8F" w:rsidRPr="0083152A" w:rsidRDefault="00773E8F" w:rsidP="00FD377E">
            <w:pPr>
              <w:spacing w:after="0" w:line="240" w:lineRule="auto"/>
              <w:rPr>
                <w:rFonts w:ascii="Times New Roman" w:hAnsi="Times New Roman" w:cs="Times New Roman"/>
                <w:sz w:val="24"/>
                <w:szCs w:val="24"/>
              </w:rPr>
            </w:pPr>
          </w:p>
        </w:tc>
      </w:tr>
      <w:tr w:rsidR="00773E8F" w:rsidRPr="0083152A" w14:paraId="3BAD916B" w14:textId="77777777" w:rsidTr="00DA1A4C">
        <w:trPr>
          <w:trHeight w:hRule="exact" w:val="564"/>
          <w:jc w:val="center"/>
        </w:trPr>
        <w:tc>
          <w:tcPr>
            <w:tcW w:w="1598" w:type="dxa"/>
            <w:vMerge/>
            <w:tcBorders>
              <w:left w:val="single" w:sz="4" w:space="0" w:color="auto"/>
            </w:tcBorders>
            <w:shd w:val="clear" w:color="auto" w:fill="auto"/>
            <w:vAlign w:val="center"/>
          </w:tcPr>
          <w:p w14:paraId="40536EE6"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5BD231BD" w14:textId="77777777" w:rsidR="00773E8F" w:rsidRPr="0083152A" w:rsidRDefault="00773E8F" w:rsidP="00FD377E">
            <w:pPr>
              <w:pStyle w:val="ab"/>
              <w:spacing w:line="240" w:lineRule="auto"/>
              <w:ind w:firstLine="0"/>
              <w:jc w:val="center"/>
              <w:rPr>
                <w:sz w:val="24"/>
                <w:szCs w:val="24"/>
              </w:rPr>
            </w:pPr>
            <w:r w:rsidRPr="0083152A">
              <w:rPr>
                <w:sz w:val="24"/>
                <w:szCs w:val="24"/>
              </w:rPr>
              <w:t>История возникновения волейбола и его развитие</w:t>
            </w:r>
          </w:p>
        </w:tc>
        <w:tc>
          <w:tcPr>
            <w:tcW w:w="1275" w:type="dxa"/>
            <w:tcBorders>
              <w:top w:val="single" w:sz="4" w:space="0" w:color="auto"/>
              <w:left w:val="single" w:sz="4" w:space="0" w:color="auto"/>
            </w:tcBorders>
            <w:shd w:val="clear" w:color="auto" w:fill="auto"/>
            <w:vAlign w:val="center"/>
          </w:tcPr>
          <w:p w14:paraId="29CB04BD" w14:textId="77777777" w:rsidR="00773E8F" w:rsidRPr="0083152A" w:rsidRDefault="00773E8F" w:rsidP="00FD377E">
            <w:pPr>
              <w:pStyle w:val="ab"/>
              <w:spacing w:line="240" w:lineRule="auto"/>
              <w:ind w:firstLine="340"/>
              <w:rPr>
                <w:sz w:val="24"/>
                <w:szCs w:val="24"/>
              </w:rPr>
            </w:pPr>
            <w:r w:rsidRPr="0083152A">
              <w:rPr>
                <w:sz w:val="24"/>
                <w:szCs w:val="24"/>
              </w:rPr>
              <w:t>60/100</w:t>
            </w:r>
          </w:p>
        </w:tc>
        <w:tc>
          <w:tcPr>
            <w:tcW w:w="1327" w:type="dxa"/>
            <w:tcBorders>
              <w:top w:val="single" w:sz="4" w:space="0" w:color="auto"/>
              <w:left w:val="single" w:sz="4" w:space="0" w:color="auto"/>
            </w:tcBorders>
            <w:shd w:val="clear" w:color="auto" w:fill="auto"/>
            <w:vAlign w:val="center"/>
          </w:tcPr>
          <w:p w14:paraId="6C81A1C5" w14:textId="77777777" w:rsidR="00773E8F" w:rsidRPr="0083152A" w:rsidRDefault="00773E8F" w:rsidP="00A0646F">
            <w:pPr>
              <w:pStyle w:val="ab"/>
              <w:spacing w:line="240" w:lineRule="auto"/>
              <w:ind w:firstLine="0"/>
              <w:rPr>
                <w:sz w:val="24"/>
                <w:szCs w:val="24"/>
              </w:rPr>
            </w:pPr>
            <w:r w:rsidRPr="0083152A">
              <w:rPr>
                <w:sz w:val="24"/>
                <w:szCs w:val="24"/>
              </w:rPr>
              <w:t>сентябрь</w:t>
            </w:r>
          </w:p>
        </w:tc>
        <w:tc>
          <w:tcPr>
            <w:tcW w:w="7594" w:type="dxa"/>
            <w:tcBorders>
              <w:top w:val="single" w:sz="4" w:space="0" w:color="auto"/>
              <w:left w:val="single" w:sz="4" w:space="0" w:color="auto"/>
              <w:right w:val="single" w:sz="4" w:space="0" w:color="auto"/>
            </w:tcBorders>
            <w:shd w:val="clear" w:color="auto" w:fill="auto"/>
            <w:vAlign w:val="bottom"/>
          </w:tcPr>
          <w:p w14:paraId="4427FDF9" w14:textId="391CF4F2" w:rsidR="00773E8F" w:rsidRPr="0083152A" w:rsidRDefault="00773E8F" w:rsidP="00FD377E">
            <w:pPr>
              <w:pStyle w:val="ab"/>
              <w:tabs>
                <w:tab w:val="left" w:pos="1576"/>
                <w:tab w:val="left" w:pos="1998"/>
                <w:tab w:val="left" w:pos="3126"/>
                <w:tab w:val="left" w:pos="4456"/>
                <w:tab w:val="left" w:pos="6246"/>
              </w:tabs>
              <w:spacing w:line="240" w:lineRule="auto"/>
              <w:ind w:firstLine="160"/>
              <w:jc w:val="both"/>
              <w:rPr>
                <w:sz w:val="24"/>
                <w:szCs w:val="24"/>
              </w:rPr>
            </w:pPr>
            <w:r w:rsidRPr="0083152A">
              <w:rPr>
                <w:sz w:val="24"/>
                <w:szCs w:val="24"/>
              </w:rPr>
              <w:t>Зарождение</w:t>
            </w:r>
            <w:r w:rsidRPr="0083152A">
              <w:rPr>
                <w:sz w:val="24"/>
                <w:szCs w:val="24"/>
              </w:rPr>
              <w:tab/>
              <w:t>и</w:t>
            </w:r>
            <w:r w:rsidRPr="0083152A">
              <w:rPr>
                <w:sz w:val="24"/>
                <w:szCs w:val="24"/>
              </w:rPr>
              <w:tab/>
              <w:t>развитие</w:t>
            </w:r>
            <w:r w:rsidRPr="0083152A">
              <w:rPr>
                <w:sz w:val="24"/>
                <w:szCs w:val="24"/>
              </w:rPr>
              <w:tab/>
              <w:t>волейбола.</w:t>
            </w:r>
            <w:r w:rsidRPr="0083152A">
              <w:rPr>
                <w:sz w:val="24"/>
                <w:szCs w:val="24"/>
              </w:rPr>
              <w:tab/>
              <w:t>Автобиографии</w:t>
            </w:r>
            <w:r>
              <w:rPr>
                <w:sz w:val="24"/>
                <w:szCs w:val="24"/>
              </w:rPr>
              <w:t xml:space="preserve"> </w:t>
            </w:r>
            <w:r w:rsidRPr="0083152A">
              <w:rPr>
                <w:sz w:val="24"/>
                <w:szCs w:val="24"/>
              </w:rPr>
              <w:t>выдающихся</w:t>
            </w:r>
          </w:p>
          <w:p w14:paraId="4D471997" w14:textId="77777777" w:rsidR="00773E8F" w:rsidRPr="0083152A" w:rsidRDefault="00773E8F" w:rsidP="00FD377E">
            <w:pPr>
              <w:pStyle w:val="ab"/>
              <w:spacing w:line="240" w:lineRule="auto"/>
              <w:ind w:firstLine="160"/>
              <w:jc w:val="both"/>
              <w:rPr>
                <w:sz w:val="24"/>
                <w:szCs w:val="24"/>
              </w:rPr>
            </w:pPr>
            <w:r w:rsidRPr="0083152A">
              <w:rPr>
                <w:sz w:val="24"/>
                <w:szCs w:val="24"/>
              </w:rPr>
              <w:t>спортсменов. Чемпионы и призеры Олимпийских игр.</w:t>
            </w:r>
          </w:p>
        </w:tc>
      </w:tr>
      <w:tr w:rsidR="00773E8F" w:rsidRPr="0083152A" w14:paraId="6B39BE84" w14:textId="77777777" w:rsidTr="00DA1A4C">
        <w:trPr>
          <w:trHeight w:hRule="exact" w:val="1409"/>
          <w:jc w:val="center"/>
        </w:trPr>
        <w:tc>
          <w:tcPr>
            <w:tcW w:w="1598" w:type="dxa"/>
            <w:vMerge/>
            <w:tcBorders>
              <w:left w:val="single" w:sz="4" w:space="0" w:color="auto"/>
            </w:tcBorders>
            <w:shd w:val="clear" w:color="auto" w:fill="auto"/>
            <w:vAlign w:val="center"/>
          </w:tcPr>
          <w:p w14:paraId="0CB08E5D"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6C524D1D" w14:textId="77777777" w:rsidR="00773E8F" w:rsidRPr="0083152A" w:rsidRDefault="00773E8F" w:rsidP="00FD377E">
            <w:pPr>
              <w:pStyle w:val="ab"/>
              <w:spacing w:line="240" w:lineRule="auto"/>
              <w:ind w:firstLine="0"/>
              <w:jc w:val="center"/>
              <w:rPr>
                <w:sz w:val="24"/>
                <w:szCs w:val="24"/>
              </w:rPr>
            </w:pPr>
            <w:r w:rsidRPr="0083152A">
              <w:rPr>
                <w:sz w:val="24"/>
                <w:szCs w:val="24"/>
              </w:rPr>
              <w:t>Физическая культура - важное средство физического развития и укрепления здоровья человека</w:t>
            </w:r>
          </w:p>
        </w:tc>
        <w:tc>
          <w:tcPr>
            <w:tcW w:w="1275" w:type="dxa"/>
            <w:tcBorders>
              <w:top w:val="single" w:sz="4" w:space="0" w:color="auto"/>
              <w:left w:val="single" w:sz="4" w:space="0" w:color="auto"/>
            </w:tcBorders>
            <w:shd w:val="clear" w:color="auto" w:fill="auto"/>
            <w:vAlign w:val="center"/>
          </w:tcPr>
          <w:p w14:paraId="2C654EBE" w14:textId="77777777" w:rsidR="00773E8F" w:rsidRPr="0083152A" w:rsidRDefault="00773E8F" w:rsidP="00FD377E">
            <w:pPr>
              <w:pStyle w:val="ab"/>
              <w:spacing w:line="240" w:lineRule="auto"/>
              <w:ind w:firstLine="340"/>
              <w:rPr>
                <w:sz w:val="24"/>
                <w:szCs w:val="24"/>
              </w:rPr>
            </w:pPr>
            <w:r w:rsidRPr="0083152A">
              <w:rPr>
                <w:sz w:val="24"/>
                <w:szCs w:val="24"/>
              </w:rPr>
              <w:t>100/100</w:t>
            </w:r>
          </w:p>
        </w:tc>
        <w:tc>
          <w:tcPr>
            <w:tcW w:w="1327" w:type="dxa"/>
            <w:tcBorders>
              <w:top w:val="single" w:sz="4" w:space="0" w:color="auto"/>
              <w:left w:val="single" w:sz="4" w:space="0" w:color="auto"/>
            </w:tcBorders>
            <w:shd w:val="clear" w:color="auto" w:fill="auto"/>
            <w:vAlign w:val="center"/>
          </w:tcPr>
          <w:p w14:paraId="458A9694" w14:textId="77777777" w:rsidR="00773E8F" w:rsidRPr="0083152A" w:rsidRDefault="00773E8F" w:rsidP="00A0646F">
            <w:pPr>
              <w:pStyle w:val="ab"/>
              <w:spacing w:line="240" w:lineRule="auto"/>
              <w:ind w:firstLine="0"/>
              <w:rPr>
                <w:sz w:val="24"/>
                <w:szCs w:val="24"/>
              </w:rPr>
            </w:pPr>
            <w:r w:rsidRPr="0083152A">
              <w:rPr>
                <w:sz w:val="24"/>
                <w:szCs w:val="24"/>
              </w:rPr>
              <w:t>октябрь</w:t>
            </w:r>
          </w:p>
        </w:tc>
        <w:tc>
          <w:tcPr>
            <w:tcW w:w="7594" w:type="dxa"/>
            <w:tcBorders>
              <w:top w:val="single" w:sz="4" w:space="0" w:color="auto"/>
              <w:left w:val="single" w:sz="4" w:space="0" w:color="auto"/>
              <w:right w:val="single" w:sz="4" w:space="0" w:color="auto"/>
            </w:tcBorders>
            <w:shd w:val="clear" w:color="auto" w:fill="auto"/>
          </w:tcPr>
          <w:p w14:paraId="70BF9783" w14:textId="3260BF6B" w:rsidR="00773E8F" w:rsidRPr="0083152A" w:rsidRDefault="00773E8F" w:rsidP="00FD377E">
            <w:pPr>
              <w:pStyle w:val="ab"/>
              <w:tabs>
                <w:tab w:val="left" w:pos="1658"/>
                <w:tab w:val="left" w:pos="2891"/>
                <w:tab w:val="left" w:pos="3592"/>
                <w:tab w:val="left" w:pos="4802"/>
                <w:tab w:val="left" w:pos="6270"/>
              </w:tabs>
              <w:spacing w:line="240" w:lineRule="auto"/>
              <w:ind w:left="160" w:firstLine="0"/>
              <w:jc w:val="both"/>
              <w:rPr>
                <w:sz w:val="24"/>
                <w:szCs w:val="24"/>
              </w:rPr>
            </w:pPr>
            <w:r w:rsidRPr="0083152A">
              <w:rPr>
                <w:sz w:val="24"/>
                <w:szCs w:val="24"/>
              </w:rPr>
              <w:t>Понятие о физической культуре и спорте. Формы физической культуры. Физическая</w:t>
            </w:r>
            <w:r w:rsidRPr="0083152A">
              <w:rPr>
                <w:sz w:val="24"/>
                <w:szCs w:val="24"/>
              </w:rPr>
              <w:tab/>
              <w:t>культура</w:t>
            </w:r>
            <w:r w:rsidRPr="0083152A">
              <w:rPr>
                <w:sz w:val="24"/>
                <w:szCs w:val="24"/>
              </w:rPr>
              <w:tab/>
              <w:t>как</w:t>
            </w:r>
            <w:r w:rsidRPr="0083152A">
              <w:rPr>
                <w:sz w:val="24"/>
                <w:szCs w:val="24"/>
              </w:rPr>
              <w:tab/>
              <w:t>средство</w:t>
            </w:r>
            <w:r w:rsidRPr="0083152A">
              <w:rPr>
                <w:sz w:val="24"/>
                <w:szCs w:val="24"/>
              </w:rPr>
              <w:tab/>
              <w:t>воспитания</w:t>
            </w:r>
            <w:r>
              <w:rPr>
                <w:sz w:val="24"/>
                <w:szCs w:val="24"/>
              </w:rPr>
              <w:t xml:space="preserve"> </w:t>
            </w:r>
            <w:r w:rsidRPr="0083152A">
              <w:rPr>
                <w:sz w:val="24"/>
                <w:szCs w:val="24"/>
              </w:rPr>
              <w:t>трудолюбия,</w:t>
            </w:r>
          </w:p>
          <w:p w14:paraId="01245E13" w14:textId="77777777" w:rsidR="00773E8F" w:rsidRPr="0083152A" w:rsidRDefault="00773E8F" w:rsidP="00FD377E">
            <w:pPr>
              <w:pStyle w:val="ab"/>
              <w:spacing w:line="240" w:lineRule="auto"/>
              <w:ind w:left="160" w:firstLine="0"/>
              <w:jc w:val="both"/>
              <w:rPr>
                <w:sz w:val="24"/>
                <w:szCs w:val="24"/>
              </w:rPr>
            </w:pPr>
            <w:r w:rsidRPr="0083152A">
              <w:rPr>
                <w:sz w:val="24"/>
                <w:szCs w:val="24"/>
              </w:rPr>
              <w:t>организованности, воли, нравственных качеств и жизненно важных умений и навыков.</w:t>
            </w:r>
          </w:p>
        </w:tc>
      </w:tr>
      <w:tr w:rsidR="00773E8F" w:rsidRPr="0083152A" w14:paraId="5DAC6BB7" w14:textId="77777777" w:rsidTr="00DA1A4C">
        <w:trPr>
          <w:trHeight w:hRule="exact" w:val="1699"/>
          <w:jc w:val="center"/>
        </w:trPr>
        <w:tc>
          <w:tcPr>
            <w:tcW w:w="1598" w:type="dxa"/>
            <w:vMerge/>
            <w:tcBorders>
              <w:left w:val="single" w:sz="4" w:space="0" w:color="auto"/>
            </w:tcBorders>
            <w:shd w:val="clear" w:color="auto" w:fill="auto"/>
            <w:vAlign w:val="center"/>
          </w:tcPr>
          <w:p w14:paraId="214EAFF6"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62C145DC" w14:textId="77777777" w:rsidR="00773E8F" w:rsidRPr="0083152A" w:rsidRDefault="00773E8F" w:rsidP="00FD377E">
            <w:pPr>
              <w:pStyle w:val="ab"/>
              <w:spacing w:line="240" w:lineRule="auto"/>
              <w:ind w:firstLine="0"/>
              <w:jc w:val="center"/>
              <w:rPr>
                <w:sz w:val="24"/>
                <w:szCs w:val="24"/>
              </w:rPr>
            </w:pPr>
            <w:r w:rsidRPr="0083152A">
              <w:rPr>
                <w:sz w:val="24"/>
                <w:szCs w:val="24"/>
              </w:rPr>
              <w:t>Гигиенические основы физической культуры и спорта, гигиена обучающихся при занятиях физической культурой и спортом</w:t>
            </w:r>
          </w:p>
        </w:tc>
        <w:tc>
          <w:tcPr>
            <w:tcW w:w="1275" w:type="dxa"/>
            <w:tcBorders>
              <w:top w:val="single" w:sz="4" w:space="0" w:color="auto"/>
              <w:left w:val="single" w:sz="4" w:space="0" w:color="auto"/>
            </w:tcBorders>
            <w:shd w:val="clear" w:color="auto" w:fill="auto"/>
            <w:vAlign w:val="center"/>
          </w:tcPr>
          <w:p w14:paraId="2BA1EC6E" w14:textId="77777777" w:rsidR="00773E8F" w:rsidRPr="0083152A" w:rsidRDefault="00773E8F" w:rsidP="00FD377E">
            <w:pPr>
              <w:pStyle w:val="ab"/>
              <w:spacing w:line="240" w:lineRule="auto"/>
              <w:ind w:firstLine="340"/>
              <w:rPr>
                <w:sz w:val="24"/>
                <w:szCs w:val="24"/>
              </w:rPr>
            </w:pPr>
            <w:r w:rsidRPr="0083152A">
              <w:rPr>
                <w:sz w:val="24"/>
                <w:szCs w:val="24"/>
              </w:rPr>
              <w:t>100/100</w:t>
            </w:r>
          </w:p>
        </w:tc>
        <w:tc>
          <w:tcPr>
            <w:tcW w:w="1327" w:type="dxa"/>
            <w:tcBorders>
              <w:top w:val="single" w:sz="4" w:space="0" w:color="auto"/>
              <w:left w:val="single" w:sz="4" w:space="0" w:color="auto"/>
            </w:tcBorders>
            <w:shd w:val="clear" w:color="auto" w:fill="auto"/>
            <w:vAlign w:val="center"/>
          </w:tcPr>
          <w:p w14:paraId="7DF7F3D3" w14:textId="77777777" w:rsidR="00773E8F" w:rsidRPr="0083152A" w:rsidRDefault="00773E8F" w:rsidP="00A0646F">
            <w:pPr>
              <w:pStyle w:val="ab"/>
              <w:spacing w:line="240" w:lineRule="auto"/>
              <w:ind w:firstLine="0"/>
              <w:rPr>
                <w:sz w:val="24"/>
                <w:szCs w:val="24"/>
              </w:rPr>
            </w:pPr>
            <w:r w:rsidRPr="0083152A">
              <w:rPr>
                <w:sz w:val="24"/>
                <w:szCs w:val="24"/>
              </w:rPr>
              <w:t>ноябрь</w:t>
            </w:r>
          </w:p>
        </w:tc>
        <w:tc>
          <w:tcPr>
            <w:tcW w:w="7594" w:type="dxa"/>
            <w:tcBorders>
              <w:top w:val="single" w:sz="4" w:space="0" w:color="auto"/>
              <w:left w:val="single" w:sz="4" w:space="0" w:color="auto"/>
              <w:right w:val="single" w:sz="4" w:space="0" w:color="auto"/>
            </w:tcBorders>
            <w:shd w:val="clear" w:color="auto" w:fill="auto"/>
          </w:tcPr>
          <w:p w14:paraId="2C51EAE0" w14:textId="77777777" w:rsidR="00773E8F" w:rsidRPr="0083152A" w:rsidRDefault="00773E8F" w:rsidP="00FD377E">
            <w:pPr>
              <w:pStyle w:val="ab"/>
              <w:spacing w:line="240" w:lineRule="auto"/>
              <w:ind w:left="160" w:firstLine="0"/>
              <w:jc w:val="both"/>
              <w:rPr>
                <w:sz w:val="24"/>
                <w:szCs w:val="24"/>
              </w:rPr>
            </w:pPr>
            <w:r w:rsidRPr="0083152A">
              <w:rPr>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773E8F" w:rsidRPr="0083152A" w14:paraId="5E5A5F87" w14:textId="77777777" w:rsidTr="00DA1A4C">
        <w:trPr>
          <w:trHeight w:hRule="exact" w:val="699"/>
          <w:jc w:val="center"/>
        </w:trPr>
        <w:tc>
          <w:tcPr>
            <w:tcW w:w="1598" w:type="dxa"/>
            <w:vMerge/>
            <w:tcBorders>
              <w:left w:val="single" w:sz="4" w:space="0" w:color="auto"/>
            </w:tcBorders>
            <w:shd w:val="clear" w:color="auto" w:fill="auto"/>
            <w:vAlign w:val="center"/>
          </w:tcPr>
          <w:p w14:paraId="3AAD2B3D"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2060A23F" w14:textId="77777777" w:rsidR="00773E8F" w:rsidRPr="0083152A" w:rsidRDefault="00773E8F" w:rsidP="00FD377E">
            <w:pPr>
              <w:pStyle w:val="ab"/>
              <w:spacing w:line="240" w:lineRule="auto"/>
              <w:ind w:firstLine="0"/>
              <w:jc w:val="center"/>
              <w:rPr>
                <w:sz w:val="24"/>
                <w:szCs w:val="24"/>
              </w:rPr>
            </w:pPr>
            <w:r w:rsidRPr="0083152A">
              <w:rPr>
                <w:sz w:val="24"/>
                <w:szCs w:val="24"/>
              </w:rPr>
              <w:t>Закаливание организма</w:t>
            </w:r>
          </w:p>
        </w:tc>
        <w:tc>
          <w:tcPr>
            <w:tcW w:w="1275" w:type="dxa"/>
            <w:tcBorders>
              <w:top w:val="single" w:sz="4" w:space="0" w:color="auto"/>
              <w:left w:val="single" w:sz="4" w:space="0" w:color="auto"/>
            </w:tcBorders>
            <w:shd w:val="clear" w:color="auto" w:fill="auto"/>
            <w:vAlign w:val="center"/>
          </w:tcPr>
          <w:p w14:paraId="363D119F" w14:textId="77777777" w:rsidR="00773E8F" w:rsidRPr="0083152A" w:rsidRDefault="00773E8F" w:rsidP="00FD377E">
            <w:pPr>
              <w:pStyle w:val="ab"/>
              <w:spacing w:line="240" w:lineRule="auto"/>
              <w:ind w:firstLine="340"/>
              <w:rPr>
                <w:sz w:val="24"/>
                <w:szCs w:val="24"/>
              </w:rPr>
            </w:pPr>
            <w:r w:rsidRPr="0083152A">
              <w:rPr>
                <w:sz w:val="24"/>
                <w:szCs w:val="24"/>
              </w:rPr>
              <w:t>60/100</w:t>
            </w:r>
          </w:p>
        </w:tc>
        <w:tc>
          <w:tcPr>
            <w:tcW w:w="1327" w:type="dxa"/>
            <w:tcBorders>
              <w:top w:val="single" w:sz="4" w:space="0" w:color="auto"/>
              <w:left w:val="single" w:sz="4" w:space="0" w:color="auto"/>
            </w:tcBorders>
            <w:shd w:val="clear" w:color="auto" w:fill="auto"/>
            <w:vAlign w:val="center"/>
          </w:tcPr>
          <w:p w14:paraId="5FD9C638" w14:textId="77777777" w:rsidR="00773E8F" w:rsidRPr="0083152A" w:rsidRDefault="00773E8F" w:rsidP="00A0646F">
            <w:pPr>
              <w:pStyle w:val="ab"/>
              <w:spacing w:line="240" w:lineRule="auto"/>
              <w:ind w:firstLine="0"/>
              <w:rPr>
                <w:sz w:val="24"/>
                <w:szCs w:val="24"/>
              </w:rPr>
            </w:pPr>
            <w:r w:rsidRPr="0083152A">
              <w:rPr>
                <w:sz w:val="24"/>
                <w:szCs w:val="24"/>
              </w:rPr>
              <w:t>декабрь</w:t>
            </w:r>
          </w:p>
        </w:tc>
        <w:tc>
          <w:tcPr>
            <w:tcW w:w="7594" w:type="dxa"/>
            <w:tcBorders>
              <w:top w:val="single" w:sz="4" w:space="0" w:color="auto"/>
              <w:left w:val="single" w:sz="4" w:space="0" w:color="auto"/>
              <w:right w:val="single" w:sz="4" w:space="0" w:color="auto"/>
            </w:tcBorders>
            <w:shd w:val="clear" w:color="auto" w:fill="auto"/>
            <w:vAlign w:val="bottom"/>
          </w:tcPr>
          <w:p w14:paraId="40963ACB" w14:textId="77777777" w:rsidR="00773E8F" w:rsidRPr="0083152A" w:rsidRDefault="00773E8F" w:rsidP="00FD377E">
            <w:pPr>
              <w:pStyle w:val="ab"/>
              <w:spacing w:line="240" w:lineRule="auto"/>
              <w:ind w:left="160" w:firstLine="0"/>
              <w:jc w:val="both"/>
              <w:rPr>
                <w:sz w:val="24"/>
                <w:szCs w:val="24"/>
              </w:rPr>
            </w:pPr>
            <w:r w:rsidRPr="0083152A">
              <w:rPr>
                <w:sz w:val="24"/>
                <w:szCs w:val="24"/>
              </w:rPr>
              <w:t>Знания и основные правила закаливания. Закаливание воздухом, водой, солнцем. Закаливание на занятиях физической культуры и спортом.</w:t>
            </w:r>
          </w:p>
        </w:tc>
      </w:tr>
      <w:tr w:rsidR="00773E8F" w:rsidRPr="0083152A" w14:paraId="49550644" w14:textId="77777777" w:rsidTr="00DA1A4C">
        <w:trPr>
          <w:trHeight w:hRule="exact" w:val="908"/>
          <w:jc w:val="center"/>
        </w:trPr>
        <w:tc>
          <w:tcPr>
            <w:tcW w:w="1598" w:type="dxa"/>
            <w:vMerge/>
            <w:tcBorders>
              <w:left w:val="single" w:sz="4" w:space="0" w:color="auto"/>
            </w:tcBorders>
            <w:shd w:val="clear" w:color="auto" w:fill="auto"/>
            <w:vAlign w:val="center"/>
          </w:tcPr>
          <w:p w14:paraId="4C0F9974"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0D7EE810" w14:textId="77777777" w:rsidR="00773E8F" w:rsidRPr="0083152A" w:rsidRDefault="00773E8F" w:rsidP="00FD377E">
            <w:pPr>
              <w:pStyle w:val="ab"/>
              <w:spacing w:line="240" w:lineRule="auto"/>
              <w:ind w:firstLine="0"/>
              <w:jc w:val="center"/>
              <w:rPr>
                <w:sz w:val="24"/>
                <w:szCs w:val="24"/>
              </w:rPr>
            </w:pPr>
            <w:r w:rsidRPr="0083152A">
              <w:rPr>
                <w:sz w:val="24"/>
                <w:szCs w:val="24"/>
              </w:rPr>
              <w:t>Самоконтроль в процессе занятий физической культуры и спортом</w:t>
            </w:r>
          </w:p>
        </w:tc>
        <w:tc>
          <w:tcPr>
            <w:tcW w:w="1275" w:type="dxa"/>
            <w:tcBorders>
              <w:top w:val="single" w:sz="4" w:space="0" w:color="auto"/>
              <w:left w:val="single" w:sz="4" w:space="0" w:color="auto"/>
            </w:tcBorders>
            <w:shd w:val="clear" w:color="auto" w:fill="auto"/>
            <w:vAlign w:val="center"/>
          </w:tcPr>
          <w:p w14:paraId="58995706" w14:textId="77777777" w:rsidR="00773E8F" w:rsidRPr="0083152A" w:rsidRDefault="00773E8F" w:rsidP="00FD377E">
            <w:pPr>
              <w:pStyle w:val="ab"/>
              <w:spacing w:line="240" w:lineRule="auto"/>
              <w:ind w:firstLine="340"/>
              <w:rPr>
                <w:sz w:val="24"/>
                <w:szCs w:val="24"/>
              </w:rPr>
            </w:pPr>
            <w:r w:rsidRPr="0083152A">
              <w:rPr>
                <w:sz w:val="24"/>
                <w:szCs w:val="24"/>
              </w:rPr>
              <w:t>100/150</w:t>
            </w:r>
          </w:p>
        </w:tc>
        <w:tc>
          <w:tcPr>
            <w:tcW w:w="1327" w:type="dxa"/>
            <w:tcBorders>
              <w:top w:val="single" w:sz="4" w:space="0" w:color="auto"/>
              <w:left w:val="single" w:sz="4" w:space="0" w:color="auto"/>
            </w:tcBorders>
            <w:shd w:val="clear" w:color="auto" w:fill="auto"/>
            <w:vAlign w:val="center"/>
          </w:tcPr>
          <w:p w14:paraId="0DAC5747" w14:textId="77777777" w:rsidR="00773E8F" w:rsidRPr="0083152A" w:rsidRDefault="00773E8F" w:rsidP="00A0646F">
            <w:pPr>
              <w:pStyle w:val="ab"/>
              <w:spacing w:line="240" w:lineRule="auto"/>
              <w:ind w:firstLine="0"/>
              <w:rPr>
                <w:sz w:val="24"/>
                <w:szCs w:val="24"/>
              </w:rPr>
            </w:pPr>
            <w:r w:rsidRPr="0083152A">
              <w:rPr>
                <w:sz w:val="24"/>
                <w:szCs w:val="24"/>
              </w:rPr>
              <w:t>январь</w:t>
            </w:r>
          </w:p>
        </w:tc>
        <w:tc>
          <w:tcPr>
            <w:tcW w:w="7594" w:type="dxa"/>
            <w:tcBorders>
              <w:top w:val="single" w:sz="4" w:space="0" w:color="auto"/>
              <w:left w:val="single" w:sz="4" w:space="0" w:color="auto"/>
              <w:right w:val="single" w:sz="4" w:space="0" w:color="auto"/>
            </w:tcBorders>
            <w:shd w:val="clear" w:color="auto" w:fill="auto"/>
            <w:vAlign w:val="bottom"/>
          </w:tcPr>
          <w:p w14:paraId="279CE6F5" w14:textId="77777777" w:rsidR="00773E8F" w:rsidRPr="0083152A" w:rsidRDefault="00773E8F" w:rsidP="00FD377E">
            <w:pPr>
              <w:pStyle w:val="ab"/>
              <w:spacing w:line="240" w:lineRule="auto"/>
              <w:ind w:left="160" w:firstLine="0"/>
              <w:jc w:val="both"/>
              <w:rPr>
                <w:sz w:val="24"/>
                <w:szCs w:val="24"/>
              </w:rPr>
            </w:pPr>
            <w:r w:rsidRPr="0083152A">
              <w:rPr>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773E8F" w:rsidRPr="0083152A" w14:paraId="71D458AD" w14:textId="77777777" w:rsidTr="00DA1A4C">
        <w:trPr>
          <w:trHeight w:hRule="exact" w:val="1022"/>
          <w:jc w:val="center"/>
        </w:trPr>
        <w:tc>
          <w:tcPr>
            <w:tcW w:w="1598" w:type="dxa"/>
            <w:vMerge/>
            <w:tcBorders>
              <w:left w:val="single" w:sz="4" w:space="0" w:color="auto"/>
            </w:tcBorders>
            <w:shd w:val="clear" w:color="auto" w:fill="auto"/>
            <w:vAlign w:val="center"/>
          </w:tcPr>
          <w:p w14:paraId="5DDE408F"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325F9055" w14:textId="5BE76829" w:rsidR="00773E8F" w:rsidRPr="0083152A" w:rsidRDefault="00773E8F" w:rsidP="00FD377E">
            <w:pPr>
              <w:pStyle w:val="ab"/>
              <w:spacing w:line="240" w:lineRule="auto"/>
              <w:ind w:firstLine="0"/>
              <w:jc w:val="center"/>
              <w:rPr>
                <w:sz w:val="24"/>
                <w:szCs w:val="24"/>
              </w:rPr>
            </w:pPr>
            <w:r w:rsidRPr="0083152A">
              <w:rPr>
                <w:sz w:val="24"/>
                <w:szCs w:val="24"/>
              </w:rPr>
              <w:t>Теоретические основы</w:t>
            </w:r>
            <w:r w:rsidR="00DA1A4C">
              <w:rPr>
                <w:sz w:val="24"/>
                <w:szCs w:val="24"/>
              </w:rPr>
              <w:t xml:space="preserve"> </w:t>
            </w:r>
            <w:r w:rsidRPr="0083152A">
              <w:rPr>
                <w:sz w:val="24"/>
                <w:szCs w:val="24"/>
              </w:rPr>
              <w:t>обучения базовым элементам техники и такт</w:t>
            </w:r>
            <w:r w:rsidR="00DA1A4C">
              <w:rPr>
                <w:sz w:val="24"/>
                <w:szCs w:val="24"/>
              </w:rPr>
              <w:t>ики</w:t>
            </w:r>
            <w:r w:rsidRPr="0083152A">
              <w:rPr>
                <w:sz w:val="24"/>
                <w:szCs w:val="24"/>
              </w:rPr>
              <w:t>.</w:t>
            </w:r>
          </w:p>
        </w:tc>
        <w:tc>
          <w:tcPr>
            <w:tcW w:w="1275" w:type="dxa"/>
            <w:tcBorders>
              <w:top w:val="single" w:sz="4" w:space="0" w:color="auto"/>
              <w:left w:val="single" w:sz="4" w:space="0" w:color="auto"/>
            </w:tcBorders>
            <w:shd w:val="clear" w:color="auto" w:fill="auto"/>
            <w:vAlign w:val="center"/>
          </w:tcPr>
          <w:p w14:paraId="1730D350" w14:textId="77777777" w:rsidR="00773E8F" w:rsidRPr="0083152A" w:rsidRDefault="00773E8F" w:rsidP="00FD377E">
            <w:pPr>
              <w:pStyle w:val="ab"/>
              <w:spacing w:line="240" w:lineRule="auto"/>
              <w:ind w:firstLine="340"/>
              <w:rPr>
                <w:sz w:val="24"/>
                <w:szCs w:val="24"/>
              </w:rPr>
            </w:pPr>
            <w:r w:rsidRPr="0083152A">
              <w:rPr>
                <w:sz w:val="24"/>
                <w:szCs w:val="24"/>
              </w:rPr>
              <w:t>180/340</w:t>
            </w:r>
          </w:p>
        </w:tc>
        <w:tc>
          <w:tcPr>
            <w:tcW w:w="1327" w:type="dxa"/>
            <w:tcBorders>
              <w:top w:val="single" w:sz="4" w:space="0" w:color="auto"/>
              <w:left w:val="single" w:sz="4" w:space="0" w:color="auto"/>
            </w:tcBorders>
            <w:shd w:val="clear" w:color="auto" w:fill="auto"/>
            <w:vAlign w:val="center"/>
          </w:tcPr>
          <w:p w14:paraId="47277403" w14:textId="77777777" w:rsidR="00773E8F" w:rsidRPr="0083152A" w:rsidRDefault="00773E8F" w:rsidP="00A0646F">
            <w:pPr>
              <w:pStyle w:val="ab"/>
              <w:spacing w:line="240" w:lineRule="auto"/>
              <w:ind w:firstLine="0"/>
              <w:rPr>
                <w:sz w:val="24"/>
                <w:szCs w:val="24"/>
              </w:rPr>
            </w:pPr>
            <w:r w:rsidRPr="0083152A">
              <w:rPr>
                <w:sz w:val="24"/>
                <w:szCs w:val="24"/>
              </w:rPr>
              <w:t>май</w:t>
            </w:r>
          </w:p>
        </w:tc>
        <w:tc>
          <w:tcPr>
            <w:tcW w:w="7594" w:type="dxa"/>
            <w:tcBorders>
              <w:top w:val="single" w:sz="4" w:space="0" w:color="auto"/>
              <w:left w:val="single" w:sz="4" w:space="0" w:color="auto"/>
              <w:right w:val="single" w:sz="4" w:space="0" w:color="auto"/>
            </w:tcBorders>
            <w:shd w:val="clear" w:color="auto" w:fill="auto"/>
          </w:tcPr>
          <w:p w14:paraId="4F9A69A9" w14:textId="77777777" w:rsidR="00773E8F" w:rsidRPr="0083152A" w:rsidRDefault="00773E8F" w:rsidP="00FD377E">
            <w:pPr>
              <w:pStyle w:val="ab"/>
              <w:spacing w:line="240" w:lineRule="auto"/>
              <w:ind w:left="160" w:firstLine="0"/>
              <w:jc w:val="both"/>
              <w:rPr>
                <w:sz w:val="24"/>
                <w:szCs w:val="24"/>
              </w:rPr>
            </w:pPr>
            <w:r w:rsidRPr="0083152A">
              <w:rPr>
                <w:sz w:val="24"/>
                <w:szCs w:val="24"/>
              </w:rPr>
              <w:t>Понятие о технических элементах волейбола. Теоретические знания по технике их выполнения.</w:t>
            </w:r>
          </w:p>
        </w:tc>
      </w:tr>
      <w:tr w:rsidR="00773E8F" w:rsidRPr="0083152A" w14:paraId="31D0AD98" w14:textId="77777777" w:rsidTr="00DA1A4C">
        <w:trPr>
          <w:trHeight w:hRule="exact" w:val="1702"/>
          <w:jc w:val="center"/>
        </w:trPr>
        <w:tc>
          <w:tcPr>
            <w:tcW w:w="1598" w:type="dxa"/>
            <w:vMerge/>
            <w:tcBorders>
              <w:left w:val="single" w:sz="4" w:space="0" w:color="auto"/>
              <w:bottom w:val="single" w:sz="4" w:space="0" w:color="auto"/>
            </w:tcBorders>
            <w:shd w:val="clear" w:color="auto" w:fill="auto"/>
            <w:vAlign w:val="center"/>
          </w:tcPr>
          <w:p w14:paraId="7A5ACE58"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bottom w:val="single" w:sz="4" w:space="0" w:color="auto"/>
            </w:tcBorders>
            <w:shd w:val="clear" w:color="auto" w:fill="auto"/>
            <w:vAlign w:val="center"/>
          </w:tcPr>
          <w:p w14:paraId="08AAFC95" w14:textId="77777777" w:rsidR="00773E8F" w:rsidRPr="0083152A" w:rsidRDefault="00773E8F" w:rsidP="00FD377E">
            <w:pPr>
              <w:pStyle w:val="ab"/>
              <w:spacing w:line="240" w:lineRule="auto"/>
              <w:ind w:firstLine="0"/>
              <w:jc w:val="center"/>
              <w:rPr>
                <w:sz w:val="24"/>
                <w:szCs w:val="24"/>
              </w:rPr>
            </w:pPr>
            <w:r w:rsidRPr="0083152A">
              <w:rPr>
                <w:sz w:val="24"/>
                <w:szCs w:val="24"/>
              </w:rPr>
              <w:t>Теоретические основы судейства. Правила волейбола.</w:t>
            </w:r>
          </w:p>
        </w:tc>
        <w:tc>
          <w:tcPr>
            <w:tcW w:w="1275" w:type="dxa"/>
            <w:tcBorders>
              <w:top w:val="single" w:sz="4" w:space="0" w:color="auto"/>
              <w:left w:val="single" w:sz="4" w:space="0" w:color="auto"/>
              <w:bottom w:val="single" w:sz="4" w:space="0" w:color="auto"/>
            </w:tcBorders>
            <w:shd w:val="clear" w:color="auto" w:fill="auto"/>
            <w:vAlign w:val="center"/>
          </w:tcPr>
          <w:p w14:paraId="22A8A849" w14:textId="77777777" w:rsidR="00773E8F" w:rsidRPr="0083152A" w:rsidRDefault="00773E8F" w:rsidP="00FD377E">
            <w:pPr>
              <w:pStyle w:val="ab"/>
              <w:spacing w:line="240" w:lineRule="auto"/>
              <w:ind w:firstLine="340"/>
              <w:rPr>
                <w:sz w:val="24"/>
                <w:szCs w:val="24"/>
              </w:rPr>
            </w:pPr>
            <w:r w:rsidRPr="0083152A">
              <w:rPr>
                <w:sz w:val="24"/>
                <w:szCs w:val="24"/>
              </w:rPr>
              <w:t>180/330</w:t>
            </w:r>
          </w:p>
        </w:tc>
        <w:tc>
          <w:tcPr>
            <w:tcW w:w="1327" w:type="dxa"/>
            <w:tcBorders>
              <w:top w:val="single" w:sz="4" w:space="0" w:color="auto"/>
              <w:left w:val="single" w:sz="4" w:space="0" w:color="auto"/>
              <w:bottom w:val="single" w:sz="4" w:space="0" w:color="auto"/>
            </w:tcBorders>
            <w:shd w:val="clear" w:color="auto" w:fill="auto"/>
            <w:vAlign w:val="center"/>
          </w:tcPr>
          <w:p w14:paraId="3B4CCF49" w14:textId="77777777" w:rsidR="00773E8F" w:rsidRPr="0083152A" w:rsidRDefault="00773E8F" w:rsidP="00A0646F">
            <w:pPr>
              <w:pStyle w:val="ab"/>
              <w:spacing w:line="240" w:lineRule="auto"/>
              <w:ind w:firstLine="0"/>
              <w:rPr>
                <w:sz w:val="24"/>
                <w:szCs w:val="24"/>
              </w:rPr>
            </w:pPr>
            <w:r w:rsidRPr="0083152A">
              <w:rPr>
                <w:sz w:val="24"/>
                <w:szCs w:val="24"/>
              </w:rPr>
              <w:t>июнь</w:t>
            </w:r>
          </w:p>
        </w:tc>
        <w:tc>
          <w:tcPr>
            <w:tcW w:w="7594" w:type="dxa"/>
            <w:tcBorders>
              <w:top w:val="single" w:sz="4" w:space="0" w:color="auto"/>
              <w:left w:val="single" w:sz="4" w:space="0" w:color="auto"/>
              <w:bottom w:val="single" w:sz="4" w:space="0" w:color="auto"/>
              <w:right w:val="single" w:sz="4" w:space="0" w:color="auto"/>
            </w:tcBorders>
            <w:shd w:val="clear" w:color="auto" w:fill="auto"/>
            <w:vAlign w:val="bottom"/>
          </w:tcPr>
          <w:p w14:paraId="0CB90A66" w14:textId="77777777" w:rsidR="00773E8F" w:rsidRPr="0083152A" w:rsidRDefault="00773E8F" w:rsidP="00FD377E">
            <w:pPr>
              <w:pStyle w:val="ab"/>
              <w:spacing w:line="240" w:lineRule="auto"/>
              <w:ind w:firstLine="0"/>
              <w:jc w:val="both"/>
              <w:rPr>
                <w:sz w:val="24"/>
                <w:szCs w:val="24"/>
              </w:rPr>
            </w:pPr>
            <w:proofErr w:type="spellStart"/>
            <w:r w:rsidRPr="0083152A">
              <w:rPr>
                <w:sz w:val="24"/>
                <w:szCs w:val="24"/>
              </w:rPr>
              <w:t>Понятийность</w:t>
            </w:r>
            <w:proofErr w:type="spellEnd"/>
            <w:r w:rsidRPr="0083152A">
              <w:rPr>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волейболу.</w:t>
            </w:r>
          </w:p>
        </w:tc>
      </w:tr>
      <w:tr w:rsidR="00773E8F" w:rsidRPr="0083152A" w14:paraId="583D2C55" w14:textId="77777777" w:rsidTr="00DA1A4C">
        <w:trPr>
          <w:trHeight w:hRule="exact" w:val="577"/>
          <w:jc w:val="center"/>
        </w:trPr>
        <w:tc>
          <w:tcPr>
            <w:tcW w:w="1598" w:type="dxa"/>
            <w:vMerge w:val="restart"/>
            <w:tcBorders>
              <w:top w:val="single" w:sz="4" w:space="0" w:color="auto"/>
              <w:left w:val="single" w:sz="4" w:space="0" w:color="auto"/>
            </w:tcBorders>
            <w:shd w:val="clear" w:color="auto" w:fill="auto"/>
          </w:tcPr>
          <w:p w14:paraId="2DA05F16"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7C6C91AD" w14:textId="77777777" w:rsidR="00773E8F" w:rsidRPr="0083152A" w:rsidRDefault="00773E8F" w:rsidP="00FD377E">
            <w:pPr>
              <w:pStyle w:val="ab"/>
              <w:spacing w:line="240" w:lineRule="auto"/>
              <w:ind w:firstLine="0"/>
              <w:jc w:val="center"/>
              <w:rPr>
                <w:sz w:val="24"/>
                <w:szCs w:val="24"/>
              </w:rPr>
            </w:pPr>
            <w:r w:rsidRPr="0083152A">
              <w:rPr>
                <w:sz w:val="24"/>
                <w:szCs w:val="24"/>
              </w:rPr>
              <w:t>Режим дня и питание обучающихся</w:t>
            </w:r>
          </w:p>
        </w:tc>
        <w:tc>
          <w:tcPr>
            <w:tcW w:w="1275" w:type="dxa"/>
            <w:tcBorders>
              <w:top w:val="single" w:sz="4" w:space="0" w:color="auto"/>
              <w:left w:val="single" w:sz="4" w:space="0" w:color="auto"/>
            </w:tcBorders>
            <w:shd w:val="clear" w:color="auto" w:fill="auto"/>
            <w:vAlign w:val="center"/>
          </w:tcPr>
          <w:p w14:paraId="6C1D8D03" w14:textId="77777777" w:rsidR="00773E8F" w:rsidRPr="0083152A" w:rsidRDefault="00773E8F" w:rsidP="00FD377E">
            <w:pPr>
              <w:pStyle w:val="ab"/>
              <w:spacing w:line="240" w:lineRule="auto"/>
              <w:ind w:firstLine="440"/>
              <w:rPr>
                <w:sz w:val="24"/>
                <w:szCs w:val="24"/>
              </w:rPr>
            </w:pPr>
            <w:r w:rsidRPr="0083152A">
              <w:rPr>
                <w:sz w:val="24"/>
                <w:szCs w:val="24"/>
              </w:rPr>
              <w:t>60/120</w:t>
            </w:r>
          </w:p>
        </w:tc>
        <w:tc>
          <w:tcPr>
            <w:tcW w:w="1327" w:type="dxa"/>
            <w:tcBorders>
              <w:top w:val="single" w:sz="4" w:space="0" w:color="auto"/>
              <w:left w:val="single" w:sz="4" w:space="0" w:color="auto"/>
            </w:tcBorders>
            <w:shd w:val="clear" w:color="auto" w:fill="auto"/>
            <w:vAlign w:val="center"/>
          </w:tcPr>
          <w:p w14:paraId="44B78CF9" w14:textId="77777777" w:rsidR="00773E8F" w:rsidRPr="0083152A" w:rsidRDefault="00773E8F" w:rsidP="00A0646F">
            <w:pPr>
              <w:pStyle w:val="ab"/>
              <w:spacing w:line="240" w:lineRule="auto"/>
              <w:ind w:firstLine="0"/>
              <w:rPr>
                <w:sz w:val="24"/>
                <w:szCs w:val="24"/>
              </w:rPr>
            </w:pPr>
            <w:r w:rsidRPr="0083152A">
              <w:rPr>
                <w:sz w:val="24"/>
                <w:szCs w:val="24"/>
              </w:rPr>
              <w:t>август</w:t>
            </w:r>
          </w:p>
        </w:tc>
        <w:tc>
          <w:tcPr>
            <w:tcW w:w="7594" w:type="dxa"/>
            <w:tcBorders>
              <w:top w:val="single" w:sz="4" w:space="0" w:color="auto"/>
              <w:left w:val="single" w:sz="4" w:space="0" w:color="auto"/>
              <w:right w:val="single" w:sz="4" w:space="0" w:color="auto"/>
            </w:tcBorders>
            <w:shd w:val="clear" w:color="auto" w:fill="auto"/>
            <w:vAlign w:val="bottom"/>
          </w:tcPr>
          <w:p w14:paraId="50A8010D" w14:textId="77777777" w:rsidR="00773E8F" w:rsidRPr="0083152A" w:rsidRDefault="00773E8F" w:rsidP="00FD377E">
            <w:pPr>
              <w:pStyle w:val="ab"/>
              <w:spacing w:line="240" w:lineRule="auto"/>
              <w:ind w:left="160" w:firstLine="0"/>
              <w:rPr>
                <w:sz w:val="24"/>
                <w:szCs w:val="24"/>
              </w:rPr>
            </w:pPr>
            <w:r w:rsidRPr="0083152A">
              <w:rPr>
                <w:sz w:val="24"/>
                <w:szCs w:val="24"/>
              </w:rPr>
              <w:t>Расписание учебно-тренировочного и учебного процесса. Роль питания в жизнедеятельности. Рациональное, сбалансированное питание.</w:t>
            </w:r>
          </w:p>
        </w:tc>
      </w:tr>
      <w:tr w:rsidR="00773E8F" w:rsidRPr="0083152A" w14:paraId="1D60DD07" w14:textId="77777777" w:rsidTr="00DA1A4C">
        <w:trPr>
          <w:trHeight w:hRule="exact" w:val="768"/>
          <w:jc w:val="center"/>
        </w:trPr>
        <w:tc>
          <w:tcPr>
            <w:tcW w:w="1598" w:type="dxa"/>
            <w:vMerge/>
            <w:tcBorders>
              <w:left w:val="single" w:sz="4" w:space="0" w:color="auto"/>
            </w:tcBorders>
            <w:shd w:val="clear" w:color="auto" w:fill="auto"/>
          </w:tcPr>
          <w:p w14:paraId="3DDAA633"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0826CCE5" w14:textId="77777777" w:rsidR="00773E8F" w:rsidRPr="0083152A" w:rsidRDefault="00773E8F" w:rsidP="00FD377E">
            <w:pPr>
              <w:pStyle w:val="ab"/>
              <w:spacing w:line="240" w:lineRule="auto"/>
              <w:ind w:firstLine="0"/>
              <w:jc w:val="center"/>
              <w:rPr>
                <w:sz w:val="24"/>
                <w:szCs w:val="24"/>
              </w:rPr>
            </w:pPr>
            <w:r w:rsidRPr="0083152A">
              <w:rPr>
                <w:sz w:val="24"/>
                <w:szCs w:val="24"/>
              </w:rPr>
              <w:t>Оборудование и спортивный инвентарь по волейболу.</w:t>
            </w:r>
          </w:p>
        </w:tc>
        <w:tc>
          <w:tcPr>
            <w:tcW w:w="1275" w:type="dxa"/>
            <w:tcBorders>
              <w:top w:val="single" w:sz="4" w:space="0" w:color="auto"/>
              <w:left w:val="single" w:sz="4" w:space="0" w:color="auto"/>
            </w:tcBorders>
            <w:shd w:val="clear" w:color="auto" w:fill="auto"/>
            <w:vAlign w:val="center"/>
          </w:tcPr>
          <w:p w14:paraId="538F22EA" w14:textId="77777777" w:rsidR="00773E8F" w:rsidRPr="0083152A" w:rsidRDefault="00773E8F" w:rsidP="00FD377E">
            <w:pPr>
              <w:pStyle w:val="ab"/>
              <w:spacing w:line="240" w:lineRule="auto"/>
              <w:ind w:firstLine="380"/>
              <w:rPr>
                <w:sz w:val="24"/>
                <w:szCs w:val="24"/>
              </w:rPr>
            </w:pPr>
            <w:r w:rsidRPr="0083152A">
              <w:rPr>
                <w:sz w:val="24"/>
                <w:szCs w:val="24"/>
              </w:rPr>
              <w:t>180/340</w:t>
            </w:r>
          </w:p>
        </w:tc>
        <w:tc>
          <w:tcPr>
            <w:tcW w:w="1327" w:type="dxa"/>
            <w:tcBorders>
              <w:top w:val="single" w:sz="4" w:space="0" w:color="auto"/>
              <w:left w:val="single" w:sz="4" w:space="0" w:color="auto"/>
            </w:tcBorders>
            <w:shd w:val="clear" w:color="auto" w:fill="auto"/>
            <w:vAlign w:val="center"/>
          </w:tcPr>
          <w:p w14:paraId="353B4DEA" w14:textId="77777777" w:rsidR="00773E8F" w:rsidRPr="0083152A" w:rsidRDefault="00773E8F" w:rsidP="00A0646F">
            <w:pPr>
              <w:pStyle w:val="ab"/>
              <w:spacing w:line="240" w:lineRule="auto"/>
              <w:ind w:firstLine="0"/>
              <w:rPr>
                <w:sz w:val="24"/>
                <w:szCs w:val="24"/>
              </w:rPr>
            </w:pPr>
            <w:r w:rsidRPr="0083152A">
              <w:rPr>
                <w:sz w:val="24"/>
                <w:szCs w:val="24"/>
              </w:rPr>
              <w:t>ноябрь-май</w:t>
            </w:r>
          </w:p>
        </w:tc>
        <w:tc>
          <w:tcPr>
            <w:tcW w:w="7594" w:type="dxa"/>
            <w:tcBorders>
              <w:top w:val="single" w:sz="4" w:space="0" w:color="auto"/>
              <w:left w:val="single" w:sz="4" w:space="0" w:color="auto"/>
              <w:right w:val="single" w:sz="4" w:space="0" w:color="auto"/>
            </w:tcBorders>
            <w:shd w:val="clear" w:color="auto" w:fill="auto"/>
          </w:tcPr>
          <w:p w14:paraId="3F28DADB" w14:textId="77777777" w:rsidR="00773E8F" w:rsidRPr="0083152A" w:rsidRDefault="00773E8F" w:rsidP="00FD377E">
            <w:pPr>
              <w:pStyle w:val="ab"/>
              <w:spacing w:line="240" w:lineRule="auto"/>
              <w:ind w:left="160" w:firstLine="0"/>
              <w:rPr>
                <w:sz w:val="24"/>
                <w:szCs w:val="24"/>
              </w:rPr>
            </w:pPr>
            <w:r w:rsidRPr="0083152A">
              <w:rPr>
                <w:sz w:val="24"/>
                <w:szCs w:val="24"/>
              </w:rPr>
              <w:t>Правила эксплуатации и безопасного использования оборудования и спортивного инвентаря.</w:t>
            </w:r>
          </w:p>
        </w:tc>
      </w:tr>
      <w:tr w:rsidR="00773E8F" w:rsidRPr="0083152A" w14:paraId="13083054" w14:textId="77777777" w:rsidTr="00DA1A4C">
        <w:trPr>
          <w:trHeight w:hRule="exact" w:val="1128"/>
          <w:jc w:val="center"/>
        </w:trPr>
        <w:tc>
          <w:tcPr>
            <w:tcW w:w="1598" w:type="dxa"/>
            <w:vMerge w:val="restart"/>
            <w:tcBorders>
              <w:top w:val="single" w:sz="4" w:space="0" w:color="auto"/>
              <w:left w:val="single" w:sz="4" w:space="0" w:color="auto"/>
            </w:tcBorders>
            <w:shd w:val="clear" w:color="auto" w:fill="auto"/>
            <w:vAlign w:val="center"/>
          </w:tcPr>
          <w:p w14:paraId="280C0460" w14:textId="77777777" w:rsidR="00773E8F" w:rsidRPr="0083152A" w:rsidRDefault="00773E8F" w:rsidP="00FD377E">
            <w:pPr>
              <w:pStyle w:val="ab"/>
              <w:spacing w:line="240" w:lineRule="auto"/>
              <w:ind w:firstLine="0"/>
              <w:jc w:val="center"/>
              <w:rPr>
                <w:sz w:val="24"/>
                <w:szCs w:val="24"/>
              </w:rPr>
            </w:pPr>
            <w:r w:rsidRPr="0083152A">
              <w:rPr>
                <w:sz w:val="24"/>
                <w:szCs w:val="24"/>
              </w:rPr>
              <w:t>Учебно- трениро</w:t>
            </w:r>
            <w:r w:rsidRPr="0083152A">
              <w:rPr>
                <w:sz w:val="24"/>
                <w:szCs w:val="24"/>
              </w:rPr>
              <w:softHyphen/>
              <w:t>вочный этап (этап спортивной специализа</w:t>
            </w:r>
            <w:r w:rsidRPr="0083152A">
              <w:rPr>
                <w:sz w:val="24"/>
                <w:szCs w:val="24"/>
              </w:rPr>
              <w:softHyphen/>
              <w:t>ции)</w:t>
            </w:r>
          </w:p>
        </w:tc>
        <w:tc>
          <w:tcPr>
            <w:tcW w:w="3359" w:type="dxa"/>
            <w:tcBorders>
              <w:top w:val="single" w:sz="4" w:space="0" w:color="auto"/>
              <w:left w:val="single" w:sz="4" w:space="0" w:color="auto"/>
            </w:tcBorders>
            <w:shd w:val="clear" w:color="auto" w:fill="auto"/>
            <w:vAlign w:val="bottom"/>
          </w:tcPr>
          <w:p w14:paraId="70109E81" w14:textId="77777777" w:rsidR="00773E8F" w:rsidRPr="0083152A" w:rsidRDefault="00773E8F" w:rsidP="00FD377E">
            <w:pPr>
              <w:pStyle w:val="ab"/>
              <w:spacing w:line="240" w:lineRule="auto"/>
              <w:ind w:firstLine="0"/>
              <w:jc w:val="center"/>
              <w:rPr>
                <w:sz w:val="24"/>
                <w:szCs w:val="24"/>
              </w:rPr>
            </w:pPr>
            <w:r w:rsidRPr="0083152A">
              <w:rPr>
                <w:b/>
                <w:bCs/>
                <w:sz w:val="24"/>
                <w:szCs w:val="24"/>
              </w:rPr>
              <w:t xml:space="preserve">Всего на </w:t>
            </w:r>
            <w:proofErr w:type="spellStart"/>
            <w:r w:rsidRPr="0083152A">
              <w:rPr>
                <w:b/>
                <w:bCs/>
                <w:sz w:val="24"/>
                <w:szCs w:val="24"/>
              </w:rPr>
              <w:t>учебно</w:t>
            </w:r>
            <w:r w:rsidRPr="0083152A">
              <w:rPr>
                <w:b/>
                <w:bCs/>
                <w:sz w:val="24"/>
                <w:szCs w:val="24"/>
              </w:rPr>
              <w:softHyphen/>
              <w:t>тренировочном</w:t>
            </w:r>
            <w:proofErr w:type="spellEnd"/>
            <w:r w:rsidRPr="0083152A">
              <w:rPr>
                <w:b/>
                <w:bCs/>
                <w:sz w:val="24"/>
                <w:szCs w:val="24"/>
              </w:rPr>
              <w:t xml:space="preserve"> этапе до трех лет обучения/ свыше трех лет обучения:</w:t>
            </w:r>
          </w:p>
        </w:tc>
        <w:tc>
          <w:tcPr>
            <w:tcW w:w="1275" w:type="dxa"/>
            <w:tcBorders>
              <w:top w:val="single" w:sz="4" w:space="0" w:color="auto"/>
              <w:left w:val="single" w:sz="4" w:space="0" w:color="auto"/>
            </w:tcBorders>
            <w:shd w:val="clear" w:color="auto" w:fill="auto"/>
            <w:vAlign w:val="center"/>
          </w:tcPr>
          <w:p w14:paraId="489DAD94" w14:textId="77777777" w:rsidR="00773E8F" w:rsidRPr="0083152A" w:rsidRDefault="00773E8F" w:rsidP="00FD377E">
            <w:pPr>
              <w:pStyle w:val="ab"/>
              <w:spacing w:line="240" w:lineRule="auto"/>
              <w:ind w:firstLine="260"/>
              <w:rPr>
                <w:sz w:val="24"/>
                <w:szCs w:val="24"/>
              </w:rPr>
            </w:pPr>
            <w:r w:rsidRPr="0083152A">
              <w:rPr>
                <w:b/>
                <w:bCs/>
                <w:sz w:val="24"/>
                <w:szCs w:val="24"/>
              </w:rPr>
              <w:t>2400/3000</w:t>
            </w:r>
          </w:p>
        </w:tc>
        <w:tc>
          <w:tcPr>
            <w:tcW w:w="1327" w:type="dxa"/>
            <w:tcBorders>
              <w:top w:val="single" w:sz="4" w:space="0" w:color="auto"/>
              <w:left w:val="single" w:sz="4" w:space="0" w:color="auto"/>
            </w:tcBorders>
            <w:shd w:val="clear" w:color="auto" w:fill="auto"/>
          </w:tcPr>
          <w:p w14:paraId="6418E433" w14:textId="77777777" w:rsidR="00773E8F" w:rsidRPr="0083152A" w:rsidRDefault="00773E8F" w:rsidP="00FD377E">
            <w:pPr>
              <w:spacing w:after="0" w:line="240" w:lineRule="auto"/>
              <w:rPr>
                <w:rFonts w:ascii="Times New Roman" w:hAnsi="Times New Roman" w:cs="Times New Roman"/>
                <w:sz w:val="24"/>
                <w:szCs w:val="24"/>
              </w:rPr>
            </w:pPr>
          </w:p>
        </w:tc>
        <w:tc>
          <w:tcPr>
            <w:tcW w:w="7594" w:type="dxa"/>
            <w:tcBorders>
              <w:top w:val="single" w:sz="4" w:space="0" w:color="auto"/>
              <w:left w:val="single" w:sz="4" w:space="0" w:color="auto"/>
              <w:right w:val="single" w:sz="4" w:space="0" w:color="auto"/>
            </w:tcBorders>
            <w:shd w:val="clear" w:color="auto" w:fill="auto"/>
          </w:tcPr>
          <w:p w14:paraId="29F765C6" w14:textId="77777777" w:rsidR="00773E8F" w:rsidRPr="0083152A" w:rsidRDefault="00773E8F" w:rsidP="00FD377E">
            <w:pPr>
              <w:spacing w:after="0" w:line="240" w:lineRule="auto"/>
              <w:rPr>
                <w:rFonts w:ascii="Times New Roman" w:hAnsi="Times New Roman" w:cs="Times New Roman"/>
                <w:sz w:val="24"/>
                <w:szCs w:val="24"/>
              </w:rPr>
            </w:pPr>
          </w:p>
        </w:tc>
      </w:tr>
      <w:tr w:rsidR="00773E8F" w:rsidRPr="0083152A" w14:paraId="4EF35C92" w14:textId="77777777" w:rsidTr="009E6753">
        <w:trPr>
          <w:trHeight w:hRule="exact" w:val="1222"/>
          <w:jc w:val="center"/>
        </w:trPr>
        <w:tc>
          <w:tcPr>
            <w:tcW w:w="1598" w:type="dxa"/>
            <w:vMerge/>
            <w:tcBorders>
              <w:left w:val="single" w:sz="4" w:space="0" w:color="auto"/>
            </w:tcBorders>
            <w:shd w:val="clear" w:color="auto" w:fill="auto"/>
            <w:vAlign w:val="center"/>
          </w:tcPr>
          <w:p w14:paraId="3C32C05C"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020A6BF5" w14:textId="77777777" w:rsidR="00773E8F" w:rsidRPr="0083152A" w:rsidRDefault="00773E8F" w:rsidP="00FD377E">
            <w:pPr>
              <w:pStyle w:val="ab"/>
              <w:spacing w:line="240" w:lineRule="auto"/>
              <w:ind w:firstLine="0"/>
              <w:jc w:val="center"/>
              <w:rPr>
                <w:sz w:val="24"/>
                <w:szCs w:val="24"/>
              </w:rPr>
            </w:pPr>
            <w:r w:rsidRPr="0083152A">
              <w:rPr>
                <w:sz w:val="24"/>
                <w:szCs w:val="24"/>
              </w:rPr>
              <w:t>Роль и место физической культуры в формировании личностных качеств</w:t>
            </w:r>
          </w:p>
        </w:tc>
        <w:tc>
          <w:tcPr>
            <w:tcW w:w="1275" w:type="dxa"/>
            <w:tcBorders>
              <w:top w:val="single" w:sz="4" w:space="0" w:color="auto"/>
              <w:left w:val="single" w:sz="4" w:space="0" w:color="auto"/>
            </w:tcBorders>
            <w:shd w:val="clear" w:color="auto" w:fill="auto"/>
            <w:vAlign w:val="center"/>
          </w:tcPr>
          <w:p w14:paraId="64DC4402" w14:textId="77777777" w:rsidR="00773E8F" w:rsidRPr="0083152A" w:rsidRDefault="00773E8F" w:rsidP="00FD377E">
            <w:pPr>
              <w:pStyle w:val="ab"/>
              <w:spacing w:line="240" w:lineRule="auto"/>
              <w:ind w:firstLine="380"/>
              <w:rPr>
                <w:sz w:val="24"/>
                <w:szCs w:val="24"/>
              </w:rPr>
            </w:pPr>
            <w:r w:rsidRPr="0083152A">
              <w:rPr>
                <w:sz w:val="24"/>
                <w:szCs w:val="24"/>
              </w:rPr>
              <w:t>200/250</w:t>
            </w:r>
          </w:p>
        </w:tc>
        <w:tc>
          <w:tcPr>
            <w:tcW w:w="1327" w:type="dxa"/>
            <w:tcBorders>
              <w:top w:val="single" w:sz="4" w:space="0" w:color="auto"/>
              <w:left w:val="single" w:sz="4" w:space="0" w:color="auto"/>
            </w:tcBorders>
            <w:shd w:val="clear" w:color="auto" w:fill="auto"/>
            <w:vAlign w:val="center"/>
          </w:tcPr>
          <w:p w14:paraId="7129EECC" w14:textId="77777777" w:rsidR="00773E8F" w:rsidRPr="0083152A" w:rsidRDefault="00773E8F" w:rsidP="00A0646F">
            <w:pPr>
              <w:pStyle w:val="ab"/>
              <w:spacing w:line="240" w:lineRule="auto"/>
              <w:ind w:firstLine="0"/>
              <w:rPr>
                <w:sz w:val="24"/>
                <w:szCs w:val="24"/>
              </w:rPr>
            </w:pPr>
            <w:r w:rsidRPr="0083152A">
              <w:rPr>
                <w:sz w:val="24"/>
                <w:szCs w:val="24"/>
              </w:rPr>
              <w:t>сентябрь</w:t>
            </w:r>
          </w:p>
        </w:tc>
        <w:tc>
          <w:tcPr>
            <w:tcW w:w="7594" w:type="dxa"/>
            <w:tcBorders>
              <w:top w:val="single" w:sz="4" w:space="0" w:color="auto"/>
              <w:left w:val="single" w:sz="4" w:space="0" w:color="auto"/>
              <w:right w:val="single" w:sz="4" w:space="0" w:color="auto"/>
            </w:tcBorders>
            <w:shd w:val="clear" w:color="auto" w:fill="auto"/>
            <w:vAlign w:val="bottom"/>
          </w:tcPr>
          <w:p w14:paraId="70BAF26E" w14:textId="77777777" w:rsidR="00773E8F" w:rsidRPr="0083152A" w:rsidRDefault="00773E8F" w:rsidP="00FD377E">
            <w:pPr>
              <w:pStyle w:val="ab"/>
              <w:spacing w:line="240" w:lineRule="auto"/>
              <w:ind w:left="160" w:firstLine="0"/>
              <w:rPr>
                <w:sz w:val="24"/>
                <w:szCs w:val="24"/>
              </w:rPr>
            </w:pPr>
            <w:r w:rsidRPr="0083152A">
              <w:rPr>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773E8F" w:rsidRPr="0083152A" w14:paraId="5CBB9B3F" w14:textId="77777777" w:rsidTr="009E6753">
        <w:trPr>
          <w:trHeight w:hRule="exact" w:val="701"/>
          <w:jc w:val="center"/>
        </w:trPr>
        <w:tc>
          <w:tcPr>
            <w:tcW w:w="1598" w:type="dxa"/>
            <w:vMerge/>
            <w:tcBorders>
              <w:left w:val="single" w:sz="4" w:space="0" w:color="auto"/>
            </w:tcBorders>
            <w:shd w:val="clear" w:color="auto" w:fill="auto"/>
            <w:vAlign w:val="center"/>
          </w:tcPr>
          <w:p w14:paraId="69333B8E"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6D80B3B7" w14:textId="77777777" w:rsidR="00773E8F" w:rsidRPr="0083152A" w:rsidRDefault="00773E8F" w:rsidP="00FD377E">
            <w:pPr>
              <w:pStyle w:val="ab"/>
              <w:spacing w:line="240" w:lineRule="auto"/>
              <w:ind w:firstLine="0"/>
              <w:jc w:val="center"/>
              <w:rPr>
                <w:sz w:val="24"/>
                <w:szCs w:val="24"/>
              </w:rPr>
            </w:pPr>
            <w:r w:rsidRPr="0083152A">
              <w:rPr>
                <w:sz w:val="24"/>
                <w:szCs w:val="24"/>
              </w:rPr>
              <w:t>История возникновения олимпийского движения</w:t>
            </w:r>
          </w:p>
        </w:tc>
        <w:tc>
          <w:tcPr>
            <w:tcW w:w="1275" w:type="dxa"/>
            <w:tcBorders>
              <w:top w:val="single" w:sz="4" w:space="0" w:color="auto"/>
              <w:left w:val="single" w:sz="4" w:space="0" w:color="auto"/>
            </w:tcBorders>
            <w:shd w:val="clear" w:color="auto" w:fill="auto"/>
            <w:vAlign w:val="center"/>
          </w:tcPr>
          <w:p w14:paraId="7D7B5A5B" w14:textId="77777777" w:rsidR="00773E8F" w:rsidRPr="0083152A" w:rsidRDefault="00773E8F" w:rsidP="00FD377E">
            <w:pPr>
              <w:pStyle w:val="ab"/>
              <w:spacing w:line="240" w:lineRule="auto"/>
              <w:ind w:firstLine="380"/>
              <w:rPr>
                <w:sz w:val="24"/>
                <w:szCs w:val="24"/>
              </w:rPr>
            </w:pPr>
            <w:r w:rsidRPr="0083152A">
              <w:rPr>
                <w:sz w:val="24"/>
                <w:szCs w:val="24"/>
              </w:rPr>
              <w:t>260/300</w:t>
            </w:r>
          </w:p>
        </w:tc>
        <w:tc>
          <w:tcPr>
            <w:tcW w:w="1327" w:type="dxa"/>
            <w:tcBorders>
              <w:top w:val="single" w:sz="4" w:space="0" w:color="auto"/>
              <w:left w:val="single" w:sz="4" w:space="0" w:color="auto"/>
            </w:tcBorders>
            <w:shd w:val="clear" w:color="auto" w:fill="auto"/>
            <w:vAlign w:val="center"/>
          </w:tcPr>
          <w:p w14:paraId="00463E0A" w14:textId="77777777" w:rsidR="00773E8F" w:rsidRPr="0083152A" w:rsidRDefault="00773E8F" w:rsidP="00A0646F">
            <w:pPr>
              <w:pStyle w:val="ab"/>
              <w:spacing w:line="240" w:lineRule="auto"/>
              <w:ind w:firstLine="0"/>
              <w:rPr>
                <w:sz w:val="24"/>
                <w:szCs w:val="24"/>
              </w:rPr>
            </w:pPr>
            <w:r w:rsidRPr="0083152A">
              <w:rPr>
                <w:sz w:val="24"/>
                <w:szCs w:val="24"/>
              </w:rPr>
              <w:t>октябрь</w:t>
            </w:r>
          </w:p>
        </w:tc>
        <w:tc>
          <w:tcPr>
            <w:tcW w:w="7594" w:type="dxa"/>
            <w:tcBorders>
              <w:top w:val="single" w:sz="4" w:space="0" w:color="auto"/>
              <w:left w:val="single" w:sz="4" w:space="0" w:color="auto"/>
              <w:right w:val="single" w:sz="4" w:space="0" w:color="auto"/>
            </w:tcBorders>
            <w:shd w:val="clear" w:color="auto" w:fill="auto"/>
            <w:vAlign w:val="bottom"/>
          </w:tcPr>
          <w:p w14:paraId="21C6A52E" w14:textId="77777777" w:rsidR="00773E8F" w:rsidRPr="0083152A" w:rsidRDefault="00773E8F" w:rsidP="00FD377E">
            <w:pPr>
              <w:pStyle w:val="ab"/>
              <w:spacing w:line="240" w:lineRule="auto"/>
              <w:ind w:left="160" w:firstLine="0"/>
              <w:rPr>
                <w:sz w:val="24"/>
                <w:szCs w:val="24"/>
              </w:rPr>
            </w:pPr>
            <w:r w:rsidRPr="0083152A">
              <w:rPr>
                <w:b/>
                <w:bCs/>
                <w:sz w:val="24"/>
                <w:szCs w:val="24"/>
              </w:rPr>
              <w:t>Зарождение олимпийского движения. Возрождение олимпийской идеи. Международный Олимпийский комитет (МОК).</w:t>
            </w:r>
          </w:p>
        </w:tc>
      </w:tr>
      <w:tr w:rsidR="00773E8F" w:rsidRPr="0083152A" w14:paraId="4AC58132" w14:textId="77777777" w:rsidTr="009E6753">
        <w:trPr>
          <w:trHeight w:hRule="exact" w:val="852"/>
          <w:jc w:val="center"/>
        </w:trPr>
        <w:tc>
          <w:tcPr>
            <w:tcW w:w="1598" w:type="dxa"/>
            <w:vMerge/>
            <w:tcBorders>
              <w:left w:val="single" w:sz="4" w:space="0" w:color="auto"/>
            </w:tcBorders>
            <w:shd w:val="clear" w:color="auto" w:fill="auto"/>
            <w:vAlign w:val="center"/>
          </w:tcPr>
          <w:p w14:paraId="243F9754"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369D4A62" w14:textId="77777777" w:rsidR="00773E8F" w:rsidRPr="0083152A" w:rsidRDefault="00773E8F" w:rsidP="00FD377E">
            <w:pPr>
              <w:pStyle w:val="ab"/>
              <w:spacing w:line="240" w:lineRule="auto"/>
              <w:ind w:firstLine="0"/>
              <w:jc w:val="center"/>
              <w:rPr>
                <w:sz w:val="24"/>
                <w:szCs w:val="24"/>
              </w:rPr>
            </w:pPr>
            <w:r w:rsidRPr="0083152A">
              <w:rPr>
                <w:sz w:val="24"/>
                <w:szCs w:val="24"/>
              </w:rPr>
              <w:t>Режим дня и питание обучающихся</w:t>
            </w:r>
          </w:p>
        </w:tc>
        <w:tc>
          <w:tcPr>
            <w:tcW w:w="1275" w:type="dxa"/>
            <w:tcBorders>
              <w:top w:val="single" w:sz="4" w:space="0" w:color="auto"/>
              <w:left w:val="single" w:sz="4" w:space="0" w:color="auto"/>
            </w:tcBorders>
            <w:shd w:val="clear" w:color="auto" w:fill="auto"/>
            <w:vAlign w:val="center"/>
          </w:tcPr>
          <w:p w14:paraId="4B3B5569" w14:textId="77777777" w:rsidR="00773E8F" w:rsidRPr="0083152A" w:rsidRDefault="00773E8F" w:rsidP="00FD377E">
            <w:pPr>
              <w:pStyle w:val="ab"/>
              <w:spacing w:line="240" w:lineRule="auto"/>
              <w:ind w:firstLine="380"/>
              <w:rPr>
                <w:sz w:val="24"/>
                <w:szCs w:val="24"/>
              </w:rPr>
            </w:pPr>
            <w:r w:rsidRPr="0083152A">
              <w:rPr>
                <w:sz w:val="24"/>
                <w:szCs w:val="24"/>
              </w:rPr>
              <w:t>200/250</w:t>
            </w:r>
          </w:p>
        </w:tc>
        <w:tc>
          <w:tcPr>
            <w:tcW w:w="1327" w:type="dxa"/>
            <w:tcBorders>
              <w:top w:val="single" w:sz="4" w:space="0" w:color="auto"/>
              <w:left w:val="single" w:sz="4" w:space="0" w:color="auto"/>
            </w:tcBorders>
            <w:shd w:val="clear" w:color="auto" w:fill="auto"/>
            <w:vAlign w:val="center"/>
          </w:tcPr>
          <w:p w14:paraId="3E4885BF" w14:textId="77777777" w:rsidR="00773E8F" w:rsidRPr="0083152A" w:rsidRDefault="00773E8F" w:rsidP="00A0646F">
            <w:pPr>
              <w:pStyle w:val="ab"/>
              <w:spacing w:line="240" w:lineRule="auto"/>
              <w:ind w:firstLine="0"/>
              <w:rPr>
                <w:sz w:val="24"/>
                <w:szCs w:val="24"/>
              </w:rPr>
            </w:pPr>
            <w:r w:rsidRPr="0083152A">
              <w:rPr>
                <w:sz w:val="24"/>
                <w:szCs w:val="24"/>
              </w:rPr>
              <w:t>ноябрь</w:t>
            </w:r>
          </w:p>
        </w:tc>
        <w:tc>
          <w:tcPr>
            <w:tcW w:w="7594" w:type="dxa"/>
            <w:tcBorders>
              <w:top w:val="single" w:sz="4" w:space="0" w:color="auto"/>
              <w:left w:val="single" w:sz="4" w:space="0" w:color="auto"/>
              <w:right w:val="single" w:sz="4" w:space="0" w:color="auto"/>
            </w:tcBorders>
            <w:shd w:val="clear" w:color="auto" w:fill="auto"/>
            <w:vAlign w:val="bottom"/>
          </w:tcPr>
          <w:p w14:paraId="7F3FB9BD" w14:textId="77777777" w:rsidR="00773E8F" w:rsidRPr="0083152A" w:rsidRDefault="00773E8F" w:rsidP="00FD377E">
            <w:pPr>
              <w:pStyle w:val="ab"/>
              <w:spacing w:line="240" w:lineRule="auto"/>
              <w:ind w:left="160" w:firstLine="0"/>
              <w:rPr>
                <w:sz w:val="24"/>
                <w:szCs w:val="24"/>
              </w:rPr>
            </w:pPr>
            <w:r w:rsidRPr="0083152A">
              <w:rPr>
                <w:sz w:val="24"/>
                <w:szCs w:val="24"/>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773E8F" w:rsidRPr="0083152A" w14:paraId="2247F57A" w14:textId="77777777" w:rsidTr="009E6753">
        <w:trPr>
          <w:trHeight w:hRule="exact" w:val="1701"/>
          <w:jc w:val="center"/>
        </w:trPr>
        <w:tc>
          <w:tcPr>
            <w:tcW w:w="1598" w:type="dxa"/>
            <w:vMerge/>
            <w:tcBorders>
              <w:left w:val="single" w:sz="4" w:space="0" w:color="auto"/>
            </w:tcBorders>
            <w:shd w:val="clear" w:color="auto" w:fill="auto"/>
            <w:vAlign w:val="center"/>
          </w:tcPr>
          <w:p w14:paraId="15FA269F"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38A851DE" w14:textId="77777777" w:rsidR="00773E8F" w:rsidRPr="0083152A" w:rsidRDefault="00773E8F" w:rsidP="00FD377E">
            <w:pPr>
              <w:pStyle w:val="ab"/>
              <w:spacing w:line="240" w:lineRule="auto"/>
              <w:ind w:firstLine="0"/>
              <w:jc w:val="center"/>
              <w:rPr>
                <w:sz w:val="24"/>
                <w:szCs w:val="24"/>
              </w:rPr>
            </w:pPr>
            <w:r w:rsidRPr="0083152A">
              <w:rPr>
                <w:sz w:val="24"/>
                <w:szCs w:val="24"/>
              </w:rPr>
              <w:t>Физиологические основы физической культуры</w:t>
            </w:r>
          </w:p>
        </w:tc>
        <w:tc>
          <w:tcPr>
            <w:tcW w:w="1275" w:type="dxa"/>
            <w:tcBorders>
              <w:top w:val="single" w:sz="4" w:space="0" w:color="auto"/>
              <w:left w:val="single" w:sz="4" w:space="0" w:color="auto"/>
            </w:tcBorders>
            <w:shd w:val="clear" w:color="auto" w:fill="auto"/>
            <w:vAlign w:val="center"/>
          </w:tcPr>
          <w:p w14:paraId="2C597CA7" w14:textId="77777777" w:rsidR="00773E8F" w:rsidRPr="0083152A" w:rsidRDefault="00773E8F" w:rsidP="00FD377E">
            <w:pPr>
              <w:pStyle w:val="ab"/>
              <w:spacing w:line="240" w:lineRule="auto"/>
              <w:ind w:firstLine="380"/>
              <w:rPr>
                <w:sz w:val="24"/>
                <w:szCs w:val="24"/>
              </w:rPr>
            </w:pPr>
            <w:r w:rsidRPr="0083152A">
              <w:rPr>
                <w:sz w:val="24"/>
                <w:szCs w:val="24"/>
              </w:rPr>
              <w:t>180/280</w:t>
            </w:r>
          </w:p>
        </w:tc>
        <w:tc>
          <w:tcPr>
            <w:tcW w:w="1327" w:type="dxa"/>
            <w:tcBorders>
              <w:top w:val="single" w:sz="4" w:space="0" w:color="auto"/>
              <w:left w:val="single" w:sz="4" w:space="0" w:color="auto"/>
            </w:tcBorders>
            <w:shd w:val="clear" w:color="auto" w:fill="auto"/>
            <w:vAlign w:val="center"/>
          </w:tcPr>
          <w:p w14:paraId="000FE5B1" w14:textId="77777777" w:rsidR="00773E8F" w:rsidRPr="0083152A" w:rsidRDefault="00773E8F" w:rsidP="00A0646F">
            <w:pPr>
              <w:pStyle w:val="ab"/>
              <w:spacing w:line="240" w:lineRule="auto"/>
              <w:ind w:firstLine="0"/>
              <w:rPr>
                <w:sz w:val="24"/>
                <w:szCs w:val="24"/>
              </w:rPr>
            </w:pPr>
            <w:r w:rsidRPr="0083152A">
              <w:rPr>
                <w:sz w:val="24"/>
                <w:szCs w:val="24"/>
              </w:rPr>
              <w:t>декабрь</w:t>
            </w:r>
          </w:p>
        </w:tc>
        <w:tc>
          <w:tcPr>
            <w:tcW w:w="7594" w:type="dxa"/>
            <w:tcBorders>
              <w:top w:val="single" w:sz="4" w:space="0" w:color="auto"/>
              <w:left w:val="single" w:sz="4" w:space="0" w:color="auto"/>
              <w:right w:val="single" w:sz="4" w:space="0" w:color="auto"/>
            </w:tcBorders>
            <w:shd w:val="clear" w:color="auto" w:fill="auto"/>
            <w:vAlign w:val="bottom"/>
          </w:tcPr>
          <w:p w14:paraId="7CEB74AA" w14:textId="6F279DA6" w:rsidR="00773E8F" w:rsidRPr="0083152A" w:rsidRDefault="00773E8F" w:rsidP="00FD377E">
            <w:pPr>
              <w:pStyle w:val="ab"/>
              <w:tabs>
                <w:tab w:val="left" w:pos="1595"/>
                <w:tab w:val="left" w:pos="3256"/>
                <w:tab w:val="left" w:pos="5248"/>
                <w:tab w:val="left" w:pos="6635"/>
              </w:tabs>
              <w:spacing w:line="240" w:lineRule="auto"/>
              <w:ind w:left="160" w:firstLine="0"/>
              <w:rPr>
                <w:sz w:val="24"/>
                <w:szCs w:val="24"/>
              </w:rPr>
            </w:pPr>
            <w:r w:rsidRPr="0083152A">
              <w:rPr>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w:t>
            </w:r>
            <w:r w:rsidR="009E6753">
              <w:rPr>
                <w:sz w:val="24"/>
                <w:szCs w:val="24"/>
              </w:rPr>
              <w:t xml:space="preserve"> </w:t>
            </w:r>
            <w:r w:rsidRPr="0083152A">
              <w:rPr>
                <w:sz w:val="24"/>
                <w:szCs w:val="24"/>
              </w:rPr>
              <w:t>деятельности.</w:t>
            </w:r>
            <w:r w:rsidR="009E6753">
              <w:rPr>
                <w:sz w:val="24"/>
                <w:szCs w:val="24"/>
              </w:rPr>
              <w:t xml:space="preserve"> </w:t>
            </w:r>
            <w:r w:rsidRPr="0083152A">
              <w:rPr>
                <w:sz w:val="24"/>
                <w:szCs w:val="24"/>
              </w:rPr>
              <w:t>Физиологические</w:t>
            </w:r>
            <w:r w:rsidRPr="0083152A">
              <w:rPr>
                <w:sz w:val="24"/>
                <w:szCs w:val="24"/>
              </w:rPr>
              <w:tab/>
              <w:t>механизмы</w:t>
            </w:r>
            <w:r w:rsidRPr="0083152A">
              <w:rPr>
                <w:sz w:val="24"/>
                <w:szCs w:val="24"/>
              </w:rPr>
              <w:tab/>
              <w:t>развития</w:t>
            </w:r>
          </w:p>
          <w:p w14:paraId="6FE794E5" w14:textId="77777777" w:rsidR="00773E8F" w:rsidRPr="0083152A" w:rsidRDefault="00773E8F" w:rsidP="00FD377E">
            <w:pPr>
              <w:pStyle w:val="ab"/>
              <w:spacing w:line="240" w:lineRule="auto"/>
              <w:ind w:firstLine="160"/>
              <w:rPr>
                <w:sz w:val="24"/>
                <w:szCs w:val="24"/>
              </w:rPr>
            </w:pPr>
            <w:r w:rsidRPr="0083152A">
              <w:rPr>
                <w:sz w:val="24"/>
                <w:szCs w:val="24"/>
              </w:rPr>
              <w:t>двигательных навыков.</w:t>
            </w:r>
          </w:p>
        </w:tc>
      </w:tr>
      <w:tr w:rsidR="00773E8F" w:rsidRPr="0083152A" w14:paraId="2796B04B" w14:textId="77777777" w:rsidTr="009E6753">
        <w:trPr>
          <w:trHeight w:hRule="exact" w:val="852"/>
          <w:jc w:val="center"/>
        </w:trPr>
        <w:tc>
          <w:tcPr>
            <w:tcW w:w="1598" w:type="dxa"/>
            <w:vMerge/>
            <w:tcBorders>
              <w:left w:val="single" w:sz="4" w:space="0" w:color="auto"/>
            </w:tcBorders>
            <w:shd w:val="clear" w:color="auto" w:fill="auto"/>
            <w:vAlign w:val="center"/>
          </w:tcPr>
          <w:p w14:paraId="3DA10C88"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666A949F" w14:textId="77777777" w:rsidR="00773E8F" w:rsidRPr="0083152A" w:rsidRDefault="00773E8F" w:rsidP="00FD377E">
            <w:pPr>
              <w:pStyle w:val="ab"/>
              <w:spacing w:line="240" w:lineRule="auto"/>
              <w:ind w:firstLine="0"/>
              <w:jc w:val="center"/>
              <w:rPr>
                <w:sz w:val="24"/>
                <w:szCs w:val="24"/>
              </w:rPr>
            </w:pPr>
            <w:r w:rsidRPr="0083152A">
              <w:rPr>
                <w:sz w:val="24"/>
                <w:szCs w:val="24"/>
              </w:rPr>
              <w:t>Учет соревновательной деятельности, самоанализ обучающегося</w:t>
            </w:r>
          </w:p>
        </w:tc>
        <w:tc>
          <w:tcPr>
            <w:tcW w:w="1275" w:type="dxa"/>
            <w:tcBorders>
              <w:top w:val="single" w:sz="4" w:space="0" w:color="auto"/>
              <w:left w:val="single" w:sz="4" w:space="0" w:color="auto"/>
            </w:tcBorders>
            <w:shd w:val="clear" w:color="auto" w:fill="auto"/>
            <w:vAlign w:val="center"/>
          </w:tcPr>
          <w:p w14:paraId="21D48216" w14:textId="77777777" w:rsidR="00773E8F" w:rsidRPr="0083152A" w:rsidRDefault="00773E8F" w:rsidP="00FD377E">
            <w:pPr>
              <w:pStyle w:val="ab"/>
              <w:spacing w:line="240" w:lineRule="auto"/>
              <w:ind w:firstLine="380"/>
              <w:rPr>
                <w:sz w:val="24"/>
                <w:szCs w:val="24"/>
              </w:rPr>
            </w:pPr>
            <w:r w:rsidRPr="0083152A">
              <w:rPr>
                <w:sz w:val="24"/>
                <w:szCs w:val="24"/>
              </w:rPr>
              <w:t>200/300</w:t>
            </w:r>
          </w:p>
        </w:tc>
        <w:tc>
          <w:tcPr>
            <w:tcW w:w="1327" w:type="dxa"/>
            <w:tcBorders>
              <w:top w:val="single" w:sz="4" w:space="0" w:color="auto"/>
              <w:left w:val="single" w:sz="4" w:space="0" w:color="auto"/>
            </w:tcBorders>
            <w:shd w:val="clear" w:color="auto" w:fill="auto"/>
            <w:vAlign w:val="center"/>
          </w:tcPr>
          <w:p w14:paraId="708F562A" w14:textId="77777777" w:rsidR="00773E8F" w:rsidRPr="0083152A" w:rsidRDefault="00773E8F" w:rsidP="00A0646F">
            <w:pPr>
              <w:pStyle w:val="ab"/>
              <w:spacing w:line="240" w:lineRule="auto"/>
              <w:ind w:firstLine="0"/>
              <w:rPr>
                <w:sz w:val="24"/>
                <w:szCs w:val="24"/>
              </w:rPr>
            </w:pPr>
            <w:r w:rsidRPr="0083152A">
              <w:rPr>
                <w:sz w:val="24"/>
                <w:szCs w:val="24"/>
              </w:rPr>
              <w:t>январь</w:t>
            </w:r>
          </w:p>
        </w:tc>
        <w:tc>
          <w:tcPr>
            <w:tcW w:w="7594" w:type="dxa"/>
            <w:tcBorders>
              <w:top w:val="single" w:sz="4" w:space="0" w:color="auto"/>
              <w:left w:val="single" w:sz="4" w:space="0" w:color="auto"/>
              <w:right w:val="single" w:sz="4" w:space="0" w:color="auto"/>
            </w:tcBorders>
            <w:shd w:val="clear" w:color="auto" w:fill="auto"/>
          </w:tcPr>
          <w:p w14:paraId="45E970BC" w14:textId="77777777" w:rsidR="00773E8F" w:rsidRPr="0083152A" w:rsidRDefault="00773E8F" w:rsidP="00FD377E">
            <w:pPr>
              <w:pStyle w:val="ab"/>
              <w:spacing w:line="240" w:lineRule="auto"/>
              <w:ind w:left="160" w:firstLine="0"/>
              <w:rPr>
                <w:sz w:val="24"/>
                <w:szCs w:val="24"/>
              </w:rPr>
            </w:pPr>
            <w:r w:rsidRPr="0083152A">
              <w:rPr>
                <w:sz w:val="24"/>
                <w:szCs w:val="24"/>
              </w:rPr>
              <w:t>Структура и содержание Дневника обучающегося. Классификация и типы спортивных соревнований.</w:t>
            </w:r>
          </w:p>
        </w:tc>
      </w:tr>
      <w:tr w:rsidR="00773E8F" w:rsidRPr="0083152A" w14:paraId="0163B59F" w14:textId="77777777" w:rsidTr="009E6753">
        <w:trPr>
          <w:trHeight w:hRule="exact" w:val="1147"/>
          <w:jc w:val="center"/>
        </w:trPr>
        <w:tc>
          <w:tcPr>
            <w:tcW w:w="1598" w:type="dxa"/>
            <w:vMerge/>
            <w:tcBorders>
              <w:left w:val="single" w:sz="4" w:space="0" w:color="auto"/>
            </w:tcBorders>
            <w:shd w:val="clear" w:color="auto" w:fill="auto"/>
            <w:vAlign w:val="center"/>
          </w:tcPr>
          <w:p w14:paraId="5AF5F879"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294A21E2" w14:textId="77777777" w:rsidR="00773E8F" w:rsidRPr="0083152A" w:rsidRDefault="00773E8F" w:rsidP="00FD377E">
            <w:pPr>
              <w:pStyle w:val="ab"/>
              <w:spacing w:line="240" w:lineRule="auto"/>
              <w:ind w:firstLine="0"/>
              <w:jc w:val="center"/>
              <w:rPr>
                <w:sz w:val="24"/>
                <w:szCs w:val="24"/>
              </w:rPr>
            </w:pPr>
            <w:r w:rsidRPr="0083152A">
              <w:rPr>
                <w:sz w:val="24"/>
                <w:szCs w:val="24"/>
              </w:rPr>
              <w:t>Теоретические основы технико-тактической подготовки. Основы техники волейбола</w:t>
            </w:r>
          </w:p>
        </w:tc>
        <w:tc>
          <w:tcPr>
            <w:tcW w:w="1275" w:type="dxa"/>
            <w:tcBorders>
              <w:top w:val="single" w:sz="4" w:space="0" w:color="auto"/>
              <w:left w:val="single" w:sz="4" w:space="0" w:color="auto"/>
            </w:tcBorders>
            <w:shd w:val="clear" w:color="auto" w:fill="auto"/>
            <w:vAlign w:val="center"/>
          </w:tcPr>
          <w:p w14:paraId="1C02B278" w14:textId="77777777" w:rsidR="00773E8F" w:rsidRPr="0083152A" w:rsidRDefault="00773E8F" w:rsidP="00FD377E">
            <w:pPr>
              <w:pStyle w:val="ab"/>
              <w:spacing w:line="240" w:lineRule="auto"/>
              <w:ind w:firstLine="380"/>
              <w:rPr>
                <w:sz w:val="24"/>
                <w:szCs w:val="24"/>
              </w:rPr>
            </w:pPr>
            <w:r w:rsidRPr="0083152A">
              <w:rPr>
                <w:sz w:val="24"/>
                <w:szCs w:val="24"/>
              </w:rPr>
              <w:t>340/405</w:t>
            </w:r>
          </w:p>
        </w:tc>
        <w:tc>
          <w:tcPr>
            <w:tcW w:w="1327" w:type="dxa"/>
            <w:tcBorders>
              <w:top w:val="single" w:sz="4" w:space="0" w:color="auto"/>
              <w:left w:val="single" w:sz="4" w:space="0" w:color="auto"/>
            </w:tcBorders>
            <w:shd w:val="clear" w:color="auto" w:fill="auto"/>
            <w:vAlign w:val="center"/>
          </w:tcPr>
          <w:p w14:paraId="2E85777E" w14:textId="77777777" w:rsidR="00773E8F" w:rsidRPr="0083152A" w:rsidRDefault="00773E8F" w:rsidP="00A0646F">
            <w:pPr>
              <w:pStyle w:val="ab"/>
              <w:spacing w:line="240" w:lineRule="auto"/>
              <w:ind w:firstLine="0"/>
              <w:rPr>
                <w:sz w:val="24"/>
                <w:szCs w:val="24"/>
              </w:rPr>
            </w:pPr>
            <w:r w:rsidRPr="0083152A">
              <w:rPr>
                <w:sz w:val="24"/>
                <w:szCs w:val="24"/>
              </w:rPr>
              <w:t>май</w:t>
            </w:r>
          </w:p>
        </w:tc>
        <w:tc>
          <w:tcPr>
            <w:tcW w:w="7594" w:type="dxa"/>
            <w:tcBorders>
              <w:top w:val="single" w:sz="4" w:space="0" w:color="auto"/>
              <w:left w:val="single" w:sz="4" w:space="0" w:color="auto"/>
              <w:right w:val="single" w:sz="4" w:space="0" w:color="auto"/>
            </w:tcBorders>
            <w:shd w:val="clear" w:color="auto" w:fill="auto"/>
          </w:tcPr>
          <w:p w14:paraId="5145E4B4" w14:textId="77777777" w:rsidR="00773E8F" w:rsidRPr="0083152A" w:rsidRDefault="00773E8F" w:rsidP="00FD377E">
            <w:pPr>
              <w:pStyle w:val="ab"/>
              <w:spacing w:line="240" w:lineRule="auto"/>
              <w:ind w:left="160" w:firstLine="0"/>
              <w:jc w:val="both"/>
              <w:rPr>
                <w:sz w:val="24"/>
                <w:szCs w:val="24"/>
              </w:rPr>
            </w:pPr>
            <w:proofErr w:type="spellStart"/>
            <w:r w:rsidRPr="0083152A">
              <w:rPr>
                <w:sz w:val="24"/>
                <w:szCs w:val="24"/>
              </w:rPr>
              <w:t>Понятийность</w:t>
            </w:r>
            <w:proofErr w:type="spellEnd"/>
            <w:r w:rsidRPr="0083152A">
              <w:rPr>
                <w:sz w:val="24"/>
                <w:szCs w:val="24"/>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773E8F" w:rsidRPr="0083152A" w14:paraId="744159AF" w14:textId="77777777" w:rsidTr="009E6753">
        <w:trPr>
          <w:trHeight w:hRule="exact" w:val="836"/>
          <w:jc w:val="center"/>
        </w:trPr>
        <w:tc>
          <w:tcPr>
            <w:tcW w:w="1598" w:type="dxa"/>
            <w:vMerge/>
            <w:tcBorders>
              <w:left w:val="single" w:sz="4" w:space="0" w:color="auto"/>
            </w:tcBorders>
            <w:shd w:val="clear" w:color="auto" w:fill="auto"/>
            <w:vAlign w:val="center"/>
          </w:tcPr>
          <w:p w14:paraId="693B3B46"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205DD435" w14:textId="77777777" w:rsidR="00773E8F" w:rsidRPr="0083152A" w:rsidRDefault="00773E8F" w:rsidP="00FD377E">
            <w:pPr>
              <w:pStyle w:val="ab"/>
              <w:spacing w:line="240" w:lineRule="auto"/>
              <w:ind w:firstLine="0"/>
              <w:jc w:val="center"/>
              <w:rPr>
                <w:sz w:val="24"/>
                <w:szCs w:val="24"/>
              </w:rPr>
            </w:pPr>
            <w:r w:rsidRPr="0083152A">
              <w:rPr>
                <w:sz w:val="24"/>
                <w:szCs w:val="24"/>
              </w:rPr>
              <w:t>Психологическая подготовка</w:t>
            </w:r>
          </w:p>
        </w:tc>
        <w:tc>
          <w:tcPr>
            <w:tcW w:w="1275" w:type="dxa"/>
            <w:tcBorders>
              <w:top w:val="single" w:sz="4" w:space="0" w:color="auto"/>
              <w:left w:val="single" w:sz="4" w:space="0" w:color="auto"/>
            </w:tcBorders>
            <w:shd w:val="clear" w:color="auto" w:fill="auto"/>
            <w:vAlign w:val="center"/>
          </w:tcPr>
          <w:p w14:paraId="4AA2CA26" w14:textId="77777777" w:rsidR="00773E8F" w:rsidRPr="0083152A" w:rsidRDefault="00773E8F" w:rsidP="00FD377E">
            <w:pPr>
              <w:pStyle w:val="ab"/>
              <w:spacing w:line="240" w:lineRule="auto"/>
              <w:ind w:firstLine="380"/>
              <w:rPr>
                <w:sz w:val="24"/>
                <w:szCs w:val="24"/>
              </w:rPr>
            </w:pPr>
            <w:r w:rsidRPr="0083152A">
              <w:rPr>
                <w:sz w:val="24"/>
                <w:szCs w:val="24"/>
              </w:rPr>
              <w:t>340/405</w:t>
            </w:r>
          </w:p>
        </w:tc>
        <w:tc>
          <w:tcPr>
            <w:tcW w:w="1327" w:type="dxa"/>
            <w:tcBorders>
              <w:top w:val="single" w:sz="4" w:space="0" w:color="auto"/>
              <w:left w:val="single" w:sz="4" w:space="0" w:color="auto"/>
            </w:tcBorders>
            <w:shd w:val="clear" w:color="auto" w:fill="auto"/>
            <w:vAlign w:val="center"/>
          </w:tcPr>
          <w:p w14:paraId="6231E5ED" w14:textId="77777777" w:rsidR="00773E8F" w:rsidRPr="0083152A" w:rsidRDefault="00773E8F" w:rsidP="00A0646F">
            <w:pPr>
              <w:pStyle w:val="ab"/>
              <w:spacing w:line="240" w:lineRule="auto"/>
              <w:ind w:firstLine="0"/>
              <w:rPr>
                <w:sz w:val="24"/>
                <w:szCs w:val="24"/>
              </w:rPr>
            </w:pPr>
            <w:r w:rsidRPr="0083152A">
              <w:rPr>
                <w:sz w:val="24"/>
                <w:szCs w:val="24"/>
              </w:rPr>
              <w:t>сентябрь- апрель</w:t>
            </w:r>
          </w:p>
        </w:tc>
        <w:tc>
          <w:tcPr>
            <w:tcW w:w="7594" w:type="dxa"/>
            <w:tcBorders>
              <w:top w:val="single" w:sz="4" w:space="0" w:color="auto"/>
              <w:left w:val="single" w:sz="4" w:space="0" w:color="auto"/>
              <w:right w:val="single" w:sz="4" w:space="0" w:color="auto"/>
            </w:tcBorders>
            <w:shd w:val="clear" w:color="auto" w:fill="auto"/>
            <w:vAlign w:val="bottom"/>
          </w:tcPr>
          <w:p w14:paraId="2F4E91EF" w14:textId="77777777" w:rsidR="00773E8F" w:rsidRPr="0083152A" w:rsidRDefault="00773E8F" w:rsidP="00FD377E">
            <w:pPr>
              <w:pStyle w:val="ab"/>
              <w:spacing w:line="240" w:lineRule="auto"/>
              <w:ind w:left="160" w:firstLine="0"/>
              <w:jc w:val="both"/>
              <w:rPr>
                <w:sz w:val="24"/>
                <w:szCs w:val="24"/>
              </w:rPr>
            </w:pPr>
            <w:r w:rsidRPr="0083152A">
              <w:rPr>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773E8F" w:rsidRPr="0083152A" w14:paraId="2291D363" w14:textId="77777777" w:rsidTr="00DA1A4C">
        <w:trPr>
          <w:trHeight w:hRule="exact" w:val="865"/>
          <w:jc w:val="center"/>
        </w:trPr>
        <w:tc>
          <w:tcPr>
            <w:tcW w:w="1598" w:type="dxa"/>
            <w:vMerge/>
            <w:tcBorders>
              <w:left w:val="single" w:sz="4" w:space="0" w:color="auto"/>
            </w:tcBorders>
            <w:shd w:val="clear" w:color="auto" w:fill="auto"/>
            <w:vAlign w:val="center"/>
          </w:tcPr>
          <w:p w14:paraId="0A1A82F1"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361E0E79" w14:textId="77777777" w:rsidR="00773E8F" w:rsidRPr="0083152A" w:rsidRDefault="00773E8F" w:rsidP="00FD377E">
            <w:pPr>
              <w:pStyle w:val="ab"/>
              <w:spacing w:line="240" w:lineRule="auto"/>
              <w:ind w:firstLine="0"/>
              <w:jc w:val="center"/>
              <w:rPr>
                <w:sz w:val="24"/>
                <w:szCs w:val="24"/>
              </w:rPr>
            </w:pPr>
            <w:r w:rsidRPr="0083152A">
              <w:rPr>
                <w:sz w:val="24"/>
                <w:szCs w:val="24"/>
              </w:rPr>
              <w:t>Оборудование, спортивный инвентарь и экипировка по волейболу</w:t>
            </w:r>
          </w:p>
        </w:tc>
        <w:tc>
          <w:tcPr>
            <w:tcW w:w="1275" w:type="dxa"/>
            <w:tcBorders>
              <w:top w:val="single" w:sz="4" w:space="0" w:color="auto"/>
              <w:left w:val="single" w:sz="4" w:space="0" w:color="auto"/>
            </w:tcBorders>
            <w:shd w:val="clear" w:color="auto" w:fill="auto"/>
            <w:vAlign w:val="center"/>
          </w:tcPr>
          <w:p w14:paraId="3A1E1744" w14:textId="77777777" w:rsidR="00773E8F" w:rsidRPr="0083152A" w:rsidRDefault="00773E8F" w:rsidP="00FD377E">
            <w:pPr>
              <w:pStyle w:val="ab"/>
              <w:spacing w:line="240" w:lineRule="auto"/>
              <w:ind w:firstLine="380"/>
              <w:rPr>
                <w:sz w:val="24"/>
                <w:szCs w:val="24"/>
              </w:rPr>
            </w:pPr>
            <w:r w:rsidRPr="0083152A">
              <w:rPr>
                <w:sz w:val="24"/>
                <w:szCs w:val="24"/>
              </w:rPr>
              <w:t>340/405</w:t>
            </w:r>
          </w:p>
        </w:tc>
        <w:tc>
          <w:tcPr>
            <w:tcW w:w="1327" w:type="dxa"/>
            <w:tcBorders>
              <w:top w:val="single" w:sz="4" w:space="0" w:color="auto"/>
              <w:left w:val="single" w:sz="4" w:space="0" w:color="auto"/>
            </w:tcBorders>
            <w:shd w:val="clear" w:color="auto" w:fill="auto"/>
            <w:vAlign w:val="center"/>
          </w:tcPr>
          <w:p w14:paraId="2F6F6757" w14:textId="77777777" w:rsidR="00773E8F" w:rsidRPr="0083152A" w:rsidRDefault="00773E8F" w:rsidP="00A0646F">
            <w:pPr>
              <w:pStyle w:val="ab"/>
              <w:spacing w:line="240" w:lineRule="auto"/>
              <w:ind w:firstLine="0"/>
              <w:rPr>
                <w:sz w:val="24"/>
                <w:szCs w:val="24"/>
              </w:rPr>
            </w:pPr>
            <w:r w:rsidRPr="0083152A">
              <w:rPr>
                <w:sz w:val="24"/>
                <w:szCs w:val="24"/>
              </w:rPr>
              <w:t>декабрь-май</w:t>
            </w:r>
          </w:p>
        </w:tc>
        <w:tc>
          <w:tcPr>
            <w:tcW w:w="7594" w:type="dxa"/>
            <w:tcBorders>
              <w:top w:val="single" w:sz="4" w:space="0" w:color="auto"/>
              <w:left w:val="single" w:sz="4" w:space="0" w:color="auto"/>
              <w:right w:val="single" w:sz="4" w:space="0" w:color="auto"/>
            </w:tcBorders>
            <w:shd w:val="clear" w:color="auto" w:fill="auto"/>
            <w:vAlign w:val="bottom"/>
          </w:tcPr>
          <w:p w14:paraId="5FDC5410" w14:textId="77777777" w:rsidR="00773E8F" w:rsidRPr="0083152A" w:rsidRDefault="00773E8F" w:rsidP="00FD377E">
            <w:pPr>
              <w:pStyle w:val="ab"/>
              <w:spacing w:line="240" w:lineRule="auto"/>
              <w:ind w:left="160" w:firstLine="0"/>
              <w:jc w:val="both"/>
              <w:rPr>
                <w:sz w:val="24"/>
                <w:szCs w:val="24"/>
              </w:rPr>
            </w:pPr>
            <w:r w:rsidRPr="0083152A">
              <w:rPr>
                <w:sz w:val="24"/>
                <w:szCs w:val="24"/>
              </w:rPr>
              <w:t>Классификация спортивного инвентаря и экипировки для волейбола, подготовка к эксплуатации, уход и хранение. Подготовка инвентаря и экипировки к спортивным соревнованиям.</w:t>
            </w:r>
          </w:p>
        </w:tc>
      </w:tr>
      <w:tr w:rsidR="00773E8F" w:rsidRPr="0083152A" w14:paraId="2BCF73FE" w14:textId="77777777" w:rsidTr="00DA1A4C">
        <w:trPr>
          <w:trHeight w:hRule="exact" w:val="523"/>
          <w:jc w:val="center"/>
        </w:trPr>
        <w:tc>
          <w:tcPr>
            <w:tcW w:w="1598" w:type="dxa"/>
            <w:vMerge/>
            <w:tcBorders>
              <w:left w:val="single" w:sz="4" w:space="0" w:color="auto"/>
              <w:bottom w:val="single" w:sz="4" w:space="0" w:color="auto"/>
            </w:tcBorders>
            <w:shd w:val="clear" w:color="auto" w:fill="auto"/>
            <w:vAlign w:val="center"/>
          </w:tcPr>
          <w:p w14:paraId="4F67542E"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vMerge w:val="restart"/>
            <w:tcBorders>
              <w:top w:val="single" w:sz="4" w:space="0" w:color="auto"/>
              <w:left w:val="single" w:sz="4" w:space="0" w:color="auto"/>
            </w:tcBorders>
            <w:shd w:val="clear" w:color="auto" w:fill="auto"/>
            <w:vAlign w:val="center"/>
          </w:tcPr>
          <w:p w14:paraId="4A155309" w14:textId="77777777" w:rsidR="00773E8F" w:rsidRPr="0083152A" w:rsidRDefault="00773E8F" w:rsidP="00FD377E">
            <w:pPr>
              <w:pStyle w:val="ab"/>
              <w:spacing w:line="240" w:lineRule="auto"/>
              <w:ind w:firstLine="0"/>
              <w:jc w:val="center"/>
              <w:rPr>
                <w:sz w:val="24"/>
                <w:szCs w:val="24"/>
              </w:rPr>
            </w:pPr>
            <w:r w:rsidRPr="0083152A">
              <w:rPr>
                <w:sz w:val="24"/>
                <w:szCs w:val="24"/>
              </w:rPr>
              <w:t>Правила</w:t>
            </w:r>
          </w:p>
        </w:tc>
        <w:tc>
          <w:tcPr>
            <w:tcW w:w="1275" w:type="dxa"/>
            <w:vMerge w:val="restart"/>
            <w:tcBorders>
              <w:top w:val="single" w:sz="4" w:space="0" w:color="auto"/>
              <w:left w:val="single" w:sz="4" w:space="0" w:color="auto"/>
            </w:tcBorders>
            <w:shd w:val="clear" w:color="auto" w:fill="auto"/>
            <w:vAlign w:val="center"/>
          </w:tcPr>
          <w:p w14:paraId="2F1F5072" w14:textId="77777777" w:rsidR="00773E8F" w:rsidRPr="0083152A" w:rsidRDefault="00773E8F" w:rsidP="00FD377E">
            <w:pPr>
              <w:pStyle w:val="ab"/>
              <w:spacing w:line="240" w:lineRule="auto"/>
              <w:ind w:firstLine="380"/>
              <w:rPr>
                <w:sz w:val="24"/>
                <w:szCs w:val="24"/>
              </w:rPr>
            </w:pPr>
            <w:r w:rsidRPr="0083152A">
              <w:rPr>
                <w:sz w:val="24"/>
                <w:szCs w:val="24"/>
              </w:rPr>
              <w:t>340/405</w:t>
            </w:r>
          </w:p>
        </w:tc>
        <w:tc>
          <w:tcPr>
            <w:tcW w:w="1327" w:type="dxa"/>
            <w:vMerge w:val="restart"/>
            <w:tcBorders>
              <w:top w:val="single" w:sz="4" w:space="0" w:color="auto"/>
              <w:left w:val="single" w:sz="4" w:space="0" w:color="auto"/>
            </w:tcBorders>
            <w:shd w:val="clear" w:color="auto" w:fill="auto"/>
            <w:vAlign w:val="center"/>
          </w:tcPr>
          <w:p w14:paraId="5F5DE686" w14:textId="77777777" w:rsidR="00773E8F" w:rsidRPr="0083152A" w:rsidRDefault="00773E8F" w:rsidP="00A0646F">
            <w:pPr>
              <w:pStyle w:val="ab"/>
              <w:spacing w:line="240" w:lineRule="auto"/>
              <w:ind w:firstLine="0"/>
              <w:rPr>
                <w:sz w:val="24"/>
                <w:szCs w:val="24"/>
              </w:rPr>
            </w:pPr>
            <w:r w:rsidRPr="0083152A">
              <w:rPr>
                <w:sz w:val="24"/>
                <w:szCs w:val="24"/>
              </w:rPr>
              <w:t>декабрь-май</w:t>
            </w:r>
          </w:p>
        </w:tc>
        <w:tc>
          <w:tcPr>
            <w:tcW w:w="7594" w:type="dxa"/>
            <w:vMerge w:val="restart"/>
            <w:tcBorders>
              <w:top w:val="single" w:sz="4" w:space="0" w:color="auto"/>
              <w:left w:val="single" w:sz="4" w:space="0" w:color="auto"/>
              <w:right w:val="single" w:sz="4" w:space="0" w:color="auto"/>
            </w:tcBorders>
            <w:shd w:val="clear" w:color="auto" w:fill="auto"/>
            <w:vAlign w:val="bottom"/>
          </w:tcPr>
          <w:p w14:paraId="30619CF7" w14:textId="77777777" w:rsidR="00773E8F" w:rsidRPr="0083152A" w:rsidRDefault="00773E8F" w:rsidP="00FD377E">
            <w:pPr>
              <w:pStyle w:val="ab"/>
              <w:spacing w:line="240" w:lineRule="auto"/>
              <w:ind w:left="160" w:firstLine="0"/>
              <w:jc w:val="both"/>
              <w:rPr>
                <w:sz w:val="24"/>
                <w:szCs w:val="24"/>
              </w:rPr>
            </w:pPr>
            <w:r w:rsidRPr="0083152A">
              <w:rPr>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w:t>
            </w:r>
            <w:r>
              <w:rPr>
                <w:sz w:val="24"/>
                <w:szCs w:val="24"/>
              </w:rPr>
              <w:t xml:space="preserve"> </w:t>
            </w:r>
            <w:r w:rsidRPr="0083152A">
              <w:rPr>
                <w:sz w:val="24"/>
                <w:szCs w:val="24"/>
              </w:rPr>
              <w:t>соревнованиях.</w:t>
            </w:r>
          </w:p>
        </w:tc>
      </w:tr>
      <w:tr w:rsidR="00773E8F" w:rsidRPr="0083152A" w14:paraId="6C5FEB04" w14:textId="77777777" w:rsidTr="00DA1A4C">
        <w:trPr>
          <w:trHeight w:hRule="exact" w:val="615"/>
          <w:jc w:val="center"/>
        </w:trPr>
        <w:tc>
          <w:tcPr>
            <w:tcW w:w="1598" w:type="dxa"/>
            <w:tcBorders>
              <w:top w:val="single" w:sz="4" w:space="0" w:color="auto"/>
              <w:left w:val="single" w:sz="4" w:space="0" w:color="auto"/>
            </w:tcBorders>
            <w:shd w:val="clear" w:color="auto" w:fill="auto"/>
          </w:tcPr>
          <w:p w14:paraId="50A19CF5"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vMerge/>
            <w:tcBorders>
              <w:left w:val="single" w:sz="4" w:space="0" w:color="auto"/>
            </w:tcBorders>
            <w:shd w:val="clear" w:color="auto" w:fill="auto"/>
          </w:tcPr>
          <w:p w14:paraId="630F39FE" w14:textId="77777777" w:rsidR="00773E8F" w:rsidRPr="0083152A" w:rsidRDefault="00773E8F" w:rsidP="00FD377E">
            <w:pPr>
              <w:spacing w:after="0" w:line="240" w:lineRule="auto"/>
              <w:rPr>
                <w:rFonts w:ascii="Times New Roman" w:hAnsi="Times New Roman" w:cs="Times New Roman"/>
                <w:sz w:val="24"/>
                <w:szCs w:val="24"/>
              </w:rPr>
            </w:pPr>
          </w:p>
        </w:tc>
        <w:tc>
          <w:tcPr>
            <w:tcW w:w="1275" w:type="dxa"/>
            <w:vMerge/>
            <w:tcBorders>
              <w:left w:val="single" w:sz="4" w:space="0" w:color="auto"/>
            </w:tcBorders>
            <w:shd w:val="clear" w:color="auto" w:fill="auto"/>
          </w:tcPr>
          <w:p w14:paraId="5A30C10E" w14:textId="77777777" w:rsidR="00773E8F" w:rsidRPr="0083152A" w:rsidRDefault="00773E8F" w:rsidP="00FD377E">
            <w:pPr>
              <w:spacing w:after="0" w:line="240" w:lineRule="auto"/>
              <w:rPr>
                <w:rFonts w:ascii="Times New Roman" w:hAnsi="Times New Roman" w:cs="Times New Roman"/>
                <w:sz w:val="24"/>
                <w:szCs w:val="24"/>
              </w:rPr>
            </w:pPr>
          </w:p>
        </w:tc>
        <w:tc>
          <w:tcPr>
            <w:tcW w:w="1327" w:type="dxa"/>
            <w:vMerge/>
            <w:tcBorders>
              <w:left w:val="single" w:sz="4" w:space="0" w:color="auto"/>
            </w:tcBorders>
            <w:shd w:val="clear" w:color="auto" w:fill="auto"/>
          </w:tcPr>
          <w:p w14:paraId="1B6B12A0" w14:textId="77777777" w:rsidR="00773E8F" w:rsidRPr="0083152A" w:rsidRDefault="00773E8F" w:rsidP="00FD377E">
            <w:pPr>
              <w:spacing w:after="0" w:line="240" w:lineRule="auto"/>
              <w:rPr>
                <w:rFonts w:ascii="Times New Roman" w:hAnsi="Times New Roman" w:cs="Times New Roman"/>
                <w:sz w:val="24"/>
                <w:szCs w:val="24"/>
              </w:rPr>
            </w:pPr>
          </w:p>
        </w:tc>
        <w:tc>
          <w:tcPr>
            <w:tcW w:w="7594" w:type="dxa"/>
            <w:vMerge/>
            <w:tcBorders>
              <w:left w:val="single" w:sz="4" w:space="0" w:color="auto"/>
              <w:right w:val="single" w:sz="4" w:space="0" w:color="auto"/>
            </w:tcBorders>
            <w:shd w:val="clear" w:color="auto" w:fill="auto"/>
            <w:vAlign w:val="bottom"/>
          </w:tcPr>
          <w:p w14:paraId="75B6441C" w14:textId="77777777" w:rsidR="00773E8F" w:rsidRPr="0083152A" w:rsidRDefault="00773E8F" w:rsidP="00FD377E">
            <w:pPr>
              <w:pStyle w:val="ab"/>
              <w:spacing w:line="240" w:lineRule="auto"/>
              <w:ind w:firstLine="160"/>
              <w:rPr>
                <w:sz w:val="24"/>
                <w:szCs w:val="24"/>
              </w:rPr>
            </w:pPr>
          </w:p>
        </w:tc>
      </w:tr>
      <w:tr w:rsidR="00773E8F" w:rsidRPr="0083152A" w14:paraId="7A4F0B57" w14:textId="77777777" w:rsidTr="009E6753">
        <w:trPr>
          <w:trHeight w:hRule="exact" w:val="834"/>
          <w:jc w:val="center"/>
        </w:trPr>
        <w:tc>
          <w:tcPr>
            <w:tcW w:w="1598" w:type="dxa"/>
            <w:vMerge w:val="restart"/>
            <w:tcBorders>
              <w:top w:val="single" w:sz="4" w:space="0" w:color="auto"/>
              <w:left w:val="single" w:sz="4" w:space="0" w:color="auto"/>
            </w:tcBorders>
            <w:shd w:val="clear" w:color="auto" w:fill="auto"/>
            <w:vAlign w:val="center"/>
          </w:tcPr>
          <w:p w14:paraId="36C7FA9B" w14:textId="77777777" w:rsidR="00773E8F" w:rsidRPr="0083152A" w:rsidRDefault="00773E8F" w:rsidP="00FD377E">
            <w:pPr>
              <w:pStyle w:val="ab"/>
              <w:spacing w:line="240" w:lineRule="auto"/>
              <w:ind w:firstLine="0"/>
              <w:jc w:val="center"/>
              <w:rPr>
                <w:sz w:val="24"/>
                <w:szCs w:val="24"/>
              </w:rPr>
            </w:pPr>
            <w:r w:rsidRPr="0083152A">
              <w:rPr>
                <w:sz w:val="24"/>
                <w:szCs w:val="24"/>
              </w:rPr>
              <w:t>Этап совершен</w:t>
            </w:r>
            <w:r w:rsidRPr="0083152A">
              <w:rPr>
                <w:sz w:val="24"/>
                <w:szCs w:val="24"/>
              </w:rPr>
              <w:softHyphen/>
              <w:t>ствования спортивного мастерства</w:t>
            </w:r>
          </w:p>
        </w:tc>
        <w:tc>
          <w:tcPr>
            <w:tcW w:w="3359" w:type="dxa"/>
            <w:tcBorders>
              <w:top w:val="single" w:sz="4" w:space="0" w:color="auto"/>
              <w:left w:val="single" w:sz="4" w:space="0" w:color="auto"/>
            </w:tcBorders>
            <w:shd w:val="clear" w:color="auto" w:fill="auto"/>
            <w:vAlign w:val="bottom"/>
          </w:tcPr>
          <w:p w14:paraId="30E5D36B" w14:textId="77777777" w:rsidR="00773E8F" w:rsidRPr="0083152A" w:rsidRDefault="00773E8F" w:rsidP="00FD377E">
            <w:pPr>
              <w:pStyle w:val="ab"/>
              <w:spacing w:line="240" w:lineRule="auto"/>
              <w:ind w:firstLine="0"/>
              <w:jc w:val="center"/>
              <w:rPr>
                <w:sz w:val="24"/>
                <w:szCs w:val="24"/>
              </w:rPr>
            </w:pPr>
            <w:r w:rsidRPr="0083152A">
              <w:rPr>
                <w:b/>
                <w:bCs/>
                <w:sz w:val="24"/>
                <w:szCs w:val="24"/>
              </w:rPr>
              <w:t>Всего на этапе совершенствования спортивного мастерства:</w:t>
            </w:r>
          </w:p>
        </w:tc>
        <w:tc>
          <w:tcPr>
            <w:tcW w:w="1275" w:type="dxa"/>
            <w:tcBorders>
              <w:top w:val="single" w:sz="4" w:space="0" w:color="auto"/>
              <w:left w:val="single" w:sz="4" w:space="0" w:color="auto"/>
            </w:tcBorders>
            <w:shd w:val="clear" w:color="auto" w:fill="auto"/>
            <w:vAlign w:val="center"/>
          </w:tcPr>
          <w:p w14:paraId="7BEC71CE" w14:textId="77777777" w:rsidR="00773E8F" w:rsidRPr="0083152A" w:rsidRDefault="00773E8F" w:rsidP="00FD377E">
            <w:pPr>
              <w:pStyle w:val="ab"/>
              <w:spacing w:line="240" w:lineRule="auto"/>
              <w:ind w:firstLine="0"/>
              <w:jc w:val="center"/>
              <w:rPr>
                <w:sz w:val="24"/>
                <w:szCs w:val="24"/>
              </w:rPr>
            </w:pPr>
            <w:r w:rsidRPr="0083152A">
              <w:rPr>
                <w:b/>
                <w:bCs/>
                <w:sz w:val="24"/>
                <w:szCs w:val="24"/>
              </w:rPr>
              <w:t>3540</w:t>
            </w:r>
          </w:p>
        </w:tc>
        <w:tc>
          <w:tcPr>
            <w:tcW w:w="1327" w:type="dxa"/>
            <w:tcBorders>
              <w:top w:val="single" w:sz="4" w:space="0" w:color="auto"/>
              <w:left w:val="single" w:sz="4" w:space="0" w:color="auto"/>
            </w:tcBorders>
            <w:shd w:val="clear" w:color="auto" w:fill="auto"/>
          </w:tcPr>
          <w:p w14:paraId="38D6E60B" w14:textId="77777777" w:rsidR="00773E8F" w:rsidRPr="0083152A" w:rsidRDefault="00773E8F" w:rsidP="00FD377E">
            <w:pPr>
              <w:spacing w:after="0" w:line="240" w:lineRule="auto"/>
              <w:rPr>
                <w:rFonts w:ascii="Times New Roman" w:hAnsi="Times New Roman" w:cs="Times New Roman"/>
                <w:sz w:val="24"/>
                <w:szCs w:val="24"/>
              </w:rPr>
            </w:pPr>
          </w:p>
        </w:tc>
        <w:tc>
          <w:tcPr>
            <w:tcW w:w="7594" w:type="dxa"/>
            <w:tcBorders>
              <w:top w:val="single" w:sz="4" w:space="0" w:color="auto"/>
              <w:left w:val="single" w:sz="4" w:space="0" w:color="auto"/>
              <w:right w:val="single" w:sz="4" w:space="0" w:color="auto"/>
            </w:tcBorders>
            <w:shd w:val="clear" w:color="auto" w:fill="auto"/>
          </w:tcPr>
          <w:p w14:paraId="274417BA" w14:textId="77777777" w:rsidR="00773E8F" w:rsidRPr="0083152A" w:rsidRDefault="00773E8F" w:rsidP="00FD377E">
            <w:pPr>
              <w:spacing w:after="0" w:line="240" w:lineRule="auto"/>
              <w:rPr>
                <w:rFonts w:ascii="Times New Roman" w:hAnsi="Times New Roman" w:cs="Times New Roman"/>
                <w:sz w:val="24"/>
                <w:szCs w:val="24"/>
              </w:rPr>
            </w:pPr>
          </w:p>
        </w:tc>
      </w:tr>
      <w:tr w:rsidR="00773E8F" w:rsidRPr="0083152A" w14:paraId="59AF3505" w14:textId="77777777" w:rsidTr="00DA1A4C">
        <w:trPr>
          <w:trHeight w:hRule="exact" w:val="1277"/>
          <w:jc w:val="center"/>
        </w:trPr>
        <w:tc>
          <w:tcPr>
            <w:tcW w:w="1598" w:type="dxa"/>
            <w:vMerge/>
            <w:tcBorders>
              <w:left w:val="single" w:sz="4" w:space="0" w:color="auto"/>
            </w:tcBorders>
            <w:shd w:val="clear" w:color="auto" w:fill="auto"/>
            <w:vAlign w:val="center"/>
          </w:tcPr>
          <w:p w14:paraId="45730177"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680C0B9E" w14:textId="77777777" w:rsidR="00773E8F" w:rsidRPr="0083152A" w:rsidRDefault="00773E8F" w:rsidP="00FD377E">
            <w:pPr>
              <w:pStyle w:val="ab"/>
              <w:spacing w:line="240" w:lineRule="auto"/>
              <w:ind w:firstLine="0"/>
              <w:jc w:val="center"/>
              <w:rPr>
                <w:sz w:val="24"/>
                <w:szCs w:val="24"/>
              </w:rPr>
            </w:pPr>
            <w:r w:rsidRPr="0083152A">
              <w:rPr>
                <w:sz w:val="24"/>
                <w:szCs w:val="24"/>
              </w:rPr>
              <w:t>Олимпийское движение. Роль и место физической культуры в обществе.</w:t>
            </w:r>
          </w:p>
          <w:p w14:paraId="3126A0FD" w14:textId="77777777" w:rsidR="00773E8F" w:rsidRPr="0083152A" w:rsidRDefault="00773E8F" w:rsidP="00FD377E">
            <w:pPr>
              <w:pStyle w:val="ab"/>
              <w:spacing w:line="240" w:lineRule="auto"/>
              <w:ind w:firstLine="0"/>
              <w:jc w:val="center"/>
              <w:rPr>
                <w:sz w:val="24"/>
                <w:szCs w:val="24"/>
              </w:rPr>
            </w:pPr>
            <w:r w:rsidRPr="0083152A">
              <w:rPr>
                <w:sz w:val="24"/>
                <w:szCs w:val="24"/>
              </w:rPr>
              <w:t>Состояние современного спорта</w:t>
            </w:r>
          </w:p>
        </w:tc>
        <w:tc>
          <w:tcPr>
            <w:tcW w:w="1275" w:type="dxa"/>
            <w:tcBorders>
              <w:top w:val="single" w:sz="4" w:space="0" w:color="auto"/>
              <w:left w:val="single" w:sz="4" w:space="0" w:color="auto"/>
            </w:tcBorders>
            <w:shd w:val="clear" w:color="auto" w:fill="auto"/>
            <w:vAlign w:val="center"/>
          </w:tcPr>
          <w:p w14:paraId="31FAD5AA" w14:textId="77777777" w:rsidR="00773E8F" w:rsidRPr="0083152A" w:rsidRDefault="00773E8F" w:rsidP="00FD377E">
            <w:pPr>
              <w:pStyle w:val="ab"/>
              <w:spacing w:line="240" w:lineRule="auto"/>
              <w:ind w:firstLine="580"/>
              <w:rPr>
                <w:sz w:val="24"/>
                <w:szCs w:val="24"/>
              </w:rPr>
            </w:pPr>
            <w:r w:rsidRPr="0083152A">
              <w:rPr>
                <w:sz w:val="24"/>
                <w:szCs w:val="24"/>
              </w:rPr>
              <w:t>590</w:t>
            </w:r>
          </w:p>
        </w:tc>
        <w:tc>
          <w:tcPr>
            <w:tcW w:w="1327" w:type="dxa"/>
            <w:tcBorders>
              <w:top w:val="single" w:sz="4" w:space="0" w:color="auto"/>
              <w:left w:val="single" w:sz="4" w:space="0" w:color="auto"/>
            </w:tcBorders>
            <w:shd w:val="clear" w:color="auto" w:fill="auto"/>
            <w:vAlign w:val="center"/>
          </w:tcPr>
          <w:p w14:paraId="7EE3A6BB" w14:textId="77777777" w:rsidR="00773E8F" w:rsidRPr="0083152A" w:rsidRDefault="00773E8F" w:rsidP="00A0646F">
            <w:pPr>
              <w:pStyle w:val="ab"/>
              <w:spacing w:line="240" w:lineRule="auto"/>
              <w:ind w:firstLine="0"/>
              <w:rPr>
                <w:sz w:val="24"/>
                <w:szCs w:val="24"/>
              </w:rPr>
            </w:pPr>
            <w:r w:rsidRPr="0083152A">
              <w:rPr>
                <w:sz w:val="24"/>
                <w:szCs w:val="24"/>
              </w:rPr>
              <w:t>сентябрь</w:t>
            </w:r>
          </w:p>
        </w:tc>
        <w:tc>
          <w:tcPr>
            <w:tcW w:w="7594" w:type="dxa"/>
            <w:tcBorders>
              <w:top w:val="single" w:sz="4" w:space="0" w:color="auto"/>
              <w:left w:val="single" w:sz="4" w:space="0" w:color="auto"/>
              <w:right w:val="single" w:sz="4" w:space="0" w:color="auto"/>
            </w:tcBorders>
            <w:shd w:val="clear" w:color="auto" w:fill="auto"/>
          </w:tcPr>
          <w:p w14:paraId="7E805B2D" w14:textId="77777777" w:rsidR="00773E8F" w:rsidRPr="0083152A" w:rsidRDefault="00773E8F" w:rsidP="00FD377E">
            <w:pPr>
              <w:pStyle w:val="ab"/>
              <w:tabs>
                <w:tab w:val="left" w:pos="4250"/>
              </w:tabs>
              <w:spacing w:line="240" w:lineRule="auto"/>
              <w:ind w:firstLine="160"/>
              <w:jc w:val="both"/>
              <w:rPr>
                <w:sz w:val="24"/>
                <w:szCs w:val="24"/>
              </w:rPr>
            </w:pPr>
            <w:r w:rsidRPr="0083152A">
              <w:rPr>
                <w:sz w:val="24"/>
                <w:szCs w:val="24"/>
              </w:rPr>
              <w:t>Олимпизм как метафизика спорта.</w:t>
            </w:r>
            <w:r w:rsidRPr="0083152A">
              <w:rPr>
                <w:sz w:val="24"/>
                <w:szCs w:val="24"/>
              </w:rPr>
              <w:tab/>
              <w:t>Социокультурные процессы в</w:t>
            </w:r>
          </w:p>
          <w:p w14:paraId="1D36C84F" w14:textId="77777777" w:rsidR="00773E8F" w:rsidRPr="0083152A" w:rsidRDefault="00773E8F" w:rsidP="00FD377E">
            <w:pPr>
              <w:pStyle w:val="ab"/>
              <w:spacing w:line="240" w:lineRule="auto"/>
              <w:ind w:left="160" w:firstLine="0"/>
              <w:jc w:val="both"/>
              <w:rPr>
                <w:sz w:val="24"/>
                <w:szCs w:val="24"/>
              </w:rPr>
            </w:pPr>
            <w:r w:rsidRPr="0083152A">
              <w:rPr>
                <w:sz w:val="24"/>
                <w:szCs w:val="24"/>
              </w:rPr>
              <w:t>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773E8F" w:rsidRPr="0083152A" w14:paraId="359ED92D" w14:textId="77777777" w:rsidTr="000467F9">
        <w:trPr>
          <w:trHeight w:hRule="exact" w:val="1418"/>
          <w:jc w:val="center"/>
        </w:trPr>
        <w:tc>
          <w:tcPr>
            <w:tcW w:w="1598" w:type="dxa"/>
            <w:vMerge/>
            <w:tcBorders>
              <w:left w:val="single" w:sz="4" w:space="0" w:color="auto"/>
            </w:tcBorders>
            <w:shd w:val="clear" w:color="auto" w:fill="auto"/>
            <w:vAlign w:val="center"/>
          </w:tcPr>
          <w:p w14:paraId="3191F51B"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4774E30D" w14:textId="77777777" w:rsidR="00773E8F" w:rsidRPr="0083152A" w:rsidRDefault="00773E8F" w:rsidP="00FD377E">
            <w:pPr>
              <w:pStyle w:val="ab"/>
              <w:spacing w:line="240" w:lineRule="auto"/>
              <w:ind w:firstLine="0"/>
              <w:jc w:val="center"/>
              <w:rPr>
                <w:sz w:val="24"/>
                <w:szCs w:val="24"/>
              </w:rPr>
            </w:pPr>
            <w:r w:rsidRPr="0083152A">
              <w:rPr>
                <w:sz w:val="24"/>
                <w:szCs w:val="24"/>
              </w:rPr>
              <w:t xml:space="preserve">Профилактика травматизма. Перетренированность/ </w:t>
            </w:r>
            <w:proofErr w:type="spellStart"/>
            <w:r w:rsidRPr="0083152A">
              <w:rPr>
                <w:sz w:val="24"/>
                <w:szCs w:val="24"/>
              </w:rPr>
              <w:t>недотренированность</w:t>
            </w:r>
            <w:proofErr w:type="spellEnd"/>
          </w:p>
        </w:tc>
        <w:tc>
          <w:tcPr>
            <w:tcW w:w="1275" w:type="dxa"/>
            <w:tcBorders>
              <w:top w:val="single" w:sz="4" w:space="0" w:color="auto"/>
              <w:left w:val="single" w:sz="4" w:space="0" w:color="auto"/>
            </w:tcBorders>
            <w:shd w:val="clear" w:color="auto" w:fill="auto"/>
            <w:vAlign w:val="center"/>
          </w:tcPr>
          <w:p w14:paraId="6A37462F" w14:textId="77777777" w:rsidR="00773E8F" w:rsidRPr="0083152A" w:rsidRDefault="00773E8F" w:rsidP="00FD377E">
            <w:pPr>
              <w:pStyle w:val="ab"/>
              <w:spacing w:line="240" w:lineRule="auto"/>
              <w:ind w:firstLine="580"/>
              <w:rPr>
                <w:sz w:val="24"/>
                <w:szCs w:val="24"/>
              </w:rPr>
            </w:pPr>
            <w:r w:rsidRPr="0083152A">
              <w:rPr>
                <w:sz w:val="24"/>
                <w:szCs w:val="24"/>
              </w:rPr>
              <w:t>590</w:t>
            </w:r>
          </w:p>
        </w:tc>
        <w:tc>
          <w:tcPr>
            <w:tcW w:w="1327" w:type="dxa"/>
            <w:tcBorders>
              <w:top w:val="single" w:sz="4" w:space="0" w:color="auto"/>
              <w:left w:val="single" w:sz="4" w:space="0" w:color="auto"/>
            </w:tcBorders>
            <w:shd w:val="clear" w:color="auto" w:fill="auto"/>
            <w:vAlign w:val="center"/>
          </w:tcPr>
          <w:p w14:paraId="658C5875" w14:textId="77777777" w:rsidR="00773E8F" w:rsidRPr="0083152A" w:rsidRDefault="00773E8F" w:rsidP="00A0646F">
            <w:pPr>
              <w:pStyle w:val="ab"/>
              <w:spacing w:line="240" w:lineRule="auto"/>
              <w:ind w:firstLine="0"/>
              <w:rPr>
                <w:sz w:val="24"/>
                <w:szCs w:val="24"/>
              </w:rPr>
            </w:pPr>
            <w:r w:rsidRPr="0083152A">
              <w:rPr>
                <w:sz w:val="24"/>
                <w:szCs w:val="24"/>
              </w:rPr>
              <w:t>октябрь</w:t>
            </w:r>
          </w:p>
        </w:tc>
        <w:tc>
          <w:tcPr>
            <w:tcW w:w="7594" w:type="dxa"/>
            <w:tcBorders>
              <w:top w:val="single" w:sz="4" w:space="0" w:color="auto"/>
              <w:left w:val="single" w:sz="4" w:space="0" w:color="auto"/>
              <w:right w:val="single" w:sz="4" w:space="0" w:color="auto"/>
            </w:tcBorders>
            <w:shd w:val="clear" w:color="auto" w:fill="auto"/>
          </w:tcPr>
          <w:p w14:paraId="542A631C" w14:textId="77777777" w:rsidR="00773E8F" w:rsidRPr="0083152A" w:rsidRDefault="00773E8F" w:rsidP="00FD377E">
            <w:pPr>
              <w:pStyle w:val="ab"/>
              <w:tabs>
                <w:tab w:val="left" w:pos="1230"/>
                <w:tab w:val="left" w:pos="2752"/>
                <w:tab w:val="left" w:pos="3880"/>
                <w:tab w:val="left" w:pos="6458"/>
              </w:tabs>
              <w:spacing w:line="240" w:lineRule="auto"/>
              <w:ind w:firstLine="160"/>
              <w:rPr>
                <w:sz w:val="24"/>
                <w:szCs w:val="24"/>
              </w:rPr>
            </w:pPr>
            <w:r w:rsidRPr="0083152A">
              <w:rPr>
                <w:sz w:val="24"/>
                <w:szCs w:val="24"/>
              </w:rPr>
              <w:t>Понятие</w:t>
            </w:r>
            <w:r w:rsidRPr="0083152A">
              <w:rPr>
                <w:sz w:val="24"/>
                <w:szCs w:val="24"/>
              </w:rPr>
              <w:tab/>
              <w:t>травматизма.</w:t>
            </w:r>
            <w:r w:rsidRPr="0083152A">
              <w:rPr>
                <w:sz w:val="24"/>
                <w:szCs w:val="24"/>
              </w:rPr>
              <w:tab/>
              <w:t>Синдром</w:t>
            </w:r>
            <w:r w:rsidRPr="0083152A">
              <w:rPr>
                <w:sz w:val="24"/>
                <w:szCs w:val="24"/>
              </w:rPr>
              <w:tab/>
              <w:t>«перетренированности».</w:t>
            </w:r>
            <w:r w:rsidRPr="0083152A">
              <w:rPr>
                <w:sz w:val="24"/>
                <w:szCs w:val="24"/>
              </w:rPr>
              <w:tab/>
              <w:t>Принципы</w:t>
            </w:r>
          </w:p>
          <w:p w14:paraId="79290482" w14:textId="77777777" w:rsidR="00773E8F" w:rsidRPr="0083152A" w:rsidRDefault="00773E8F" w:rsidP="00FD377E">
            <w:pPr>
              <w:pStyle w:val="ab"/>
              <w:spacing w:line="240" w:lineRule="auto"/>
              <w:ind w:firstLine="160"/>
              <w:rPr>
                <w:sz w:val="24"/>
                <w:szCs w:val="24"/>
              </w:rPr>
            </w:pPr>
            <w:r w:rsidRPr="0083152A">
              <w:rPr>
                <w:sz w:val="24"/>
                <w:szCs w:val="24"/>
              </w:rPr>
              <w:t>спортивной подготовки.</w:t>
            </w:r>
          </w:p>
        </w:tc>
      </w:tr>
      <w:tr w:rsidR="00773E8F" w:rsidRPr="0083152A" w14:paraId="22A0A83D" w14:textId="77777777" w:rsidTr="000467F9">
        <w:trPr>
          <w:trHeight w:hRule="exact" w:val="1135"/>
          <w:jc w:val="center"/>
        </w:trPr>
        <w:tc>
          <w:tcPr>
            <w:tcW w:w="1598" w:type="dxa"/>
            <w:vMerge/>
            <w:tcBorders>
              <w:left w:val="single" w:sz="4" w:space="0" w:color="auto"/>
            </w:tcBorders>
            <w:shd w:val="clear" w:color="auto" w:fill="auto"/>
            <w:vAlign w:val="center"/>
          </w:tcPr>
          <w:p w14:paraId="29FE6732"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1FC9A675" w14:textId="77777777" w:rsidR="00773E8F" w:rsidRPr="0083152A" w:rsidRDefault="00773E8F" w:rsidP="00FD377E">
            <w:pPr>
              <w:pStyle w:val="ab"/>
              <w:spacing w:line="240" w:lineRule="auto"/>
              <w:ind w:firstLine="0"/>
              <w:jc w:val="center"/>
              <w:rPr>
                <w:sz w:val="24"/>
                <w:szCs w:val="24"/>
              </w:rPr>
            </w:pPr>
            <w:r w:rsidRPr="0083152A">
              <w:rPr>
                <w:sz w:val="24"/>
                <w:szCs w:val="24"/>
              </w:rPr>
              <w:t>Учет соревновательной деятельности, самоанализ обучающегося</w:t>
            </w:r>
          </w:p>
        </w:tc>
        <w:tc>
          <w:tcPr>
            <w:tcW w:w="1275" w:type="dxa"/>
            <w:tcBorders>
              <w:top w:val="single" w:sz="4" w:space="0" w:color="auto"/>
              <w:left w:val="single" w:sz="4" w:space="0" w:color="auto"/>
            </w:tcBorders>
            <w:shd w:val="clear" w:color="auto" w:fill="auto"/>
            <w:vAlign w:val="center"/>
          </w:tcPr>
          <w:p w14:paraId="1603A050" w14:textId="77777777" w:rsidR="00773E8F" w:rsidRPr="0083152A" w:rsidRDefault="00773E8F" w:rsidP="00FD377E">
            <w:pPr>
              <w:pStyle w:val="ab"/>
              <w:spacing w:line="240" w:lineRule="auto"/>
              <w:ind w:firstLine="580"/>
              <w:rPr>
                <w:sz w:val="24"/>
                <w:szCs w:val="24"/>
              </w:rPr>
            </w:pPr>
            <w:r w:rsidRPr="0083152A">
              <w:rPr>
                <w:sz w:val="24"/>
                <w:szCs w:val="24"/>
              </w:rPr>
              <w:t>590</w:t>
            </w:r>
          </w:p>
        </w:tc>
        <w:tc>
          <w:tcPr>
            <w:tcW w:w="1327" w:type="dxa"/>
            <w:tcBorders>
              <w:top w:val="single" w:sz="4" w:space="0" w:color="auto"/>
              <w:left w:val="single" w:sz="4" w:space="0" w:color="auto"/>
            </w:tcBorders>
            <w:shd w:val="clear" w:color="auto" w:fill="auto"/>
            <w:vAlign w:val="center"/>
          </w:tcPr>
          <w:p w14:paraId="2429CD51" w14:textId="77777777" w:rsidR="00773E8F" w:rsidRPr="0083152A" w:rsidRDefault="00773E8F" w:rsidP="00A0646F">
            <w:pPr>
              <w:pStyle w:val="ab"/>
              <w:spacing w:line="240" w:lineRule="auto"/>
              <w:ind w:firstLine="0"/>
              <w:rPr>
                <w:sz w:val="24"/>
                <w:szCs w:val="24"/>
              </w:rPr>
            </w:pPr>
            <w:r w:rsidRPr="0083152A">
              <w:rPr>
                <w:sz w:val="24"/>
                <w:szCs w:val="24"/>
              </w:rPr>
              <w:t>ноябрь</w:t>
            </w:r>
          </w:p>
        </w:tc>
        <w:tc>
          <w:tcPr>
            <w:tcW w:w="7594" w:type="dxa"/>
            <w:tcBorders>
              <w:top w:val="single" w:sz="4" w:space="0" w:color="auto"/>
              <w:left w:val="single" w:sz="4" w:space="0" w:color="auto"/>
              <w:right w:val="single" w:sz="4" w:space="0" w:color="auto"/>
            </w:tcBorders>
            <w:shd w:val="clear" w:color="auto" w:fill="auto"/>
            <w:vAlign w:val="bottom"/>
          </w:tcPr>
          <w:p w14:paraId="72B6755D" w14:textId="77777777" w:rsidR="00773E8F" w:rsidRPr="0083152A" w:rsidRDefault="00773E8F" w:rsidP="00FD377E">
            <w:pPr>
              <w:pStyle w:val="ab"/>
              <w:tabs>
                <w:tab w:val="left" w:pos="4130"/>
                <w:tab w:val="left" w:pos="5512"/>
                <w:tab w:val="left" w:pos="6554"/>
              </w:tabs>
              <w:spacing w:line="240" w:lineRule="auto"/>
              <w:ind w:firstLine="160"/>
              <w:jc w:val="both"/>
              <w:rPr>
                <w:sz w:val="24"/>
                <w:szCs w:val="24"/>
              </w:rPr>
            </w:pPr>
            <w:r w:rsidRPr="0083152A">
              <w:rPr>
                <w:sz w:val="24"/>
                <w:szCs w:val="24"/>
              </w:rPr>
              <w:t>Индивидуальный план спортивной</w:t>
            </w:r>
            <w:r w:rsidRPr="0083152A">
              <w:rPr>
                <w:sz w:val="24"/>
                <w:szCs w:val="24"/>
              </w:rPr>
              <w:tab/>
              <w:t>подготовки.</w:t>
            </w:r>
            <w:r w:rsidRPr="0083152A">
              <w:rPr>
                <w:sz w:val="24"/>
                <w:szCs w:val="24"/>
              </w:rPr>
              <w:tab/>
              <w:t>Ведение</w:t>
            </w:r>
            <w:r w:rsidRPr="0083152A">
              <w:rPr>
                <w:sz w:val="24"/>
                <w:szCs w:val="24"/>
              </w:rPr>
              <w:tab/>
              <w:t>Дневника</w:t>
            </w:r>
          </w:p>
          <w:p w14:paraId="5CC161ED" w14:textId="2598303A" w:rsidR="00773E8F" w:rsidRPr="0083152A" w:rsidRDefault="00773E8F" w:rsidP="00FD377E">
            <w:pPr>
              <w:pStyle w:val="ab"/>
              <w:tabs>
                <w:tab w:val="left" w:pos="1283"/>
                <w:tab w:val="left" w:pos="2795"/>
                <w:tab w:val="left" w:pos="5306"/>
                <w:tab w:val="left" w:pos="5771"/>
              </w:tabs>
              <w:spacing w:line="240" w:lineRule="auto"/>
              <w:ind w:left="160" w:firstLine="0"/>
              <w:jc w:val="both"/>
              <w:rPr>
                <w:sz w:val="24"/>
                <w:szCs w:val="24"/>
              </w:rPr>
            </w:pPr>
            <w:r w:rsidRPr="0083152A">
              <w:rPr>
                <w:sz w:val="24"/>
                <w:szCs w:val="24"/>
              </w:rPr>
              <w:t>обучающегося. Классификация и типы спортивных соревнований. Понятия анализа,</w:t>
            </w:r>
            <w:r w:rsidRPr="0083152A">
              <w:rPr>
                <w:sz w:val="24"/>
                <w:szCs w:val="24"/>
              </w:rPr>
              <w:tab/>
              <w:t>самоанализа</w:t>
            </w:r>
            <w:r w:rsidR="009E6753">
              <w:rPr>
                <w:sz w:val="24"/>
                <w:szCs w:val="24"/>
              </w:rPr>
              <w:t xml:space="preserve"> </w:t>
            </w:r>
            <w:r w:rsidRPr="0083152A">
              <w:rPr>
                <w:sz w:val="24"/>
                <w:szCs w:val="24"/>
              </w:rPr>
              <w:t>учебно-тренировочной</w:t>
            </w:r>
            <w:r w:rsidRPr="0083152A">
              <w:rPr>
                <w:sz w:val="24"/>
                <w:szCs w:val="24"/>
              </w:rPr>
              <w:tab/>
              <w:t>и</w:t>
            </w:r>
            <w:r w:rsidR="009E6753">
              <w:rPr>
                <w:sz w:val="24"/>
                <w:szCs w:val="24"/>
              </w:rPr>
              <w:t xml:space="preserve"> </w:t>
            </w:r>
            <w:r w:rsidRPr="0083152A">
              <w:rPr>
                <w:sz w:val="24"/>
                <w:szCs w:val="24"/>
              </w:rPr>
              <w:t>соревновательной</w:t>
            </w:r>
            <w:r w:rsidR="000467F9">
              <w:rPr>
                <w:sz w:val="24"/>
                <w:szCs w:val="24"/>
              </w:rPr>
              <w:t xml:space="preserve"> деятельности</w:t>
            </w:r>
          </w:p>
          <w:p w14:paraId="01D6A5BB" w14:textId="77777777" w:rsidR="00773E8F" w:rsidRPr="0083152A" w:rsidRDefault="00773E8F" w:rsidP="00FD377E">
            <w:pPr>
              <w:pStyle w:val="ab"/>
              <w:spacing w:line="240" w:lineRule="auto"/>
              <w:ind w:firstLine="160"/>
              <w:rPr>
                <w:sz w:val="24"/>
                <w:szCs w:val="24"/>
              </w:rPr>
            </w:pPr>
            <w:r w:rsidRPr="0083152A">
              <w:rPr>
                <w:sz w:val="24"/>
                <w:szCs w:val="24"/>
              </w:rPr>
              <w:t>деятельности.</w:t>
            </w:r>
          </w:p>
        </w:tc>
      </w:tr>
      <w:tr w:rsidR="00773E8F" w:rsidRPr="0083152A" w14:paraId="4E0E7E4D" w14:textId="77777777" w:rsidTr="000467F9">
        <w:trPr>
          <w:trHeight w:hRule="exact" w:val="1279"/>
          <w:jc w:val="center"/>
        </w:trPr>
        <w:tc>
          <w:tcPr>
            <w:tcW w:w="1598" w:type="dxa"/>
            <w:vMerge/>
            <w:tcBorders>
              <w:left w:val="single" w:sz="4" w:space="0" w:color="auto"/>
            </w:tcBorders>
            <w:shd w:val="clear" w:color="auto" w:fill="auto"/>
            <w:vAlign w:val="center"/>
          </w:tcPr>
          <w:p w14:paraId="0862F393"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5726F67D" w14:textId="77777777" w:rsidR="00773E8F" w:rsidRPr="0083152A" w:rsidRDefault="00773E8F" w:rsidP="00FD377E">
            <w:pPr>
              <w:pStyle w:val="ab"/>
              <w:spacing w:line="240" w:lineRule="auto"/>
              <w:ind w:firstLine="0"/>
              <w:jc w:val="center"/>
              <w:rPr>
                <w:sz w:val="24"/>
                <w:szCs w:val="24"/>
              </w:rPr>
            </w:pPr>
            <w:r w:rsidRPr="0083152A">
              <w:rPr>
                <w:sz w:val="24"/>
                <w:szCs w:val="24"/>
              </w:rPr>
              <w:t>Психологическая подготовка</w:t>
            </w:r>
          </w:p>
        </w:tc>
        <w:tc>
          <w:tcPr>
            <w:tcW w:w="1275" w:type="dxa"/>
            <w:tcBorders>
              <w:top w:val="single" w:sz="4" w:space="0" w:color="auto"/>
              <w:left w:val="single" w:sz="4" w:space="0" w:color="auto"/>
            </w:tcBorders>
            <w:shd w:val="clear" w:color="auto" w:fill="auto"/>
            <w:vAlign w:val="center"/>
          </w:tcPr>
          <w:p w14:paraId="0CCAFA12" w14:textId="77777777" w:rsidR="00773E8F" w:rsidRPr="0083152A" w:rsidRDefault="00773E8F" w:rsidP="00FD377E">
            <w:pPr>
              <w:pStyle w:val="ab"/>
              <w:spacing w:line="240" w:lineRule="auto"/>
              <w:ind w:firstLine="580"/>
              <w:rPr>
                <w:sz w:val="24"/>
                <w:szCs w:val="24"/>
              </w:rPr>
            </w:pPr>
            <w:r w:rsidRPr="0083152A">
              <w:rPr>
                <w:sz w:val="24"/>
                <w:szCs w:val="24"/>
              </w:rPr>
              <w:t>590</w:t>
            </w:r>
          </w:p>
        </w:tc>
        <w:tc>
          <w:tcPr>
            <w:tcW w:w="1327" w:type="dxa"/>
            <w:tcBorders>
              <w:top w:val="single" w:sz="4" w:space="0" w:color="auto"/>
              <w:left w:val="single" w:sz="4" w:space="0" w:color="auto"/>
            </w:tcBorders>
            <w:shd w:val="clear" w:color="auto" w:fill="auto"/>
            <w:vAlign w:val="center"/>
          </w:tcPr>
          <w:p w14:paraId="61E84427" w14:textId="77777777" w:rsidR="00773E8F" w:rsidRPr="0083152A" w:rsidRDefault="00773E8F" w:rsidP="00A0646F">
            <w:pPr>
              <w:pStyle w:val="ab"/>
              <w:spacing w:line="240" w:lineRule="auto"/>
              <w:ind w:firstLine="0"/>
              <w:rPr>
                <w:sz w:val="24"/>
                <w:szCs w:val="24"/>
              </w:rPr>
            </w:pPr>
            <w:r w:rsidRPr="0083152A">
              <w:rPr>
                <w:sz w:val="24"/>
                <w:szCs w:val="24"/>
              </w:rPr>
              <w:t>декабрь</w:t>
            </w:r>
          </w:p>
        </w:tc>
        <w:tc>
          <w:tcPr>
            <w:tcW w:w="7594" w:type="dxa"/>
            <w:tcBorders>
              <w:top w:val="single" w:sz="4" w:space="0" w:color="auto"/>
              <w:left w:val="single" w:sz="4" w:space="0" w:color="auto"/>
              <w:right w:val="single" w:sz="4" w:space="0" w:color="auto"/>
            </w:tcBorders>
            <w:shd w:val="clear" w:color="auto" w:fill="auto"/>
            <w:vAlign w:val="bottom"/>
          </w:tcPr>
          <w:p w14:paraId="268B6E2D" w14:textId="77777777" w:rsidR="00773E8F" w:rsidRPr="0083152A" w:rsidRDefault="00773E8F" w:rsidP="00FD377E">
            <w:pPr>
              <w:pStyle w:val="ab"/>
              <w:spacing w:line="240" w:lineRule="auto"/>
              <w:ind w:left="160" w:firstLine="0"/>
              <w:jc w:val="both"/>
              <w:rPr>
                <w:sz w:val="24"/>
                <w:szCs w:val="24"/>
              </w:rPr>
            </w:pPr>
            <w:r w:rsidRPr="0083152A">
              <w:rPr>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773E8F" w:rsidRPr="0083152A" w14:paraId="6238B3AC" w14:textId="77777777" w:rsidTr="000467F9">
        <w:trPr>
          <w:trHeight w:hRule="exact" w:val="1566"/>
          <w:jc w:val="center"/>
        </w:trPr>
        <w:tc>
          <w:tcPr>
            <w:tcW w:w="1598" w:type="dxa"/>
            <w:vMerge/>
            <w:tcBorders>
              <w:left w:val="single" w:sz="4" w:space="0" w:color="auto"/>
            </w:tcBorders>
            <w:shd w:val="clear" w:color="auto" w:fill="auto"/>
            <w:vAlign w:val="center"/>
          </w:tcPr>
          <w:p w14:paraId="1D103487"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11BBEFBE" w14:textId="77777777" w:rsidR="00773E8F" w:rsidRPr="0083152A" w:rsidRDefault="00773E8F" w:rsidP="00FD377E">
            <w:pPr>
              <w:pStyle w:val="ab"/>
              <w:spacing w:line="240" w:lineRule="auto"/>
              <w:ind w:firstLine="0"/>
              <w:jc w:val="center"/>
              <w:rPr>
                <w:sz w:val="24"/>
                <w:szCs w:val="24"/>
              </w:rPr>
            </w:pPr>
            <w:r w:rsidRPr="0083152A">
              <w:rPr>
                <w:sz w:val="24"/>
                <w:szCs w:val="24"/>
              </w:rPr>
              <w:t>Подготовка обучающегося как многокомпонентный процесс</w:t>
            </w:r>
          </w:p>
        </w:tc>
        <w:tc>
          <w:tcPr>
            <w:tcW w:w="1275" w:type="dxa"/>
            <w:tcBorders>
              <w:top w:val="single" w:sz="4" w:space="0" w:color="auto"/>
              <w:left w:val="single" w:sz="4" w:space="0" w:color="auto"/>
            </w:tcBorders>
            <w:shd w:val="clear" w:color="auto" w:fill="auto"/>
            <w:vAlign w:val="center"/>
          </w:tcPr>
          <w:p w14:paraId="71E9178C" w14:textId="77777777" w:rsidR="00773E8F" w:rsidRPr="0083152A" w:rsidRDefault="00773E8F" w:rsidP="00FD377E">
            <w:pPr>
              <w:pStyle w:val="ab"/>
              <w:spacing w:line="240" w:lineRule="auto"/>
              <w:ind w:firstLine="580"/>
              <w:rPr>
                <w:sz w:val="24"/>
                <w:szCs w:val="24"/>
              </w:rPr>
            </w:pPr>
            <w:r w:rsidRPr="0083152A">
              <w:rPr>
                <w:sz w:val="24"/>
                <w:szCs w:val="24"/>
              </w:rPr>
              <w:t>590</w:t>
            </w:r>
          </w:p>
        </w:tc>
        <w:tc>
          <w:tcPr>
            <w:tcW w:w="1327" w:type="dxa"/>
            <w:tcBorders>
              <w:top w:val="single" w:sz="4" w:space="0" w:color="auto"/>
              <w:left w:val="single" w:sz="4" w:space="0" w:color="auto"/>
            </w:tcBorders>
            <w:shd w:val="clear" w:color="auto" w:fill="auto"/>
            <w:vAlign w:val="center"/>
          </w:tcPr>
          <w:p w14:paraId="163959A9" w14:textId="77777777" w:rsidR="00773E8F" w:rsidRPr="0083152A" w:rsidRDefault="00773E8F" w:rsidP="00A0646F">
            <w:pPr>
              <w:pStyle w:val="ab"/>
              <w:spacing w:line="240" w:lineRule="auto"/>
              <w:ind w:firstLine="0"/>
              <w:rPr>
                <w:sz w:val="24"/>
                <w:szCs w:val="24"/>
              </w:rPr>
            </w:pPr>
            <w:r w:rsidRPr="0083152A">
              <w:rPr>
                <w:sz w:val="24"/>
                <w:szCs w:val="24"/>
              </w:rPr>
              <w:t>январь</w:t>
            </w:r>
          </w:p>
        </w:tc>
        <w:tc>
          <w:tcPr>
            <w:tcW w:w="7594" w:type="dxa"/>
            <w:tcBorders>
              <w:top w:val="single" w:sz="4" w:space="0" w:color="auto"/>
              <w:left w:val="single" w:sz="4" w:space="0" w:color="auto"/>
              <w:right w:val="single" w:sz="4" w:space="0" w:color="auto"/>
            </w:tcBorders>
            <w:shd w:val="clear" w:color="auto" w:fill="auto"/>
            <w:vAlign w:val="bottom"/>
          </w:tcPr>
          <w:p w14:paraId="31316F5A" w14:textId="77777777" w:rsidR="00773E8F" w:rsidRPr="0083152A" w:rsidRDefault="00773E8F" w:rsidP="00FD377E">
            <w:pPr>
              <w:pStyle w:val="ab"/>
              <w:tabs>
                <w:tab w:val="left" w:pos="1758"/>
                <w:tab w:val="left" w:pos="3078"/>
                <w:tab w:val="left" w:pos="5248"/>
                <w:tab w:val="left" w:pos="6362"/>
              </w:tabs>
              <w:spacing w:line="240" w:lineRule="auto"/>
              <w:ind w:firstLine="160"/>
              <w:jc w:val="both"/>
              <w:rPr>
                <w:sz w:val="24"/>
                <w:szCs w:val="24"/>
              </w:rPr>
            </w:pPr>
            <w:r w:rsidRPr="0083152A">
              <w:rPr>
                <w:sz w:val="24"/>
                <w:szCs w:val="24"/>
              </w:rPr>
              <w:t>Современные</w:t>
            </w:r>
            <w:r w:rsidRPr="0083152A">
              <w:rPr>
                <w:sz w:val="24"/>
                <w:szCs w:val="24"/>
              </w:rPr>
              <w:tab/>
              <w:t>тенденции</w:t>
            </w:r>
            <w:r w:rsidRPr="0083152A">
              <w:rPr>
                <w:sz w:val="24"/>
                <w:szCs w:val="24"/>
              </w:rPr>
              <w:tab/>
              <w:t>совершенствования</w:t>
            </w:r>
            <w:r w:rsidRPr="0083152A">
              <w:rPr>
                <w:sz w:val="24"/>
                <w:szCs w:val="24"/>
              </w:rPr>
              <w:tab/>
              <w:t>системы</w:t>
            </w:r>
            <w:r w:rsidRPr="0083152A">
              <w:rPr>
                <w:sz w:val="24"/>
                <w:szCs w:val="24"/>
              </w:rPr>
              <w:tab/>
              <w:t>спортивной</w:t>
            </w:r>
          </w:p>
          <w:p w14:paraId="5089AA0F" w14:textId="35ADC241" w:rsidR="00773E8F" w:rsidRPr="0083152A" w:rsidRDefault="00773E8F" w:rsidP="00FD377E">
            <w:pPr>
              <w:pStyle w:val="ab"/>
              <w:tabs>
                <w:tab w:val="left" w:pos="1326"/>
                <w:tab w:val="left" w:pos="3424"/>
                <w:tab w:val="left" w:pos="5152"/>
                <w:tab w:val="left" w:pos="6347"/>
              </w:tabs>
              <w:spacing w:line="240" w:lineRule="auto"/>
              <w:ind w:left="160" w:firstLine="0"/>
              <w:jc w:val="both"/>
              <w:rPr>
                <w:sz w:val="24"/>
                <w:szCs w:val="24"/>
              </w:rPr>
            </w:pPr>
            <w:r w:rsidRPr="0083152A">
              <w:rPr>
                <w:sz w:val="24"/>
                <w:szCs w:val="24"/>
              </w:rPr>
              <w:t>тренировки. Спортивные результаты - специфический и интегральный продукт</w:t>
            </w:r>
            <w:r w:rsidRPr="0083152A">
              <w:rPr>
                <w:sz w:val="24"/>
                <w:szCs w:val="24"/>
              </w:rPr>
              <w:tab/>
              <w:t>соревновательной</w:t>
            </w:r>
            <w:r w:rsidRPr="0083152A">
              <w:rPr>
                <w:sz w:val="24"/>
                <w:szCs w:val="24"/>
              </w:rPr>
              <w:tab/>
              <w:t>деятельности.</w:t>
            </w:r>
            <w:r w:rsidRPr="0083152A">
              <w:rPr>
                <w:sz w:val="24"/>
                <w:szCs w:val="24"/>
              </w:rPr>
              <w:tab/>
              <w:t>Система</w:t>
            </w:r>
            <w:r w:rsidR="000467F9">
              <w:rPr>
                <w:sz w:val="24"/>
                <w:szCs w:val="24"/>
              </w:rPr>
              <w:t xml:space="preserve"> </w:t>
            </w:r>
            <w:r w:rsidRPr="0083152A">
              <w:rPr>
                <w:sz w:val="24"/>
                <w:szCs w:val="24"/>
              </w:rPr>
              <w:t>спортивных</w:t>
            </w:r>
          </w:p>
          <w:p w14:paraId="4C4DDD89" w14:textId="77777777" w:rsidR="00773E8F" w:rsidRPr="0083152A" w:rsidRDefault="00773E8F" w:rsidP="00FD377E">
            <w:pPr>
              <w:pStyle w:val="ab"/>
              <w:spacing w:line="240" w:lineRule="auto"/>
              <w:ind w:left="160" w:firstLine="0"/>
              <w:jc w:val="both"/>
              <w:rPr>
                <w:sz w:val="24"/>
                <w:szCs w:val="24"/>
              </w:rPr>
            </w:pPr>
            <w:r w:rsidRPr="0083152A">
              <w:rPr>
                <w:sz w:val="24"/>
                <w:szCs w:val="24"/>
              </w:rPr>
              <w:t>соревнований. Система спортивной тренировки. Основные направления спортивной тренировки.</w:t>
            </w:r>
          </w:p>
        </w:tc>
      </w:tr>
      <w:tr w:rsidR="00773E8F" w:rsidRPr="0083152A" w14:paraId="6DD5442B" w14:textId="77777777" w:rsidTr="000467F9">
        <w:trPr>
          <w:trHeight w:hRule="exact" w:val="1120"/>
          <w:jc w:val="center"/>
        </w:trPr>
        <w:tc>
          <w:tcPr>
            <w:tcW w:w="1598" w:type="dxa"/>
            <w:vMerge/>
            <w:tcBorders>
              <w:left w:val="single" w:sz="4" w:space="0" w:color="auto"/>
            </w:tcBorders>
            <w:shd w:val="clear" w:color="auto" w:fill="auto"/>
            <w:vAlign w:val="center"/>
          </w:tcPr>
          <w:p w14:paraId="3451C4B2"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3FF3BA21" w14:textId="77777777" w:rsidR="00773E8F" w:rsidRPr="0083152A" w:rsidRDefault="00773E8F" w:rsidP="00FD377E">
            <w:pPr>
              <w:pStyle w:val="ab"/>
              <w:spacing w:line="240" w:lineRule="auto"/>
              <w:ind w:firstLine="0"/>
              <w:jc w:val="center"/>
              <w:rPr>
                <w:sz w:val="24"/>
                <w:szCs w:val="24"/>
              </w:rPr>
            </w:pPr>
            <w:r w:rsidRPr="0083152A">
              <w:rPr>
                <w:sz w:val="24"/>
                <w:szCs w:val="24"/>
              </w:rPr>
              <w:t>Спортивные соревнования как функциональное и структурное ядро спорта</w:t>
            </w:r>
          </w:p>
        </w:tc>
        <w:tc>
          <w:tcPr>
            <w:tcW w:w="1275" w:type="dxa"/>
            <w:tcBorders>
              <w:top w:val="single" w:sz="4" w:space="0" w:color="auto"/>
              <w:left w:val="single" w:sz="4" w:space="0" w:color="auto"/>
            </w:tcBorders>
            <w:shd w:val="clear" w:color="auto" w:fill="auto"/>
            <w:vAlign w:val="center"/>
          </w:tcPr>
          <w:p w14:paraId="04385930" w14:textId="77777777" w:rsidR="00773E8F" w:rsidRPr="0083152A" w:rsidRDefault="00773E8F" w:rsidP="00FD377E">
            <w:pPr>
              <w:pStyle w:val="ab"/>
              <w:spacing w:line="240" w:lineRule="auto"/>
              <w:ind w:firstLine="580"/>
              <w:rPr>
                <w:sz w:val="24"/>
                <w:szCs w:val="24"/>
              </w:rPr>
            </w:pPr>
            <w:r w:rsidRPr="0083152A">
              <w:rPr>
                <w:sz w:val="24"/>
                <w:szCs w:val="24"/>
              </w:rPr>
              <w:t>590</w:t>
            </w:r>
          </w:p>
        </w:tc>
        <w:tc>
          <w:tcPr>
            <w:tcW w:w="1327" w:type="dxa"/>
            <w:tcBorders>
              <w:top w:val="single" w:sz="4" w:space="0" w:color="auto"/>
              <w:left w:val="single" w:sz="4" w:space="0" w:color="auto"/>
            </w:tcBorders>
            <w:shd w:val="clear" w:color="auto" w:fill="auto"/>
            <w:vAlign w:val="center"/>
          </w:tcPr>
          <w:p w14:paraId="00C227B6" w14:textId="77777777" w:rsidR="00773E8F" w:rsidRPr="0083152A" w:rsidRDefault="00773E8F" w:rsidP="00FD377E">
            <w:pPr>
              <w:pStyle w:val="ab"/>
              <w:spacing w:line="240" w:lineRule="auto"/>
              <w:ind w:firstLine="0"/>
              <w:jc w:val="center"/>
              <w:rPr>
                <w:sz w:val="24"/>
                <w:szCs w:val="24"/>
              </w:rPr>
            </w:pPr>
            <w:r w:rsidRPr="0083152A">
              <w:rPr>
                <w:sz w:val="24"/>
                <w:szCs w:val="24"/>
              </w:rPr>
              <w:t>февраль-май</w:t>
            </w:r>
          </w:p>
        </w:tc>
        <w:tc>
          <w:tcPr>
            <w:tcW w:w="7594" w:type="dxa"/>
            <w:tcBorders>
              <w:top w:val="single" w:sz="4" w:space="0" w:color="auto"/>
              <w:left w:val="single" w:sz="4" w:space="0" w:color="auto"/>
              <w:right w:val="single" w:sz="4" w:space="0" w:color="auto"/>
            </w:tcBorders>
            <w:shd w:val="clear" w:color="auto" w:fill="auto"/>
            <w:vAlign w:val="bottom"/>
          </w:tcPr>
          <w:p w14:paraId="337A171B" w14:textId="77777777" w:rsidR="00773E8F" w:rsidRPr="0083152A" w:rsidRDefault="00773E8F" w:rsidP="00FD377E">
            <w:pPr>
              <w:pStyle w:val="ab"/>
              <w:spacing w:line="240" w:lineRule="auto"/>
              <w:ind w:left="160" w:firstLine="0"/>
              <w:jc w:val="both"/>
              <w:rPr>
                <w:sz w:val="24"/>
                <w:szCs w:val="24"/>
              </w:rPr>
            </w:pPr>
            <w:r w:rsidRPr="0083152A">
              <w:rPr>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773E8F" w:rsidRPr="0083152A" w14:paraId="76FDFD3F" w14:textId="77777777" w:rsidTr="000467F9">
        <w:trPr>
          <w:trHeight w:hRule="exact" w:val="2568"/>
          <w:jc w:val="center"/>
        </w:trPr>
        <w:tc>
          <w:tcPr>
            <w:tcW w:w="1598" w:type="dxa"/>
            <w:vMerge/>
            <w:tcBorders>
              <w:left w:val="single" w:sz="4" w:space="0" w:color="auto"/>
            </w:tcBorders>
            <w:shd w:val="clear" w:color="auto" w:fill="auto"/>
            <w:vAlign w:val="center"/>
          </w:tcPr>
          <w:p w14:paraId="29A51767"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3D7F8A55" w14:textId="77777777" w:rsidR="00773E8F" w:rsidRPr="0083152A" w:rsidRDefault="00773E8F" w:rsidP="00FD377E">
            <w:pPr>
              <w:pStyle w:val="ab"/>
              <w:spacing w:line="240" w:lineRule="auto"/>
              <w:ind w:firstLine="0"/>
              <w:jc w:val="center"/>
              <w:rPr>
                <w:sz w:val="24"/>
                <w:szCs w:val="24"/>
              </w:rPr>
            </w:pPr>
            <w:r w:rsidRPr="0083152A">
              <w:rPr>
                <w:sz w:val="24"/>
                <w:szCs w:val="24"/>
              </w:rPr>
              <w:t>Восстановительные средства и мероприятия</w:t>
            </w:r>
          </w:p>
        </w:tc>
        <w:tc>
          <w:tcPr>
            <w:tcW w:w="2602" w:type="dxa"/>
            <w:gridSpan w:val="2"/>
            <w:tcBorders>
              <w:top w:val="single" w:sz="4" w:space="0" w:color="auto"/>
              <w:left w:val="single" w:sz="4" w:space="0" w:color="auto"/>
            </w:tcBorders>
            <w:shd w:val="clear" w:color="auto" w:fill="auto"/>
            <w:vAlign w:val="center"/>
          </w:tcPr>
          <w:p w14:paraId="60EAB665" w14:textId="77777777" w:rsidR="00773E8F" w:rsidRPr="0083152A" w:rsidRDefault="00773E8F" w:rsidP="00FD377E">
            <w:pPr>
              <w:pStyle w:val="ab"/>
              <w:spacing w:line="240" w:lineRule="auto"/>
              <w:ind w:firstLine="0"/>
              <w:jc w:val="center"/>
              <w:rPr>
                <w:sz w:val="24"/>
                <w:szCs w:val="24"/>
              </w:rPr>
            </w:pPr>
            <w:r w:rsidRPr="0083152A">
              <w:rPr>
                <w:sz w:val="24"/>
                <w:szCs w:val="24"/>
              </w:rPr>
              <w:t>в переходный период спортивной подготовки</w:t>
            </w:r>
          </w:p>
        </w:tc>
        <w:tc>
          <w:tcPr>
            <w:tcW w:w="7594" w:type="dxa"/>
            <w:tcBorders>
              <w:top w:val="single" w:sz="4" w:space="0" w:color="auto"/>
              <w:left w:val="single" w:sz="4" w:space="0" w:color="auto"/>
              <w:right w:val="single" w:sz="4" w:space="0" w:color="auto"/>
            </w:tcBorders>
            <w:shd w:val="clear" w:color="auto" w:fill="auto"/>
            <w:vAlign w:val="bottom"/>
          </w:tcPr>
          <w:p w14:paraId="27642087" w14:textId="0B18F770" w:rsidR="00773E8F" w:rsidRPr="0083152A" w:rsidRDefault="00773E8F" w:rsidP="00FD377E">
            <w:pPr>
              <w:pStyle w:val="ab"/>
              <w:tabs>
                <w:tab w:val="left" w:pos="1619"/>
                <w:tab w:val="left" w:pos="3669"/>
                <w:tab w:val="left" w:pos="5306"/>
                <w:tab w:val="left" w:pos="6731"/>
              </w:tabs>
              <w:spacing w:line="240" w:lineRule="auto"/>
              <w:ind w:left="160" w:firstLine="0"/>
              <w:jc w:val="both"/>
              <w:rPr>
                <w:sz w:val="24"/>
                <w:szCs w:val="24"/>
              </w:rPr>
            </w:pPr>
            <w:r w:rsidRPr="0083152A">
              <w:rPr>
                <w:sz w:val="24"/>
                <w:szCs w:val="24"/>
              </w:rPr>
              <w:t>Педагогические средства восстановления: рациональное построение учебно</w:t>
            </w:r>
            <w:r w:rsidRPr="0083152A">
              <w:rPr>
                <w:sz w:val="24"/>
                <w:szCs w:val="24"/>
              </w:rPr>
              <w:softHyphen/>
            </w:r>
            <w:r w:rsidR="000467F9">
              <w:rPr>
                <w:sz w:val="24"/>
                <w:szCs w:val="24"/>
              </w:rPr>
              <w:t>-</w:t>
            </w:r>
            <w:r w:rsidRPr="0083152A">
              <w:rPr>
                <w:sz w:val="24"/>
                <w:szCs w:val="24"/>
              </w:rPr>
              <w:t>тренировочных занятий; рациональное чередование тренировочных нагрузок различной</w:t>
            </w:r>
            <w:r w:rsidRPr="0083152A">
              <w:rPr>
                <w:sz w:val="24"/>
                <w:szCs w:val="24"/>
              </w:rPr>
              <w:tab/>
              <w:t>направленности;</w:t>
            </w:r>
            <w:r w:rsidR="000467F9">
              <w:rPr>
                <w:sz w:val="24"/>
                <w:szCs w:val="24"/>
              </w:rPr>
              <w:t xml:space="preserve"> </w:t>
            </w:r>
            <w:r w:rsidRPr="0083152A">
              <w:rPr>
                <w:sz w:val="24"/>
                <w:szCs w:val="24"/>
              </w:rPr>
              <w:t>организация</w:t>
            </w:r>
            <w:r w:rsidRPr="0083152A">
              <w:rPr>
                <w:sz w:val="24"/>
                <w:szCs w:val="24"/>
              </w:rPr>
              <w:tab/>
              <w:t>активног</w:t>
            </w:r>
            <w:r w:rsidR="000467F9">
              <w:rPr>
                <w:sz w:val="24"/>
                <w:szCs w:val="24"/>
              </w:rPr>
              <w:t xml:space="preserve">о </w:t>
            </w:r>
            <w:r w:rsidRPr="0083152A">
              <w:rPr>
                <w:sz w:val="24"/>
                <w:szCs w:val="24"/>
              </w:rPr>
              <w:t>отдыха.</w:t>
            </w:r>
          </w:p>
          <w:p w14:paraId="47409ABB" w14:textId="77777777" w:rsidR="00773E8F" w:rsidRPr="0083152A" w:rsidRDefault="00773E8F" w:rsidP="00FD377E">
            <w:pPr>
              <w:pStyle w:val="ab"/>
              <w:tabs>
                <w:tab w:val="left" w:pos="2094"/>
                <w:tab w:val="left" w:pos="3194"/>
                <w:tab w:val="left" w:pos="5018"/>
                <w:tab w:val="left" w:pos="6333"/>
              </w:tabs>
              <w:spacing w:line="240" w:lineRule="auto"/>
              <w:ind w:firstLine="160"/>
              <w:jc w:val="both"/>
              <w:rPr>
                <w:sz w:val="24"/>
                <w:szCs w:val="24"/>
              </w:rPr>
            </w:pPr>
            <w:r w:rsidRPr="0083152A">
              <w:rPr>
                <w:sz w:val="24"/>
                <w:szCs w:val="24"/>
              </w:rPr>
              <w:t>Психологические</w:t>
            </w:r>
            <w:r w:rsidRPr="0083152A">
              <w:rPr>
                <w:sz w:val="24"/>
                <w:szCs w:val="24"/>
              </w:rPr>
              <w:tab/>
              <w:t>средства</w:t>
            </w:r>
            <w:r w:rsidRPr="0083152A">
              <w:rPr>
                <w:sz w:val="24"/>
                <w:szCs w:val="24"/>
              </w:rPr>
              <w:tab/>
              <w:t>восстановления:</w:t>
            </w:r>
            <w:r w:rsidRPr="0083152A">
              <w:rPr>
                <w:sz w:val="24"/>
                <w:szCs w:val="24"/>
              </w:rPr>
              <w:tab/>
              <w:t>аутогенная</w:t>
            </w:r>
            <w:r w:rsidRPr="0083152A">
              <w:rPr>
                <w:sz w:val="24"/>
                <w:szCs w:val="24"/>
              </w:rPr>
              <w:tab/>
              <w:t>тренировка;</w:t>
            </w:r>
          </w:p>
          <w:p w14:paraId="147CE0E9" w14:textId="77777777" w:rsidR="00773E8F" w:rsidRPr="0083152A" w:rsidRDefault="00773E8F" w:rsidP="00FD377E">
            <w:pPr>
              <w:pStyle w:val="ab"/>
              <w:tabs>
                <w:tab w:val="left" w:pos="4643"/>
                <w:tab w:val="left" w:pos="6650"/>
              </w:tabs>
              <w:spacing w:line="240" w:lineRule="auto"/>
              <w:ind w:left="160" w:firstLine="0"/>
              <w:jc w:val="both"/>
              <w:rPr>
                <w:sz w:val="24"/>
                <w:szCs w:val="24"/>
              </w:rPr>
            </w:pPr>
            <w:r w:rsidRPr="0083152A">
              <w:rPr>
                <w:sz w:val="24"/>
                <w:szCs w:val="24"/>
              </w:rPr>
              <w:t>психорегулирующие воздействия; дыхательная гимнастика.</w:t>
            </w:r>
            <w:r w:rsidRPr="0083152A">
              <w:rPr>
                <w:sz w:val="24"/>
                <w:szCs w:val="24"/>
              </w:rPr>
              <w:tab/>
            </w:r>
            <w:proofErr w:type="spellStart"/>
            <w:r w:rsidRPr="0083152A">
              <w:rPr>
                <w:sz w:val="24"/>
                <w:szCs w:val="24"/>
              </w:rPr>
              <w:t>Медико</w:t>
            </w:r>
            <w:r w:rsidRPr="0083152A">
              <w:rPr>
                <w:sz w:val="24"/>
                <w:szCs w:val="24"/>
              </w:rPr>
              <w:softHyphen/>
              <w:t>биологические</w:t>
            </w:r>
            <w:proofErr w:type="spellEnd"/>
            <w:r w:rsidRPr="0083152A">
              <w:rPr>
                <w:sz w:val="24"/>
                <w:szCs w:val="24"/>
              </w:rPr>
              <w:t xml:space="preserve"> средства восстановления:</w:t>
            </w:r>
            <w:r w:rsidRPr="0083152A">
              <w:rPr>
                <w:sz w:val="24"/>
                <w:szCs w:val="24"/>
              </w:rPr>
              <w:tab/>
              <w:t>питание; гигиенические и</w:t>
            </w:r>
          </w:p>
          <w:p w14:paraId="15CD107B" w14:textId="77777777" w:rsidR="00773E8F" w:rsidRPr="0083152A" w:rsidRDefault="00773E8F" w:rsidP="00FD377E">
            <w:pPr>
              <w:pStyle w:val="ab"/>
              <w:spacing w:line="240" w:lineRule="auto"/>
              <w:ind w:left="160" w:firstLine="0"/>
              <w:jc w:val="both"/>
              <w:rPr>
                <w:sz w:val="24"/>
                <w:szCs w:val="24"/>
              </w:rPr>
            </w:pPr>
            <w:r w:rsidRPr="0083152A">
              <w:rPr>
                <w:sz w:val="24"/>
                <w:szCs w:val="24"/>
              </w:rPr>
              <w:t>физиотерапевтические процедуры; баня; массаж; витамины. Особенности применения восстановительных средств.</w:t>
            </w:r>
          </w:p>
        </w:tc>
      </w:tr>
      <w:tr w:rsidR="00773E8F" w:rsidRPr="0083152A" w14:paraId="4BC0018A" w14:textId="77777777" w:rsidTr="00DA1A4C">
        <w:trPr>
          <w:trHeight w:val="807"/>
          <w:jc w:val="center"/>
        </w:trPr>
        <w:tc>
          <w:tcPr>
            <w:tcW w:w="1598" w:type="dxa"/>
            <w:vMerge w:val="restart"/>
            <w:tcBorders>
              <w:top w:val="single" w:sz="4" w:space="0" w:color="auto"/>
              <w:left w:val="single" w:sz="4" w:space="0" w:color="auto"/>
            </w:tcBorders>
            <w:shd w:val="clear" w:color="auto" w:fill="auto"/>
            <w:vAlign w:val="bottom"/>
          </w:tcPr>
          <w:p w14:paraId="08E94D6E" w14:textId="77777777" w:rsidR="00773E8F" w:rsidRPr="0083152A" w:rsidRDefault="00773E8F" w:rsidP="00FD377E">
            <w:pPr>
              <w:pStyle w:val="ab"/>
              <w:spacing w:line="240" w:lineRule="auto"/>
              <w:ind w:firstLine="0"/>
              <w:jc w:val="center"/>
              <w:rPr>
                <w:sz w:val="24"/>
                <w:szCs w:val="24"/>
              </w:rPr>
            </w:pPr>
            <w:r w:rsidRPr="0083152A">
              <w:rPr>
                <w:sz w:val="24"/>
                <w:szCs w:val="24"/>
              </w:rPr>
              <w:t>Этап</w:t>
            </w:r>
          </w:p>
          <w:p w14:paraId="794C2C08" w14:textId="77777777" w:rsidR="00773E8F" w:rsidRPr="0083152A" w:rsidRDefault="00773E8F" w:rsidP="00FD377E">
            <w:pPr>
              <w:pStyle w:val="ab"/>
              <w:spacing w:line="240" w:lineRule="auto"/>
              <w:jc w:val="center"/>
              <w:rPr>
                <w:sz w:val="24"/>
                <w:szCs w:val="24"/>
              </w:rPr>
            </w:pPr>
            <w:r w:rsidRPr="0083152A">
              <w:rPr>
                <w:sz w:val="24"/>
                <w:szCs w:val="24"/>
              </w:rPr>
              <w:t xml:space="preserve">высшего </w:t>
            </w:r>
            <w:r w:rsidRPr="0083152A">
              <w:rPr>
                <w:sz w:val="24"/>
                <w:szCs w:val="24"/>
              </w:rPr>
              <w:lastRenderedPageBreak/>
              <w:t>спортивного мастерства</w:t>
            </w:r>
          </w:p>
        </w:tc>
        <w:tc>
          <w:tcPr>
            <w:tcW w:w="3359" w:type="dxa"/>
            <w:tcBorders>
              <w:top w:val="single" w:sz="4" w:space="0" w:color="auto"/>
              <w:left w:val="single" w:sz="4" w:space="0" w:color="auto"/>
            </w:tcBorders>
            <w:shd w:val="clear" w:color="auto" w:fill="auto"/>
            <w:vAlign w:val="bottom"/>
          </w:tcPr>
          <w:p w14:paraId="7A421C26" w14:textId="77777777" w:rsidR="00773E8F" w:rsidRPr="0083152A" w:rsidRDefault="00773E8F" w:rsidP="00FD377E">
            <w:pPr>
              <w:pStyle w:val="ab"/>
              <w:spacing w:line="240" w:lineRule="auto"/>
              <w:ind w:firstLine="260"/>
              <w:rPr>
                <w:sz w:val="24"/>
                <w:szCs w:val="24"/>
              </w:rPr>
            </w:pPr>
            <w:r w:rsidRPr="0083152A">
              <w:rPr>
                <w:b/>
                <w:bCs/>
                <w:sz w:val="24"/>
                <w:szCs w:val="24"/>
              </w:rPr>
              <w:lastRenderedPageBreak/>
              <w:t>Всего на этапе высшего</w:t>
            </w:r>
          </w:p>
          <w:p w14:paraId="553ED7B6" w14:textId="77777777" w:rsidR="00773E8F" w:rsidRPr="0083152A" w:rsidRDefault="00773E8F" w:rsidP="00FD377E">
            <w:pPr>
              <w:pStyle w:val="ab"/>
              <w:spacing w:line="240" w:lineRule="auto"/>
              <w:ind w:firstLine="200"/>
              <w:rPr>
                <w:sz w:val="24"/>
                <w:szCs w:val="24"/>
              </w:rPr>
            </w:pPr>
            <w:r>
              <w:rPr>
                <w:b/>
                <w:bCs/>
                <w:sz w:val="24"/>
                <w:szCs w:val="24"/>
              </w:rPr>
              <w:t>с</w:t>
            </w:r>
            <w:r w:rsidRPr="0083152A">
              <w:rPr>
                <w:b/>
                <w:bCs/>
                <w:sz w:val="24"/>
                <w:szCs w:val="24"/>
              </w:rPr>
              <w:t>портивного</w:t>
            </w:r>
            <w:r>
              <w:rPr>
                <w:b/>
                <w:bCs/>
                <w:sz w:val="24"/>
                <w:szCs w:val="24"/>
              </w:rPr>
              <w:t xml:space="preserve"> </w:t>
            </w:r>
            <w:r w:rsidRPr="0083152A">
              <w:rPr>
                <w:b/>
                <w:bCs/>
                <w:sz w:val="24"/>
                <w:szCs w:val="24"/>
              </w:rPr>
              <w:t>мастерства:</w:t>
            </w:r>
          </w:p>
        </w:tc>
        <w:tc>
          <w:tcPr>
            <w:tcW w:w="1275" w:type="dxa"/>
            <w:tcBorders>
              <w:top w:val="single" w:sz="4" w:space="0" w:color="auto"/>
              <w:left w:val="single" w:sz="4" w:space="0" w:color="auto"/>
            </w:tcBorders>
            <w:shd w:val="clear" w:color="auto" w:fill="auto"/>
            <w:vAlign w:val="bottom"/>
          </w:tcPr>
          <w:p w14:paraId="66E64F56" w14:textId="77777777" w:rsidR="00773E8F" w:rsidRPr="0083152A" w:rsidRDefault="00773E8F" w:rsidP="00FD377E">
            <w:pPr>
              <w:pStyle w:val="ab"/>
              <w:spacing w:line="240" w:lineRule="auto"/>
              <w:ind w:firstLine="0"/>
              <w:jc w:val="center"/>
              <w:rPr>
                <w:sz w:val="24"/>
                <w:szCs w:val="24"/>
              </w:rPr>
            </w:pPr>
            <w:r w:rsidRPr="0083152A">
              <w:rPr>
                <w:b/>
                <w:bCs/>
                <w:sz w:val="24"/>
                <w:szCs w:val="24"/>
              </w:rPr>
              <w:t>3960</w:t>
            </w:r>
          </w:p>
        </w:tc>
        <w:tc>
          <w:tcPr>
            <w:tcW w:w="1327" w:type="dxa"/>
            <w:tcBorders>
              <w:top w:val="single" w:sz="4" w:space="0" w:color="auto"/>
              <w:left w:val="single" w:sz="4" w:space="0" w:color="auto"/>
            </w:tcBorders>
            <w:shd w:val="clear" w:color="auto" w:fill="auto"/>
          </w:tcPr>
          <w:p w14:paraId="2C7E7780" w14:textId="77777777" w:rsidR="00773E8F" w:rsidRPr="0083152A" w:rsidRDefault="00773E8F" w:rsidP="00FD377E">
            <w:pPr>
              <w:spacing w:after="0" w:line="240" w:lineRule="auto"/>
              <w:rPr>
                <w:rFonts w:ascii="Times New Roman" w:hAnsi="Times New Roman" w:cs="Times New Roman"/>
                <w:sz w:val="24"/>
                <w:szCs w:val="24"/>
              </w:rPr>
            </w:pPr>
          </w:p>
        </w:tc>
        <w:tc>
          <w:tcPr>
            <w:tcW w:w="7594" w:type="dxa"/>
            <w:tcBorders>
              <w:top w:val="single" w:sz="4" w:space="0" w:color="auto"/>
              <w:left w:val="single" w:sz="4" w:space="0" w:color="auto"/>
              <w:right w:val="single" w:sz="4" w:space="0" w:color="auto"/>
            </w:tcBorders>
            <w:shd w:val="clear" w:color="auto" w:fill="auto"/>
          </w:tcPr>
          <w:p w14:paraId="0ABB3A80" w14:textId="77777777" w:rsidR="00773E8F" w:rsidRPr="0083152A" w:rsidRDefault="00773E8F" w:rsidP="00FD377E">
            <w:pPr>
              <w:spacing w:after="0" w:line="240" w:lineRule="auto"/>
              <w:rPr>
                <w:rFonts w:ascii="Times New Roman" w:hAnsi="Times New Roman" w:cs="Times New Roman"/>
                <w:sz w:val="24"/>
                <w:szCs w:val="24"/>
              </w:rPr>
            </w:pPr>
          </w:p>
        </w:tc>
      </w:tr>
      <w:tr w:rsidR="00773E8F" w:rsidRPr="0083152A" w14:paraId="065AD79F" w14:textId="77777777" w:rsidTr="00DA1A4C">
        <w:trPr>
          <w:trHeight w:hRule="exact" w:val="1968"/>
          <w:jc w:val="center"/>
        </w:trPr>
        <w:tc>
          <w:tcPr>
            <w:tcW w:w="1598" w:type="dxa"/>
            <w:vMerge/>
            <w:tcBorders>
              <w:left w:val="single" w:sz="4" w:space="0" w:color="auto"/>
            </w:tcBorders>
            <w:shd w:val="clear" w:color="auto" w:fill="auto"/>
          </w:tcPr>
          <w:p w14:paraId="2007D816"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bottom"/>
          </w:tcPr>
          <w:p w14:paraId="67F98C5F" w14:textId="77777777" w:rsidR="00773E8F" w:rsidRPr="0083152A" w:rsidRDefault="00773E8F" w:rsidP="00FD377E">
            <w:pPr>
              <w:pStyle w:val="ab"/>
              <w:spacing w:line="240" w:lineRule="auto"/>
              <w:ind w:firstLine="0"/>
              <w:jc w:val="center"/>
              <w:rPr>
                <w:sz w:val="24"/>
                <w:szCs w:val="24"/>
              </w:rPr>
            </w:pPr>
            <w:r w:rsidRPr="0083152A">
              <w:rPr>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275" w:type="dxa"/>
            <w:tcBorders>
              <w:top w:val="single" w:sz="4" w:space="0" w:color="auto"/>
              <w:left w:val="single" w:sz="4" w:space="0" w:color="auto"/>
            </w:tcBorders>
            <w:shd w:val="clear" w:color="auto" w:fill="auto"/>
            <w:vAlign w:val="center"/>
          </w:tcPr>
          <w:p w14:paraId="6B8B042E" w14:textId="77777777" w:rsidR="00773E8F" w:rsidRPr="0083152A" w:rsidRDefault="00773E8F" w:rsidP="00FD377E">
            <w:pPr>
              <w:pStyle w:val="ab"/>
              <w:spacing w:line="240" w:lineRule="auto"/>
              <w:ind w:firstLine="580"/>
              <w:rPr>
                <w:sz w:val="24"/>
                <w:szCs w:val="24"/>
              </w:rPr>
            </w:pPr>
            <w:r w:rsidRPr="0083152A">
              <w:rPr>
                <w:sz w:val="24"/>
                <w:szCs w:val="24"/>
              </w:rPr>
              <w:t>792</w:t>
            </w:r>
          </w:p>
        </w:tc>
        <w:tc>
          <w:tcPr>
            <w:tcW w:w="1327" w:type="dxa"/>
            <w:tcBorders>
              <w:top w:val="single" w:sz="4" w:space="0" w:color="auto"/>
              <w:left w:val="single" w:sz="4" w:space="0" w:color="auto"/>
            </w:tcBorders>
            <w:shd w:val="clear" w:color="auto" w:fill="auto"/>
            <w:vAlign w:val="center"/>
          </w:tcPr>
          <w:p w14:paraId="4F2C5996" w14:textId="77777777" w:rsidR="00773E8F" w:rsidRPr="0083152A" w:rsidRDefault="00773E8F" w:rsidP="0056206B">
            <w:pPr>
              <w:pStyle w:val="ab"/>
              <w:spacing w:line="240" w:lineRule="auto"/>
              <w:ind w:firstLine="0"/>
              <w:rPr>
                <w:sz w:val="24"/>
                <w:szCs w:val="24"/>
              </w:rPr>
            </w:pPr>
            <w:r w:rsidRPr="0083152A">
              <w:rPr>
                <w:sz w:val="24"/>
                <w:szCs w:val="24"/>
              </w:rPr>
              <w:t>сентябрь</w:t>
            </w:r>
          </w:p>
        </w:tc>
        <w:tc>
          <w:tcPr>
            <w:tcW w:w="7594" w:type="dxa"/>
            <w:tcBorders>
              <w:top w:val="single" w:sz="4" w:space="0" w:color="auto"/>
              <w:left w:val="single" w:sz="4" w:space="0" w:color="auto"/>
              <w:right w:val="single" w:sz="4" w:space="0" w:color="auto"/>
            </w:tcBorders>
            <w:shd w:val="clear" w:color="auto" w:fill="auto"/>
          </w:tcPr>
          <w:p w14:paraId="7375B983" w14:textId="77777777" w:rsidR="00773E8F" w:rsidRPr="0083152A" w:rsidRDefault="00773E8F" w:rsidP="00FD377E">
            <w:pPr>
              <w:pStyle w:val="ab"/>
              <w:spacing w:line="240" w:lineRule="auto"/>
              <w:ind w:left="160" w:firstLine="0"/>
              <w:jc w:val="both"/>
              <w:rPr>
                <w:sz w:val="24"/>
                <w:szCs w:val="24"/>
              </w:rPr>
            </w:pPr>
            <w:r w:rsidRPr="0083152A">
              <w:rPr>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773E8F" w:rsidRPr="0083152A" w14:paraId="4F5EB9A8" w14:textId="77777777" w:rsidTr="00622D44">
        <w:trPr>
          <w:trHeight w:hRule="exact" w:val="1162"/>
          <w:jc w:val="center"/>
        </w:trPr>
        <w:tc>
          <w:tcPr>
            <w:tcW w:w="1598" w:type="dxa"/>
            <w:vMerge/>
            <w:tcBorders>
              <w:left w:val="single" w:sz="4" w:space="0" w:color="auto"/>
            </w:tcBorders>
            <w:shd w:val="clear" w:color="auto" w:fill="auto"/>
          </w:tcPr>
          <w:p w14:paraId="660E9A25"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593C5DCC" w14:textId="77777777" w:rsidR="00773E8F" w:rsidRPr="0083152A" w:rsidRDefault="00773E8F" w:rsidP="00FD377E">
            <w:pPr>
              <w:pStyle w:val="ab"/>
              <w:spacing w:line="240" w:lineRule="auto"/>
              <w:ind w:firstLine="0"/>
              <w:jc w:val="center"/>
              <w:rPr>
                <w:sz w:val="24"/>
                <w:szCs w:val="24"/>
              </w:rPr>
            </w:pPr>
            <w:r w:rsidRPr="0083152A">
              <w:rPr>
                <w:sz w:val="24"/>
                <w:szCs w:val="24"/>
              </w:rPr>
              <w:t>Социальные функции спорта</w:t>
            </w:r>
          </w:p>
        </w:tc>
        <w:tc>
          <w:tcPr>
            <w:tcW w:w="1275" w:type="dxa"/>
            <w:tcBorders>
              <w:top w:val="single" w:sz="4" w:space="0" w:color="auto"/>
              <w:left w:val="single" w:sz="4" w:space="0" w:color="auto"/>
            </w:tcBorders>
            <w:shd w:val="clear" w:color="auto" w:fill="auto"/>
            <w:vAlign w:val="center"/>
          </w:tcPr>
          <w:p w14:paraId="7BE74B93" w14:textId="77777777" w:rsidR="00773E8F" w:rsidRPr="0083152A" w:rsidRDefault="00773E8F" w:rsidP="00FD377E">
            <w:pPr>
              <w:pStyle w:val="ab"/>
              <w:spacing w:line="240" w:lineRule="auto"/>
              <w:ind w:firstLine="580"/>
              <w:rPr>
                <w:sz w:val="24"/>
                <w:szCs w:val="24"/>
              </w:rPr>
            </w:pPr>
            <w:r w:rsidRPr="0083152A">
              <w:rPr>
                <w:sz w:val="24"/>
                <w:szCs w:val="24"/>
              </w:rPr>
              <w:t>792</w:t>
            </w:r>
          </w:p>
        </w:tc>
        <w:tc>
          <w:tcPr>
            <w:tcW w:w="1327" w:type="dxa"/>
            <w:tcBorders>
              <w:top w:val="single" w:sz="4" w:space="0" w:color="auto"/>
              <w:left w:val="single" w:sz="4" w:space="0" w:color="auto"/>
            </w:tcBorders>
            <w:shd w:val="clear" w:color="auto" w:fill="auto"/>
            <w:vAlign w:val="center"/>
          </w:tcPr>
          <w:p w14:paraId="734B38E4" w14:textId="77777777" w:rsidR="00773E8F" w:rsidRPr="0083152A" w:rsidRDefault="00773E8F" w:rsidP="0056206B">
            <w:pPr>
              <w:pStyle w:val="ab"/>
              <w:spacing w:line="240" w:lineRule="auto"/>
              <w:ind w:firstLine="0"/>
              <w:rPr>
                <w:sz w:val="24"/>
                <w:szCs w:val="24"/>
              </w:rPr>
            </w:pPr>
            <w:r w:rsidRPr="0083152A">
              <w:rPr>
                <w:sz w:val="24"/>
                <w:szCs w:val="24"/>
              </w:rPr>
              <w:t>октябрь</w:t>
            </w:r>
          </w:p>
        </w:tc>
        <w:tc>
          <w:tcPr>
            <w:tcW w:w="7594" w:type="dxa"/>
            <w:tcBorders>
              <w:top w:val="single" w:sz="4" w:space="0" w:color="auto"/>
              <w:left w:val="single" w:sz="4" w:space="0" w:color="auto"/>
              <w:right w:val="single" w:sz="4" w:space="0" w:color="auto"/>
            </w:tcBorders>
            <w:shd w:val="clear" w:color="auto" w:fill="auto"/>
            <w:vAlign w:val="bottom"/>
          </w:tcPr>
          <w:p w14:paraId="27D271A6" w14:textId="77777777" w:rsidR="00773E8F" w:rsidRPr="0083152A" w:rsidRDefault="00773E8F" w:rsidP="00FD377E">
            <w:pPr>
              <w:pStyle w:val="ab"/>
              <w:spacing w:line="240" w:lineRule="auto"/>
              <w:ind w:left="160" w:firstLine="0"/>
              <w:jc w:val="both"/>
              <w:rPr>
                <w:sz w:val="24"/>
                <w:szCs w:val="24"/>
              </w:rPr>
            </w:pPr>
            <w:r w:rsidRPr="0083152A">
              <w:rPr>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773E8F" w:rsidRPr="0083152A" w14:paraId="30744A5A" w14:textId="77777777" w:rsidTr="00622D44">
        <w:trPr>
          <w:trHeight w:hRule="exact" w:val="1405"/>
          <w:jc w:val="center"/>
        </w:trPr>
        <w:tc>
          <w:tcPr>
            <w:tcW w:w="1598" w:type="dxa"/>
            <w:vMerge/>
            <w:tcBorders>
              <w:left w:val="single" w:sz="4" w:space="0" w:color="auto"/>
            </w:tcBorders>
            <w:shd w:val="clear" w:color="auto" w:fill="auto"/>
          </w:tcPr>
          <w:p w14:paraId="00053F65"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645DC59A" w14:textId="77777777" w:rsidR="00773E8F" w:rsidRPr="0083152A" w:rsidRDefault="00773E8F" w:rsidP="00FD377E">
            <w:pPr>
              <w:pStyle w:val="ab"/>
              <w:spacing w:line="240" w:lineRule="auto"/>
              <w:ind w:firstLine="0"/>
              <w:jc w:val="center"/>
              <w:rPr>
                <w:sz w:val="24"/>
                <w:szCs w:val="24"/>
              </w:rPr>
            </w:pPr>
            <w:r w:rsidRPr="0083152A">
              <w:rPr>
                <w:sz w:val="24"/>
                <w:szCs w:val="24"/>
              </w:rPr>
              <w:t>Учет соревновательной деятельности, самоанализ обучающегося</w:t>
            </w:r>
          </w:p>
        </w:tc>
        <w:tc>
          <w:tcPr>
            <w:tcW w:w="1275" w:type="dxa"/>
            <w:tcBorders>
              <w:top w:val="single" w:sz="4" w:space="0" w:color="auto"/>
              <w:left w:val="single" w:sz="4" w:space="0" w:color="auto"/>
            </w:tcBorders>
            <w:shd w:val="clear" w:color="auto" w:fill="auto"/>
            <w:vAlign w:val="center"/>
          </w:tcPr>
          <w:p w14:paraId="7C72A2D3" w14:textId="77777777" w:rsidR="00773E8F" w:rsidRPr="0083152A" w:rsidRDefault="00773E8F" w:rsidP="00FD377E">
            <w:pPr>
              <w:pStyle w:val="ab"/>
              <w:spacing w:line="240" w:lineRule="auto"/>
              <w:ind w:firstLine="580"/>
              <w:rPr>
                <w:sz w:val="24"/>
                <w:szCs w:val="24"/>
              </w:rPr>
            </w:pPr>
            <w:r w:rsidRPr="0083152A">
              <w:rPr>
                <w:sz w:val="24"/>
                <w:szCs w:val="24"/>
              </w:rPr>
              <w:t>792</w:t>
            </w:r>
          </w:p>
        </w:tc>
        <w:tc>
          <w:tcPr>
            <w:tcW w:w="1327" w:type="dxa"/>
            <w:tcBorders>
              <w:top w:val="single" w:sz="4" w:space="0" w:color="auto"/>
              <w:left w:val="single" w:sz="4" w:space="0" w:color="auto"/>
            </w:tcBorders>
            <w:shd w:val="clear" w:color="auto" w:fill="auto"/>
            <w:vAlign w:val="center"/>
          </w:tcPr>
          <w:p w14:paraId="54DD6659" w14:textId="77777777" w:rsidR="00773E8F" w:rsidRPr="0083152A" w:rsidRDefault="00773E8F" w:rsidP="0056206B">
            <w:pPr>
              <w:pStyle w:val="ab"/>
              <w:spacing w:line="240" w:lineRule="auto"/>
              <w:ind w:firstLine="0"/>
              <w:rPr>
                <w:sz w:val="24"/>
                <w:szCs w:val="24"/>
              </w:rPr>
            </w:pPr>
            <w:r w:rsidRPr="0083152A">
              <w:rPr>
                <w:sz w:val="24"/>
                <w:szCs w:val="24"/>
              </w:rPr>
              <w:t>ноябрь</w:t>
            </w:r>
          </w:p>
        </w:tc>
        <w:tc>
          <w:tcPr>
            <w:tcW w:w="7594" w:type="dxa"/>
            <w:tcBorders>
              <w:top w:val="single" w:sz="4" w:space="0" w:color="auto"/>
              <w:left w:val="single" w:sz="4" w:space="0" w:color="auto"/>
              <w:right w:val="single" w:sz="4" w:space="0" w:color="auto"/>
            </w:tcBorders>
            <w:shd w:val="clear" w:color="auto" w:fill="auto"/>
            <w:vAlign w:val="bottom"/>
          </w:tcPr>
          <w:p w14:paraId="4CAC3B2C" w14:textId="77777777" w:rsidR="00773E8F" w:rsidRPr="0083152A" w:rsidRDefault="00773E8F" w:rsidP="00FD377E">
            <w:pPr>
              <w:pStyle w:val="ab"/>
              <w:tabs>
                <w:tab w:val="left" w:pos="5507"/>
                <w:tab w:val="left" w:pos="6549"/>
              </w:tabs>
              <w:spacing w:line="240" w:lineRule="auto"/>
              <w:ind w:firstLine="160"/>
              <w:jc w:val="both"/>
              <w:rPr>
                <w:sz w:val="24"/>
                <w:szCs w:val="24"/>
              </w:rPr>
            </w:pPr>
            <w:r w:rsidRPr="0083152A">
              <w:rPr>
                <w:sz w:val="24"/>
                <w:szCs w:val="24"/>
              </w:rPr>
              <w:t>Индивидуальный план спортивной подготовки.</w:t>
            </w:r>
            <w:r w:rsidRPr="0083152A">
              <w:rPr>
                <w:sz w:val="24"/>
                <w:szCs w:val="24"/>
              </w:rPr>
              <w:tab/>
              <w:t>Ведение</w:t>
            </w:r>
            <w:r w:rsidRPr="0083152A">
              <w:rPr>
                <w:sz w:val="24"/>
                <w:szCs w:val="24"/>
              </w:rPr>
              <w:tab/>
              <w:t>Дневника</w:t>
            </w:r>
          </w:p>
          <w:p w14:paraId="36CB4DCC" w14:textId="79EC588F" w:rsidR="00773E8F" w:rsidRPr="0083152A" w:rsidRDefault="00773E8F" w:rsidP="00622D44">
            <w:pPr>
              <w:pStyle w:val="ab"/>
              <w:tabs>
                <w:tab w:val="left" w:pos="1283"/>
                <w:tab w:val="left" w:pos="2795"/>
                <w:tab w:val="left" w:pos="5306"/>
                <w:tab w:val="left" w:pos="5771"/>
              </w:tabs>
              <w:spacing w:line="240" w:lineRule="auto"/>
              <w:ind w:left="160" w:firstLine="0"/>
              <w:jc w:val="both"/>
              <w:rPr>
                <w:sz w:val="24"/>
                <w:szCs w:val="24"/>
              </w:rPr>
            </w:pPr>
            <w:r w:rsidRPr="0083152A">
              <w:rPr>
                <w:sz w:val="24"/>
                <w:szCs w:val="24"/>
              </w:rPr>
              <w:t>обучающегося. Классификация и типы спортивных соревнований. Понятия анализа,</w:t>
            </w:r>
            <w:r w:rsidRPr="0083152A">
              <w:rPr>
                <w:sz w:val="24"/>
                <w:szCs w:val="24"/>
              </w:rPr>
              <w:tab/>
              <w:t>самоанализа</w:t>
            </w:r>
            <w:r w:rsidR="00622D44">
              <w:rPr>
                <w:sz w:val="24"/>
                <w:szCs w:val="24"/>
              </w:rPr>
              <w:t xml:space="preserve"> </w:t>
            </w:r>
            <w:r w:rsidRPr="0083152A">
              <w:rPr>
                <w:sz w:val="24"/>
                <w:szCs w:val="24"/>
              </w:rPr>
              <w:t>учебно</w:t>
            </w:r>
            <w:r w:rsidR="00622D44">
              <w:rPr>
                <w:sz w:val="24"/>
                <w:szCs w:val="24"/>
              </w:rPr>
              <w:t>-</w:t>
            </w:r>
            <w:r w:rsidRPr="0083152A">
              <w:rPr>
                <w:sz w:val="24"/>
                <w:szCs w:val="24"/>
              </w:rPr>
              <w:t>тренировочной</w:t>
            </w:r>
            <w:r w:rsidR="00622D44">
              <w:rPr>
                <w:sz w:val="24"/>
                <w:szCs w:val="24"/>
              </w:rPr>
              <w:t xml:space="preserve"> </w:t>
            </w:r>
            <w:r w:rsidRPr="0083152A">
              <w:rPr>
                <w:sz w:val="24"/>
                <w:szCs w:val="24"/>
              </w:rPr>
              <w:t>и</w:t>
            </w:r>
            <w:r w:rsidR="00622D44">
              <w:rPr>
                <w:sz w:val="24"/>
                <w:szCs w:val="24"/>
              </w:rPr>
              <w:t xml:space="preserve"> </w:t>
            </w:r>
            <w:r w:rsidRPr="0083152A">
              <w:rPr>
                <w:sz w:val="24"/>
                <w:szCs w:val="24"/>
              </w:rPr>
              <w:t>соревновательной</w:t>
            </w:r>
            <w:r w:rsidR="00622D44">
              <w:rPr>
                <w:sz w:val="24"/>
                <w:szCs w:val="24"/>
              </w:rPr>
              <w:t xml:space="preserve"> </w:t>
            </w:r>
            <w:r w:rsidRPr="0083152A">
              <w:rPr>
                <w:sz w:val="24"/>
                <w:szCs w:val="24"/>
              </w:rPr>
              <w:t>деятельности.</w:t>
            </w:r>
          </w:p>
        </w:tc>
      </w:tr>
      <w:tr w:rsidR="00773E8F" w:rsidRPr="0083152A" w14:paraId="7083DC12" w14:textId="77777777" w:rsidTr="00622D44">
        <w:trPr>
          <w:trHeight w:hRule="exact" w:val="3552"/>
          <w:jc w:val="center"/>
        </w:trPr>
        <w:tc>
          <w:tcPr>
            <w:tcW w:w="1598" w:type="dxa"/>
            <w:vMerge/>
            <w:tcBorders>
              <w:left w:val="single" w:sz="4" w:space="0" w:color="auto"/>
            </w:tcBorders>
            <w:shd w:val="clear" w:color="auto" w:fill="auto"/>
          </w:tcPr>
          <w:p w14:paraId="78551DDB"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74675F7B" w14:textId="77777777" w:rsidR="00773E8F" w:rsidRPr="0083152A" w:rsidRDefault="00773E8F" w:rsidP="00FD377E">
            <w:pPr>
              <w:pStyle w:val="ab"/>
              <w:spacing w:line="240" w:lineRule="auto"/>
              <w:ind w:firstLine="0"/>
              <w:jc w:val="center"/>
              <w:rPr>
                <w:sz w:val="24"/>
                <w:szCs w:val="24"/>
              </w:rPr>
            </w:pPr>
            <w:r w:rsidRPr="0083152A">
              <w:rPr>
                <w:sz w:val="24"/>
                <w:szCs w:val="24"/>
              </w:rPr>
              <w:t>Подготовка обучающегося как многокомпонентный процесс</w:t>
            </w:r>
          </w:p>
        </w:tc>
        <w:tc>
          <w:tcPr>
            <w:tcW w:w="1275" w:type="dxa"/>
            <w:tcBorders>
              <w:top w:val="single" w:sz="4" w:space="0" w:color="auto"/>
              <w:left w:val="single" w:sz="4" w:space="0" w:color="auto"/>
            </w:tcBorders>
            <w:shd w:val="clear" w:color="auto" w:fill="auto"/>
            <w:vAlign w:val="center"/>
          </w:tcPr>
          <w:p w14:paraId="3CC6D484" w14:textId="77777777" w:rsidR="00773E8F" w:rsidRPr="0083152A" w:rsidRDefault="00773E8F" w:rsidP="00FD377E">
            <w:pPr>
              <w:pStyle w:val="ab"/>
              <w:spacing w:line="240" w:lineRule="auto"/>
              <w:ind w:firstLine="580"/>
              <w:rPr>
                <w:sz w:val="24"/>
                <w:szCs w:val="24"/>
              </w:rPr>
            </w:pPr>
            <w:r w:rsidRPr="0083152A">
              <w:rPr>
                <w:sz w:val="24"/>
                <w:szCs w:val="24"/>
              </w:rPr>
              <w:t>792</w:t>
            </w:r>
          </w:p>
        </w:tc>
        <w:tc>
          <w:tcPr>
            <w:tcW w:w="1327" w:type="dxa"/>
            <w:tcBorders>
              <w:top w:val="single" w:sz="4" w:space="0" w:color="auto"/>
              <w:left w:val="single" w:sz="4" w:space="0" w:color="auto"/>
            </w:tcBorders>
            <w:shd w:val="clear" w:color="auto" w:fill="auto"/>
            <w:vAlign w:val="center"/>
          </w:tcPr>
          <w:p w14:paraId="32D395E9" w14:textId="77777777" w:rsidR="00773E8F" w:rsidRPr="0083152A" w:rsidRDefault="00773E8F" w:rsidP="0056206B">
            <w:pPr>
              <w:pStyle w:val="ab"/>
              <w:spacing w:line="240" w:lineRule="auto"/>
              <w:ind w:firstLine="0"/>
              <w:rPr>
                <w:sz w:val="24"/>
                <w:szCs w:val="24"/>
              </w:rPr>
            </w:pPr>
            <w:r w:rsidRPr="0083152A">
              <w:rPr>
                <w:sz w:val="24"/>
                <w:szCs w:val="24"/>
              </w:rPr>
              <w:t>декабрь</w:t>
            </w:r>
          </w:p>
        </w:tc>
        <w:tc>
          <w:tcPr>
            <w:tcW w:w="7594" w:type="dxa"/>
            <w:tcBorders>
              <w:top w:val="single" w:sz="4" w:space="0" w:color="auto"/>
              <w:left w:val="single" w:sz="4" w:space="0" w:color="auto"/>
              <w:right w:val="single" w:sz="4" w:space="0" w:color="auto"/>
            </w:tcBorders>
            <w:shd w:val="clear" w:color="auto" w:fill="auto"/>
          </w:tcPr>
          <w:p w14:paraId="7A2AC9D5" w14:textId="77777777" w:rsidR="00773E8F" w:rsidRPr="0083152A" w:rsidRDefault="00773E8F" w:rsidP="00622D44">
            <w:pPr>
              <w:pStyle w:val="ab"/>
              <w:tabs>
                <w:tab w:val="left" w:pos="1754"/>
                <w:tab w:val="left" w:pos="3078"/>
                <w:tab w:val="left" w:pos="5243"/>
                <w:tab w:val="left" w:pos="6357"/>
              </w:tabs>
              <w:spacing w:line="240" w:lineRule="auto"/>
              <w:ind w:firstLine="160"/>
              <w:rPr>
                <w:sz w:val="24"/>
                <w:szCs w:val="24"/>
              </w:rPr>
            </w:pPr>
            <w:r w:rsidRPr="0083152A">
              <w:rPr>
                <w:sz w:val="24"/>
                <w:szCs w:val="24"/>
              </w:rPr>
              <w:t>Современные</w:t>
            </w:r>
            <w:r w:rsidRPr="0083152A">
              <w:rPr>
                <w:sz w:val="24"/>
                <w:szCs w:val="24"/>
              </w:rPr>
              <w:tab/>
              <w:t>тенденции</w:t>
            </w:r>
            <w:r w:rsidRPr="0083152A">
              <w:rPr>
                <w:sz w:val="24"/>
                <w:szCs w:val="24"/>
              </w:rPr>
              <w:tab/>
              <w:t>совершенствования</w:t>
            </w:r>
            <w:r w:rsidRPr="0083152A">
              <w:rPr>
                <w:sz w:val="24"/>
                <w:szCs w:val="24"/>
              </w:rPr>
              <w:tab/>
              <w:t>системы</w:t>
            </w:r>
            <w:r w:rsidRPr="0083152A">
              <w:rPr>
                <w:sz w:val="24"/>
                <w:szCs w:val="24"/>
              </w:rPr>
              <w:tab/>
              <w:t>спортивной</w:t>
            </w:r>
          </w:p>
          <w:p w14:paraId="568DE770" w14:textId="712A06A8" w:rsidR="00773E8F" w:rsidRPr="0083152A" w:rsidRDefault="00773E8F" w:rsidP="00622D44">
            <w:pPr>
              <w:pStyle w:val="ab"/>
              <w:tabs>
                <w:tab w:val="left" w:pos="1326"/>
                <w:tab w:val="left" w:pos="3424"/>
                <w:tab w:val="left" w:pos="5152"/>
                <w:tab w:val="left" w:pos="6347"/>
              </w:tabs>
              <w:spacing w:line="240" w:lineRule="auto"/>
              <w:ind w:left="160" w:firstLine="0"/>
              <w:rPr>
                <w:sz w:val="24"/>
                <w:szCs w:val="24"/>
              </w:rPr>
            </w:pPr>
            <w:r w:rsidRPr="0083152A">
              <w:rPr>
                <w:sz w:val="24"/>
                <w:szCs w:val="24"/>
              </w:rPr>
              <w:t>тренировки. Спортивные результаты - специфический и интегральный продукт</w:t>
            </w:r>
            <w:r w:rsidRPr="0083152A">
              <w:rPr>
                <w:sz w:val="24"/>
                <w:szCs w:val="24"/>
              </w:rPr>
              <w:tab/>
              <w:t>соревновательной</w:t>
            </w:r>
            <w:r w:rsidRPr="0083152A">
              <w:rPr>
                <w:sz w:val="24"/>
                <w:szCs w:val="24"/>
              </w:rPr>
              <w:tab/>
              <w:t>деятельности.</w:t>
            </w:r>
            <w:r w:rsidRPr="0083152A">
              <w:rPr>
                <w:sz w:val="24"/>
                <w:szCs w:val="24"/>
              </w:rPr>
              <w:tab/>
              <w:t>Система</w:t>
            </w:r>
            <w:r w:rsidR="00622D44">
              <w:rPr>
                <w:sz w:val="24"/>
                <w:szCs w:val="24"/>
              </w:rPr>
              <w:t xml:space="preserve"> </w:t>
            </w:r>
            <w:r w:rsidRPr="0083152A">
              <w:rPr>
                <w:sz w:val="24"/>
                <w:szCs w:val="24"/>
              </w:rPr>
              <w:t>спортивных</w:t>
            </w:r>
          </w:p>
          <w:p w14:paraId="1CF4A5A8" w14:textId="77777777" w:rsidR="00773E8F" w:rsidRPr="0083152A" w:rsidRDefault="00773E8F" w:rsidP="00622D44">
            <w:pPr>
              <w:pStyle w:val="ab"/>
              <w:spacing w:line="240" w:lineRule="auto"/>
              <w:ind w:left="160" w:firstLine="0"/>
              <w:rPr>
                <w:sz w:val="24"/>
                <w:szCs w:val="24"/>
              </w:rPr>
            </w:pPr>
            <w:r w:rsidRPr="0083152A">
              <w:rPr>
                <w:sz w:val="24"/>
                <w:szCs w:val="24"/>
              </w:rPr>
              <w:t>соревнований. Система спортивной тренировки. Основные направления спортивной тренировки.</w:t>
            </w:r>
          </w:p>
        </w:tc>
      </w:tr>
      <w:tr w:rsidR="00773E8F" w:rsidRPr="0083152A" w14:paraId="756FFC22" w14:textId="77777777" w:rsidTr="00A0646F">
        <w:trPr>
          <w:trHeight w:hRule="exact" w:val="1702"/>
          <w:jc w:val="center"/>
        </w:trPr>
        <w:tc>
          <w:tcPr>
            <w:tcW w:w="1598" w:type="dxa"/>
            <w:vMerge/>
            <w:tcBorders>
              <w:left w:val="single" w:sz="4" w:space="0" w:color="auto"/>
            </w:tcBorders>
            <w:shd w:val="clear" w:color="auto" w:fill="auto"/>
          </w:tcPr>
          <w:p w14:paraId="0D9E87AB"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tcBorders>
            <w:shd w:val="clear" w:color="auto" w:fill="auto"/>
            <w:vAlign w:val="center"/>
          </w:tcPr>
          <w:p w14:paraId="15C7589B" w14:textId="77777777" w:rsidR="00773E8F" w:rsidRPr="0083152A" w:rsidRDefault="00773E8F" w:rsidP="00FD377E">
            <w:pPr>
              <w:pStyle w:val="ab"/>
              <w:spacing w:line="240" w:lineRule="auto"/>
              <w:ind w:firstLine="0"/>
              <w:jc w:val="center"/>
              <w:rPr>
                <w:sz w:val="24"/>
                <w:szCs w:val="24"/>
              </w:rPr>
            </w:pPr>
            <w:r w:rsidRPr="0083152A">
              <w:rPr>
                <w:sz w:val="24"/>
                <w:szCs w:val="24"/>
              </w:rPr>
              <w:t>Спортивные соревнования как функциональное и структурное ядро спорта</w:t>
            </w:r>
          </w:p>
        </w:tc>
        <w:tc>
          <w:tcPr>
            <w:tcW w:w="1275" w:type="dxa"/>
            <w:tcBorders>
              <w:top w:val="single" w:sz="4" w:space="0" w:color="auto"/>
              <w:left w:val="single" w:sz="4" w:space="0" w:color="auto"/>
            </w:tcBorders>
            <w:shd w:val="clear" w:color="auto" w:fill="auto"/>
            <w:vAlign w:val="center"/>
          </w:tcPr>
          <w:p w14:paraId="1B9EEF9A" w14:textId="77777777" w:rsidR="00773E8F" w:rsidRPr="0083152A" w:rsidRDefault="00773E8F" w:rsidP="00FD377E">
            <w:pPr>
              <w:pStyle w:val="ab"/>
              <w:spacing w:line="240" w:lineRule="auto"/>
              <w:ind w:firstLine="580"/>
              <w:rPr>
                <w:sz w:val="24"/>
                <w:szCs w:val="24"/>
              </w:rPr>
            </w:pPr>
            <w:r w:rsidRPr="0083152A">
              <w:rPr>
                <w:sz w:val="24"/>
                <w:szCs w:val="24"/>
              </w:rPr>
              <w:t>792</w:t>
            </w:r>
          </w:p>
        </w:tc>
        <w:tc>
          <w:tcPr>
            <w:tcW w:w="1327" w:type="dxa"/>
            <w:tcBorders>
              <w:top w:val="single" w:sz="4" w:space="0" w:color="auto"/>
              <w:left w:val="single" w:sz="4" w:space="0" w:color="auto"/>
            </w:tcBorders>
            <w:shd w:val="clear" w:color="auto" w:fill="auto"/>
            <w:vAlign w:val="center"/>
          </w:tcPr>
          <w:p w14:paraId="3B5AB0C0" w14:textId="77777777" w:rsidR="00773E8F" w:rsidRPr="0083152A" w:rsidRDefault="00773E8F" w:rsidP="0056206B">
            <w:pPr>
              <w:pStyle w:val="ab"/>
              <w:spacing w:line="240" w:lineRule="auto"/>
              <w:ind w:firstLine="0"/>
              <w:rPr>
                <w:sz w:val="24"/>
                <w:szCs w:val="24"/>
              </w:rPr>
            </w:pPr>
            <w:r w:rsidRPr="0083152A">
              <w:rPr>
                <w:sz w:val="24"/>
                <w:szCs w:val="24"/>
              </w:rPr>
              <w:t>май</w:t>
            </w:r>
          </w:p>
        </w:tc>
        <w:tc>
          <w:tcPr>
            <w:tcW w:w="7594" w:type="dxa"/>
            <w:tcBorders>
              <w:top w:val="single" w:sz="4" w:space="0" w:color="auto"/>
              <w:left w:val="single" w:sz="4" w:space="0" w:color="auto"/>
              <w:right w:val="single" w:sz="4" w:space="0" w:color="auto"/>
            </w:tcBorders>
            <w:shd w:val="clear" w:color="auto" w:fill="auto"/>
            <w:vAlign w:val="bottom"/>
          </w:tcPr>
          <w:p w14:paraId="0484CB18" w14:textId="2E900F3C" w:rsidR="00773E8F" w:rsidRPr="0083152A" w:rsidRDefault="00773E8F" w:rsidP="00622D44">
            <w:pPr>
              <w:pStyle w:val="ab"/>
              <w:tabs>
                <w:tab w:val="left" w:pos="1624"/>
                <w:tab w:val="left" w:pos="3054"/>
                <w:tab w:val="left" w:pos="4840"/>
                <w:tab w:val="left" w:pos="6270"/>
              </w:tabs>
              <w:spacing w:line="240" w:lineRule="auto"/>
              <w:ind w:left="160" w:firstLine="0"/>
              <w:jc w:val="both"/>
              <w:rPr>
                <w:sz w:val="24"/>
                <w:szCs w:val="24"/>
              </w:rPr>
            </w:pPr>
            <w:r w:rsidRPr="0083152A">
              <w:rPr>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w:t>
            </w:r>
            <w:r w:rsidRPr="0083152A">
              <w:rPr>
                <w:sz w:val="24"/>
                <w:szCs w:val="24"/>
              </w:rPr>
              <w:tab/>
              <w:t>результаты.</w:t>
            </w:r>
            <w:r w:rsidRPr="0083152A">
              <w:rPr>
                <w:sz w:val="24"/>
                <w:szCs w:val="24"/>
              </w:rPr>
              <w:tab/>
              <w:t>Классификация</w:t>
            </w:r>
            <w:r w:rsidR="00622D44">
              <w:rPr>
                <w:sz w:val="24"/>
                <w:szCs w:val="24"/>
              </w:rPr>
              <w:t xml:space="preserve"> </w:t>
            </w:r>
            <w:r w:rsidRPr="0083152A">
              <w:rPr>
                <w:sz w:val="24"/>
                <w:szCs w:val="24"/>
              </w:rPr>
              <w:t>спортивных</w:t>
            </w:r>
            <w:r w:rsidRPr="0083152A">
              <w:rPr>
                <w:sz w:val="24"/>
                <w:szCs w:val="24"/>
              </w:rPr>
              <w:tab/>
              <w:t>достижений.</w:t>
            </w:r>
            <w:r w:rsidR="00622D44">
              <w:rPr>
                <w:sz w:val="24"/>
                <w:szCs w:val="24"/>
              </w:rPr>
              <w:t xml:space="preserve"> </w:t>
            </w:r>
            <w:r w:rsidRPr="0083152A">
              <w:rPr>
                <w:sz w:val="24"/>
                <w:szCs w:val="24"/>
              </w:rPr>
              <w:t>Сравнительная характеристика некоторых видов спорта, различающихся по результатам соревновательной деятельности</w:t>
            </w:r>
          </w:p>
        </w:tc>
      </w:tr>
      <w:tr w:rsidR="00773E8F" w:rsidRPr="0083152A" w14:paraId="70376F8E" w14:textId="77777777" w:rsidTr="00A0646F">
        <w:trPr>
          <w:trHeight w:hRule="exact" w:val="3271"/>
          <w:jc w:val="center"/>
        </w:trPr>
        <w:tc>
          <w:tcPr>
            <w:tcW w:w="1598" w:type="dxa"/>
            <w:vMerge/>
            <w:tcBorders>
              <w:left w:val="single" w:sz="4" w:space="0" w:color="auto"/>
              <w:bottom w:val="single" w:sz="4" w:space="0" w:color="auto"/>
            </w:tcBorders>
            <w:shd w:val="clear" w:color="auto" w:fill="auto"/>
          </w:tcPr>
          <w:p w14:paraId="642888D4" w14:textId="77777777" w:rsidR="00773E8F" w:rsidRPr="0083152A" w:rsidRDefault="00773E8F" w:rsidP="00FD377E">
            <w:pPr>
              <w:spacing w:after="0" w:line="240" w:lineRule="auto"/>
              <w:rPr>
                <w:rFonts w:ascii="Times New Roman" w:hAnsi="Times New Roman" w:cs="Times New Roman"/>
                <w:sz w:val="24"/>
                <w:szCs w:val="24"/>
              </w:rPr>
            </w:pPr>
          </w:p>
        </w:tc>
        <w:tc>
          <w:tcPr>
            <w:tcW w:w="3359" w:type="dxa"/>
            <w:tcBorders>
              <w:top w:val="single" w:sz="4" w:space="0" w:color="auto"/>
              <w:left w:val="single" w:sz="4" w:space="0" w:color="auto"/>
              <w:bottom w:val="single" w:sz="4" w:space="0" w:color="auto"/>
            </w:tcBorders>
            <w:shd w:val="clear" w:color="auto" w:fill="auto"/>
            <w:vAlign w:val="center"/>
          </w:tcPr>
          <w:p w14:paraId="02161D30" w14:textId="77777777" w:rsidR="00773E8F" w:rsidRPr="0083152A" w:rsidRDefault="00773E8F" w:rsidP="00FD377E">
            <w:pPr>
              <w:pStyle w:val="ab"/>
              <w:spacing w:line="240" w:lineRule="auto"/>
              <w:ind w:firstLine="0"/>
              <w:jc w:val="center"/>
              <w:rPr>
                <w:sz w:val="24"/>
                <w:szCs w:val="24"/>
              </w:rPr>
            </w:pPr>
            <w:r w:rsidRPr="0083152A">
              <w:rPr>
                <w:sz w:val="24"/>
                <w:szCs w:val="24"/>
              </w:rPr>
              <w:t>Восстановительные средства и мероприятия</w:t>
            </w:r>
          </w:p>
        </w:tc>
        <w:tc>
          <w:tcPr>
            <w:tcW w:w="2602" w:type="dxa"/>
            <w:gridSpan w:val="2"/>
            <w:tcBorders>
              <w:top w:val="single" w:sz="4" w:space="0" w:color="auto"/>
              <w:left w:val="single" w:sz="4" w:space="0" w:color="auto"/>
              <w:bottom w:val="single" w:sz="4" w:space="0" w:color="auto"/>
            </w:tcBorders>
            <w:shd w:val="clear" w:color="auto" w:fill="auto"/>
            <w:vAlign w:val="center"/>
          </w:tcPr>
          <w:p w14:paraId="256A6AB1" w14:textId="77777777" w:rsidR="00773E8F" w:rsidRPr="0083152A" w:rsidRDefault="00773E8F" w:rsidP="00FD377E">
            <w:pPr>
              <w:pStyle w:val="ab"/>
              <w:spacing w:line="240" w:lineRule="auto"/>
              <w:ind w:firstLine="0"/>
              <w:jc w:val="center"/>
              <w:rPr>
                <w:sz w:val="24"/>
                <w:szCs w:val="24"/>
              </w:rPr>
            </w:pPr>
            <w:r w:rsidRPr="0083152A">
              <w:rPr>
                <w:sz w:val="24"/>
                <w:szCs w:val="24"/>
              </w:rPr>
              <w:t>в переходный период спортивной подготовки</w:t>
            </w:r>
          </w:p>
        </w:tc>
        <w:tc>
          <w:tcPr>
            <w:tcW w:w="7594" w:type="dxa"/>
            <w:tcBorders>
              <w:top w:val="single" w:sz="4" w:space="0" w:color="auto"/>
              <w:left w:val="single" w:sz="4" w:space="0" w:color="auto"/>
              <w:bottom w:val="single" w:sz="4" w:space="0" w:color="auto"/>
              <w:right w:val="single" w:sz="4" w:space="0" w:color="auto"/>
            </w:tcBorders>
            <w:shd w:val="clear" w:color="auto" w:fill="auto"/>
            <w:vAlign w:val="bottom"/>
          </w:tcPr>
          <w:p w14:paraId="4FEF385D" w14:textId="77777777" w:rsidR="00A0646F" w:rsidRDefault="00773E8F" w:rsidP="00FD377E">
            <w:pPr>
              <w:pStyle w:val="ab"/>
              <w:tabs>
                <w:tab w:val="left" w:pos="1619"/>
                <w:tab w:val="left" w:pos="3669"/>
                <w:tab w:val="left" w:pos="5306"/>
                <w:tab w:val="left" w:pos="6731"/>
              </w:tabs>
              <w:spacing w:line="240" w:lineRule="auto"/>
              <w:ind w:left="160" w:firstLine="0"/>
              <w:jc w:val="both"/>
              <w:rPr>
                <w:sz w:val="24"/>
                <w:szCs w:val="24"/>
              </w:rPr>
            </w:pPr>
            <w:r w:rsidRPr="0083152A">
              <w:rPr>
                <w:sz w:val="24"/>
                <w:szCs w:val="24"/>
              </w:rPr>
              <w:t xml:space="preserve">Педагогические средства восстановления: рациональное построение </w:t>
            </w:r>
            <w:proofErr w:type="spellStart"/>
            <w:r w:rsidRPr="0083152A">
              <w:rPr>
                <w:sz w:val="24"/>
                <w:szCs w:val="24"/>
              </w:rPr>
              <w:t>учебно</w:t>
            </w:r>
            <w:r w:rsidRPr="0083152A">
              <w:rPr>
                <w:sz w:val="24"/>
                <w:szCs w:val="24"/>
              </w:rPr>
              <w:softHyphen/>
              <w:t>тренировочных</w:t>
            </w:r>
            <w:proofErr w:type="spellEnd"/>
            <w:r w:rsidRPr="0083152A">
              <w:rPr>
                <w:sz w:val="24"/>
                <w:szCs w:val="24"/>
              </w:rPr>
              <w:t xml:space="preserve"> занятий; рациональное чередование тренировочных нагрузок различной</w:t>
            </w:r>
            <w:r w:rsidRPr="0083152A">
              <w:rPr>
                <w:sz w:val="24"/>
                <w:szCs w:val="24"/>
              </w:rPr>
              <w:tab/>
              <w:t>направленности;</w:t>
            </w:r>
          </w:p>
          <w:p w14:paraId="7E8BE13D" w14:textId="328914C9" w:rsidR="00773E8F" w:rsidRPr="0083152A" w:rsidRDefault="00773E8F" w:rsidP="00FD377E">
            <w:pPr>
              <w:pStyle w:val="ab"/>
              <w:tabs>
                <w:tab w:val="left" w:pos="1619"/>
                <w:tab w:val="left" w:pos="3669"/>
                <w:tab w:val="left" w:pos="5306"/>
                <w:tab w:val="left" w:pos="6731"/>
              </w:tabs>
              <w:spacing w:line="240" w:lineRule="auto"/>
              <w:ind w:left="160" w:firstLine="0"/>
              <w:jc w:val="both"/>
              <w:rPr>
                <w:sz w:val="24"/>
                <w:szCs w:val="24"/>
              </w:rPr>
            </w:pPr>
            <w:r w:rsidRPr="0083152A">
              <w:rPr>
                <w:sz w:val="24"/>
                <w:szCs w:val="24"/>
              </w:rPr>
              <w:t>организация</w:t>
            </w:r>
            <w:r w:rsidRPr="0083152A">
              <w:rPr>
                <w:sz w:val="24"/>
                <w:szCs w:val="24"/>
              </w:rPr>
              <w:tab/>
              <w:t>активного</w:t>
            </w:r>
            <w:r w:rsidRPr="0083152A">
              <w:rPr>
                <w:sz w:val="24"/>
                <w:szCs w:val="24"/>
              </w:rPr>
              <w:tab/>
              <w:t>отдыха.</w:t>
            </w:r>
          </w:p>
          <w:p w14:paraId="574CE94E" w14:textId="77777777" w:rsidR="00773E8F" w:rsidRPr="0083152A" w:rsidRDefault="00773E8F" w:rsidP="00FD377E">
            <w:pPr>
              <w:pStyle w:val="ab"/>
              <w:tabs>
                <w:tab w:val="left" w:pos="2094"/>
                <w:tab w:val="left" w:pos="3194"/>
                <w:tab w:val="left" w:pos="5018"/>
                <w:tab w:val="left" w:pos="6333"/>
              </w:tabs>
              <w:spacing w:line="240" w:lineRule="auto"/>
              <w:ind w:firstLine="160"/>
              <w:jc w:val="both"/>
              <w:rPr>
                <w:sz w:val="24"/>
                <w:szCs w:val="24"/>
              </w:rPr>
            </w:pPr>
            <w:r w:rsidRPr="0083152A">
              <w:rPr>
                <w:sz w:val="24"/>
                <w:szCs w:val="24"/>
              </w:rPr>
              <w:t>Психологические</w:t>
            </w:r>
            <w:r w:rsidRPr="0083152A">
              <w:rPr>
                <w:sz w:val="24"/>
                <w:szCs w:val="24"/>
              </w:rPr>
              <w:tab/>
              <w:t>средства</w:t>
            </w:r>
            <w:r w:rsidRPr="0083152A">
              <w:rPr>
                <w:sz w:val="24"/>
                <w:szCs w:val="24"/>
              </w:rPr>
              <w:tab/>
              <w:t>восстановления:</w:t>
            </w:r>
            <w:r w:rsidRPr="0083152A">
              <w:rPr>
                <w:sz w:val="24"/>
                <w:szCs w:val="24"/>
              </w:rPr>
              <w:tab/>
              <w:t>аутогенная</w:t>
            </w:r>
            <w:r w:rsidRPr="0083152A">
              <w:rPr>
                <w:sz w:val="24"/>
                <w:szCs w:val="24"/>
              </w:rPr>
              <w:tab/>
              <w:t>тренировка;</w:t>
            </w:r>
          </w:p>
          <w:p w14:paraId="3C9F30D3" w14:textId="77777777" w:rsidR="00773E8F" w:rsidRPr="0083152A" w:rsidRDefault="00773E8F" w:rsidP="00FD377E">
            <w:pPr>
              <w:pStyle w:val="ab"/>
              <w:tabs>
                <w:tab w:val="left" w:pos="4643"/>
                <w:tab w:val="left" w:pos="6654"/>
              </w:tabs>
              <w:spacing w:line="240" w:lineRule="auto"/>
              <w:ind w:left="160" w:firstLine="0"/>
              <w:jc w:val="both"/>
              <w:rPr>
                <w:sz w:val="24"/>
                <w:szCs w:val="24"/>
              </w:rPr>
            </w:pPr>
            <w:r w:rsidRPr="0083152A">
              <w:rPr>
                <w:sz w:val="24"/>
                <w:szCs w:val="24"/>
              </w:rPr>
              <w:t>психорегулирующие воздействия; дыхательная гимнастика.</w:t>
            </w:r>
            <w:r w:rsidRPr="0083152A">
              <w:rPr>
                <w:sz w:val="24"/>
                <w:szCs w:val="24"/>
              </w:rPr>
              <w:tab/>
            </w:r>
            <w:proofErr w:type="spellStart"/>
            <w:r w:rsidRPr="0083152A">
              <w:rPr>
                <w:sz w:val="24"/>
                <w:szCs w:val="24"/>
              </w:rPr>
              <w:t>Медико</w:t>
            </w:r>
            <w:r w:rsidRPr="0083152A">
              <w:rPr>
                <w:sz w:val="24"/>
                <w:szCs w:val="24"/>
              </w:rPr>
              <w:softHyphen/>
              <w:t>биологические</w:t>
            </w:r>
            <w:proofErr w:type="spellEnd"/>
            <w:r w:rsidRPr="0083152A">
              <w:rPr>
                <w:sz w:val="24"/>
                <w:szCs w:val="24"/>
              </w:rPr>
              <w:t xml:space="preserve"> средства восстановления:</w:t>
            </w:r>
            <w:r w:rsidRPr="0083152A">
              <w:rPr>
                <w:sz w:val="24"/>
                <w:szCs w:val="24"/>
              </w:rPr>
              <w:tab/>
              <w:t>питание; гигиенические и</w:t>
            </w:r>
          </w:p>
          <w:p w14:paraId="0F78409D" w14:textId="77777777" w:rsidR="00A0646F" w:rsidRDefault="00773E8F" w:rsidP="00FD377E">
            <w:pPr>
              <w:pStyle w:val="ab"/>
              <w:tabs>
                <w:tab w:val="left" w:pos="1624"/>
                <w:tab w:val="left" w:pos="2978"/>
                <w:tab w:val="left" w:pos="5142"/>
                <w:tab w:val="left" w:pos="6256"/>
              </w:tabs>
              <w:spacing w:line="240" w:lineRule="auto"/>
              <w:ind w:left="160" w:firstLine="0"/>
              <w:jc w:val="both"/>
              <w:rPr>
                <w:sz w:val="24"/>
                <w:szCs w:val="24"/>
              </w:rPr>
            </w:pPr>
            <w:r w:rsidRPr="0083152A">
              <w:rPr>
                <w:sz w:val="24"/>
                <w:szCs w:val="24"/>
              </w:rPr>
              <w:t>физиотерапевтические процедуры; баня; массаж; витамины. Особенности применения</w:t>
            </w:r>
            <w:r w:rsidRPr="0083152A">
              <w:rPr>
                <w:sz w:val="24"/>
                <w:szCs w:val="24"/>
              </w:rPr>
              <w:tab/>
              <w:t>различных</w:t>
            </w:r>
            <w:r w:rsidRPr="0083152A">
              <w:rPr>
                <w:sz w:val="24"/>
                <w:szCs w:val="24"/>
              </w:rPr>
              <w:tab/>
              <w:t>восстановительных</w:t>
            </w:r>
          </w:p>
          <w:p w14:paraId="28CA33F1" w14:textId="28292020" w:rsidR="00773E8F" w:rsidRPr="0083152A" w:rsidRDefault="00773E8F" w:rsidP="00A0646F">
            <w:pPr>
              <w:pStyle w:val="ab"/>
              <w:tabs>
                <w:tab w:val="left" w:pos="1624"/>
                <w:tab w:val="left" w:pos="2978"/>
                <w:tab w:val="left" w:pos="5142"/>
                <w:tab w:val="left" w:pos="6256"/>
              </w:tabs>
              <w:spacing w:line="240" w:lineRule="auto"/>
              <w:ind w:left="160" w:firstLine="0"/>
              <w:jc w:val="both"/>
              <w:rPr>
                <w:sz w:val="24"/>
                <w:szCs w:val="24"/>
              </w:rPr>
            </w:pPr>
            <w:r w:rsidRPr="0083152A">
              <w:rPr>
                <w:sz w:val="24"/>
                <w:szCs w:val="24"/>
              </w:rPr>
              <w:t>средств.</w:t>
            </w:r>
            <w:r w:rsidRPr="0083152A">
              <w:rPr>
                <w:sz w:val="24"/>
                <w:szCs w:val="24"/>
              </w:rPr>
              <w:tab/>
              <w:t>Организация</w:t>
            </w:r>
            <w:r w:rsidR="00A0646F">
              <w:rPr>
                <w:sz w:val="24"/>
                <w:szCs w:val="24"/>
              </w:rPr>
              <w:t xml:space="preserve"> </w:t>
            </w:r>
            <w:r w:rsidRPr="0083152A">
              <w:rPr>
                <w:sz w:val="24"/>
                <w:szCs w:val="24"/>
              </w:rPr>
              <w:t>восстановительных</w:t>
            </w:r>
            <w:r w:rsidRPr="0083152A">
              <w:rPr>
                <w:sz w:val="24"/>
                <w:szCs w:val="24"/>
              </w:rPr>
              <w:tab/>
              <w:t>мероприятий</w:t>
            </w:r>
            <w:r w:rsidRPr="0083152A">
              <w:rPr>
                <w:sz w:val="24"/>
                <w:szCs w:val="24"/>
              </w:rPr>
              <w:tab/>
              <w:t>в</w:t>
            </w:r>
            <w:r w:rsidR="00A0646F">
              <w:rPr>
                <w:sz w:val="24"/>
                <w:szCs w:val="24"/>
              </w:rPr>
              <w:t xml:space="preserve"> </w:t>
            </w:r>
            <w:r w:rsidRPr="0083152A">
              <w:rPr>
                <w:sz w:val="24"/>
                <w:szCs w:val="24"/>
              </w:rPr>
              <w:t>условиях</w:t>
            </w:r>
            <w:r w:rsidR="00A0646F">
              <w:rPr>
                <w:sz w:val="24"/>
                <w:szCs w:val="24"/>
              </w:rPr>
              <w:t xml:space="preserve"> </w:t>
            </w:r>
            <w:r w:rsidRPr="0083152A">
              <w:rPr>
                <w:sz w:val="24"/>
                <w:szCs w:val="24"/>
              </w:rPr>
              <w:t>учебно-тренировочных</w:t>
            </w:r>
            <w:r w:rsidR="00A0646F">
              <w:rPr>
                <w:sz w:val="24"/>
                <w:szCs w:val="24"/>
              </w:rPr>
              <w:t xml:space="preserve"> </w:t>
            </w:r>
            <w:r w:rsidRPr="0083152A">
              <w:rPr>
                <w:sz w:val="24"/>
                <w:szCs w:val="24"/>
              </w:rPr>
              <w:t>мероприятий</w:t>
            </w:r>
          </w:p>
        </w:tc>
      </w:tr>
    </w:tbl>
    <w:p w14:paraId="17529113" w14:textId="5576EAA4" w:rsidR="00B57302" w:rsidRDefault="00B57302" w:rsidP="006820BA">
      <w:pPr>
        <w:spacing w:after="0" w:line="240" w:lineRule="auto"/>
        <w:jc w:val="both"/>
        <w:rPr>
          <w:rFonts w:ascii="Times New Roman" w:hAnsi="Times New Roman" w:cs="Times New Roman"/>
          <w:sz w:val="24"/>
          <w:szCs w:val="24"/>
        </w:rPr>
      </w:pPr>
    </w:p>
    <w:p w14:paraId="077B063C" w14:textId="15AAD263" w:rsidR="006820BA" w:rsidRDefault="006820BA" w:rsidP="0056206B">
      <w:pPr>
        <w:spacing w:after="0" w:line="240" w:lineRule="auto"/>
        <w:jc w:val="both"/>
        <w:rPr>
          <w:rFonts w:ascii="Times New Roman" w:hAnsi="Times New Roman" w:cs="Times New Roman"/>
          <w:sz w:val="24"/>
          <w:szCs w:val="24"/>
        </w:rPr>
      </w:pPr>
    </w:p>
    <w:p w14:paraId="5555E858" w14:textId="5BBF63A4" w:rsidR="006820BA" w:rsidRDefault="006820BA" w:rsidP="008A7259">
      <w:pPr>
        <w:spacing w:after="0" w:line="240" w:lineRule="auto"/>
        <w:ind w:firstLine="709"/>
        <w:jc w:val="both"/>
        <w:rPr>
          <w:rFonts w:ascii="Times New Roman" w:hAnsi="Times New Roman" w:cs="Times New Roman"/>
          <w:sz w:val="24"/>
          <w:szCs w:val="24"/>
        </w:rPr>
      </w:pPr>
    </w:p>
    <w:p w14:paraId="585E6517" w14:textId="38590D61" w:rsidR="006820BA" w:rsidRDefault="006820BA" w:rsidP="008A7259">
      <w:pPr>
        <w:spacing w:after="0" w:line="240" w:lineRule="auto"/>
        <w:ind w:firstLine="709"/>
        <w:jc w:val="both"/>
        <w:rPr>
          <w:rFonts w:ascii="Times New Roman" w:hAnsi="Times New Roman" w:cs="Times New Roman"/>
          <w:sz w:val="24"/>
          <w:szCs w:val="24"/>
        </w:rPr>
      </w:pPr>
    </w:p>
    <w:p w14:paraId="4B631CE7" w14:textId="34589B84" w:rsidR="006820BA" w:rsidRDefault="006820BA" w:rsidP="008A7259">
      <w:pPr>
        <w:spacing w:after="0" w:line="240" w:lineRule="auto"/>
        <w:ind w:firstLine="709"/>
        <w:jc w:val="both"/>
        <w:rPr>
          <w:rFonts w:ascii="Times New Roman" w:hAnsi="Times New Roman" w:cs="Times New Roman"/>
          <w:sz w:val="24"/>
          <w:szCs w:val="24"/>
        </w:rPr>
      </w:pPr>
    </w:p>
    <w:p w14:paraId="4652E960" w14:textId="75CFDA38" w:rsidR="006820BA" w:rsidRDefault="006820BA" w:rsidP="008A7259">
      <w:pPr>
        <w:spacing w:after="0" w:line="240" w:lineRule="auto"/>
        <w:ind w:firstLine="709"/>
        <w:jc w:val="both"/>
        <w:rPr>
          <w:rFonts w:ascii="Times New Roman" w:hAnsi="Times New Roman" w:cs="Times New Roman"/>
          <w:sz w:val="24"/>
          <w:szCs w:val="24"/>
        </w:rPr>
      </w:pPr>
    </w:p>
    <w:p w14:paraId="41F38816" w14:textId="36B883A4" w:rsidR="006820BA" w:rsidRDefault="006820BA" w:rsidP="008A7259">
      <w:pPr>
        <w:spacing w:after="0" w:line="240" w:lineRule="auto"/>
        <w:ind w:firstLine="709"/>
        <w:jc w:val="both"/>
        <w:rPr>
          <w:rFonts w:ascii="Times New Roman" w:hAnsi="Times New Roman" w:cs="Times New Roman"/>
          <w:sz w:val="24"/>
          <w:szCs w:val="24"/>
        </w:rPr>
      </w:pPr>
    </w:p>
    <w:p w14:paraId="0A3D75BE" w14:textId="77777777" w:rsidR="006820BA" w:rsidRDefault="006820BA" w:rsidP="006820BA">
      <w:pPr>
        <w:spacing w:after="0" w:line="240" w:lineRule="auto"/>
        <w:jc w:val="both"/>
        <w:rPr>
          <w:rFonts w:ascii="Times New Roman" w:hAnsi="Times New Roman" w:cs="Times New Roman"/>
          <w:sz w:val="24"/>
          <w:szCs w:val="24"/>
        </w:rPr>
      </w:pPr>
    </w:p>
    <w:p w14:paraId="4C6F5FF4" w14:textId="77777777" w:rsidR="006820BA" w:rsidRDefault="006820BA" w:rsidP="006820BA">
      <w:pPr>
        <w:spacing w:after="0" w:line="240" w:lineRule="auto"/>
        <w:jc w:val="both"/>
        <w:rPr>
          <w:rFonts w:ascii="Times New Roman" w:hAnsi="Times New Roman" w:cs="Times New Roman"/>
          <w:sz w:val="24"/>
          <w:szCs w:val="24"/>
        </w:rPr>
      </w:pPr>
    </w:p>
    <w:p w14:paraId="6FA29682" w14:textId="77777777" w:rsidR="006820BA" w:rsidRDefault="006820BA" w:rsidP="006820BA">
      <w:pPr>
        <w:spacing w:after="0" w:line="240" w:lineRule="auto"/>
        <w:jc w:val="both"/>
        <w:rPr>
          <w:rFonts w:ascii="Times New Roman" w:hAnsi="Times New Roman" w:cs="Times New Roman"/>
          <w:sz w:val="24"/>
          <w:szCs w:val="24"/>
        </w:rPr>
      </w:pPr>
    </w:p>
    <w:p w14:paraId="5F69DB89" w14:textId="77777777" w:rsidR="006820BA" w:rsidRDefault="006820BA" w:rsidP="006820BA">
      <w:pPr>
        <w:spacing w:after="0" w:line="240" w:lineRule="auto"/>
        <w:jc w:val="both"/>
        <w:rPr>
          <w:rFonts w:ascii="Times New Roman" w:hAnsi="Times New Roman" w:cs="Times New Roman"/>
          <w:sz w:val="24"/>
          <w:szCs w:val="24"/>
        </w:rPr>
      </w:pPr>
    </w:p>
    <w:p w14:paraId="65084DB5" w14:textId="77777777" w:rsidR="006820BA" w:rsidRDefault="006820BA" w:rsidP="006820BA">
      <w:pPr>
        <w:spacing w:after="0" w:line="240" w:lineRule="auto"/>
        <w:jc w:val="both"/>
        <w:rPr>
          <w:rFonts w:ascii="Times New Roman" w:hAnsi="Times New Roman" w:cs="Times New Roman"/>
          <w:sz w:val="24"/>
          <w:szCs w:val="24"/>
        </w:rPr>
      </w:pPr>
    </w:p>
    <w:p w14:paraId="5089310B" w14:textId="77777777" w:rsidR="006820BA" w:rsidRDefault="006820BA" w:rsidP="006820BA">
      <w:pPr>
        <w:spacing w:after="0" w:line="240" w:lineRule="auto"/>
        <w:jc w:val="both"/>
        <w:rPr>
          <w:rFonts w:ascii="Times New Roman" w:hAnsi="Times New Roman" w:cs="Times New Roman"/>
          <w:sz w:val="24"/>
          <w:szCs w:val="24"/>
        </w:rPr>
      </w:pPr>
    </w:p>
    <w:p w14:paraId="2B20F48D" w14:textId="77777777" w:rsidR="006820BA" w:rsidRDefault="006820BA" w:rsidP="006820BA">
      <w:pPr>
        <w:spacing w:after="0" w:line="240" w:lineRule="auto"/>
        <w:jc w:val="both"/>
        <w:rPr>
          <w:rFonts w:ascii="Times New Roman" w:hAnsi="Times New Roman" w:cs="Times New Roman"/>
          <w:sz w:val="24"/>
          <w:szCs w:val="24"/>
        </w:rPr>
      </w:pPr>
    </w:p>
    <w:p w14:paraId="13D223EC" w14:textId="3A2B5321" w:rsidR="006820BA" w:rsidRDefault="006820BA" w:rsidP="006820BA">
      <w:pPr>
        <w:spacing w:after="0" w:line="240" w:lineRule="auto"/>
        <w:jc w:val="both"/>
        <w:rPr>
          <w:rFonts w:ascii="Times New Roman" w:hAnsi="Times New Roman" w:cs="Times New Roman"/>
          <w:sz w:val="24"/>
          <w:szCs w:val="24"/>
        </w:rPr>
        <w:sectPr w:rsidR="006820BA" w:rsidSect="006820BA">
          <w:pgSz w:w="16838" w:h="11906" w:orient="landscape"/>
          <w:pgMar w:top="1701" w:right="567" w:bottom="851" w:left="567" w:header="284" w:footer="0" w:gutter="0"/>
          <w:cols w:space="708"/>
          <w:docGrid w:linePitch="360"/>
        </w:sectPr>
      </w:pPr>
    </w:p>
    <w:p w14:paraId="32CEAB63" w14:textId="6D16E5A5" w:rsidR="00B57302" w:rsidRPr="00D03546" w:rsidRDefault="00B57302" w:rsidP="0056206B">
      <w:pPr>
        <w:spacing w:after="0" w:line="240" w:lineRule="auto"/>
        <w:ind w:firstLine="709"/>
        <w:jc w:val="center"/>
        <w:rPr>
          <w:rFonts w:ascii="Times New Roman" w:hAnsi="Times New Roman" w:cs="Times New Roman"/>
          <w:b/>
          <w:bCs/>
          <w:sz w:val="24"/>
          <w:szCs w:val="24"/>
        </w:rPr>
      </w:pPr>
      <w:r w:rsidRPr="00D03546">
        <w:rPr>
          <w:rFonts w:ascii="Times New Roman" w:hAnsi="Times New Roman" w:cs="Times New Roman"/>
          <w:b/>
          <w:bCs/>
          <w:sz w:val="24"/>
          <w:szCs w:val="24"/>
        </w:rPr>
        <w:lastRenderedPageBreak/>
        <w:t>V. ОСОБЕННОСТИ ОСУЩЕСТВЛЕНИЯ СПОРТИВНОЙ ПОДГОТОВКИ ПО</w:t>
      </w:r>
      <w:r w:rsidR="0056206B">
        <w:rPr>
          <w:rFonts w:ascii="Times New Roman" w:hAnsi="Times New Roman" w:cs="Times New Roman"/>
          <w:b/>
          <w:bCs/>
          <w:sz w:val="24"/>
          <w:szCs w:val="24"/>
        </w:rPr>
        <w:t xml:space="preserve"> </w:t>
      </w:r>
      <w:r w:rsidRPr="00D03546">
        <w:rPr>
          <w:rFonts w:ascii="Times New Roman" w:hAnsi="Times New Roman" w:cs="Times New Roman"/>
          <w:b/>
          <w:bCs/>
          <w:sz w:val="24"/>
          <w:szCs w:val="24"/>
        </w:rPr>
        <w:t>ОТДЕЛЬНЫМ СПОРТИВНЫМ ДИСЦИПЛИНАМ</w:t>
      </w:r>
    </w:p>
    <w:p w14:paraId="3D91B135" w14:textId="7623BA2D"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Отличительные особенности волейбола, обусловлены спецификой присущих им игровых и соревновательных действий.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w:t>
      </w:r>
    </w:p>
    <w:p w14:paraId="1948199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 блок действий типа «защита - нападение». В волейболе, как в командной спортивной игре выигрывает и проигрывает команда в целом, а не отдельные спортсмены.</w:t>
      </w:r>
    </w:p>
    <w:p w14:paraId="7E0A9FC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 волейболе, например, каждая ошибка отражается на результате (выигрыш или проигрыш очка). 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w:t>
      </w:r>
    </w:p>
    <w:p w14:paraId="78A1758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Спортивная дисциплина «волейбол» характеризуется тем, что в игре, на площадки размером 18х9 м, всегда участвуют по 6 игроков от каждой команды. Партия выигрывается командой, которая первая набирает 25 очков с преимуществом минимум в 2 очка. В случае равного счета 24:24, игра продолжается до достижения преимущества в 2 очка. Победителем матча является команда, которая выигрывает три партии.</w:t>
      </w:r>
    </w:p>
    <w:p w14:paraId="6526B832"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1975559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"волейбол" и участия в официальных спортивных соревнованиях по виду спорта "волейбол" не ниже уровня всероссийских спортивных соревнований.</w:t>
      </w:r>
    </w:p>
    <w:p w14:paraId="4562671D"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"волейбол".</w:t>
      </w:r>
    </w:p>
    <w:p w14:paraId="6B1A9FC5" w14:textId="3B6E0ED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Для обеспечения непрерывности учебно-тренировочного процесса учреждение:</w:t>
      </w:r>
    </w:p>
    <w:p w14:paraId="7770396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лиц, проходящих спортивную подготовку. Спортивный сезон начинается в сентябре и заканчивается в мае;</w:t>
      </w:r>
    </w:p>
    <w:p w14:paraId="275739E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проводит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14:paraId="585514C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(18 человек);</w:t>
      </w:r>
    </w:p>
    <w:p w14:paraId="530B098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 xml:space="preserve">объединяет (при необходимости) на временной основе </w:t>
      </w:r>
      <w:proofErr w:type="spellStart"/>
      <w:r w:rsidRPr="00B57302">
        <w:rPr>
          <w:rFonts w:ascii="Times New Roman" w:hAnsi="Times New Roman" w:cs="Times New Roman"/>
          <w:sz w:val="24"/>
          <w:szCs w:val="24"/>
        </w:rPr>
        <w:t>учебно¬тренировочные</w:t>
      </w:r>
      <w:proofErr w:type="spellEnd"/>
      <w:r w:rsidRPr="00B57302">
        <w:rPr>
          <w:rFonts w:ascii="Times New Roman" w:hAnsi="Times New Roman" w:cs="Times New Roman"/>
          <w:sz w:val="24"/>
          <w:szCs w:val="24"/>
        </w:rPr>
        <w:t xml:space="preserve"> группы для проведения учебно-тренировочных занятий в связи с </w:t>
      </w:r>
      <w:r w:rsidRPr="00B57302">
        <w:rPr>
          <w:rFonts w:ascii="Times New Roman" w:hAnsi="Times New Roman" w:cs="Times New Roman"/>
          <w:sz w:val="24"/>
          <w:szCs w:val="24"/>
        </w:rPr>
        <w:lastRenderedPageBreak/>
        <w:t xml:space="preserve">выездом тренера-преподавателя на спортивные соревнования, </w:t>
      </w:r>
      <w:proofErr w:type="spellStart"/>
      <w:r w:rsidRPr="00B57302">
        <w:rPr>
          <w:rFonts w:ascii="Times New Roman" w:hAnsi="Times New Roman" w:cs="Times New Roman"/>
          <w:sz w:val="24"/>
          <w:szCs w:val="24"/>
        </w:rPr>
        <w:t>учебно¬тренировочные</w:t>
      </w:r>
      <w:proofErr w:type="spellEnd"/>
      <w:r w:rsidRPr="00B57302">
        <w:rPr>
          <w:rFonts w:ascii="Times New Roman" w:hAnsi="Times New Roman" w:cs="Times New Roman"/>
          <w:sz w:val="24"/>
          <w:szCs w:val="24"/>
        </w:rPr>
        <w:t xml:space="preserve"> мероприятия (сборы), его временной нетрудоспособности, болезнью, отпуском.</w:t>
      </w:r>
    </w:p>
    <w:p w14:paraId="69798E2E" w14:textId="1EF76393"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Учреждение 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77506A8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не превышения разницы в уровне подготовки обучающихся трех спортивных разрядов и (или) спортивных званий;</w:t>
      </w:r>
    </w:p>
    <w:p w14:paraId="6312B10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не превышения единовременной пропускной способности спортивного сооружения;</w:t>
      </w:r>
    </w:p>
    <w:p w14:paraId="5F1D3A9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обеспечения требований по соблюдению техники безопасности.</w:t>
      </w:r>
    </w:p>
    <w:p w14:paraId="7F5EB5A2" w14:textId="0019BAAF"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Учреждение 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w:t>
      </w:r>
    </w:p>
    <w:p w14:paraId="6F6AF9D1" w14:textId="5269E8CC" w:rsid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Промежуточная аттестация проводится учреждением в ноябре-декабре и включает в себя оценку уровня подготовленности обучающегося посредством сдачи контрольно-переводных нормативов (испытаний), а также результатов выступления обучающихся на официальных спортивных соревнованиях. Перенос сроков проведения промежуточной аттестации на следующий спортивный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w:t>
      </w:r>
    </w:p>
    <w:p w14:paraId="491D34BE" w14:textId="4414A8A2" w:rsidR="0056206B" w:rsidRDefault="0056206B" w:rsidP="008A7259">
      <w:pPr>
        <w:spacing w:after="0" w:line="240" w:lineRule="auto"/>
        <w:ind w:firstLine="709"/>
        <w:jc w:val="both"/>
        <w:rPr>
          <w:rFonts w:ascii="Times New Roman" w:hAnsi="Times New Roman" w:cs="Times New Roman"/>
          <w:sz w:val="24"/>
          <w:szCs w:val="24"/>
        </w:rPr>
      </w:pPr>
    </w:p>
    <w:p w14:paraId="6796367A" w14:textId="08B4C82E" w:rsidR="00DA5CC1" w:rsidRDefault="00DA5CC1" w:rsidP="008A7259">
      <w:pPr>
        <w:spacing w:after="0" w:line="240" w:lineRule="auto"/>
        <w:ind w:firstLine="709"/>
        <w:jc w:val="both"/>
        <w:rPr>
          <w:rFonts w:ascii="Times New Roman" w:hAnsi="Times New Roman" w:cs="Times New Roman"/>
          <w:sz w:val="24"/>
          <w:szCs w:val="24"/>
        </w:rPr>
      </w:pPr>
    </w:p>
    <w:p w14:paraId="1A7048BB" w14:textId="60A2F45D" w:rsidR="00DA5CC1" w:rsidRDefault="00DA5CC1" w:rsidP="008A7259">
      <w:pPr>
        <w:spacing w:after="0" w:line="240" w:lineRule="auto"/>
        <w:ind w:firstLine="709"/>
        <w:jc w:val="both"/>
        <w:rPr>
          <w:rFonts w:ascii="Times New Roman" w:hAnsi="Times New Roman" w:cs="Times New Roman"/>
          <w:sz w:val="24"/>
          <w:szCs w:val="24"/>
        </w:rPr>
      </w:pPr>
    </w:p>
    <w:p w14:paraId="66858A18" w14:textId="77777777" w:rsidR="00DA5CC1" w:rsidRDefault="00DA5CC1" w:rsidP="008A7259">
      <w:pPr>
        <w:spacing w:after="0" w:line="240" w:lineRule="auto"/>
        <w:ind w:firstLine="709"/>
        <w:jc w:val="both"/>
        <w:rPr>
          <w:rFonts w:ascii="Times New Roman" w:hAnsi="Times New Roman" w:cs="Times New Roman"/>
          <w:sz w:val="24"/>
          <w:szCs w:val="24"/>
        </w:rPr>
      </w:pPr>
    </w:p>
    <w:p w14:paraId="60B6D68C" w14:textId="6151A79A" w:rsidR="0056206B" w:rsidRDefault="0056206B" w:rsidP="008A7259">
      <w:pPr>
        <w:spacing w:after="0" w:line="240" w:lineRule="auto"/>
        <w:ind w:firstLine="709"/>
        <w:jc w:val="both"/>
        <w:rPr>
          <w:rFonts w:ascii="Times New Roman" w:hAnsi="Times New Roman" w:cs="Times New Roman"/>
          <w:sz w:val="24"/>
          <w:szCs w:val="24"/>
        </w:rPr>
      </w:pPr>
    </w:p>
    <w:p w14:paraId="1497B616" w14:textId="1B311621" w:rsidR="0056206B" w:rsidRDefault="0056206B" w:rsidP="008A7259">
      <w:pPr>
        <w:spacing w:after="0" w:line="240" w:lineRule="auto"/>
        <w:ind w:firstLine="709"/>
        <w:jc w:val="both"/>
        <w:rPr>
          <w:rFonts w:ascii="Times New Roman" w:hAnsi="Times New Roman" w:cs="Times New Roman"/>
          <w:sz w:val="24"/>
          <w:szCs w:val="24"/>
        </w:rPr>
      </w:pPr>
    </w:p>
    <w:p w14:paraId="452AA2F1" w14:textId="0FB9BED0" w:rsidR="0056206B" w:rsidRDefault="0056206B" w:rsidP="008A7259">
      <w:pPr>
        <w:spacing w:after="0" w:line="240" w:lineRule="auto"/>
        <w:ind w:firstLine="709"/>
        <w:jc w:val="both"/>
        <w:rPr>
          <w:rFonts w:ascii="Times New Roman" w:hAnsi="Times New Roman" w:cs="Times New Roman"/>
          <w:sz w:val="24"/>
          <w:szCs w:val="24"/>
        </w:rPr>
      </w:pPr>
    </w:p>
    <w:p w14:paraId="63D9DB12" w14:textId="37B63381" w:rsidR="0056206B" w:rsidRDefault="0056206B" w:rsidP="008A7259">
      <w:pPr>
        <w:spacing w:after="0" w:line="240" w:lineRule="auto"/>
        <w:ind w:firstLine="709"/>
        <w:jc w:val="both"/>
        <w:rPr>
          <w:rFonts w:ascii="Times New Roman" w:hAnsi="Times New Roman" w:cs="Times New Roman"/>
          <w:sz w:val="24"/>
          <w:szCs w:val="24"/>
        </w:rPr>
      </w:pPr>
    </w:p>
    <w:p w14:paraId="63E2C044" w14:textId="0CF6D9D5" w:rsidR="0056206B" w:rsidRDefault="0056206B" w:rsidP="008A7259">
      <w:pPr>
        <w:spacing w:after="0" w:line="240" w:lineRule="auto"/>
        <w:ind w:firstLine="709"/>
        <w:jc w:val="both"/>
        <w:rPr>
          <w:rFonts w:ascii="Times New Roman" w:hAnsi="Times New Roman" w:cs="Times New Roman"/>
          <w:sz w:val="24"/>
          <w:szCs w:val="24"/>
        </w:rPr>
      </w:pPr>
    </w:p>
    <w:p w14:paraId="750F6DC8" w14:textId="6BF394B4" w:rsidR="0056206B" w:rsidRDefault="0056206B" w:rsidP="008A7259">
      <w:pPr>
        <w:spacing w:after="0" w:line="240" w:lineRule="auto"/>
        <w:ind w:firstLine="709"/>
        <w:jc w:val="both"/>
        <w:rPr>
          <w:rFonts w:ascii="Times New Roman" w:hAnsi="Times New Roman" w:cs="Times New Roman"/>
          <w:sz w:val="24"/>
          <w:szCs w:val="24"/>
        </w:rPr>
      </w:pPr>
    </w:p>
    <w:p w14:paraId="7A9CB1C0" w14:textId="685C1666" w:rsidR="0056206B" w:rsidRDefault="0056206B" w:rsidP="008A7259">
      <w:pPr>
        <w:spacing w:after="0" w:line="240" w:lineRule="auto"/>
        <w:ind w:firstLine="709"/>
        <w:jc w:val="both"/>
        <w:rPr>
          <w:rFonts w:ascii="Times New Roman" w:hAnsi="Times New Roman" w:cs="Times New Roman"/>
          <w:sz w:val="24"/>
          <w:szCs w:val="24"/>
        </w:rPr>
      </w:pPr>
    </w:p>
    <w:p w14:paraId="2FD42671" w14:textId="78D3794A" w:rsidR="0056206B" w:rsidRDefault="0056206B" w:rsidP="008A7259">
      <w:pPr>
        <w:spacing w:after="0" w:line="240" w:lineRule="auto"/>
        <w:ind w:firstLine="709"/>
        <w:jc w:val="both"/>
        <w:rPr>
          <w:rFonts w:ascii="Times New Roman" w:hAnsi="Times New Roman" w:cs="Times New Roman"/>
          <w:sz w:val="24"/>
          <w:szCs w:val="24"/>
        </w:rPr>
      </w:pPr>
    </w:p>
    <w:p w14:paraId="63E10D95" w14:textId="4BD2F727" w:rsidR="0056206B" w:rsidRDefault="0056206B" w:rsidP="008A7259">
      <w:pPr>
        <w:spacing w:after="0" w:line="240" w:lineRule="auto"/>
        <w:ind w:firstLine="709"/>
        <w:jc w:val="both"/>
        <w:rPr>
          <w:rFonts w:ascii="Times New Roman" w:hAnsi="Times New Roman" w:cs="Times New Roman"/>
          <w:sz w:val="24"/>
          <w:szCs w:val="24"/>
        </w:rPr>
      </w:pPr>
    </w:p>
    <w:p w14:paraId="77606DD4" w14:textId="496255FA" w:rsidR="0056206B" w:rsidRDefault="0056206B" w:rsidP="008A7259">
      <w:pPr>
        <w:spacing w:after="0" w:line="240" w:lineRule="auto"/>
        <w:ind w:firstLine="709"/>
        <w:jc w:val="both"/>
        <w:rPr>
          <w:rFonts w:ascii="Times New Roman" w:hAnsi="Times New Roman" w:cs="Times New Roman"/>
          <w:sz w:val="24"/>
          <w:szCs w:val="24"/>
        </w:rPr>
      </w:pPr>
    </w:p>
    <w:p w14:paraId="5C892A51" w14:textId="15293EBE" w:rsidR="0056206B" w:rsidRDefault="0056206B" w:rsidP="008A7259">
      <w:pPr>
        <w:spacing w:after="0" w:line="240" w:lineRule="auto"/>
        <w:ind w:firstLine="709"/>
        <w:jc w:val="both"/>
        <w:rPr>
          <w:rFonts w:ascii="Times New Roman" w:hAnsi="Times New Roman" w:cs="Times New Roman"/>
          <w:sz w:val="24"/>
          <w:szCs w:val="24"/>
        </w:rPr>
      </w:pPr>
    </w:p>
    <w:p w14:paraId="6A58C647" w14:textId="6ABB8807" w:rsidR="0056206B" w:rsidRDefault="0056206B" w:rsidP="008A7259">
      <w:pPr>
        <w:spacing w:after="0" w:line="240" w:lineRule="auto"/>
        <w:ind w:firstLine="709"/>
        <w:jc w:val="both"/>
        <w:rPr>
          <w:rFonts w:ascii="Times New Roman" w:hAnsi="Times New Roman" w:cs="Times New Roman"/>
          <w:sz w:val="24"/>
          <w:szCs w:val="24"/>
        </w:rPr>
      </w:pPr>
    </w:p>
    <w:p w14:paraId="375E6682" w14:textId="3B8F6DA2" w:rsidR="0056206B" w:rsidRDefault="0056206B" w:rsidP="008A7259">
      <w:pPr>
        <w:spacing w:after="0" w:line="240" w:lineRule="auto"/>
        <w:ind w:firstLine="709"/>
        <w:jc w:val="both"/>
        <w:rPr>
          <w:rFonts w:ascii="Times New Roman" w:hAnsi="Times New Roman" w:cs="Times New Roman"/>
          <w:sz w:val="24"/>
          <w:szCs w:val="24"/>
        </w:rPr>
      </w:pPr>
    </w:p>
    <w:p w14:paraId="086DA29E" w14:textId="710434CD" w:rsidR="0056206B" w:rsidRDefault="0056206B" w:rsidP="008A7259">
      <w:pPr>
        <w:spacing w:after="0" w:line="240" w:lineRule="auto"/>
        <w:ind w:firstLine="709"/>
        <w:jc w:val="both"/>
        <w:rPr>
          <w:rFonts w:ascii="Times New Roman" w:hAnsi="Times New Roman" w:cs="Times New Roman"/>
          <w:sz w:val="24"/>
          <w:szCs w:val="24"/>
        </w:rPr>
      </w:pPr>
    </w:p>
    <w:p w14:paraId="496A9F86" w14:textId="1A76A5AF" w:rsidR="0056206B" w:rsidRDefault="0056206B" w:rsidP="008A7259">
      <w:pPr>
        <w:spacing w:after="0" w:line="240" w:lineRule="auto"/>
        <w:ind w:firstLine="709"/>
        <w:jc w:val="both"/>
        <w:rPr>
          <w:rFonts w:ascii="Times New Roman" w:hAnsi="Times New Roman" w:cs="Times New Roman"/>
          <w:sz w:val="24"/>
          <w:szCs w:val="24"/>
        </w:rPr>
      </w:pPr>
    </w:p>
    <w:p w14:paraId="54BEE16C" w14:textId="39DAC493" w:rsidR="0056206B" w:rsidRDefault="0056206B" w:rsidP="008A7259">
      <w:pPr>
        <w:spacing w:after="0" w:line="240" w:lineRule="auto"/>
        <w:ind w:firstLine="709"/>
        <w:jc w:val="both"/>
        <w:rPr>
          <w:rFonts w:ascii="Times New Roman" w:hAnsi="Times New Roman" w:cs="Times New Roman"/>
          <w:sz w:val="24"/>
          <w:szCs w:val="24"/>
        </w:rPr>
      </w:pPr>
    </w:p>
    <w:p w14:paraId="18B41B2A" w14:textId="5082D2FA" w:rsidR="0056206B" w:rsidRDefault="0056206B" w:rsidP="008A7259">
      <w:pPr>
        <w:spacing w:after="0" w:line="240" w:lineRule="auto"/>
        <w:ind w:firstLine="709"/>
        <w:jc w:val="both"/>
        <w:rPr>
          <w:rFonts w:ascii="Times New Roman" w:hAnsi="Times New Roman" w:cs="Times New Roman"/>
          <w:sz w:val="24"/>
          <w:szCs w:val="24"/>
        </w:rPr>
      </w:pPr>
    </w:p>
    <w:p w14:paraId="45E4ADEA" w14:textId="70F0D5D4" w:rsidR="0056206B" w:rsidRDefault="0056206B" w:rsidP="008A7259">
      <w:pPr>
        <w:spacing w:after="0" w:line="240" w:lineRule="auto"/>
        <w:ind w:firstLine="709"/>
        <w:jc w:val="both"/>
        <w:rPr>
          <w:rFonts w:ascii="Times New Roman" w:hAnsi="Times New Roman" w:cs="Times New Roman"/>
          <w:sz w:val="24"/>
          <w:szCs w:val="24"/>
        </w:rPr>
      </w:pPr>
    </w:p>
    <w:p w14:paraId="62480E77" w14:textId="015FCD2A" w:rsidR="0056206B" w:rsidRDefault="0056206B" w:rsidP="008A7259">
      <w:pPr>
        <w:spacing w:after="0" w:line="240" w:lineRule="auto"/>
        <w:ind w:firstLine="709"/>
        <w:jc w:val="both"/>
        <w:rPr>
          <w:rFonts w:ascii="Times New Roman" w:hAnsi="Times New Roman" w:cs="Times New Roman"/>
          <w:sz w:val="24"/>
          <w:szCs w:val="24"/>
        </w:rPr>
      </w:pPr>
    </w:p>
    <w:p w14:paraId="534E873E" w14:textId="06A73E34" w:rsidR="0056206B" w:rsidRDefault="0056206B" w:rsidP="008A7259">
      <w:pPr>
        <w:spacing w:after="0" w:line="240" w:lineRule="auto"/>
        <w:ind w:firstLine="709"/>
        <w:jc w:val="both"/>
        <w:rPr>
          <w:rFonts w:ascii="Times New Roman" w:hAnsi="Times New Roman" w:cs="Times New Roman"/>
          <w:sz w:val="24"/>
          <w:szCs w:val="24"/>
        </w:rPr>
      </w:pPr>
    </w:p>
    <w:p w14:paraId="590A0650" w14:textId="70A11875" w:rsidR="0056206B" w:rsidRDefault="0056206B" w:rsidP="008A7259">
      <w:pPr>
        <w:spacing w:after="0" w:line="240" w:lineRule="auto"/>
        <w:ind w:firstLine="709"/>
        <w:jc w:val="both"/>
        <w:rPr>
          <w:rFonts w:ascii="Times New Roman" w:hAnsi="Times New Roman" w:cs="Times New Roman"/>
          <w:sz w:val="24"/>
          <w:szCs w:val="24"/>
        </w:rPr>
      </w:pPr>
    </w:p>
    <w:p w14:paraId="6F3421D5" w14:textId="3E02E6C9" w:rsidR="0056206B" w:rsidRDefault="0056206B" w:rsidP="008A7259">
      <w:pPr>
        <w:spacing w:after="0" w:line="240" w:lineRule="auto"/>
        <w:ind w:firstLine="709"/>
        <w:jc w:val="both"/>
        <w:rPr>
          <w:rFonts w:ascii="Times New Roman" w:hAnsi="Times New Roman" w:cs="Times New Roman"/>
          <w:sz w:val="24"/>
          <w:szCs w:val="24"/>
        </w:rPr>
      </w:pPr>
    </w:p>
    <w:p w14:paraId="105C70FC" w14:textId="45671D5B" w:rsidR="0056206B" w:rsidRDefault="0056206B" w:rsidP="008A7259">
      <w:pPr>
        <w:spacing w:after="0" w:line="240" w:lineRule="auto"/>
        <w:ind w:firstLine="709"/>
        <w:jc w:val="both"/>
        <w:rPr>
          <w:rFonts w:ascii="Times New Roman" w:hAnsi="Times New Roman" w:cs="Times New Roman"/>
          <w:sz w:val="24"/>
          <w:szCs w:val="24"/>
        </w:rPr>
      </w:pPr>
    </w:p>
    <w:p w14:paraId="1FDE1389" w14:textId="25A042B1" w:rsidR="0056206B" w:rsidRDefault="0056206B" w:rsidP="008A7259">
      <w:pPr>
        <w:spacing w:after="0" w:line="240" w:lineRule="auto"/>
        <w:ind w:firstLine="709"/>
        <w:jc w:val="both"/>
        <w:rPr>
          <w:rFonts w:ascii="Times New Roman" w:hAnsi="Times New Roman" w:cs="Times New Roman"/>
          <w:sz w:val="24"/>
          <w:szCs w:val="24"/>
        </w:rPr>
      </w:pPr>
    </w:p>
    <w:p w14:paraId="102B4490" w14:textId="66F20DFE" w:rsidR="0056206B" w:rsidRDefault="0056206B" w:rsidP="008A7259">
      <w:pPr>
        <w:spacing w:after="0" w:line="240" w:lineRule="auto"/>
        <w:ind w:firstLine="709"/>
        <w:jc w:val="both"/>
        <w:rPr>
          <w:rFonts w:ascii="Times New Roman" w:hAnsi="Times New Roman" w:cs="Times New Roman"/>
          <w:sz w:val="24"/>
          <w:szCs w:val="24"/>
        </w:rPr>
      </w:pPr>
    </w:p>
    <w:p w14:paraId="6F0FC6A0" w14:textId="4B43E3E8" w:rsidR="0056206B" w:rsidRDefault="0056206B" w:rsidP="008A7259">
      <w:pPr>
        <w:spacing w:after="0" w:line="240" w:lineRule="auto"/>
        <w:ind w:firstLine="709"/>
        <w:jc w:val="both"/>
        <w:rPr>
          <w:rFonts w:ascii="Times New Roman" w:hAnsi="Times New Roman" w:cs="Times New Roman"/>
          <w:sz w:val="24"/>
          <w:szCs w:val="24"/>
        </w:rPr>
      </w:pPr>
    </w:p>
    <w:p w14:paraId="068B17D2" w14:textId="211D9348" w:rsidR="0056206B" w:rsidRDefault="0056206B" w:rsidP="008A7259">
      <w:pPr>
        <w:spacing w:after="0" w:line="240" w:lineRule="auto"/>
        <w:ind w:firstLine="709"/>
        <w:jc w:val="both"/>
        <w:rPr>
          <w:rFonts w:ascii="Times New Roman" w:hAnsi="Times New Roman" w:cs="Times New Roman"/>
          <w:sz w:val="24"/>
          <w:szCs w:val="24"/>
        </w:rPr>
      </w:pPr>
    </w:p>
    <w:p w14:paraId="06A7E948" w14:textId="72AD2481" w:rsidR="0056206B" w:rsidRDefault="0056206B" w:rsidP="008A7259">
      <w:pPr>
        <w:spacing w:after="0" w:line="240" w:lineRule="auto"/>
        <w:ind w:firstLine="709"/>
        <w:jc w:val="both"/>
        <w:rPr>
          <w:rFonts w:ascii="Times New Roman" w:hAnsi="Times New Roman" w:cs="Times New Roman"/>
          <w:sz w:val="24"/>
          <w:szCs w:val="24"/>
        </w:rPr>
      </w:pPr>
    </w:p>
    <w:p w14:paraId="775E4F4A" w14:textId="77777777" w:rsidR="0056206B" w:rsidRDefault="0056206B" w:rsidP="008A7259">
      <w:pPr>
        <w:spacing w:after="0" w:line="240" w:lineRule="auto"/>
        <w:ind w:firstLine="709"/>
        <w:jc w:val="both"/>
        <w:rPr>
          <w:rFonts w:ascii="Times New Roman" w:hAnsi="Times New Roman" w:cs="Times New Roman"/>
          <w:sz w:val="24"/>
          <w:szCs w:val="24"/>
        </w:rPr>
      </w:pPr>
    </w:p>
    <w:p w14:paraId="58FE9FD2" w14:textId="77777777" w:rsidR="00D03546" w:rsidRPr="00B57302" w:rsidRDefault="00D03546" w:rsidP="008A7259">
      <w:pPr>
        <w:spacing w:after="0" w:line="240" w:lineRule="auto"/>
        <w:ind w:firstLine="709"/>
        <w:jc w:val="both"/>
        <w:rPr>
          <w:rFonts w:ascii="Times New Roman" w:hAnsi="Times New Roman" w:cs="Times New Roman"/>
          <w:sz w:val="24"/>
          <w:szCs w:val="24"/>
        </w:rPr>
      </w:pPr>
    </w:p>
    <w:p w14:paraId="75FEAB67" w14:textId="77777777" w:rsidR="00B57302" w:rsidRPr="00D03546" w:rsidRDefault="00B57302" w:rsidP="008A7259">
      <w:pPr>
        <w:spacing w:after="0" w:line="240" w:lineRule="auto"/>
        <w:ind w:firstLine="709"/>
        <w:jc w:val="center"/>
        <w:rPr>
          <w:rFonts w:ascii="Times New Roman" w:hAnsi="Times New Roman" w:cs="Times New Roman"/>
          <w:b/>
          <w:bCs/>
          <w:sz w:val="24"/>
          <w:szCs w:val="24"/>
        </w:rPr>
      </w:pPr>
      <w:r w:rsidRPr="00D03546">
        <w:rPr>
          <w:rFonts w:ascii="Times New Roman" w:hAnsi="Times New Roman" w:cs="Times New Roman"/>
          <w:b/>
          <w:bCs/>
          <w:sz w:val="24"/>
          <w:szCs w:val="24"/>
        </w:rPr>
        <w:lastRenderedPageBreak/>
        <w:t>VI. УСЛОВИЯ РЕАЛИЗАЦИИ ДОПОЛНИТЕЛЬНОЙ ОБРАЗОВАТЕЛЬНОЙ</w:t>
      </w:r>
    </w:p>
    <w:p w14:paraId="46027E96" w14:textId="206C6AF2" w:rsidR="00B57302" w:rsidRPr="00935D1D" w:rsidRDefault="00B57302" w:rsidP="00935D1D">
      <w:pPr>
        <w:spacing w:after="0" w:line="240" w:lineRule="auto"/>
        <w:ind w:firstLine="709"/>
        <w:jc w:val="center"/>
        <w:rPr>
          <w:rFonts w:ascii="Times New Roman" w:hAnsi="Times New Roman" w:cs="Times New Roman"/>
          <w:b/>
          <w:bCs/>
          <w:sz w:val="24"/>
          <w:szCs w:val="24"/>
        </w:rPr>
      </w:pPr>
      <w:r w:rsidRPr="00935D1D">
        <w:rPr>
          <w:rFonts w:ascii="Times New Roman" w:hAnsi="Times New Roman" w:cs="Times New Roman"/>
          <w:b/>
          <w:bCs/>
          <w:sz w:val="24"/>
          <w:szCs w:val="24"/>
        </w:rPr>
        <w:t>ПРОГРАММЫ СПОРТИВНОЙ ПОДГОТОВКИ</w:t>
      </w:r>
    </w:p>
    <w:p w14:paraId="68BF172F" w14:textId="5DEF4293" w:rsidR="00B57302" w:rsidRPr="00935D1D" w:rsidRDefault="00B57302" w:rsidP="00935D1D">
      <w:pPr>
        <w:spacing w:after="0" w:line="240" w:lineRule="auto"/>
        <w:ind w:firstLine="709"/>
        <w:jc w:val="center"/>
        <w:rPr>
          <w:rFonts w:ascii="Times New Roman" w:hAnsi="Times New Roman" w:cs="Times New Roman"/>
          <w:b/>
          <w:bCs/>
          <w:sz w:val="24"/>
          <w:szCs w:val="24"/>
        </w:rPr>
      </w:pPr>
      <w:r w:rsidRPr="00935D1D">
        <w:rPr>
          <w:rFonts w:ascii="Times New Roman" w:hAnsi="Times New Roman" w:cs="Times New Roman"/>
          <w:b/>
          <w:bCs/>
          <w:sz w:val="24"/>
          <w:szCs w:val="24"/>
        </w:rPr>
        <w:t>6.1.</w:t>
      </w:r>
      <w:r w:rsidRPr="00935D1D">
        <w:rPr>
          <w:rFonts w:ascii="Times New Roman" w:hAnsi="Times New Roman" w:cs="Times New Roman"/>
          <w:b/>
          <w:bCs/>
          <w:sz w:val="24"/>
          <w:szCs w:val="24"/>
        </w:rPr>
        <w:tab/>
        <w:t>Материально-технические условия реализации программы</w:t>
      </w:r>
    </w:p>
    <w:p w14:paraId="05E945FC" w14:textId="37A43FCC"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В учреждении учебно-тренировочные мероприятия проходят в спортивных зала</w:t>
      </w:r>
      <w:r w:rsidR="00935D1D">
        <w:rPr>
          <w:rFonts w:ascii="Times New Roman" w:hAnsi="Times New Roman" w:cs="Times New Roman"/>
          <w:sz w:val="24"/>
          <w:szCs w:val="24"/>
        </w:rPr>
        <w:t>х</w:t>
      </w:r>
      <w:r w:rsidRPr="00B57302">
        <w:rPr>
          <w:rFonts w:ascii="Times New Roman" w:hAnsi="Times New Roman" w:cs="Times New Roman"/>
          <w:sz w:val="24"/>
          <w:szCs w:val="24"/>
        </w:rPr>
        <w:t xml:space="preserve">, а также летний период </w:t>
      </w:r>
      <w:r w:rsidR="00D17BB4">
        <w:rPr>
          <w:rFonts w:ascii="Times New Roman" w:hAnsi="Times New Roman" w:cs="Times New Roman"/>
          <w:sz w:val="24"/>
          <w:szCs w:val="24"/>
        </w:rPr>
        <w:t xml:space="preserve">могут проходить </w:t>
      </w:r>
      <w:r w:rsidRPr="00B57302">
        <w:rPr>
          <w:rFonts w:ascii="Times New Roman" w:hAnsi="Times New Roman" w:cs="Times New Roman"/>
          <w:sz w:val="24"/>
          <w:szCs w:val="24"/>
        </w:rPr>
        <w:t>в детских оздоровительных лагерях. Требования к материально-техническим условиям реализации этапов спортивной подготовки предусматривают (заключение договоров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612E9B34"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наличие тренировочного спортивного зала;</w:t>
      </w:r>
    </w:p>
    <w:p w14:paraId="5404FEB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наличие тренажерного зала;</w:t>
      </w:r>
    </w:p>
    <w:p w14:paraId="5EADAB9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наличие раздевалок, душевых;</w:t>
      </w:r>
    </w:p>
    <w:p w14:paraId="64A3240F" w14:textId="316A36B9" w:rsidR="00B57302" w:rsidRPr="00B57302" w:rsidRDefault="00B57302" w:rsidP="009C79C2">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наличие медицинского пункта, оборудованного в соответствии с приказом Минздрава России от 23.10.2020</w:t>
      </w:r>
      <w:r w:rsidRPr="00B57302">
        <w:rPr>
          <w:rFonts w:ascii="Times New Roman" w:hAnsi="Times New Roman" w:cs="Times New Roman"/>
          <w:sz w:val="24"/>
          <w:szCs w:val="24"/>
        </w:rPr>
        <w:tab/>
        <w:t>№ 1144н "Об утверждении порядка</w:t>
      </w:r>
      <w:r w:rsidR="009C79C2">
        <w:rPr>
          <w:rFonts w:ascii="Times New Roman" w:hAnsi="Times New Roman" w:cs="Times New Roman"/>
          <w:sz w:val="24"/>
          <w:szCs w:val="24"/>
        </w:rPr>
        <w:t xml:space="preserve"> </w:t>
      </w:r>
      <w:r w:rsidRPr="00B57302">
        <w:rPr>
          <w:rFonts w:ascii="Times New Roman" w:hAnsi="Times New Roman" w:cs="Times New Roman"/>
          <w:sz w:val="24"/>
          <w:szCs w:val="24"/>
        </w:rPr>
        <w:t>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w:t>
      </w:r>
      <w:r w:rsidR="00DA5CC1">
        <w:rPr>
          <w:rFonts w:ascii="Times New Roman" w:hAnsi="Times New Roman" w:cs="Times New Roman"/>
          <w:sz w:val="24"/>
          <w:szCs w:val="24"/>
        </w:rPr>
        <w:t>-</w:t>
      </w:r>
      <w:r w:rsidRPr="00B57302">
        <w:rPr>
          <w:rFonts w:ascii="Times New Roman" w:hAnsi="Times New Roman" w:cs="Times New Roman"/>
          <w:sz w:val="24"/>
          <w:szCs w:val="24"/>
        </w:rPr>
        <w:t>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r w:rsidR="009C79C2">
        <w:rPr>
          <w:rFonts w:ascii="Times New Roman" w:hAnsi="Times New Roman" w:cs="Times New Roman"/>
          <w:sz w:val="24"/>
          <w:szCs w:val="24"/>
        </w:rPr>
        <w:t>0</w:t>
      </w:r>
      <w:r w:rsidRPr="00B57302">
        <w:rPr>
          <w:rFonts w:ascii="Times New Roman" w:hAnsi="Times New Roman" w:cs="Times New Roman"/>
          <w:sz w:val="24"/>
          <w:szCs w:val="24"/>
        </w:rPr>
        <w:t>1;</w:t>
      </w:r>
    </w:p>
    <w:p w14:paraId="61AB329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обеспечение оборудованием и спортивным инвентарем, необходимыми для прохождения спортивной подготовки;</w:t>
      </w:r>
    </w:p>
    <w:p w14:paraId="7FC1585E"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обеспечение спортивной экипировкой;</w:t>
      </w:r>
    </w:p>
    <w:p w14:paraId="37681C37"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обеспечение обучающихся проездом к месту проведения спортивных мероприятий и обратно;</w:t>
      </w:r>
    </w:p>
    <w:p w14:paraId="300F2C71"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обеспечение обучающихся питанием и проживанием в период проведения спортивных мероприятий;</w:t>
      </w:r>
    </w:p>
    <w:p w14:paraId="5128C94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w:t>
      </w:r>
      <w:r w:rsidRPr="00B57302">
        <w:rPr>
          <w:rFonts w:ascii="Times New Roman" w:hAnsi="Times New Roman" w:cs="Times New Roman"/>
          <w:sz w:val="24"/>
          <w:szCs w:val="24"/>
        </w:rPr>
        <w:tab/>
        <w:t>медицинское обеспечение обучающихся, в том числе организацию систематического медицинского контроля.</w:t>
      </w:r>
    </w:p>
    <w:p w14:paraId="6C89DF70" w14:textId="7B1ED456"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Оборудование и спортивный инвентарь, необходимые для прохождения спортивной подготовки представлены в таблицах №</w:t>
      </w:r>
      <w:r w:rsidR="00DA5CC1">
        <w:rPr>
          <w:rFonts w:ascii="Times New Roman" w:hAnsi="Times New Roman" w:cs="Times New Roman"/>
          <w:sz w:val="24"/>
          <w:szCs w:val="24"/>
        </w:rPr>
        <w:t>17</w:t>
      </w:r>
      <w:r w:rsidRPr="00B57302">
        <w:rPr>
          <w:rFonts w:ascii="Times New Roman" w:hAnsi="Times New Roman" w:cs="Times New Roman"/>
          <w:sz w:val="24"/>
          <w:szCs w:val="24"/>
        </w:rPr>
        <w:t>,</w:t>
      </w:r>
      <w:r w:rsidR="00DA5CC1">
        <w:rPr>
          <w:rFonts w:ascii="Times New Roman" w:hAnsi="Times New Roman" w:cs="Times New Roman"/>
          <w:sz w:val="24"/>
          <w:szCs w:val="24"/>
        </w:rPr>
        <w:t>18</w:t>
      </w:r>
      <w:r w:rsidRPr="00B57302">
        <w:rPr>
          <w:rFonts w:ascii="Times New Roman" w:hAnsi="Times New Roman" w:cs="Times New Roman"/>
          <w:sz w:val="24"/>
          <w:szCs w:val="24"/>
        </w:rPr>
        <w:t>.</w:t>
      </w:r>
    </w:p>
    <w:p w14:paraId="7ED4EB8C" w14:textId="77777777" w:rsidR="009C79C2" w:rsidRDefault="009C79C2" w:rsidP="008A7259">
      <w:pPr>
        <w:spacing w:after="0" w:line="240" w:lineRule="auto"/>
        <w:ind w:firstLine="709"/>
        <w:jc w:val="both"/>
        <w:rPr>
          <w:rFonts w:ascii="Times New Roman" w:hAnsi="Times New Roman" w:cs="Times New Roman"/>
          <w:sz w:val="24"/>
          <w:szCs w:val="24"/>
        </w:rPr>
      </w:pPr>
    </w:p>
    <w:p w14:paraId="0C7C3386" w14:textId="77777777" w:rsidR="00106560" w:rsidRPr="0083152A" w:rsidRDefault="00106560" w:rsidP="00106560">
      <w:pPr>
        <w:pStyle w:val="1"/>
        <w:spacing w:line="240" w:lineRule="auto"/>
        <w:ind w:firstLine="0"/>
        <w:jc w:val="center"/>
        <w:rPr>
          <w:sz w:val="24"/>
          <w:szCs w:val="24"/>
        </w:rPr>
      </w:pPr>
      <w:r w:rsidRPr="0083152A">
        <w:rPr>
          <w:b/>
          <w:bCs/>
          <w:sz w:val="24"/>
          <w:szCs w:val="24"/>
        </w:rPr>
        <w:t>Обеспечение оборудованием и спортивным инвентарем, необходимыми для</w:t>
      </w:r>
      <w:r w:rsidRPr="0083152A">
        <w:rPr>
          <w:b/>
          <w:bCs/>
          <w:sz w:val="24"/>
          <w:szCs w:val="24"/>
        </w:rPr>
        <w:br/>
        <w:t>прохождения спортивной подготовки</w:t>
      </w:r>
    </w:p>
    <w:p w14:paraId="13D155C1" w14:textId="77777777" w:rsidR="00106560" w:rsidRPr="00BB71C8" w:rsidRDefault="00106560" w:rsidP="00106560">
      <w:pPr>
        <w:pStyle w:val="1"/>
        <w:spacing w:line="240" w:lineRule="auto"/>
        <w:ind w:firstLine="0"/>
        <w:jc w:val="right"/>
        <w:rPr>
          <w:sz w:val="24"/>
          <w:szCs w:val="24"/>
          <w:u w:val="single"/>
        </w:rPr>
      </w:pPr>
      <w:r w:rsidRPr="00BB71C8">
        <w:rPr>
          <w:b/>
          <w:bCs/>
          <w:sz w:val="24"/>
          <w:szCs w:val="24"/>
          <w:u w:val="single"/>
        </w:rPr>
        <w:t>Таблица №17</w:t>
      </w:r>
    </w:p>
    <w:tbl>
      <w:tblPr>
        <w:tblOverlap w:val="never"/>
        <w:tblW w:w="9549" w:type="dxa"/>
        <w:jc w:val="center"/>
        <w:tblLayout w:type="fixed"/>
        <w:tblCellMar>
          <w:left w:w="10" w:type="dxa"/>
          <w:right w:w="10" w:type="dxa"/>
        </w:tblCellMar>
        <w:tblLook w:val="04A0" w:firstRow="1" w:lastRow="0" w:firstColumn="1" w:lastColumn="0" w:noHBand="0" w:noVBand="1"/>
      </w:tblPr>
      <w:tblGrid>
        <w:gridCol w:w="851"/>
        <w:gridCol w:w="5108"/>
        <w:gridCol w:w="1377"/>
        <w:gridCol w:w="2213"/>
      </w:tblGrid>
      <w:tr w:rsidR="00106560" w:rsidRPr="0083152A" w14:paraId="449A9CE1" w14:textId="77777777" w:rsidTr="00B32AB1">
        <w:trPr>
          <w:trHeight w:hRule="exact" w:val="643"/>
          <w:jc w:val="center"/>
        </w:trPr>
        <w:tc>
          <w:tcPr>
            <w:tcW w:w="851" w:type="dxa"/>
            <w:tcBorders>
              <w:top w:val="single" w:sz="4" w:space="0" w:color="auto"/>
              <w:left w:val="single" w:sz="4" w:space="0" w:color="auto"/>
            </w:tcBorders>
            <w:shd w:val="clear" w:color="auto" w:fill="auto"/>
            <w:vAlign w:val="center"/>
          </w:tcPr>
          <w:p w14:paraId="60D377D2" w14:textId="77777777" w:rsidR="00106560" w:rsidRPr="0083152A" w:rsidRDefault="00106560" w:rsidP="00FD377E">
            <w:pPr>
              <w:pStyle w:val="ab"/>
              <w:spacing w:line="240" w:lineRule="auto"/>
              <w:ind w:firstLine="0"/>
              <w:rPr>
                <w:sz w:val="24"/>
                <w:szCs w:val="24"/>
              </w:rPr>
            </w:pPr>
            <w:r w:rsidRPr="0083152A">
              <w:rPr>
                <w:b/>
                <w:bCs/>
                <w:sz w:val="24"/>
                <w:szCs w:val="24"/>
              </w:rPr>
              <w:t>№ п/п</w:t>
            </w:r>
          </w:p>
        </w:tc>
        <w:tc>
          <w:tcPr>
            <w:tcW w:w="5108" w:type="dxa"/>
            <w:tcBorders>
              <w:top w:val="single" w:sz="4" w:space="0" w:color="auto"/>
              <w:left w:val="single" w:sz="4" w:space="0" w:color="auto"/>
            </w:tcBorders>
            <w:shd w:val="clear" w:color="auto" w:fill="auto"/>
            <w:vAlign w:val="center"/>
          </w:tcPr>
          <w:p w14:paraId="2BA8A1A9" w14:textId="77777777" w:rsidR="00106560" w:rsidRPr="0083152A" w:rsidRDefault="00106560" w:rsidP="00FD377E">
            <w:pPr>
              <w:pStyle w:val="ab"/>
              <w:spacing w:line="240" w:lineRule="auto"/>
              <w:ind w:firstLine="0"/>
              <w:jc w:val="center"/>
              <w:rPr>
                <w:sz w:val="24"/>
                <w:szCs w:val="24"/>
              </w:rPr>
            </w:pPr>
            <w:r w:rsidRPr="0083152A">
              <w:rPr>
                <w:b/>
                <w:bCs/>
                <w:sz w:val="24"/>
                <w:szCs w:val="24"/>
              </w:rPr>
              <w:t>Наименование</w:t>
            </w:r>
          </w:p>
        </w:tc>
        <w:tc>
          <w:tcPr>
            <w:tcW w:w="1377" w:type="dxa"/>
            <w:tcBorders>
              <w:top w:val="single" w:sz="4" w:space="0" w:color="auto"/>
              <w:left w:val="single" w:sz="4" w:space="0" w:color="auto"/>
            </w:tcBorders>
            <w:shd w:val="clear" w:color="auto" w:fill="auto"/>
            <w:vAlign w:val="bottom"/>
          </w:tcPr>
          <w:p w14:paraId="7F4E9939" w14:textId="77777777" w:rsidR="00106560" w:rsidRPr="0083152A" w:rsidRDefault="00106560" w:rsidP="00FD377E">
            <w:pPr>
              <w:pStyle w:val="ab"/>
              <w:spacing w:line="240" w:lineRule="auto"/>
              <w:ind w:firstLine="0"/>
              <w:jc w:val="center"/>
              <w:rPr>
                <w:sz w:val="24"/>
                <w:szCs w:val="24"/>
              </w:rPr>
            </w:pPr>
            <w:r w:rsidRPr="0083152A">
              <w:rPr>
                <w:b/>
                <w:bCs/>
                <w:sz w:val="24"/>
                <w:szCs w:val="24"/>
              </w:rPr>
              <w:t>Единица измерения</w:t>
            </w:r>
          </w:p>
        </w:tc>
        <w:tc>
          <w:tcPr>
            <w:tcW w:w="2213" w:type="dxa"/>
            <w:tcBorders>
              <w:top w:val="single" w:sz="4" w:space="0" w:color="auto"/>
              <w:left w:val="single" w:sz="4" w:space="0" w:color="auto"/>
              <w:right w:val="single" w:sz="4" w:space="0" w:color="auto"/>
            </w:tcBorders>
            <w:shd w:val="clear" w:color="auto" w:fill="auto"/>
            <w:vAlign w:val="bottom"/>
          </w:tcPr>
          <w:p w14:paraId="05590ED4" w14:textId="77777777" w:rsidR="00106560" w:rsidRPr="0083152A" w:rsidRDefault="00106560" w:rsidP="00FD377E">
            <w:pPr>
              <w:pStyle w:val="ab"/>
              <w:spacing w:line="240" w:lineRule="auto"/>
              <w:ind w:firstLine="0"/>
              <w:jc w:val="center"/>
              <w:rPr>
                <w:sz w:val="24"/>
                <w:szCs w:val="24"/>
              </w:rPr>
            </w:pPr>
            <w:r w:rsidRPr="0083152A">
              <w:rPr>
                <w:b/>
                <w:bCs/>
                <w:sz w:val="24"/>
                <w:szCs w:val="24"/>
              </w:rPr>
              <w:t>Количество изделий</w:t>
            </w:r>
          </w:p>
        </w:tc>
      </w:tr>
      <w:tr w:rsidR="00106560" w:rsidRPr="0083152A" w14:paraId="4932DED0" w14:textId="77777777" w:rsidTr="00B32AB1">
        <w:trPr>
          <w:trHeight w:hRule="exact" w:val="336"/>
          <w:jc w:val="center"/>
        </w:trPr>
        <w:tc>
          <w:tcPr>
            <w:tcW w:w="9549" w:type="dxa"/>
            <w:gridSpan w:val="4"/>
            <w:tcBorders>
              <w:top w:val="single" w:sz="4" w:space="0" w:color="auto"/>
              <w:left w:val="single" w:sz="4" w:space="0" w:color="auto"/>
              <w:right w:val="single" w:sz="4" w:space="0" w:color="auto"/>
            </w:tcBorders>
            <w:shd w:val="clear" w:color="auto" w:fill="auto"/>
            <w:vAlign w:val="bottom"/>
          </w:tcPr>
          <w:p w14:paraId="7A81309D" w14:textId="77777777" w:rsidR="00106560" w:rsidRPr="0083152A" w:rsidRDefault="00106560" w:rsidP="00FD377E">
            <w:pPr>
              <w:pStyle w:val="ab"/>
              <w:spacing w:line="240" w:lineRule="auto"/>
              <w:ind w:firstLine="0"/>
              <w:jc w:val="center"/>
              <w:rPr>
                <w:sz w:val="24"/>
                <w:szCs w:val="24"/>
              </w:rPr>
            </w:pPr>
            <w:r w:rsidRPr="0083152A">
              <w:rPr>
                <w:sz w:val="24"/>
                <w:szCs w:val="24"/>
              </w:rPr>
              <w:t>Для спортивной дисциплины "волейбол"</w:t>
            </w:r>
          </w:p>
        </w:tc>
      </w:tr>
      <w:tr w:rsidR="00106560" w:rsidRPr="0083152A" w14:paraId="6BF9487E" w14:textId="77777777" w:rsidTr="00B32AB1">
        <w:trPr>
          <w:trHeight w:hRule="exact" w:val="341"/>
          <w:jc w:val="center"/>
        </w:trPr>
        <w:tc>
          <w:tcPr>
            <w:tcW w:w="851" w:type="dxa"/>
            <w:tcBorders>
              <w:top w:val="single" w:sz="4" w:space="0" w:color="auto"/>
              <w:left w:val="single" w:sz="4" w:space="0" w:color="auto"/>
            </w:tcBorders>
            <w:shd w:val="clear" w:color="auto" w:fill="auto"/>
            <w:vAlign w:val="center"/>
          </w:tcPr>
          <w:p w14:paraId="3F9A9B11" w14:textId="77777777" w:rsidR="00106560" w:rsidRPr="0083152A" w:rsidRDefault="00106560" w:rsidP="00FD377E">
            <w:pPr>
              <w:pStyle w:val="ab"/>
              <w:spacing w:line="240" w:lineRule="auto"/>
              <w:ind w:firstLine="180"/>
              <w:rPr>
                <w:sz w:val="24"/>
                <w:szCs w:val="24"/>
              </w:rPr>
            </w:pPr>
            <w:r w:rsidRPr="0083152A">
              <w:rPr>
                <w:sz w:val="24"/>
                <w:szCs w:val="24"/>
              </w:rPr>
              <w:t>1.</w:t>
            </w:r>
          </w:p>
        </w:tc>
        <w:tc>
          <w:tcPr>
            <w:tcW w:w="5108" w:type="dxa"/>
            <w:tcBorders>
              <w:top w:val="single" w:sz="4" w:space="0" w:color="auto"/>
              <w:left w:val="single" w:sz="4" w:space="0" w:color="auto"/>
            </w:tcBorders>
            <w:shd w:val="clear" w:color="auto" w:fill="auto"/>
            <w:vAlign w:val="center"/>
          </w:tcPr>
          <w:p w14:paraId="293BBC49" w14:textId="77777777" w:rsidR="00106560" w:rsidRPr="0083152A" w:rsidRDefault="00106560" w:rsidP="00FD377E">
            <w:pPr>
              <w:pStyle w:val="ab"/>
              <w:spacing w:line="240" w:lineRule="auto"/>
              <w:ind w:firstLine="0"/>
              <w:rPr>
                <w:sz w:val="24"/>
                <w:szCs w:val="24"/>
              </w:rPr>
            </w:pPr>
            <w:r w:rsidRPr="0083152A">
              <w:rPr>
                <w:sz w:val="24"/>
                <w:szCs w:val="24"/>
              </w:rPr>
              <w:t>Барьер легкоатлетический</w:t>
            </w:r>
          </w:p>
        </w:tc>
        <w:tc>
          <w:tcPr>
            <w:tcW w:w="1377" w:type="dxa"/>
            <w:tcBorders>
              <w:top w:val="single" w:sz="4" w:space="0" w:color="auto"/>
              <w:left w:val="single" w:sz="4" w:space="0" w:color="auto"/>
            </w:tcBorders>
            <w:shd w:val="clear" w:color="auto" w:fill="auto"/>
            <w:vAlign w:val="center"/>
          </w:tcPr>
          <w:p w14:paraId="73B2FF94"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3503C069" w14:textId="77777777" w:rsidR="00106560" w:rsidRPr="0083152A" w:rsidRDefault="00106560" w:rsidP="00FD377E">
            <w:pPr>
              <w:pStyle w:val="ab"/>
              <w:spacing w:line="240" w:lineRule="auto"/>
              <w:ind w:firstLine="0"/>
              <w:jc w:val="center"/>
              <w:rPr>
                <w:sz w:val="24"/>
                <w:szCs w:val="24"/>
              </w:rPr>
            </w:pPr>
            <w:r w:rsidRPr="0083152A">
              <w:rPr>
                <w:sz w:val="24"/>
                <w:szCs w:val="24"/>
              </w:rPr>
              <w:t>10</w:t>
            </w:r>
          </w:p>
        </w:tc>
      </w:tr>
      <w:tr w:rsidR="00106560" w:rsidRPr="0083152A" w14:paraId="7A4F348B" w14:textId="77777777" w:rsidTr="00B32AB1">
        <w:trPr>
          <w:trHeight w:hRule="exact" w:val="336"/>
          <w:jc w:val="center"/>
        </w:trPr>
        <w:tc>
          <w:tcPr>
            <w:tcW w:w="851" w:type="dxa"/>
            <w:tcBorders>
              <w:top w:val="single" w:sz="4" w:space="0" w:color="auto"/>
              <w:left w:val="single" w:sz="4" w:space="0" w:color="auto"/>
            </w:tcBorders>
            <w:shd w:val="clear" w:color="auto" w:fill="auto"/>
            <w:vAlign w:val="center"/>
          </w:tcPr>
          <w:p w14:paraId="555F0D7F" w14:textId="77777777" w:rsidR="00106560" w:rsidRPr="0083152A" w:rsidRDefault="00106560" w:rsidP="00FD377E">
            <w:pPr>
              <w:pStyle w:val="ab"/>
              <w:spacing w:line="240" w:lineRule="auto"/>
              <w:ind w:firstLine="180"/>
              <w:rPr>
                <w:sz w:val="24"/>
                <w:szCs w:val="24"/>
              </w:rPr>
            </w:pPr>
            <w:r w:rsidRPr="0083152A">
              <w:rPr>
                <w:sz w:val="24"/>
                <w:szCs w:val="24"/>
              </w:rPr>
              <w:t>2.</w:t>
            </w:r>
          </w:p>
        </w:tc>
        <w:tc>
          <w:tcPr>
            <w:tcW w:w="5108" w:type="dxa"/>
            <w:tcBorders>
              <w:top w:val="single" w:sz="4" w:space="0" w:color="auto"/>
              <w:left w:val="single" w:sz="4" w:space="0" w:color="auto"/>
            </w:tcBorders>
            <w:shd w:val="clear" w:color="auto" w:fill="auto"/>
            <w:vAlign w:val="center"/>
          </w:tcPr>
          <w:p w14:paraId="3A95A790" w14:textId="77777777" w:rsidR="00106560" w:rsidRPr="0083152A" w:rsidRDefault="00106560" w:rsidP="00FD377E">
            <w:pPr>
              <w:pStyle w:val="ab"/>
              <w:spacing w:line="240" w:lineRule="auto"/>
              <w:ind w:firstLine="0"/>
              <w:rPr>
                <w:sz w:val="24"/>
                <w:szCs w:val="24"/>
              </w:rPr>
            </w:pPr>
            <w:r w:rsidRPr="0083152A">
              <w:rPr>
                <w:sz w:val="24"/>
                <w:szCs w:val="24"/>
              </w:rPr>
              <w:t>Гантели массивные (от 1 до 5 кг)</w:t>
            </w:r>
          </w:p>
        </w:tc>
        <w:tc>
          <w:tcPr>
            <w:tcW w:w="1377" w:type="dxa"/>
            <w:tcBorders>
              <w:top w:val="single" w:sz="4" w:space="0" w:color="auto"/>
              <w:left w:val="single" w:sz="4" w:space="0" w:color="auto"/>
            </w:tcBorders>
            <w:shd w:val="clear" w:color="auto" w:fill="auto"/>
            <w:vAlign w:val="center"/>
          </w:tcPr>
          <w:p w14:paraId="1A4A24C5" w14:textId="77777777" w:rsidR="00106560" w:rsidRPr="0083152A" w:rsidRDefault="00106560" w:rsidP="00FD377E">
            <w:pPr>
              <w:pStyle w:val="ab"/>
              <w:spacing w:line="240" w:lineRule="auto"/>
              <w:ind w:firstLine="0"/>
              <w:jc w:val="center"/>
              <w:rPr>
                <w:sz w:val="24"/>
                <w:szCs w:val="24"/>
              </w:rPr>
            </w:pPr>
            <w:r w:rsidRPr="0083152A">
              <w:rPr>
                <w:sz w:val="24"/>
                <w:szCs w:val="24"/>
              </w:rPr>
              <w:t>комплект</w:t>
            </w:r>
          </w:p>
        </w:tc>
        <w:tc>
          <w:tcPr>
            <w:tcW w:w="2213" w:type="dxa"/>
            <w:tcBorders>
              <w:top w:val="single" w:sz="4" w:space="0" w:color="auto"/>
              <w:left w:val="single" w:sz="4" w:space="0" w:color="auto"/>
              <w:right w:val="single" w:sz="4" w:space="0" w:color="auto"/>
            </w:tcBorders>
            <w:shd w:val="clear" w:color="auto" w:fill="auto"/>
            <w:vAlign w:val="center"/>
          </w:tcPr>
          <w:p w14:paraId="29714ACC" w14:textId="77777777" w:rsidR="00106560" w:rsidRPr="0083152A" w:rsidRDefault="00106560" w:rsidP="00FD377E">
            <w:pPr>
              <w:pStyle w:val="ab"/>
              <w:spacing w:line="240" w:lineRule="auto"/>
              <w:ind w:firstLine="0"/>
              <w:jc w:val="center"/>
              <w:rPr>
                <w:sz w:val="24"/>
                <w:szCs w:val="24"/>
              </w:rPr>
            </w:pPr>
            <w:r w:rsidRPr="0083152A">
              <w:rPr>
                <w:sz w:val="24"/>
                <w:szCs w:val="24"/>
              </w:rPr>
              <w:t>3</w:t>
            </w:r>
          </w:p>
        </w:tc>
      </w:tr>
      <w:tr w:rsidR="00106560" w:rsidRPr="0083152A" w14:paraId="281149F7" w14:textId="77777777" w:rsidTr="00B32AB1">
        <w:trPr>
          <w:trHeight w:hRule="exact" w:val="336"/>
          <w:jc w:val="center"/>
        </w:trPr>
        <w:tc>
          <w:tcPr>
            <w:tcW w:w="851" w:type="dxa"/>
            <w:tcBorders>
              <w:top w:val="single" w:sz="4" w:space="0" w:color="auto"/>
              <w:left w:val="single" w:sz="4" w:space="0" w:color="auto"/>
            </w:tcBorders>
            <w:shd w:val="clear" w:color="auto" w:fill="auto"/>
            <w:vAlign w:val="bottom"/>
          </w:tcPr>
          <w:p w14:paraId="4B9FC0CA" w14:textId="77777777" w:rsidR="00106560" w:rsidRPr="0083152A" w:rsidRDefault="00106560" w:rsidP="00FD377E">
            <w:pPr>
              <w:pStyle w:val="ab"/>
              <w:spacing w:line="240" w:lineRule="auto"/>
              <w:ind w:firstLine="180"/>
              <w:rPr>
                <w:sz w:val="24"/>
                <w:szCs w:val="24"/>
              </w:rPr>
            </w:pPr>
            <w:r w:rsidRPr="0083152A">
              <w:rPr>
                <w:sz w:val="24"/>
                <w:szCs w:val="24"/>
              </w:rPr>
              <w:t>3.</w:t>
            </w:r>
          </w:p>
        </w:tc>
        <w:tc>
          <w:tcPr>
            <w:tcW w:w="5108" w:type="dxa"/>
            <w:tcBorders>
              <w:top w:val="single" w:sz="4" w:space="0" w:color="auto"/>
              <w:left w:val="single" w:sz="4" w:space="0" w:color="auto"/>
            </w:tcBorders>
            <w:shd w:val="clear" w:color="auto" w:fill="auto"/>
            <w:vAlign w:val="bottom"/>
          </w:tcPr>
          <w:p w14:paraId="4AB3EECE" w14:textId="77777777" w:rsidR="00106560" w:rsidRPr="0083152A" w:rsidRDefault="00106560" w:rsidP="00FD377E">
            <w:pPr>
              <w:pStyle w:val="ab"/>
              <w:spacing w:line="240" w:lineRule="auto"/>
              <w:ind w:firstLine="0"/>
              <w:rPr>
                <w:sz w:val="24"/>
                <w:szCs w:val="24"/>
              </w:rPr>
            </w:pPr>
            <w:r w:rsidRPr="0083152A">
              <w:rPr>
                <w:sz w:val="24"/>
                <w:szCs w:val="24"/>
              </w:rPr>
              <w:t>Доска тактическая</w:t>
            </w:r>
          </w:p>
        </w:tc>
        <w:tc>
          <w:tcPr>
            <w:tcW w:w="1377" w:type="dxa"/>
            <w:tcBorders>
              <w:top w:val="single" w:sz="4" w:space="0" w:color="auto"/>
              <w:left w:val="single" w:sz="4" w:space="0" w:color="auto"/>
            </w:tcBorders>
            <w:shd w:val="clear" w:color="auto" w:fill="auto"/>
            <w:vAlign w:val="bottom"/>
          </w:tcPr>
          <w:p w14:paraId="73DD447A"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bottom"/>
          </w:tcPr>
          <w:p w14:paraId="0A98EEE4" w14:textId="77777777" w:rsidR="00106560" w:rsidRPr="0083152A" w:rsidRDefault="00106560" w:rsidP="00FD377E">
            <w:pPr>
              <w:pStyle w:val="ab"/>
              <w:spacing w:line="240" w:lineRule="auto"/>
              <w:ind w:firstLine="0"/>
              <w:jc w:val="center"/>
              <w:rPr>
                <w:sz w:val="24"/>
                <w:szCs w:val="24"/>
              </w:rPr>
            </w:pPr>
            <w:r w:rsidRPr="0083152A">
              <w:rPr>
                <w:sz w:val="24"/>
                <w:szCs w:val="24"/>
              </w:rPr>
              <w:t>1</w:t>
            </w:r>
          </w:p>
        </w:tc>
      </w:tr>
      <w:tr w:rsidR="00106560" w:rsidRPr="0083152A" w14:paraId="43343820" w14:textId="77777777" w:rsidTr="00B32AB1">
        <w:trPr>
          <w:trHeight w:hRule="exact" w:val="341"/>
          <w:jc w:val="center"/>
        </w:trPr>
        <w:tc>
          <w:tcPr>
            <w:tcW w:w="851" w:type="dxa"/>
            <w:tcBorders>
              <w:top w:val="single" w:sz="4" w:space="0" w:color="auto"/>
              <w:left w:val="single" w:sz="4" w:space="0" w:color="auto"/>
            </w:tcBorders>
            <w:shd w:val="clear" w:color="auto" w:fill="auto"/>
            <w:vAlign w:val="bottom"/>
          </w:tcPr>
          <w:p w14:paraId="3A4F57DB" w14:textId="77777777" w:rsidR="00106560" w:rsidRPr="0083152A" w:rsidRDefault="00106560" w:rsidP="00FD377E">
            <w:pPr>
              <w:pStyle w:val="ab"/>
              <w:spacing w:line="240" w:lineRule="auto"/>
              <w:ind w:firstLine="180"/>
              <w:rPr>
                <w:sz w:val="24"/>
                <w:szCs w:val="24"/>
              </w:rPr>
            </w:pPr>
            <w:r w:rsidRPr="0083152A">
              <w:rPr>
                <w:sz w:val="24"/>
                <w:szCs w:val="24"/>
              </w:rPr>
              <w:t>4.</w:t>
            </w:r>
          </w:p>
        </w:tc>
        <w:tc>
          <w:tcPr>
            <w:tcW w:w="5108" w:type="dxa"/>
            <w:tcBorders>
              <w:top w:val="single" w:sz="4" w:space="0" w:color="auto"/>
              <w:left w:val="single" w:sz="4" w:space="0" w:color="auto"/>
            </w:tcBorders>
            <w:shd w:val="clear" w:color="auto" w:fill="auto"/>
            <w:vAlign w:val="bottom"/>
          </w:tcPr>
          <w:p w14:paraId="10EA3F35" w14:textId="77777777" w:rsidR="00106560" w:rsidRPr="0083152A" w:rsidRDefault="00106560" w:rsidP="00FD377E">
            <w:pPr>
              <w:pStyle w:val="ab"/>
              <w:spacing w:line="240" w:lineRule="auto"/>
              <w:ind w:firstLine="0"/>
              <w:rPr>
                <w:sz w:val="24"/>
                <w:szCs w:val="24"/>
              </w:rPr>
            </w:pPr>
            <w:r w:rsidRPr="0083152A">
              <w:rPr>
                <w:sz w:val="24"/>
                <w:szCs w:val="24"/>
              </w:rPr>
              <w:t>Корзина для мячей</w:t>
            </w:r>
          </w:p>
        </w:tc>
        <w:tc>
          <w:tcPr>
            <w:tcW w:w="1377" w:type="dxa"/>
            <w:tcBorders>
              <w:top w:val="single" w:sz="4" w:space="0" w:color="auto"/>
              <w:left w:val="single" w:sz="4" w:space="0" w:color="auto"/>
            </w:tcBorders>
            <w:shd w:val="clear" w:color="auto" w:fill="auto"/>
            <w:vAlign w:val="bottom"/>
          </w:tcPr>
          <w:p w14:paraId="05879525"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bottom"/>
          </w:tcPr>
          <w:p w14:paraId="3D716B75" w14:textId="77777777" w:rsidR="00106560" w:rsidRPr="0083152A" w:rsidRDefault="00106560" w:rsidP="00FD377E">
            <w:pPr>
              <w:pStyle w:val="ab"/>
              <w:spacing w:line="240" w:lineRule="auto"/>
              <w:ind w:firstLine="0"/>
              <w:jc w:val="center"/>
              <w:rPr>
                <w:sz w:val="24"/>
                <w:szCs w:val="24"/>
              </w:rPr>
            </w:pPr>
            <w:r w:rsidRPr="0083152A">
              <w:rPr>
                <w:sz w:val="24"/>
                <w:szCs w:val="24"/>
              </w:rPr>
              <w:t>2</w:t>
            </w:r>
          </w:p>
        </w:tc>
      </w:tr>
      <w:tr w:rsidR="00106560" w:rsidRPr="0083152A" w14:paraId="6D66EDFB" w14:textId="77777777" w:rsidTr="00B32AB1">
        <w:trPr>
          <w:trHeight w:hRule="exact" w:val="336"/>
          <w:jc w:val="center"/>
        </w:trPr>
        <w:tc>
          <w:tcPr>
            <w:tcW w:w="851" w:type="dxa"/>
            <w:tcBorders>
              <w:top w:val="single" w:sz="4" w:space="0" w:color="auto"/>
              <w:left w:val="single" w:sz="4" w:space="0" w:color="auto"/>
            </w:tcBorders>
            <w:shd w:val="clear" w:color="auto" w:fill="auto"/>
            <w:vAlign w:val="center"/>
          </w:tcPr>
          <w:p w14:paraId="455A0E8C" w14:textId="77777777" w:rsidR="00106560" w:rsidRPr="0083152A" w:rsidRDefault="00106560" w:rsidP="00FD377E">
            <w:pPr>
              <w:pStyle w:val="ab"/>
              <w:spacing w:line="240" w:lineRule="auto"/>
              <w:ind w:firstLine="180"/>
              <w:rPr>
                <w:sz w:val="24"/>
                <w:szCs w:val="24"/>
              </w:rPr>
            </w:pPr>
            <w:r w:rsidRPr="0083152A">
              <w:rPr>
                <w:sz w:val="24"/>
                <w:szCs w:val="24"/>
              </w:rPr>
              <w:t>5.</w:t>
            </w:r>
          </w:p>
        </w:tc>
        <w:tc>
          <w:tcPr>
            <w:tcW w:w="5108" w:type="dxa"/>
            <w:tcBorders>
              <w:top w:val="single" w:sz="4" w:space="0" w:color="auto"/>
              <w:left w:val="single" w:sz="4" w:space="0" w:color="auto"/>
            </w:tcBorders>
            <w:shd w:val="clear" w:color="auto" w:fill="auto"/>
            <w:vAlign w:val="center"/>
          </w:tcPr>
          <w:p w14:paraId="2AECF26B" w14:textId="77777777" w:rsidR="00106560" w:rsidRPr="0083152A" w:rsidRDefault="00106560" w:rsidP="00FD377E">
            <w:pPr>
              <w:pStyle w:val="ab"/>
              <w:spacing w:line="240" w:lineRule="auto"/>
              <w:ind w:firstLine="0"/>
              <w:rPr>
                <w:sz w:val="24"/>
                <w:szCs w:val="24"/>
              </w:rPr>
            </w:pPr>
            <w:r w:rsidRPr="0083152A">
              <w:rPr>
                <w:sz w:val="24"/>
                <w:szCs w:val="24"/>
              </w:rPr>
              <w:t>Маты гимнастические</w:t>
            </w:r>
          </w:p>
        </w:tc>
        <w:tc>
          <w:tcPr>
            <w:tcW w:w="1377" w:type="dxa"/>
            <w:tcBorders>
              <w:top w:val="single" w:sz="4" w:space="0" w:color="auto"/>
              <w:left w:val="single" w:sz="4" w:space="0" w:color="auto"/>
            </w:tcBorders>
            <w:shd w:val="clear" w:color="auto" w:fill="auto"/>
            <w:vAlign w:val="center"/>
          </w:tcPr>
          <w:p w14:paraId="5F1CB961"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6C009527" w14:textId="77777777" w:rsidR="00106560" w:rsidRPr="0083152A" w:rsidRDefault="00106560" w:rsidP="00FD377E">
            <w:pPr>
              <w:pStyle w:val="ab"/>
              <w:spacing w:line="240" w:lineRule="auto"/>
              <w:ind w:firstLine="0"/>
              <w:jc w:val="center"/>
              <w:rPr>
                <w:sz w:val="24"/>
                <w:szCs w:val="24"/>
              </w:rPr>
            </w:pPr>
            <w:r w:rsidRPr="0083152A">
              <w:rPr>
                <w:sz w:val="24"/>
                <w:szCs w:val="24"/>
              </w:rPr>
              <w:t>4</w:t>
            </w:r>
          </w:p>
        </w:tc>
      </w:tr>
      <w:tr w:rsidR="00106560" w:rsidRPr="0083152A" w14:paraId="6F9A03BE" w14:textId="77777777" w:rsidTr="00B32AB1">
        <w:trPr>
          <w:trHeight w:hRule="exact" w:val="341"/>
          <w:jc w:val="center"/>
        </w:trPr>
        <w:tc>
          <w:tcPr>
            <w:tcW w:w="851" w:type="dxa"/>
            <w:tcBorders>
              <w:top w:val="single" w:sz="4" w:space="0" w:color="auto"/>
              <w:left w:val="single" w:sz="4" w:space="0" w:color="auto"/>
            </w:tcBorders>
            <w:shd w:val="clear" w:color="auto" w:fill="auto"/>
            <w:vAlign w:val="center"/>
          </w:tcPr>
          <w:p w14:paraId="20C496EB" w14:textId="77777777" w:rsidR="00106560" w:rsidRPr="0083152A" w:rsidRDefault="00106560" w:rsidP="00FD377E">
            <w:pPr>
              <w:pStyle w:val="ab"/>
              <w:spacing w:line="240" w:lineRule="auto"/>
              <w:ind w:firstLine="180"/>
              <w:rPr>
                <w:sz w:val="24"/>
                <w:szCs w:val="24"/>
              </w:rPr>
            </w:pPr>
            <w:r w:rsidRPr="0083152A">
              <w:rPr>
                <w:sz w:val="24"/>
                <w:szCs w:val="24"/>
              </w:rPr>
              <w:t>6.</w:t>
            </w:r>
          </w:p>
        </w:tc>
        <w:tc>
          <w:tcPr>
            <w:tcW w:w="5108" w:type="dxa"/>
            <w:tcBorders>
              <w:top w:val="single" w:sz="4" w:space="0" w:color="auto"/>
              <w:left w:val="single" w:sz="4" w:space="0" w:color="auto"/>
            </w:tcBorders>
            <w:shd w:val="clear" w:color="auto" w:fill="auto"/>
            <w:vAlign w:val="center"/>
          </w:tcPr>
          <w:p w14:paraId="30DE7C08" w14:textId="77777777" w:rsidR="00106560" w:rsidRPr="0083152A" w:rsidRDefault="00106560" w:rsidP="00FD377E">
            <w:pPr>
              <w:pStyle w:val="ab"/>
              <w:spacing w:line="240" w:lineRule="auto"/>
              <w:ind w:firstLine="0"/>
              <w:rPr>
                <w:sz w:val="24"/>
                <w:szCs w:val="24"/>
              </w:rPr>
            </w:pPr>
            <w:r w:rsidRPr="0083152A">
              <w:rPr>
                <w:sz w:val="24"/>
                <w:szCs w:val="24"/>
              </w:rPr>
              <w:t>Мяч волейбольный</w:t>
            </w:r>
          </w:p>
        </w:tc>
        <w:tc>
          <w:tcPr>
            <w:tcW w:w="1377" w:type="dxa"/>
            <w:tcBorders>
              <w:top w:val="single" w:sz="4" w:space="0" w:color="auto"/>
              <w:left w:val="single" w:sz="4" w:space="0" w:color="auto"/>
            </w:tcBorders>
            <w:shd w:val="clear" w:color="auto" w:fill="auto"/>
            <w:vAlign w:val="center"/>
          </w:tcPr>
          <w:p w14:paraId="6248FD65"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252DF844" w14:textId="77777777" w:rsidR="00106560" w:rsidRPr="0083152A" w:rsidRDefault="00106560" w:rsidP="00FD377E">
            <w:pPr>
              <w:pStyle w:val="ab"/>
              <w:spacing w:line="240" w:lineRule="auto"/>
              <w:ind w:firstLine="0"/>
              <w:jc w:val="center"/>
              <w:rPr>
                <w:sz w:val="24"/>
                <w:szCs w:val="24"/>
              </w:rPr>
            </w:pPr>
            <w:r w:rsidRPr="0083152A">
              <w:rPr>
                <w:sz w:val="24"/>
                <w:szCs w:val="24"/>
              </w:rPr>
              <w:t>30</w:t>
            </w:r>
          </w:p>
        </w:tc>
      </w:tr>
      <w:tr w:rsidR="00106560" w:rsidRPr="0083152A" w14:paraId="707761A3" w14:textId="77777777" w:rsidTr="00B32AB1">
        <w:trPr>
          <w:trHeight w:hRule="exact" w:val="336"/>
          <w:jc w:val="center"/>
        </w:trPr>
        <w:tc>
          <w:tcPr>
            <w:tcW w:w="851" w:type="dxa"/>
            <w:tcBorders>
              <w:top w:val="single" w:sz="4" w:space="0" w:color="auto"/>
              <w:left w:val="single" w:sz="4" w:space="0" w:color="auto"/>
            </w:tcBorders>
            <w:shd w:val="clear" w:color="auto" w:fill="auto"/>
            <w:vAlign w:val="bottom"/>
          </w:tcPr>
          <w:p w14:paraId="028E9553" w14:textId="77777777" w:rsidR="00106560" w:rsidRPr="0083152A" w:rsidRDefault="00106560" w:rsidP="00FD377E">
            <w:pPr>
              <w:pStyle w:val="ab"/>
              <w:spacing w:line="240" w:lineRule="auto"/>
              <w:ind w:firstLine="180"/>
              <w:rPr>
                <w:sz w:val="24"/>
                <w:szCs w:val="24"/>
              </w:rPr>
            </w:pPr>
            <w:r w:rsidRPr="0083152A">
              <w:rPr>
                <w:sz w:val="24"/>
                <w:szCs w:val="24"/>
              </w:rPr>
              <w:t>7.</w:t>
            </w:r>
          </w:p>
        </w:tc>
        <w:tc>
          <w:tcPr>
            <w:tcW w:w="5108" w:type="dxa"/>
            <w:tcBorders>
              <w:top w:val="single" w:sz="4" w:space="0" w:color="auto"/>
              <w:left w:val="single" w:sz="4" w:space="0" w:color="auto"/>
            </w:tcBorders>
            <w:shd w:val="clear" w:color="auto" w:fill="auto"/>
            <w:vAlign w:val="bottom"/>
          </w:tcPr>
          <w:p w14:paraId="33034A06" w14:textId="77777777" w:rsidR="00106560" w:rsidRPr="0083152A" w:rsidRDefault="00106560" w:rsidP="00FD377E">
            <w:pPr>
              <w:pStyle w:val="ab"/>
              <w:spacing w:line="240" w:lineRule="auto"/>
              <w:ind w:firstLine="0"/>
              <w:rPr>
                <w:sz w:val="24"/>
                <w:szCs w:val="24"/>
              </w:rPr>
            </w:pPr>
            <w:r w:rsidRPr="0083152A">
              <w:rPr>
                <w:sz w:val="24"/>
                <w:szCs w:val="24"/>
              </w:rPr>
              <w:t>Мяч набивной (</w:t>
            </w:r>
            <w:proofErr w:type="spellStart"/>
            <w:r w:rsidRPr="0083152A">
              <w:rPr>
                <w:sz w:val="24"/>
                <w:szCs w:val="24"/>
              </w:rPr>
              <w:t>медицинбол</w:t>
            </w:r>
            <w:proofErr w:type="spellEnd"/>
            <w:r w:rsidRPr="0083152A">
              <w:rPr>
                <w:sz w:val="24"/>
                <w:szCs w:val="24"/>
              </w:rPr>
              <w:t>) (весом от 1 до 3 кг)</w:t>
            </w:r>
          </w:p>
        </w:tc>
        <w:tc>
          <w:tcPr>
            <w:tcW w:w="1377" w:type="dxa"/>
            <w:tcBorders>
              <w:top w:val="single" w:sz="4" w:space="0" w:color="auto"/>
              <w:left w:val="single" w:sz="4" w:space="0" w:color="auto"/>
            </w:tcBorders>
            <w:shd w:val="clear" w:color="auto" w:fill="auto"/>
            <w:vAlign w:val="bottom"/>
          </w:tcPr>
          <w:p w14:paraId="203B9CDA"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bottom"/>
          </w:tcPr>
          <w:p w14:paraId="29FD2B6B" w14:textId="77777777" w:rsidR="00106560" w:rsidRPr="0083152A" w:rsidRDefault="00106560" w:rsidP="00FD377E">
            <w:pPr>
              <w:pStyle w:val="ab"/>
              <w:spacing w:line="240" w:lineRule="auto"/>
              <w:ind w:firstLine="0"/>
              <w:jc w:val="center"/>
              <w:rPr>
                <w:sz w:val="24"/>
                <w:szCs w:val="24"/>
              </w:rPr>
            </w:pPr>
            <w:r w:rsidRPr="0083152A">
              <w:rPr>
                <w:sz w:val="24"/>
                <w:szCs w:val="24"/>
              </w:rPr>
              <w:t>14</w:t>
            </w:r>
          </w:p>
        </w:tc>
      </w:tr>
      <w:tr w:rsidR="00106560" w:rsidRPr="0083152A" w14:paraId="1A9576F3" w14:textId="77777777" w:rsidTr="00B32AB1">
        <w:trPr>
          <w:trHeight w:hRule="exact" w:val="336"/>
          <w:jc w:val="center"/>
        </w:trPr>
        <w:tc>
          <w:tcPr>
            <w:tcW w:w="851" w:type="dxa"/>
            <w:tcBorders>
              <w:top w:val="single" w:sz="4" w:space="0" w:color="auto"/>
              <w:left w:val="single" w:sz="4" w:space="0" w:color="auto"/>
            </w:tcBorders>
            <w:shd w:val="clear" w:color="auto" w:fill="auto"/>
            <w:vAlign w:val="center"/>
          </w:tcPr>
          <w:p w14:paraId="2EE9AC24" w14:textId="77777777" w:rsidR="00106560" w:rsidRPr="0083152A" w:rsidRDefault="00106560" w:rsidP="00FD377E">
            <w:pPr>
              <w:pStyle w:val="ab"/>
              <w:spacing w:line="240" w:lineRule="auto"/>
              <w:ind w:firstLine="180"/>
              <w:rPr>
                <w:sz w:val="24"/>
                <w:szCs w:val="24"/>
              </w:rPr>
            </w:pPr>
            <w:r w:rsidRPr="0083152A">
              <w:rPr>
                <w:sz w:val="24"/>
                <w:szCs w:val="24"/>
              </w:rPr>
              <w:t>8.</w:t>
            </w:r>
          </w:p>
        </w:tc>
        <w:tc>
          <w:tcPr>
            <w:tcW w:w="5108" w:type="dxa"/>
            <w:tcBorders>
              <w:top w:val="single" w:sz="4" w:space="0" w:color="auto"/>
              <w:left w:val="single" w:sz="4" w:space="0" w:color="auto"/>
            </w:tcBorders>
            <w:shd w:val="clear" w:color="auto" w:fill="auto"/>
            <w:vAlign w:val="center"/>
          </w:tcPr>
          <w:p w14:paraId="557DB9B8" w14:textId="77777777" w:rsidR="00106560" w:rsidRPr="0083152A" w:rsidRDefault="00106560" w:rsidP="00FD377E">
            <w:pPr>
              <w:pStyle w:val="ab"/>
              <w:spacing w:line="240" w:lineRule="auto"/>
              <w:ind w:firstLine="0"/>
              <w:rPr>
                <w:sz w:val="24"/>
                <w:szCs w:val="24"/>
              </w:rPr>
            </w:pPr>
            <w:r w:rsidRPr="0083152A">
              <w:rPr>
                <w:sz w:val="24"/>
                <w:szCs w:val="24"/>
              </w:rPr>
              <w:t>Мяч теннисный</w:t>
            </w:r>
          </w:p>
        </w:tc>
        <w:tc>
          <w:tcPr>
            <w:tcW w:w="1377" w:type="dxa"/>
            <w:tcBorders>
              <w:top w:val="single" w:sz="4" w:space="0" w:color="auto"/>
              <w:left w:val="single" w:sz="4" w:space="0" w:color="auto"/>
            </w:tcBorders>
            <w:shd w:val="clear" w:color="auto" w:fill="auto"/>
            <w:vAlign w:val="center"/>
          </w:tcPr>
          <w:p w14:paraId="534A9D1C"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707A3022" w14:textId="77777777" w:rsidR="00106560" w:rsidRPr="0083152A" w:rsidRDefault="00106560" w:rsidP="00FD377E">
            <w:pPr>
              <w:pStyle w:val="ab"/>
              <w:spacing w:line="240" w:lineRule="auto"/>
              <w:ind w:firstLine="0"/>
              <w:jc w:val="center"/>
              <w:rPr>
                <w:sz w:val="24"/>
                <w:szCs w:val="24"/>
              </w:rPr>
            </w:pPr>
            <w:r w:rsidRPr="0083152A">
              <w:rPr>
                <w:sz w:val="24"/>
                <w:szCs w:val="24"/>
              </w:rPr>
              <w:t>14</w:t>
            </w:r>
          </w:p>
        </w:tc>
      </w:tr>
      <w:tr w:rsidR="00106560" w:rsidRPr="0083152A" w14:paraId="0F45113D" w14:textId="77777777" w:rsidTr="00B32AB1">
        <w:trPr>
          <w:trHeight w:hRule="exact" w:val="341"/>
          <w:jc w:val="center"/>
        </w:trPr>
        <w:tc>
          <w:tcPr>
            <w:tcW w:w="851" w:type="dxa"/>
            <w:tcBorders>
              <w:top w:val="single" w:sz="4" w:space="0" w:color="auto"/>
              <w:left w:val="single" w:sz="4" w:space="0" w:color="auto"/>
            </w:tcBorders>
            <w:shd w:val="clear" w:color="auto" w:fill="auto"/>
            <w:vAlign w:val="center"/>
          </w:tcPr>
          <w:p w14:paraId="7300FFA6" w14:textId="77777777" w:rsidR="00106560" w:rsidRPr="0083152A" w:rsidRDefault="00106560" w:rsidP="00FD377E">
            <w:pPr>
              <w:pStyle w:val="ab"/>
              <w:spacing w:line="240" w:lineRule="auto"/>
              <w:ind w:firstLine="180"/>
              <w:rPr>
                <w:sz w:val="24"/>
                <w:szCs w:val="24"/>
              </w:rPr>
            </w:pPr>
            <w:r w:rsidRPr="0083152A">
              <w:rPr>
                <w:sz w:val="24"/>
                <w:szCs w:val="24"/>
              </w:rPr>
              <w:t>9.</w:t>
            </w:r>
          </w:p>
        </w:tc>
        <w:tc>
          <w:tcPr>
            <w:tcW w:w="5108" w:type="dxa"/>
            <w:tcBorders>
              <w:top w:val="single" w:sz="4" w:space="0" w:color="auto"/>
              <w:left w:val="single" w:sz="4" w:space="0" w:color="auto"/>
            </w:tcBorders>
            <w:shd w:val="clear" w:color="auto" w:fill="auto"/>
            <w:vAlign w:val="center"/>
          </w:tcPr>
          <w:p w14:paraId="085C6610" w14:textId="77777777" w:rsidR="00106560" w:rsidRPr="0083152A" w:rsidRDefault="00106560" w:rsidP="00FD377E">
            <w:pPr>
              <w:pStyle w:val="ab"/>
              <w:spacing w:line="240" w:lineRule="auto"/>
              <w:ind w:firstLine="0"/>
              <w:rPr>
                <w:sz w:val="24"/>
                <w:szCs w:val="24"/>
              </w:rPr>
            </w:pPr>
            <w:r w:rsidRPr="0083152A">
              <w:rPr>
                <w:sz w:val="24"/>
                <w:szCs w:val="24"/>
              </w:rPr>
              <w:t>Мяч футбольный</w:t>
            </w:r>
          </w:p>
        </w:tc>
        <w:tc>
          <w:tcPr>
            <w:tcW w:w="1377" w:type="dxa"/>
            <w:tcBorders>
              <w:top w:val="single" w:sz="4" w:space="0" w:color="auto"/>
              <w:left w:val="single" w:sz="4" w:space="0" w:color="auto"/>
            </w:tcBorders>
            <w:shd w:val="clear" w:color="auto" w:fill="auto"/>
            <w:vAlign w:val="center"/>
          </w:tcPr>
          <w:p w14:paraId="5BC436DF"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1179F8A8" w14:textId="77777777" w:rsidR="00106560" w:rsidRPr="0083152A" w:rsidRDefault="00106560" w:rsidP="00FD377E">
            <w:pPr>
              <w:pStyle w:val="ab"/>
              <w:spacing w:line="240" w:lineRule="auto"/>
              <w:ind w:firstLine="0"/>
              <w:jc w:val="center"/>
              <w:rPr>
                <w:sz w:val="24"/>
                <w:szCs w:val="24"/>
              </w:rPr>
            </w:pPr>
            <w:r w:rsidRPr="0083152A">
              <w:rPr>
                <w:sz w:val="24"/>
                <w:szCs w:val="24"/>
              </w:rPr>
              <w:t>1</w:t>
            </w:r>
          </w:p>
        </w:tc>
      </w:tr>
      <w:tr w:rsidR="00106560" w:rsidRPr="0083152A" w14:paraId="64E3BC7B" w14:textId="77777777" w:rsidTr="00B32AB1">
        <w:trPr>
          <w:trHeight w:hRule="exact" w:val="634"/>
          <w:jc w:val="center"/>
        </w:trPr>
        <w:tc>
          <w:tcPr>
            <w:tcW w:w="851" w:type="dxa"/>
            <w:tcBorders>
              <w:top w:val="single" w:sz="4" w:space="0" w:color="auto"/>
              <w:left w:val="single" w:sz="4" w:space="0" w:color="auto"/>
            </w:tcBorders>
            <w:shd w:val="clear" w:color="auto" w:fill="auto"/>
            <w:vAlign w:val="center"/>
          </w:tcPr>
          <w:p w14:paraId="67B2FA38" w14:textId="77777777" w:rsidR="00106560" w:rsidRPr="0083152A" w:rsidRDefault="00106560" w:rsidP="00FD377E">
            <w:pPr>
              <w:pStyle w:val="ab"/>
              <w:spacing w:line="240" w:lineRule="auto"/>
              <w:ind w:firstLine="180"/>
              <w:rPr>
                <w:sz w:val="24"/>
                <w:szCs w:val="24"/>
              </w:rPr>
            </w:pPr>
            <w:r w:rsidRPr="0083152A">
              <w:rPr>
                <w:sz w:val="24"/>
                <w:szCs w:val="24"/>
              </w:rPr>
              <w:t>10.</w:t>
            </w:r>
          </w:p>
        </w:tc>
        <w:tc>
          <w:tcPr>
            <w:tcW w:w="5108" w:type="dxa"/>
            <w:tcBorders>
              <w:top w:val="single" w:sz="4" w:space="0" w:color="auto"/>
              <w:left w:val="single" w:sz="4" w:space="0" w:color="auto"/>
            </w:tcBorders>
            <w:shd w:val="clear" w:color="auto" w:fill="auto"/>
            <w:vAlign w:val="center"/>
          </w:tcPr>
          <w:p w14:paraId="583624DD" w14:textId="77777777" w:rsidR="00106560" w:rsidRPr="0083152A" w:rsidRDefault="00106560" w:rsidP="00FD377E">
            <w:pPr>
              <w:pStyle w:val="ab"/>
              <w:spacing w:line="240" w:lineRule="auto"/>
              <w:ind w:firstLine="0"/>
              <w:rPr>
                <w:sz w:val="24"/>
                <w:szCs w:val="24"/>
              </w:rPr>
            </w:pPr>
            <w:r w:rsidRPr="0083152A">
              <w:rPr>
                <w:sz w:val="24"/>
                <w:szCs w:val="24"/>
              </w:rPr>
              <w:t>Насос для накачивания мячей в комплекте с иглами</w:t>
            </w:r>
          </w:p>
        </w:tc>
        <w:tc>
          <w:tcPr>
            <w:tcW w:w="1377" w:type="dxa"/>
            <w:tcBorders>
              <w:top w:val="single" w:sz="4" w:space="0" w:color="auto"/>
              <w:left w:val="single" w:sz="4" w:space="0" w:color="auto"/>
            </w:tcBorders>
            <w:shd w:val="clear" w:color="auto" w:fill="auto"/>
            <w:vAlign w:val="center"/>
          </w:tcPr>
          <w:p w14:paraId="3031090E"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64351E99" w14:textId="77777777" w:rsidR="00106560" w:rsidRPr="0083152A" w:rsidRDefault="00106560" w:rsidP="00FD377E">
            <w:pPr>
              <w:pStyle w:val="ab"/>
              <w:spacing w:line="240" w:lineRule="auto"/>
              <w:ind w:firstLine="0"/>
              <w:jc w:val="center"/>
              <w:rPr>
                <w:sz w:val="24"/>
                <w:szCs w:val="24"/>
              </w:rPr>
            </w:pPr>
            <w:r w:rsidRPr="0083152A">
              <w:rPr>
                <w:sz w:val="24"/>
                <w:szCs w:val="24"/>
              </w:rPr>
              <w:t>3</w:t>
            </w:r>
          </w:p>
        </w:tc>
      </w:tr>
      <w:tr w:rsidR="00106560" w:rsidRPr="0083152A" w14:paraId="1B315A30" w14:textId="77777777" w:rsidTr="00B32AB1">
        <w:trPr>
          <w:trHeight w:hRule="exact" w:val="336"/>
          <w:jc w:val="center"/>
        </w:trPr>
        <w:tc>
          <w:tcPr>
            <w:tcW w:w="851" w:type="dxa"/>
            <w:tcBorders>
              <w:top w:val="single" w:sz="4" w:space="0" w:color="auto"/>
              <w:left w:val="single" w:sz="4" w:space="0" w:color="auto"/>
            </w:tcBorders>
            <w:shd w:val="clear" w:color="auto" w:fill="auto"/>
            <w:vAlign w:val="bottom"/>
          </w:tcPr>
          <w:p w14:paraId="0FC29FEA" w14:textId="77777777" w:rsidR="00106560" w:rsidRPr="0083152A" w:rsidRDefault="00106560" w:rsidP="00FD377E">
            <w:pPr>
              <w:pStyle w:val="ab"/>
              <w:spacing w:line="240" w:lineRule="auto"/>
              <w:ind w:firstLine="180"/>
              <w:rPr>
                <w:sz w:val="24"/>
                <w:szCs w:val="24"/>
              </w:rPr>
            </w:pPr>
            <w:r w:rsidRPr="0083152A">
              <w:rPr>
                <w:sz w:val="24"/>
                <w:szCs w:val="24"/>
              </w:rPr>
              <w:t>11.</w:t>
            </w:r>
          </w:p>
        </w:tc>
        <w:tc>
          <w:tcPr>
            <w:tcW w:w="5108" w:type="dxa"/>
            <w:tcBorders>
              <w:top w:val="single" w:sz="4" w:space="0" w:color="auto"/>
              <w:left w:val="single" w:sz="4" w:space="0" w:color="auto"/>
            </w:tcBorders>
            <w:shd w:val="clear" w:color="auto" w:fill="auto"/>
            <w:vAlign w:val="bottom"/>
          </w:tcPr>
          <w:p w14:paraId="387D96B2" w14:textId="77777777" w:rsidR="00106560" w:rsidRPr="0083152A" w:rsidRDefault="00106560" w:rsidP="00FD377E">
            <w:pPr>
              <w:pStyle w:val="ab"/>
              <w:spacing w:line="240" w:lineRule="auto"/>
              <w:ind w:firstLine="0"/>
              <w:rPr>
                <w:sz w:val="24"/>
                <w:szCs w:val="24"/>
              </w:rPr>
            </w:pPr>
            <w:r w:rsidRPr="0083152A">
              <w:rPr>
                <w:sz w:val="24"/>
                <w:szCs w:val="24"/>
              </w:rPr>
              <w:t>Протектор для волейбольных стоек</w:t>
            </w:r>
          </w:p>
        </w:tc>
        <w:tc>
          <w:tcPr>
            <w:tcW w:w="1377" w:type="dxa"/>
            <w:tcBorders>
              <w:top w:val="single" w:sz="4" w:space="0" w:color="auto"/>
              <w:left w:val="single" w:sz="4" w:space="0" w:color="auto"/>
            </w:tcBorders>
            <w:shd w:val="clear" w:color="auto" w:fill="auto"/>
            <w:vAlign w:val="bottom"/>
          </w:tcPr>
          <w:p w14:paraId="450AF777"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bottom"/>
          </w:tcPr>
          <w:p w14:paraId="50C4710A" w14:textId="77777777" w:rsidR="00106560" w:rsidRPr="0083152A" w:rsidRDefault="00106560" w:rsidP="00FD377E">
            <w:pPr>
              <w:pStyle w:val="ab"/>
              <w:spacing w:line="240" w:lineRule="auto"/>
              <w:ind w:firstLine="0"/>
              <w:jc w:val="center"/>
              <w:rPr>
                <w:sz w:val="24"/>
                <w:szCs w:val="24"/>
              </w:rPr>
            </w:pPr>
            <w:r w:rsidRPr="0083152A">
              <w:rPr>
                <w:sz w:val="24"/>
                <w:szCs w:val="24"/>
              </w:rPr>
              <w:t>2</w:t>
            </w:r>
          </w:p>
        </w:tc>
      </w:tr>
      <w:tr w:rsidR="00106560" w:rsidRPr="0083152A" w14:paraId="4F13D271" w14:textId="77777777" w:rsidTr="00B32AB1">
        <w:trPr>
          <w:trHeight w:hRule="exact" w:val="341"/>
          <w:jc w:val="center"/>
        </w:trPr>
        <w:tc>
          <w:tcPr>
            <w:tcW w:w="851" w:type="dxa"/>
            <w:tcBorders>
              <w:top w:val="single" w:sz="4" w:space="0" w:color="auto"/>
              <w:left w:val="single" w:sz="4" w:space="0" w:color="auto"/>
            </w:tcBorders>
            <w:shd w:val="clear" w:color="auto" w:fill="auto"/>
            <w:vAlign w:val="bottom"/>
          </w:tcPr>
          <w:p w14:paraId="4F5D96D6" w14:textId="77777777" w:rsidR="00106560" w:rsidRPr="0083152A" w:rsidRDefault="00106560" w:rsidP="00FD377E">
            <w:pPr>
              <w:pStyle w:val="ab"/>
              <w:spacing w:line="240" w:lineRule="auto"/>
              <w:ind w:firstLine="180"/>
              <w:rPr>
                <w:sz w:val="24"/>
                <w:szCs w:val="24"/>
              </w:rPr>
            </w:pPr>
            <w:r w:rsidRPr="0083152A">
              <w:rPr>
                <w:sz w:val="24"/>
                <w:szCs w:val="24"/>
              </w:rPr>
              <w:lastRenderedPageBreak/>
              <w:t>12.</w:t>
            </w:r>
          </w:p>
        </w:tc>
        <w:tc>
          <w:tcPr>
            <w:tcW w:w="5108" w:type="dxa"/>
            <w:tcBorders>
              <w:top w:val="single" w:sz="4" w:space="0" w:color="auto"/>
              <w:left w:val="single" w:sz="4" w:space="0" w:color="auto"/>
            </w:tcBorders>
            <w:shd w:val="clear" w:color="auto" w:fill="auto"/>
            <w:vAlign w:val="bottom"/>
          </w:tcPr>
          <w:p w14:paraId="547080CF" w14:textId="77777777" w:rsidR="00106560" w:rsidRPr="0083152A" w:rsidRDefault="00106560" w:rsidP="00FD377E">
            <w:pPr>
              <w:pStyle w:val="ab"/>
              <w:spacing w:line="240" w:lineRule="auto"/>
              <w:ind w:firstLine="0"/>
              <w:rPr>
                <w:sz w:val="24"/>
                <w:szCs w:val="24"/>
              </w:rPr>
            </w:pPr>
            <w:r w:rsidRPr="0083152A">
              <w:rPr>
                <w:sz w:val="24"/>
                <w:szCs w:val="24"/>
              </w:rPr>
              <w:t>Секундомер</w:t>
            </w:r>
          </w:p>
        </w:tc>
        <w:tc>
          <w:tcPr>
            <w:tcW w:w="1377" w:type="dxa"/>
            <w:tcBorders>
              <w:top w:val="single" w:sz="4" w:space="0" w:color="auto"/>
              <w:left w:val="single" w:sz="4" w:space="0" w:color="auto"/>
            </w:tcBorders>
            <w:shd w:val="clear" w:color="auto" w:fill="auto"/>
            <w:vAlign w:val="bottom"/>
          </w:tcPr>
          <w:p w14:paraId="7B0A62B5"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bottom"/>
          </w:tcPr>
          <w:p w14:paraId="5879ADF7" w14:textId="77777777" w:rsidR="00106560" w:rsidRPr="0083152A" w:rsidRDefault="00106560" w:rsidP="00FD377E">
            <w:pPr>
              <w:pStyle w:val="ab"/>
              <w:spacing w:line="240" w:lineRule="auto"/>
              <w:ind w:firstLine="0"/>
              <w:jc w:val="center"/>
              <w:rPr>
                <w:sz w:val="24"/>
                <w:szCs w:val="24"/>
              </w:rPr>
            </w:pPr>
            <w:r w:rsidRPr="0083152A">
              <w:rPr>
                <w:sz w:val="24"/>
                <w:szCs w:val="24"/>
              </w:rPr>
              <w:t>1</w:t>
            </w:r>
          </w:p>
        </w:tc>
      </w:tr>
      <w:tr w:rsidR="00106560" w:rsidRPr="0083152A" w14:paraId="6A846B5D" w14:textId="77777777" w:rsidTr="00B32AB1">
        <w:trPr>
          <w:trHeight w:hRule="exact" w:val="336"/>
          <w:jc w:val="center"/>
        </w:trPr>
        <w:tc>
          <w:tcPr>
            <w:tcW w:w="851" w:type="dxa"/>
            <w:tcBorders>
              <w:top w:val="single" w:sz="4" w:space="0" w:color="auto"/>
              <w:left w:val="single" w:sz="4" w:space="0" w:color="auto"/>
            </w:tcBorders>
            <w:shd w:val="clear" w:color="auto" w:fill="auto"/>
            <w:vAlign w:val="center"/>
          </w:tcPr>
          <w:p w14:paraId="467D209A" w14:textId="77777777" w:rsidR="00106560" w:rsidRPr="0083152A" w:rsidRDefault="00106560" w:rsidP="00FD377E">
            <w:pPr>
              <w:pStyle w:val="ab"/>
              <w:spacing w:line="240" w:lineRule="auto"/>
              <w:ind w:firstLine="180"/>
              <w:rPr>
                <w:sz w:val="24"/>
                <w:szCs w:val="24"/>
              </w:rPr>
            </w:pPr>
            <w:r w:rsidRPr="0083152A">
              <w:rPr>
                <w:sz w:val="24"/>
                <w:szCs w:val="24"/>
              </w:rPr>
              <w:t>13.</w:t>
            </w:r>
          </w:p>
        </w:tc>
        <w:tc>
          <w:tcPr>
            <w:tcW w:w="5108" w:type="dxa"/>
            <w:tcBorders>
              <w:top w:val="single" w:sz="4" w:space="0" w:color="auto"/>
              <w:left w:val="single" w:sz="4" w:space="0" w:color="auto"/>
            </w:tcBorders>
            <w:shd w:val="clear" w:color="auto" w:fill="auto"/>
            <w:vAlign w:val="center"/>
          </w:tcPr>
          <w:p w14:paraId="49588ED5" w14:textId="77777777" w:rsidR="00106560" w:rsidRPr="0083152A" w:rsidRDefault="00106560" w:rsidP="00FD377E">
            <w:pPr>
              <w:pStyle w:val="ab"/>
              <w:spacing w:line="240" w:lineRule="auto"/>
              <w:ind w:firstLine="0"/>
              <w:rPr>
                <w:sz w:val="24"/>
                <w:szCs w:val="24"/>
              </w:rPr>
            </w:pPr>
            <w:r w:rsidRPr="0083152A">
              <w:rPr>
                <w:sz w:val="24"/>
                <w:szCs w:val="24"/>
              </w:rPr>
              <w:t>Сетка волейбольная с антеннами</w:t>
            </w:r>
          </w:p>
        </w:tc>
        <w:tc>
          <w:tcPr>
            <w:tcW w:w="1377" w:type="dxa"/>
            <w:tcBorders>
              <w:top w:val="single" w:sz="4" w:space="0" w:color="auto"/>
              <w:left w:val="single" w:sz="4" w:space="0" w:color="auto"/>
            </w:tcBorders>
            <w:shd w:val="clear" w:color="auto" w:fill="auto"/>
            <w:vAlign w:val="center"/>
          </w:tcPr>
          <w:p w14:paraId="656C67E1" w14:textId="77777777" w:rsidR="00106560" w:rsidRPr="0083152A" w:rsidRDefault="00106560" w:rsidP="00FD377E">
            <w:pPr>
              <w:pStyle w:val="ab"/>
              <w:spacing w:line="240" w:lineRule="auto"/>
              <w:ind w:firstLine="0"/>
              <w:jc w:val="center"/>
              <w:rPr>
                <w:sz w:val="24"/>
                <w:szCs w:val="24"/>
              </w:rPr>
            </w:pPr>
            <w:r w:rsidRPr="0083152A">
              <w:rPr>
                <w:sz w:val="24"/>
                <w:szCs w:val="24"/>
              </w:rPr>
              <w:t>комплект</w:t>
            </w:r>
          </w:p>
        </w:tc>
        <w:tc>
          <w:tcPr>
            <w:tcW w:w="2213" w:type="dxa"/>
            <w:tcBorders>
              <w:top w:val="single" w:sz="4" w:space="0" w:color="auto"/>
              <w:left w:val="single" w:sz="4" w:space="0" w:color="auto"/>
              <w:right w:val="single" w:sz="4" w:space="0" w:color="auto"/>
            </w:tcBorders>
            <w:shd w:val="clear" w:color="auto" w:fill="auto"/>
            <w:vAlign w:val="center"/>
          </w:tcPr>
          <w:p w14:paraId="0ADA0F2A" w14:textId="77777777" w:rsidR="00106560" w:rsidRPr="0083152A" w:rsidRDefault="00106560" w:rsidP="00FD377E">
            <w:pPr>
              <w:pStyle w:val="ab"/>
              <w:spacing w:line="240" w:lineRule="auto"/>
              <w:ind w:firstLine="0"/>
              <w:jc w:val="center"/>
              <w:rPr>
                <w:sz w:val="24"/>
                <w:szCs w:val="24"/>
              </w:rPr>
            </w:pPr>
            <w:r w:rsidRPr="0083152A">
              <w:rPr>
                <w:sz w:val="24"/>
                <w:szCs w:val="24"/>
              </w:rPr>
              <w:t>2</w:t>
            </w:r>
          </w:p>
        </w:tc>
      </w:tr>
      <w:tr w:rsidR="00106560" w:rsidRPr="0083152A" w14:paraId="3D531901" w14:textId="77777777" w:rsidTr="00B32AB1">
        <w:trPr>
          <w:trHeight w:hRule="exact" w:val="341"/>
          <w:jc w:val="center"/>
        </w:trPr>
        <w:tc>
          <w:tcPr>
            <w:tcW w:w="851" w:type="dxa"/>
            <w:tcBorders>
              <w:top w:val="single" w:sz="4" w:space="0" w:color="auto"/>
              <w:left w:val="single" w:sz="4" w:space="0" w:color="auto"/>
            </w:tcBorders>
            <w:shd w:val="clear" w:color="auto" w:fill="auto"/>
            <w:vAlign w:val="center"/>
          </w:tcPr>
          <w:p w14:paraId="7517B5F5" w14:textId="77777777" w:rsidR="00106560" w:rsidRPr="0083152A" w:rsidRDefault="00106560" w:rsidP="00FD377E">
            <w:pPr>
              <w:pStyle w:val="ab"/>
              <w:spacing w:line="240" w:lineRule="auto"/>
              <w:ind w:firstLine="180"/>
              <w:rPr>
                <w:sz w:val="24"/>
                <w:szCs w:val="24"/>
              </w:rPr>
            </w:pPr>
            <w:r w:rsidRPr="0083152A">
              <w:rPr>
                <w:sz w:val="24"/>
                <w:szCs w:val="24"/>
              </w:rPr>
              <w:t>14.</w:t>
            </w:r>
          </w:p>
        </w:tc>
        <w:tc>
          <w:tcPr>
            <w:tcW w:w="5108" w:type="dxa"/>
            <w:tcBorders>
              <w:top w:val="single" w:sz="4" w:space="0" w:color="auto"/>
              <w:left w:val="single" w:sz="4" w:space="0" w:color="auto"/>
            </w:tcBorders>
            <w:shd w:val="clear" w:color="auto" w:fill="auto"/>
            <w:vAlign w:val="center"/>
          </w:tcPr>
          <w:p w14:paraId="29AC7CC7" w14:textId="77777777" w:rsidR="00106560" w:rsidRPr="0083152A" w:rsidRDefault="00106560" w:rsidP="00FD377E">
            <w:pPr>
              <w:pStyle w:val="ab"/>
              <w:spacing w:line="240" w:lineRule="auto"/>
              <w:ind w:firstLine="0"/>
              <w:rPr>
                <w:sz w:val="24"/>
                <w:szCs w:val="24"/>
              </w:rPr>
            </w:pPr>
            <w:r w:rsidRPr="0083152A">
              <w:rPr>
                <w:sz w:val="24"/>
                <w:szCs w:val="24"/>
              </w:rPr>
              <w:t>Скакалка гимнастическая</w:t>
            </w:r>
          </w:p>
        </w:tc>
        <w:tc>
          <w:tcPr>
            <w:tcW w:w="1377" w:type="dxa"/>
            <w:tcBorders>
              <w:top w:val="single" w:sz="4" w:space="0" w:color="auto"/>
              <w:left w:val="single" w:sz="4" w:space="0" w:color="auto"/>
            </w:tcBorders>
            <w:shd w:val="clear" w:color="auto" w:fill="auto"/>
            <w:vAlign w:val="center"/>
          </w:tcPr>
          <w:p w14:paraId="593BB309"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62504AD1" w14:textId="77777777" w:rsidR="00106560" w:rsidRPr="0083152A" w:rsidRDefault="00106560" w:rsidP="00FD377E">
            <w:pPr>
              <w:pStyle w:val="ab"/>
              <w:spacing w:line="240" w:lineRule="auto"/>
              <w:ind w:firstLine="0"/>
              <w:jc w:val="center"/>
              <w:rPr>
                <w:sz w:val="24"/>
                <w:szCs w:val="24"/>
              </w:rPr>
            </w:pPr>
            <w:r w:rsidRPr="0083152A">
              <w:rPr>
                <w:sz w:val="24"/>
                <w:szCs w:val="24"/>
              </w:rPr>
              <w:t>14</w:t>
            </w:r>
          </w:p>
        </w:tc>
      </w:tr>
      <w:tr w:rsidR="00106560" w:rsidRPr="0083152A" w14:paraId="2C7ED76D" w14:textId="77777777" w:rsidTr="00B32AB1">
        <w:trPr>
          <w:trHeight w:hRule="exact" w:val="336"/>
          <w:jc w:val="center"/>
        </w:trPr>
        <w:tc>
          <w:tcPr>
            <w:tcW w:w="851" w:type="dxa"/>
            <w:tcBorders>
              <w:top w:val="single" w:sz="4" w:space="0" w:color="auto"/>
              <w:left w:val="single" w:sz="4" w:space="0" w:color="auto"/>
            </w:tcBorders>
            <w:shd w:val="clear" w:color="auto" w:fill="auto"/>
            <w:vAlign w:val="center"/>
          </w:tcPr>
          <w:p w14:paraId="37F3167A" w14:textId="77777777" w:rsidR="00106560" w:rsidRPr="0083152A" w:rsidRDefault="00106560" w:rsidP="00FD377E">
            <w:pPr>
              <w:pStyle w:val="ab"/>
              <w:spacing w:line="240" w:lineRule="auto"/>
              <w:ind w:firstLine="180"/>
              <w:rPr>
                <w:sz w:val="24"/>
                <w:szCs w:val="24"/>
              </w:rPr>
            </w:pPr>
            <w:r w:rsidRPr="0083152A">
              <w:rPr>
                <w:sz w:val="24"/>
                <w:szCs w:val="24"/>
              </w:rPr>
              <w:t>15.</w:t>
            </w:r>
          </w:p>
        </w:tc>
        <w:tc>
          <w:tcPr>
            <w:tcW w:w="5108" w:type="dxa"/>
            <w:tcBorders>
              <w:top w:val="single" w:sz="4" w:space="0" w:color="auto"/>
              <w:left w:val="single" w:sz="4" w:space="0" w:color="auto"/>
            </w:tcBorders>
            <w:shd w:val="clear" w:color="auto" w:fill="auto"/>
            <w:vAlign w:val="center"/>
          </w:tcPr>
          <w:p w14:paraId="03B21B5E" w14:textId="77777777" w:rsidR="00106560" w:rsidRPr="0083152A" w:rsidRDefault="00106560" w:rsidP="00FD377E">
            <w:pPr>
              <w:pStyle w:val="ab"/>
              <w:spacing w:line="240" w:lineRule="auto"/>
              <w:ind w:firstLine="0"/>
              <w:rPr>
                <w:sz w:val="24"/>
                <w:szCs w:val="24"/>
              </w:rPr>
            </w:pPr>
            <w:r w:rsidRPr="0083152A">
              <w:rPr>
                <w:sz w:val="24"/>
                <w:szCs w:val="24"/>
              </w:rPr>
              <w:t>Скамейка гимнастическая</w:t>
            </w:r>
          </w:p>
        </w:tc>
        <w:tc>
          <w:tcPr>
            <w:tcW w:w="1377" w:type="dxa"/>
            <w:tcBorders>
              <w:top w:val="single" w:sz="4" w:space="0" w:color="auto"/>
              <w:left w:val="single" w:sz="4" w:space="0" w:color="auto"/>
            </w:tcBorders>
            <w:shd w:val="clear" w:color="auto" w:fill="auto"/>
            <w:vAlign w:val="center"/>
          </w:tcPr>
          <w:p w14:paraId="62D09ED7"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center"/>
          </w:tcPr>
          <w:p w14:paraId="786A990F" w14:textId="77777777" w:rsidR="00106560" w:rsidRPr="0083152A" w:rsidRDefault="00106560" w:rsidP="00FD377E">
            <w:pPr>
              <w:pStyle w:val="ab"/>
              <w:spacing w:line="240" w:lineRule="auto"/>
              <w:ind w:firstLine="0"/>
              <w:jc w:val="center"/>
              <w:rPr>
                <w:sz w:val="24"/>
                <w:szCs w:val="24"/>
              </w:rPr>
            </w:pPr>
            <w:r w:rsidRPr="0083152A">
              <w:rPr>
                <w:sz w:val="24"/>
                <w:szCs w:val="24"/>
              </w:rPr>
              <w:t>4</w:t>
            </w:r>
          </w:p>
        </w:tc>
      </w:tr>
      <w:tr w:rsidR="00106560" w:rsidRPr="0083152A" w14:paraId="1A3B2327" w14:textId="77777777" w:rsidTr="00B32AB1">
        <w:trPr>
          <w:trHeight w:hRule="exact" w:val="336"/>
          <w:jc w:val="center"/>
        </w:trPr>
        <w:tc>
          <w:tcPr>
            <w:tcW w:w="851" w:type="dxa"/>
            <w:tcBorders>
              <w:top w:val="single" w:sz="4" w:space="0" w:color="auto"/>
              <w:left w:val="single" w:sz="4" w:space="0" w:color="auto"/>
            </w:tcBorders>
            <w:shd w:val="clear" w:color="auto" w:fill="auto"/>
            <w:vAlign w:val="center"/>
          </w:tcPr>
          <w:p w14:paraId="191B378F" w14:textId="77777777" w:rsidR="00106560" w:rsidRPr="0083152A" w:rsidRDefault="00106560" w:rsidP="00FD377E">
            <w:pPr>
              <w:pStyle w:val="ab"/>
              <w:spacing w:line="240" w:lineRule="auto"/>
              <w:ind w:firstLine="180"/>
              <w:rPr>
                <w:sz w:val="24"/>
                <w:szCs w:val="24"/>
              </w:rPr>
            </w:pPr>
            <w:r w:rsidRPr="0083152A">
              <w:rPr>
                <w:sz w:val="24"/>
                <w:szCs w:val="24"/>
              </w:rPr>
              <w:t>16.</w:t>
            </w:r>
          </w:p>
        </w:tc>
        <w:tc>
          <w:tcPr>
            <w:tcW w:w="5108" w:type="dxa"/>
            <w:tcBorders>
              <w:top w:val="single" w:sz="4" w:space="0" w:color="auto"/>
              <w:left w:val="single" w:sz="4" w:space="0" w:color="auto"/>
            </w:tcBorders>
            <w:shd w:val="clear" w:color="auto" w:fill="auto"/>
            <w:vAlign w:val="center"/>
          </w:tcPr>
          <w:p w14:paraId="442F1CF3" w14:textId="77777777" w:rsidR="00106560" w:rsidRPr="0083152A" w:rsidRDefault="00106560" w:rsidP="00FD377E">
            <w:pPr>
              <w:pStyle w:val="ab"/>
              <w:spacing w:line="240" w:lineRule="auto"/>
              <w:ind w:firstLine="0"/>
              <w:rPr>
                <w:sz w:val="24"/>
                <w:szCs w:val="24"/>
              </w:rPr>
            </w:pPr>
            <w:r w:rsidRPr="0083152A">
              <w:rPr>
                <w:sz w:val="24"/>
                <w:szCs w:val="24"/>
              </w:rPr>
              <w:t>Стойки</w:t>
            </w:r>
          </w:p>
        </w:tc>
        <w:tc>
          <w:tcPr>
            <w:tcW w:w="1377" w:type="dxa"/>
            <w:tcBorders>
              <w:top w:val="single" w:sz="4" w:space="0" w:color="auto"/>
              <w:left w:val="single" w:sz="4" w:space="0" w:color="auto"/>
            </w:tcBorders>
            <w:shd w:val="clear" w:color="auto" w:fill="auto"/>
            <w:vAlign w:val="center"/>
          </w:tcPr>
          <w:p w14:paraId="5E76725D" w14:textId="77777777" w:rsidR="00106560" w:rsidRPr="0083152A" w:rsidRDefault="00106560" w:rsidP="00FD377E">
            <w:pPr>
              <w:pStyle w:val="ab"/>
              <w:spacing w:line="240" w:lineRule="auto"/>
              <w:ind w:firstLine="0"/>
              <w:jc w:val="center"/>
              <w:rPr>
                <w:sz w:val="24"/>
                <w:szCs w:val="24"/>
              </w:rPr>
            </w:pPr>
            <w:r w:rsidRPr="0083152A">
              <w:rPr>
                <w:sz w:val="24"/>
                <w:szCs w:val="24"/>
              </w:rPr>
              <w:t>комплект</w:t>
            </w:r>
          </w:p>
        </w:tc>
        <w:tc>
          <w:tcPr>
            <w:tcW w:w="2213" w:type="dxa"/>
            <w:tcBorders>
              <w:top w:val="single" w:sz="4" w:space="0" w:color="auto"/>
              <w:left w:val="single" w:sz="4" w:space="0" w:color="auto"/>
              <w:right w:val="single" w:sz="4" w:space="0" w:color="auto"/>
            </w:tcBorders>
            <w:shd w:val="clear" w:color="auto" w:fill="auto"/>
            <w:vAlign w:val="center"/>
          </w:tcPr>
          <w:p w14:paraId="010E3CB2" w14:textId="77777777" w:rsidR="00106560" w:rsidRPr="0083152A" w:rsidRDefault="00106560" w:rsidP="00FD377E">
            <w:pPr>
              <w:pStyle w:val="ab"/>
              <w:spacing w:line="240" w:lineRule="auto"/>
              <w:ind w:firstLine="0"/>
              <w:jc w:val="center"/>
              <w:rPr>
                <w:sz w:val="24"/>
                <w:szCs w:val="24"/>
              </w:rPr>
            </w:pPr>
            <w:r w:rsidRPr="0083152A">
              <w:rPr>
                <w:sz w:val="24"/>
                <w:szCs w:val="24"/>
              </w:rPr>
              <w:t>1</w:t>
            </w:r>
          </w:p>
        </w:tc>
      </w:tr>
      <w:tr w:rsidR="00106560" w:rsidRPr="0083152A" w14:paraId="407C31A1" w14:textId="77777777" w:rsidTr="00B32AB1">
        <w:trPr>
          <w:trHeight w:hRule="exact" w:val="341"/>
          <w:jc w:val="center"/>
        </w:trPr>
        <w:tc>
          <w:tcPr>
            <w:tcW w:w="851" w:type="dxa"/>
            <w:tcBorders>
              <w:top w:val="single" w:sz="4" w:space="0" w:color="auto"/>
              <w:left w:val="single" w:sz="4" w:space="0" w:color="auto"/>
            </w:tcBorders>
            <w:shd w:val="clear" w:color="auto" w:fill="auto"/>
            <w:vAlign w:val="bottom"/>
          </w:tcPr>
          <w:p w14:paraId="69C04245" w14:textId="77777777" w:rsidR="00106560" w:rsidRPr="0083152A" w:rsidRDefault="00106560" w:rsidP="00FD377E">
            <w:pPr>
              <w:pStyle w:val="ab"/>
              <w:spacing w:line="240" w:lineRule="auto"/>
              <w:ind w:firstLine="180"/>
              <w:rPr>
                <w:sz w:val="24"/>
                <w:szCs w:val="24"/>
              </w:rPr>
            </w:pPr>
            <w:r w:rsidRPr="0083152A">
              <w:rPr>
                <w:sz w:val="24"/>
                <w:szCs w:val="24"/>
              </w:rPr>
              <w:t>17.</w:t>
            </w:r>
          </w:p>
        </w:tc>
        <w:tc>
          <w:tcPr>
            <w:tcW w:w="5108" w:type="dxa"/>
            <w:tcBorders>
              <w:top w:val="single" w:sz="4" w:space="0" w:color="auto"/>
              <w:left w:val="single" w:sz="4" w:space="0" w:color="auto"/>
            </w:tcBorders>
            <w:shd w:val="clear" w:color="auto" w:fill="auto"/>
            <w:vAlign w:val="bottom"/>
          </w:tcPr>
          <w:p w14:paraId="0FBB31C4" w14:textId="77777777" w:rsidR="00106560" w:rsidRPr="0083152A" w:rsidRDefault="00106560" w:rsidP="00FD377E">
            <w:pPr>
              <w:pStyle w:val="ab"/>
              <w:spacing w:line="240" w:lineRule="auto"/>
              <w:ind w:firstLine="0"/>
              <w:rPr>
                <w:sz w:val="24"/>
                <w:szCs w:val="24"/>
              </w:rPr>
            </w:pPr>
            <w:r w:rsidRPr="0083152A">
              <w:rPr>
                <w:sz w:val="24"/>
                <w:szCs w:val="24"/>
              </w:rPr>
              <w:t>Табло перекидное</w:t>
            </w:r>
          </w:p>
        </w:tc>
        <w:tc>
          <w:tcPr>
            <w:tcW w:w="1377" w:type="dxa"/>
            <w:tcBorders>
              <w:top w:val="single" w:sz="4" w:space="0" w:color="auto"/>
              <w:left w:val="single" w:sz="4" w:space="0" w:color="auto"/>
            </w:tcBorders>
            <w:shd w:val="clear" w:color="auto" w:fill="auto"/>
            <w:vAlign w:val="bottom"/>
          </w:tcPr>
          <w:p w14:paraId="1B70DC29"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right w:val="single" w:sz="4" w:space="0" w:color="auto"/>
            </w:tcBorders>
            <w:shd w:val="clear" w:color="auto" w:fill="auto"/>
            <w:vAlign w:val="bottom"/>
          </w:tcPr>
          <w:p w14:paraId="53BACDF6" w14:textId="77777777" w:rsidR="00106560" w:rsidRPr="0083152A" w:rsidRDefault="00106560" w:rsidP="00FD377E">
            <w:pPr>
              <w:pStyle w:val="ab"/>
              <w:spacing w:line="240" w:lineRule="auto"/>
              <w:ind w:firstLine="0"/>
              <w:jc w:val="center"/>
              <w:rPr>
                <w:sz w:val="24"/>
                <w:szCs w:val="24"/>
              </w:rPr>
            </w:pPr>
            <w:r w:rsidRPr="0083152A">
              <w:rPr>
                <w:sz w:val="24"/>
                <w:szCs w:val="24"/>
              </w:rPr>
              <w:t>1</w:t>
            </w:r>
          </w:p>
        </w:tc>
      </w:tr>
      <w:tr w:rsidR="00106560" w:rsidRPr="0083152A" w14:paraId="5C58794B" w14:textId="77777777" w:rsidTr="00B32AB1">
        <w:trPr>
          <w:trHeight w:hRule="exact" w:val="346"/>
          <w:jc w:val="center"/>
        </w:trPr>
        <w:tc>
          <w:tcPr>
            <w:tcW w:w="851" w:type="dxa"/>
            <w:tcBorders>
              <w:top w:val="single" w:sz="4" w:space="0" w:color="auto"/>
              <w:left w:val="single" w:sz="4" w:space="0" w:color="auto"/>
              <w:bottom w:val="single" w:sz="4" w:space="0" w:color="auto"/>
            </w:tcBorders>
            <w:shd w:val="clear" w:color="auto" w:fill="auto"/>
            <w:vAlign w:val="center"/>
          </w:tcPr>
          <w:p w14:paraId="7788D077" w14:textId="77777777" w:rsidR="00106560" w:rsidRPr="0083152A" w:rsidRDefault="00106560" w:rsidP="00FD377E">
            <w:pPr>
              <w:pStyle w:val="ab"/>
              <w:spacing w:line="240" w:lineRule="auto"/>
              <w:ind w:firstLine="180"/>
              <w:rPr>
                <w:sz w:val="24"/>
                <w:szCs w:val="24"/>
              </w:rPr>
            </w:pPr>
            <w:r w:rsidRPr="0083152A">
              <w:rPr>
                <w:sz w:val="24"/>
                <w:szCs w:val="24"/>
              </w:rPr>
              <w:t>18.</w:t>
            </w:r>
          </w:p>
        </w:tc>
        <w:tc>
          <w:tcPr>
            <w:tcW w:w="5108" w:type="dxa"/>
            <w:tcBorders>
              <w:top w:val="single" w:sz="4" w:space="0" w:color="auto"/>
              <w:left w:val="single" w:sz="4" w:space="0" w:color="auto"/>
              <w:bottom w:val="single" w:sz="4" w:space="0" w:color="auto"/>
            </w:tcBorders>
            <w:shd w:val="clear" w:color="auto" w:fill="auto"/>
            <w:vAlign w:val="center"/>
          </w:tcPr>
          <w:p w14:paraId="56B26369" w14:textId="77777777" w:rsidR="00106560" w:rsidRPr="0083152A" w:rsidRDefault="00106560" w:rsidP="00FD377E">
            <w:pPr>
              <w:pStyle w:val="ab"/>
              <w:spacing w:line="240" w:lineRule="auto"/>
              <w:ind w:firstLine="0"/>
              <w:rPr>
                <w:sz w:val="24"/>
                <w:szCs w:val="24"/>
              </w:rPr>
            </w:pPr>
            <w:r w:rsidRPr="0083152A">
              <w:rPr>
                <w:sz w:val="24"/>
                <w:szCs w:val="24"/>
              </w:rPr>
              <w:t>Эспандер резиновый ленточный</w:t>
            </w:r>
          </w:p>
        </w:tc>
        <w:tc>
          <w:tcPr>
            <w:tcW w:w="1377" w:type="dxa"/>
            <w:tcBorders>
              <w:top w:val="single" w:sz="4" w:space="0" w:color="auto"/>
              <w:left w:val="single" w:sz="4" w:space="0" w:color="auto"/>
              <w:bottom w:val="single" w:sz="4" w:space="0" w:color="auto"/>
            </w:tcBorders>
            <w:shd w:val="clear" w:color="auto" w:fill="auto"/>
            <w:vAlign w:val="center"/>
          </w:tcPr>
          <w:p w14:paraId="149C887E" w14:textId="77777777" w:rsidR="00106560" w:rsidRPr="0083152A" w:rsidRDefault="00106560" w:rsidP="00FD377E">
            <w:pPr>
              <w:pStyle w:val="ab"/>
              <w:spacing w:line="240" w:lineRule="auto"/>
              <w:ind w:firstLine="0"/>
              <w:jc w:val="center"/>
              <w:rPr>
                <w:sz w:val="24"/>
                <w:szCs w:val="24"/>
              </w:rPr>
            </w:pPr>
            <w:r w:rsidRPr="0083152A">
              <w:rPr>
                <w:sz w:val="24"/>
                <w:szCs w:val="24"/>
              </w:rPr>
              <w:t>штук</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42CF8FA" w14:textId="77777777" w:rsidR="00106560" w:rsidRPr="0083152A" w:rsidRDefault="00106560" w:rsidP="00FD377E">
            <w:pPr>
              <w:pStyle w:val="ab"/>
              <w:spacing w:line="240" w:lineRule="auto"/>
              <w:ind w:firstLine="0"/>
              <w:jc w:val="center"/>
              <w:rPr>
                <w:sz w:val="24"/>
                <w:szCs w:val="24"/>
              </w:rPr>
            </w:pPr>
            <w:r w:rsidRPr="0083152A">
              <w:rPr>
                <w:sz w:val="24"/>
                <w:szCs w:val="24"/>
              </w:rPr>
              <w:t>14</w:t>
            </w:r>
          </w:p>
        </w:tc>
      </w:tr>
    </w:tbl>
    <w:p w14:paraId="19FC501A" w14:textId="77777777" w:rsidR="009C79C2" w:rsidRDefault="009C79C2" w:rsidP="008A7259">
      <w:pPr>
        <w:spacing w:after="0" w:line="240" w:lineRule="auto"/>
        <w:ind w:firstLine="709"/>
        <w:jc w:val="both"/>
        <w:rPr>
          <w:rFonts w:ascii="Times New Roman" w:hAnsi="Times New Roman" w:cs="Times New Roman"/>
          <w:sz w:val="24"/>
          <w:szCs w:val="24"/>
        </w:rPr>
      </w:pPr>
    </w:p>
    <w:p w14:paraId="7E9441CD" w14:textId="7A96BF2F" w:rsidR="0030231C" w:rsidRDefault="0030231C" w:rsidP="0030231C">
      <w:pPr>
        <w:spacing w:after="0" w:line="240" w:lineRule="auto"/>
        <w:jc w:val="both"/>
        <w:rPr>
          <w:rFonts w:ascii="Times New Roman" w:hAnsi="Times New Roman" w:cs="Times New Roman"/>
          <w:sz w:val="24"/>
          <w:szCs w:val="24"/>
        </w:rPr>
        <w:sectPr w:rsidR="0030231C" w:rsidSect="00E176BB">
          <w:pgSz w:w="11906" w:h="16838"/>
          <w:pgMar w:top="567" w:right="851" w:bottom="567" w:left="1701" w:header="284" w:footer="0" w:gutter="0"/>
          <w:cols w:space="708"/>
          <w:docGrid w:linePitch="360"/>
        </w:sectPr>
      </w:pPr>
    </w:p>
    <w:p w14:paraId="22B8A25A" w14:textId="77777777" w:rsidR="0030231C" w:rsidRPr="0083152A" w:rsidRDefault="0030231C" w:rsidP="0030231C">
      <w:pPr>
        <w:pStyle w:val="1"/>
        <w:spacing w:line="240" w:lineRule="auto"/>
        <w:ind w:firstLine="0"/>
        <w:jc w:val="center"/>
        <w:rPr>
          <w:sz w:val="24"/>
          <w:szCs w:val="24"/>
        </w:rPr>
      </w:pPr>
      <w:r w:rsidRPr="0083152A">
        <w:rPr>
          <w:b/>
          <w:bCs/>
          <w:sz w:val="24"/>
          <w:szCs w:val="24"/>
        </w:rPr>
        <w:lastRenderedPageBreak/>
        <w:t>Обеспечение спортивной экипировкой</w:t>
      </w:r>
    </w:p>
    <w:p w14:paraId="20391C9B" w14:textId="77777777" w:rsidR="0030231C" w:rsidRPr="007E3FB8" w:rsidRDefault="0030231C" w:rsidP="0030231C">
      <w:pPr>
        <w:pStyle w:val="1"/>
        <w:spacing w:line="240" w:lineRule="auto"/>
        <w:ind w:firstLine="0"/>
        <w:jc w:val="right"/>
        <w:rPr>
          <w:sz w:val="24"/>
          <w:szCs w:val="24"/>
          <w:u w:val="single"/>
        </w:rPr>
      </w:pPr>
      <w:r w:rsidRPr="007E3FB8">
        <w:rPr>
          <w:b/>
          <w:bCs/>
          <w:sz w:val="24"/>
          <w:szCs w:val="24"/>
          <w:u w:val="single"/>
        </w:rPr>
        <w:t>Таблица №18</w:t>
      </w:r>
    </w:p>
    <w:tbl>
      <w:tblPr>
        <w:tblpPr w:leftFromText="180" w:rightFromText="180" w:vertAnchor="text" w:tblpY="1"/>
        <w:tblOverlap w:val="never"/>
        <w:tblW w:w="0" w:type="auto"/>
        <w:tblLayout w:type="fixed"/>
        <w:tblCellMar>
          <w:left w:w="10" w:type="dxa"/>
          <w:right w:w="10" w:type="dxa"/>
        </w:tblCellMar>
        <w:tblLook w:val="04A0" w:firstRow="1" w:lastRow="0" w:firstColumn="1" w:lastColumn="0" w:noHBand="0" w:noVBand="1"/>
      </w:tblPr>
      <w:tblGrid>
        <w:gridCol w:w="361"/>
        <w:gridCol w:w="1950"/>
        <w:gridCol w:w="1112"/>
        <w:gridCol w:w="1575"/>
        <w:gridCol w:w="708"/>
        <w:gridCol w:w="1565"/>
        <w:gridCol w:w="852"/>
        <w:gridCol w:w="1565"/>
        <w:gridCol w:w="997"/>
        <w:gridCol w:w="1704"/>
        <w:gridCol w:w="828"/>
        <w:gridCol w:w="1448"/>
      </w:tblGrid>
      <w:tr w:rsidR="0030231C" w:rsidRPr="0083152A" w14:paraId="299DC687" w14:textId="77777777" w:rsidTr="000C737A">
        <w:trPr>
          <w:trHeight w:hRule="exact" w:val="320"/>
        </w:trPr>
        <w:tc>
          <w:tcPr>
            <w:tcW w:w="14665" w:type="dxa"/>
            <w:gridSpan w:val="12"/>
            <w:tcBorders>
              <w:top w:val="single" w:sz="4" w:space="0" w:color="auto"/>
              <w:left w:val="single" w:sz="4" w:space="0" w:color="auto"/>
              <w:right w:val="single" w:sz="4" w:space="0" w:color="auto"/>
            </w:tcBorders>
            <w:shd w:val="clear" w:color="auto" w:fill="auto"/>
            <w:vAlign w:val="bottom"/>
          </w:tcPr>
          <w:p w14:paraId="4A0B2BD7" w14:textId="77777777" w:rsidR="0030231C" w:rsidRPr="0083152A" w:rsidRDefault="0030231C" w:rsidP="000C737A">
            <w:pPr>
              <w:pStyle w:val="ab"/>
              <w:spacing w:line="240" w:lineRule="auto"/>
              <w:ind w:firstLine="0"/>
              <w:jc w:val="center"/>
              <w:rPr>
                <w:sz w:val="24"/>
                <w:szCs w:val="24"/>
              </w:rPr>
            </w:pPr>
            <w:r w:rsidRPr="0083152A">
              <w:rPr>
                <w:b/>
                <w:bCs/>
                <w:sz w:val="24"/>
                <w:szCs w:val="24"/>
              </w:rPr>
              <w:t>Спортивная экипировка, передаваемая в индивидуальное пользование</w:t>
            </w:r>
          </w:p>
        </w:tc>
      </w:tr>
      <w:tr w:rsidR="0030231C" w:rsidRPr="0083152A" w14:paraId="19101C5D" w14:textId="77777777" w:rsidTr="000C737A">
        <w:trPr>
          <w:trHeight w:hRule="exact" w:val="311"/>
        </w:trPr>
        <w:tc>
          <w:tcPr>
            <w:tcW w:w="361" w:type="dxa"/>
            <w:vMerge w:val="restart"/>
            <w:tcBorders>
              <w:top w:val="single" w:sz="4" w:space="0" w:color="auto"/>
              <w:left w:val="single" w:sz="4" w:space="0" w:color="auto"/>
            </w:tcBorders>
            <w:shd w:val="clear" w:color="auto" w:fill="auto"/>
            <w:vAlign w:val="center"/>
          </w:tcPr>
          <w:p w14:paraId="24D5E058" w14:textId="77777777" w:rsidR="0030231C" w:rsidRPr="0083152A" w:rsidRDefault="0030231C" w:rsidP="000C737A">
            <w:pPr>
              <w:pStyle w:val="ab"/>
              <w:spacing w:line="240" w:lineRule="auto"/>
              <w:ind w:firstLine="0"/>
              <w:jc w:val="both"/>
              <w:rPr>
                <w:sz w:val="24"/>
                <w:szCs w:val="24"/>
              </w:rPr>
            </w:pPr>
            <w:r w:rsidRPr="0083152A">
              <w:rPr>
                <w:sz w:val="24"/>
                <w:szCs w:val="24"/>
              </w:rPr>
              <w:t>№ п/п</w:t>
            </w:r>
          </w:p>
        </w:tc>
        <w:tc>
          <w:tcPr>
            <w:tcW w:w="1950" w:type="dxa"/>
            <w:vMerge w:val="restart"/>
            <w:tcBorders>
              <w:top w:val="single" w:sz="4" w:space="0" w:color="auto"/>
              <w:left w:val="single" w:sz="4" w:space="0" w:color="auto"/>
            </w:tcBorders>
            <w:shd w:val="clear" w:color="auto" w:fill="auto"/>
            <w:vAlign w:val="center"/>
          </w:tcPr>
          <w:p w14:paraId="3C0C4565" w14:textId="77777777" w:rsidR="0030231C" w:rsidRPr="0083152A" w:rsidRDefault="0030231C" w:rsidP="000C737A">
            <w:pPr>
              <w:pStyle w:val="ab"/>
              <w:spacing w:line="240" w:lineRule="auto"/>
              <w:ind w:firstLine="0"/>
              <w:jc w:val="center"/>
              <w:rPr>
                <w:sz w:val="24"/>
                <w:szCs w:val="24"/>
              </w:rPr>
            </w:pPr>
            <w:r w:rsidRPr="0083152A">
              <w:rPr>
                <w:sz w:val="24"/>
                <w:szCs w:val="24"/>
              </w:rPr>
              <w:t>Наименование</w:t>
            </w:r>
          </w:p>
        </w:tc>
        <w:tc>
          <w:tcPr>
            <w:tcW w:w="1112" w:type="dxa"/>
            <w:vMerge w:val="restart"/>
            <w:tcBorders>
              <w:top w:val="single" w:sz="4" w:space="0" w:color="auto"/>
              <w:left w:val="single" w:sz="4" w:space="0" w:color="auto"/>
            </w:tcBorders>
            <w:shd w:val="clear" w:color="auto" w:fill="auto"/>
            <w:vAlign w:val="center"/>
          </w:tcPr>
          <w:p w14:paraId="3DCEFAB9" w14:textId="77777777" w:rsidR="0030231C" w:rsidRPr="0083152A" w:rsidRDefault="0030231C" w:rsidP="000C737A">
            <w:pPr>
              <w:pStyle w:val="ab"/>
              <w:spacing w:line="240" w:lineRule="auto"/>
              <w:ind w:firstLine="0"/>
              <w:jc w:val="center"/>
              <w:rPr>
                <w:sz w:val="24"/>
                <w:szCs w:val="24"/>
              </w:rPr>
            </w:pPr>
            <w:r w:rsidRPr="0083152A">
              <w:rPr>
                <w:sz w:val="24"/>
                <w:szCs w:val="24"/>
              </w:rPr>
              <w:t>Единица измерения</w:t>
            </w:r>
          </w:p>
        </w:tc>
        <w:tc>
          <w:tcPr>
            <w:tcW w:w="1575" w:type="dxa"/>
            <w:vMerge w:val="restart"/>
            <w:tcBorders>
              <w:top w:val="single" w:sz="4" w:space="0" w:color="auto"/>
              <w:left w:val="single" w:sz="4" w:space="0" w:color="auto"/>
            </w:tcBorders>
            <w:shd w:val="clear" w:color="auto" w:fill="auto"/>
            <w:vAlign w:val="center"/>
          </w:tcPr>
          <w:p w14:paraId="48756C8A" w14:textId="77777777" w:rsidR="0030231C" w:rsidRPr="0083152A" w:rsidRDefault="0030231C" w:rsidP="000C737A">
            <w:pPr>
              <w:pStyle w:val="ab"/>
              <w:spacing w:line="240" w:lineRule="auto"/>
              <w:ind w:firstLine="0"/>
              <w:jc w:val="center"/>
              <w:rPr>
                <w:sz w:val="24"/>
                <w:szCs w:val="24"/>
              </w:rPr>
            </w:pPr>
            <w:r w:rsidRPr="0083152A">
              <w:rPr>
                <w:sz w:val="24"/>
                <w:szCs w:val="24"/>
              </w:rPr>
              <w:t>Расчетная единица</w:t>
            </w:r>
          </w:p>
        </w:tc>
        <w:tc>
          <w:tcPr>
            <w:tcW w:w="9667" w:type="dxa"/>
            <w:gridSpan w:val="8"/>
            <w:tcBorders>
              <w:top w:val="single" w:sz="4" w:space="0" w:color="auto"/>
              <w:left w:val="single" w:sz="4" w:space="0" w:color="auto"/>
              <w:right w:val="single" w:sz="4" w:space="0" w:color="auto"/>
            </w:tcBorders>
            <w:shd w:val="clear" w:color="auto" w:fill="auto"/>
            <w:vAlign w:val="bottom"/>
          </w:tcPr>
          <w:p w14:paraId="5BD1C219" w14:textId="77777777" w:rsidR="0030231C" w:rsidRPr="0083152A" w:rsidRDefault="0030231C" w:rsidP="000C737A">
            <w:pPr>
              <w:pStyle w:val="ab"/>
              <w:spacing w:line="240" w:lineRule="auto"/>
              <w:ind w:firstLine="0"/>
              <w:jc w:val="center"/>
              <w:rPr>
                <w:sz w:val="24"/>
                <w:szCs w:val="24"/>
              </w:rPr>
            </w:pPr>
            <w:r w:rsidRPr="0083152A">
              <w:rPr>
                <w:sz w:val="24"/>
                <w:szCs w:val="24"/>
              </w:rPr>
              <w:t>Этапы спортивной подготовки</w:t>
            </w:r>
          </w:p>
        </w:tc>
      </w:tr>
      <w:tr w:rsidR="0030231C" w:rsidRPr="0083152A" w14:paraId="298655D0" w14:textId="77777777" w:rsidTr="000C737A">
        <w:trPr>
          <w:trHeight w:hRule="exact" w:val="1143"/>
        </w:trPr>
        <w:tc>
          <w:tcPr>
            <w:tcW w:w="361" w:type="dxa"/>
            <w:vMerge/>
            <w:tcBorders>
              <w:left w:val="single" w:sz="4" w:space="0" w:color="auto"/>
            </w:tcBorders>
            <w:shd w:val="clear" w:color="auto" w:fill="auto"/>
            <w:vAlign w:val="center"/>
          </w:tcPr>
          <w:p w14:paraId="1A1CE91D" w14:textId="77777777" w:rsidR="0030231C" w:rsidRPr="0083152A" w:rsidRDefault="0030231C" w:rsidP="000C737A">
            <w:pPr>
              <w:spacing w:after="0" w:line="240" w:lineRule="auto"/>
              <w:rPr>
                <w:rFonts w:ascii="Times New Roman" w:hAnsi="Times New Roman" w:cs="Times New Roman"/>
                <w:sz w:val="24"/>
                <w:szCs w:val="24"/>
              </w:rPr>
            </w:pPr>
          </w:p>
        </w:tc>
        <w:tc>
          <w:tcPr>
            <w:tcW w:w="1950" w:type="dxa"/>
            <w:vMerge/>
            <w:tcBorders>
              <w:left w:val="single" w:sz="4" w:space="0" w:color="auto"/>
            </w:tcBorders>
            <w:shd w:val="clear" w:color="auto" w:fill="auto"/>
            <w:vAlign w:val="center"/>
          </w:tcPr>
          <w:p w14:paraId="6227C264" w14:textId="77777777" w:rsidR="0030231C" w:rsidRPr="0083152A" w:rsidRDefault="0030231C" w:rsidP="000C737A">
            <w:pPr>
              <w:spacing w:after="0" w:line="240" w:lineRule="auto"/>
              <w:rPr>
                <w:rFonts w:ascii="Times New Roman" w:hAnsi="Times New Roman" w:cs="Times New Roman"/>
                <w:sz w:val="24"/>
                <w:szCs w:val="24"/>
              </w:rPr>
            </w:pPr>
          </w:p>
        </w:tc>
        <w:tc>
          <w:tcPr>
            <w:tcW w:w="1112" w:type="dxa"/>
            <w:vMerge/>
            <w:tcBorders>
              <w:left w:val="single" w:sz="4" w:space="0" w:color="auto"/>
            </w:tcBorders>
            <w:shd w:val="clear" w:color="auto" w:fill="auto"/>
            <w:vAlign w:val="center"/>
          </w:tcPr>
          <w:p w14:paraId="2A5973C2" w14:textId="77777777" w:rsidR="0030231C" w:rsidRPr="0083152A" w:rsidRDefault="0030231C" w:rsidP="000C737A">
            <w:pPr>
              <w:spacing w:after="0" w:line="240" w:lineRule="auto"/>
              <w:rPr>
                <w:rFonts w:ascii="Times New Roman" w:hAnsi="Times New Roman" w:cs="Times New Roman"/>
                <w:sz w:val="24"/>
                <w:szCs w:val="24"/>
              </w:rPr>
            </w:pPr>
          </w:p>
        </w:tc>
        <w:tc>
          <w:tcPr>
            <w:tcW w:w="1575" w:type="dxa"/>
            <w:vMerge/>
            <w:tcBorders>
              <w:left w:val="single" w:sz="4" w:space="0" w:color="auto"/>
            </w:tcBorders>
            <w:shd w:val="clear" w:color="auto" w:fill="auto"/>
            <w:vAlign w:val="center"/>
          </w:tcPr>
          <w:p w14:paraId="44BAB5DD" w14:textId="77777777" w:rsidR="0030231C" w:rsidRPr="0083152A" w:rsidRDefault="0030231C" w:rsidP="000C737A">
            <w:pPr>
              <w:spacing w:after="0" w:line="240" w:lineRule="auto"/>
              <w:rPr>
                <w:rFonts w:ascii="Times New Roman" w:hAnsi="Times New Roman" w:cs="Times New Roman"/>
                <w:sz w:val="24"/>
                <w:szCs w:val="24"/>
              </w:rPr>
            </w:pPr>
          </w:p>
        </w:tc>
        <w:tc>
          <w:tcPr>
            <w:tcW w:w="2273" w:type="dxa"/>
            <w:gridSpan w:val="2"/>
            <w:tcBorders>
              <w:top w:val="single" w:sz="4" w:space="0" w:color="auto"/>
              <w:left w:val="single" w:sz="4" w:space="0" w:color="auto"/>
            </w:tcBorders>
            <w:shd w:val="clear" w:color="auto" w:fill="auto"/>
            <w:vAlign w:val="center"/>
          </w:tcPr>
          <w:p w14:paraId="49DFB7B3" w14:textId="77777777" w:rsidR="0030231C" w:rsidRPr="0083152A" w:rsidRDefault="0030231C" w:rsidP="000C737A">
            <w:pPr>
              <w:pStyle w:val="ab"/>
              <w:spacing w:line="240" w:lineRule="auto"/>
              <w:ind w:firstLine="0"/>
              <w:jc w:val="center"/>
              <w:rPr>
                <w:sz w:val="24"/>
                <w:szCs w:val="24"/>
              </w:rPr>
            </w:pPr>
            <w:r w:rsidRPr="0083152A">
              <w:rPr>
                <w:sz w:val="24"/>
                <w:szCs w:val="24"/>
              </w:rPr>
              <w:t>Этап начальной подготовки</w:t>
            </w:r>
          </w:p>
        </w:tc>
        <w:tc>
          <w:tcPr>
            <w:tcW w:w="2417" w:type="dxa"/>
            <w:gridSpan w:val="2"/>
            <w:tcBorders>
              <w:top w:val="single" w:sz="4" w:space="0" w:color="auto"/>
              <w:left w:val="single" w:sz="4" w:space="0" w:color="auto"/>
            </w:tcBorders>
            <w:shd w:val="clear" w:color="auto" w:fill="auto"/>
            <w:vAlign w:val="bottom"/>
          </w:tcPr>
          <w:p w14:paraId="269734C2" w14:textId="6BBB70EE" w:rsidR="0030231C" w:rsidRPr="0083152A" w:rsidRDefault="0030231C" w:rsidP="000C737A">
            <w:pPr>
              <w:pStyle w:val="ab"/>
              <w:spacing w:line="240" w:lineRule="auto"/>
              <w:ind w:firstLine="0"/>
              <w:jc w:val="center"/>
              <w:rPr>
                <w:sz w:val="24"/>
                <w:szCs w:val="24"/>
              </w:rPr>
            </w:pPr>
            <w:r w:rsidRPr="0083152A">
              <w:rPr>
                <w:sz w:val="24"/>
                <w:szCs w:val="24"/>
              </w:rPr>
              <w:t>Учебно</w:t>
            </w:r>
            <w:r w:rsidRPr="0083152A">
              <w:rPr>
                <w:sz w:val="24"/>
                <w:szCs w:val="24"/>
              </w:rPr>
              <w:softHyphen/>
            </w:r>
            <w:r>
              <w:rPr>
                <w:sz w:val="24"/>
                <w:szCs w:val="24"/>
              </w:rPr>
              <w:t>-</w:t>
            </w:r>
            <w:r w:rsidRPr="0083152A">
              <w:rPr>
                <w:sz w:val="24"/>
                <w:szCs w:val="24"/>
              </w:rPr>
              <w:t>тренировочный этап (этап спортивной специализации)</w:t>
            </w:r>
          </w:p>
        </w:tc>
        <w:tc>
          <w:tcPr>
            <w:tcW w:w="2701" w:type="dxa"/>
            <w:gridSpan w:val="2"/>
            <w:tcBorders>
              <w:top w:val="single" w:sz="4" w:space="0" w:color="auto"/>
              <w:left w:val="single" w:sz="4" w:space="0" w:color="auto"/>
            </w:tcBorders>
            <w:shd w:val="clear" w:color="auto" w:fill="auto"/>
            <w:vAlign w:val="center"/>
          </w:tcPr>
          <w:p w14:paraId="11CFAB14" w14:textId="77777777" w:rsidR="0030231C" w:rsidRPr="0083152A" w:rsidRDefault="0030231C" w:rsidP="000C737A">
            <w:pPr>
              <w:pStyle w:val="ab"/>
              <w:spacing w:line="240" w:lineRule="auto"/>
              <w:ind w:firstLine="0"/>
              <w:jc w:val="center"/>
              <w:rPr>
                <w:sz w:val="24"/>
                <w:szCs w:val="24"/>
              </w:rPr>
            </w:pPr>
            <w:r w:rsidRPr="0083152A">
              <w:rPr>
                <w:sz w:val="24"/>
                <w:szCs w:val="24"/>
              </w:rPr>
              <w:t>Этап совершенствования спортивного мастерства</w:t>
            </w:r>
          </w:p>
        </w:tc>
        <w:tc>
          <w:tcPr>
            <w:tcW w:w="2276" w:type="dxa"/>
            <w:gridSpan w:val="2"/>
            <w:tcBorders>
              <w:top w:val="single" w:sz="4" w:space="0" w:color="auto"/>
              <w:left w:val="single" w:sz="4" w:space="0" w:color="auto"/>
              <w:right w:val="single" w:sz="4" w:space="0" w:color="auto"/>
            </w:tcBorders>
            <w:shd w:val="clear" w:color="auto" w:fill="auto"/>
            <w:vAlign w:val="center"/>
          </w:tcPr>
          <w:p w14:paraId="66E2E55F" w14:textId="77777777" w:rsidR="0030231C" w:rsidRPr="0083152A" w:rsidRDefault="0030231C" w:rsidP="000C737A">
            <w:pPr>
              <w:pStyle w:val="ab"/>
              <w:spacing w:line="240" w:lineRule="auto"/>
              <w:ind w:firstLine="0"/>
              <w:jc w:val="center"/>
              <w:rPr>
                <w:sz w:val="24"/>
                <w:szCs w:val="24"/>
              </w:rPr>
            </w:pPr>
            <w:r w:rsidRPr="0083152A">
              <w:rPr>
                <w:sz w:val="24"/>
                <w:szCs w:val="24"/>
              </w:rPr>
              <w:t>Этап высшего спортивного мастерства</w:t>
            </w:r>
          </w:p>
        </w:tc>
      </w:tr>
      <w:tr w:rsidR="000C737A" w:rsidRPr="0083152A" w14:paraId="492E0EE5" w14:textId="77777777" w:rsidTr="000C737A">
        <w:trPr>
          <w:trHeight w:hRule="exact" w:val="863"/>
        </w:trPr>
        <w:tc>
          <w:tcPr>
            <w:tcW w:w="361" w:type="dxa"/>
            <w:vMerge/>
            <w:tcBorders>
              <w:left w:val="single" w:sz="4" w:space="0" w:color="auto"/>
            </w:tcBorders>
            <w:shd w:val="clear" w:color="auto" w:fill="auto"/>
            <w:vAlign w:val="center"/>
          </w:tcPr>
          <w:p w14:paraId="2196E069" w14:textId="77777777" w:rsidR="0030231C" w:rsidRPr="0083152A" w:rsidRDefault="0030231C" w:rsidP="000C737A">
            <w:pPr>
              <w:spacing w:after="0" w:line="240" w:lineRule="auto"/>
              <w:rPr>
                <w:rFonts w:ascii="Times New Roman" w:hAnsi="Times New Roman" w:cs="Times New Roman"/>
                <w:sz w:val="24"/>
                <w:szCs w:val="24"/>
              </w:rPr>
            </w:pPr>
          </w:p>
        </w:tc>
        <w:tc>
          <w:tcPr>
            <w:tcW w:w="1950" w:type="dxa"/>
            <w:vMerge/>
            <w:tcBorders>
              <w:left w:val="single" w:sz="4" w:space="0" w:color="auto"/>
            </w:tcBorders>
            <w:shd w:val="clear" w:color="auto" w:fill="auto"/>
            <w:vAlign w:val="center"/>
          </w:tcPr>
          <w:p w14:paraId="342BD970" w14:textId="77777777" w:rsidR="0030231C" w:rsidRPr="0083152A" w:rsidRDefault="0030231C" w:rsidP="000C737A">
            <w:pPr>
              <w:spacing w:after="0" w:line="240" w:lineRule="auto"/>
              <w:rPr>
                <w:rFonts w:ascii="Times New Roman" w:hAnsi="Times New Roman" w:cs="Times New Roman"/>
                <w:sz w:val="24"/>
                <w:szCs w:val="24"/>
              </w:rPr>
            </w:pPr>
          </w:p>
        </w:tc>
        <w:tc>
          <w:tcPr>
            <w:tcW w:w="1112" w:type="dxa"/>
            <w:vMerge/>
            <w:tcBorders>
              <w:left w:val="single" w:sz="4" w:space="0" w:color="auto"/>
            </w:tcBorders>
            <w:shd w:val="clear" w:color="auto" w:fill="auto"/>
            <w:vAlign w:val="center"/>
          </w:tcPr>
          <w:p w14:paraId="1141677F" w14:textId="77777777" w:rsidR="0030231C" w:rsidRPr="0083152A" w:rsidRDefault="0030231C" w:rsidP="000C737A">
            <w:pPr>
              <w:spacing w:after="0" w:line="240" w:lineRule="auto"/>
              <w:rPr>
                <w:rFonts w:ascii="Times New Roman" w:hAnsi="Times New Roman" w:cs="Times New Roman"/>
                <w:sz w:val="24"/>
                <w:szCs w:val="24"/>
              </w:rPr>
            </w:pPr>
          </w:p>
        </w:tc>
        <w:tc>
          <w:tcPr>
            <w:tcW w:w="1575" w:type="dxa"/>
            <w:vMerge/>
            <w:tcBorders>
              <w:left w:val="single" w:sz="4" w:space="0" w:color="auto"/>
            </w:tcBorders>
            <w:shd w:val="clear" w:color="auto" w:fill="auto"/>
            <w:vAlign w:val="center"/>
          </w:tcPr>
          <w:p w14:paraId="152C2365" w14:textId="77777777" w:rsidR="0030231C" w:rsidRPr="0083152A" w:rsidRDefault="0030231C" w:rsidP="000C737A">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tcBorders>
            <w:shd w:val="clear" w:color="auto" w:fill="auto"/>
            <w:vAlign w:val="center"/>
          </w:tcPr>
          <w:p w14:paraId="59568C44" w14:textId="77777777" w:rsidR="0030231C" w:rsidRPr="0083152A" w:rsidRDefault="0030231C" w:rsidP="000C737A">
            <w:pPr>
              <w:pStyle w:val="ab"/>
              <w:spacing w:line="240" w:lineRule="auto"/>
              <w:ind w:firstLine="0"/>
              <w:rPr>
                <w:sz w:val="24"/>
                <w:szCs w:val="24"/>
              </w:rPr>
            </w:pPr>
            <w:r w:rsidRPr="0083152A">
              <w:rPr>
                <w:sz w:val="24"/>
                <w:szCs w:val="24"/>
              </w:rPr>
              <w:t>кол-во</w:t>
            </w:r>
          </w:p>
        </w:tc>
        <w:tc>
          <w:tcPr>
            <w:tcW w:w="1565" w:type="dxa"/>
            <w:tcBorders>
              <w:top w:val="single" w:sz="4" w:space="0" w:color="auto"/>
              <w:left w:val="single" w:sz="4" w:space="0" w:color="auto"/>
            </w:tcBorders>
            <w:shd w:val="clear" w:color="auto" w:fill="auto"/>
            <w:vAlign w:val="bottom"/>
          </w:tcPr>
          <w:p w14:paraId="684FFDD8" w14:textId="77777777" w:rsidR="0030231C" w:rsidRPr="0083152A" w:rsidRDefault="0030231C" w:rsidP="000C737A">
            <w:pPr>
              <w:pStyle w:val="ab"/>
              <w:spacing w:line="240" w:lineRule="auto"/>
              <w:ind w:firstLine="0"/>
              <w:jc w:val="center"/>
              <w:rPr>
                <w:sz w:val="24"/>
                <w:szCs w:val="24"/>
              </w:rPr>
            </w:pPr>
            <w:r w:rsidRPr="0083152A">
              <w:rPr>
                <w:sz w:val="24"/>
                <w:szCs w:val="24"/>
              </w:rPr>
              <w:t>срок эксплуатации (лет)</w:t>
            </w:r>
          </w:p>
        </w:tc>
        <w:tc>
          <w:tcPr>
            <w:tcW w:w="852" w:type="dxa"/>
            <w:tcBorders>
              <w:top w:val="single" w:sz="4" w:space="0" w:color="auto"/>
              <w:left w:val="single" w:sz="4" w:space="0" w:color="auto"/>
            </w:tcBorders>
            <w:shd w:val="clear" w:color="auto" w:fill="auto"/>
            <w:vAlign w:val="center"/>
          </w:tcPr>
          <w:p w14:paraId="5FCA2BF2" w14:textId="77777777" w:rsidR="0030231C" w:rsidRPr="0083152A" w:rsidRDefault="0030231C" w:rsidP="000C737A">
            <w:pPr>
              <w:pStyle w:val="ab"/>
              <w:spacing w:line="240" w:lineRule="auto"/>
              <w:ind w:firstLine="0"/>
              <w:jc w:val="center"/>
              <w:rPr>
                <w:sz w:val="24"/>
                <w:szCs w:val="24"/>
              </w:rPr>
            </w:pPr>
            <w:r w:rsidRPr="0083152A">
              <w:rPr>
                <w:sz w:val="24"/>
                <w:szCs w:val="24"/>
              </w:rPr>
              <w:t>кол-во</w:t>
            </w:r>
          </w:p>
        </w:tc>
        <w:tc>
          <w:tcPr>
            <w:tcW w:w="1565" w:type="dxa"/>
            <w:tcBorders>
              <w:top w:val="single" w:sz="4" w:space="0" w:color="auto"/>
              <w:left w:val="single" w:sz="4" w:space="0" w:color="auto"/>
            </w:tcBorders>
            <w:shd w:val="clear" w:color="auto" w:fill="auto"/>
            <w:vAlign w:val="bottom"/>
          </w:tcPr>
          <w:p w14:paraId="6A04D301" w14:textId="77777777" w:rsidR="0030231C" w:rsidRPr="0083152A" w:rsidRDefault="0030231C" w:rsidP="000C737A">
            <w:pPr>
              <w:pStyle w:val="ab"/>
              <w:spacing w:line="240" w:lineRule="auto"/>
              <w:ind w:firstLine="0"/>
              <w:jc w:val="center"/>
              <w:rPr>
                <w:sz w:val="24"/>
                <w:szCs w:val="24"/>
              </w:rPr>
            </w:pPr>
            <w:r w:rsidRPr="0083152A">
              <w:rPr>
                <w:sz w:val="24"/>
                <w:szCs w:val="24"/>
              </w:rPr>
              <w:t>срок эксплуатации (лет)</w:t>
            </w:r>
          </w:p>
        </w:tc>
        <w:tc>
          <w:tcPr>
            <w:tcW w:w="997" w:type="dxa"/>
            <w:tcBorders>
              <w:top w:val="single" w:sz="4" w:space="0" w:color="auto"/>
              <w:left w:val="single" w:sz="4" w:space="0" w:color="auto"/>
            </w:tcBorders>
            <w:shd w:val="clear" w:color="auto" w:fill="auto"/>
            <w:vAlign w:val="center"/>
          </w:tcPr>
          <w:p w14:paraId="561FC360" w14:textId="77777777" w:rsidR="0030231C" w:rsidRPr="0083152A" w:rsidRDefault="0030231C" w:rsidP="000C737A">
            <w:pPr>
              <w:pStyle w:val="ab"/>
              <w:spacing w:line="240" w:lineRule="auto"/>
              <w:ind w:firstLine="0"/>
              <w:jc w:val="center"/>
              <w:rPr>
                <w:sz w:val="24"/>
                <w:szCs w:val="24"/>
              </w:rPr>
            </w:pPr>
            <w:r w:rsidRPr="0083152A">
              <w:rPr>
                <w:sz w:val="24"/>
                <w:szCs w:val="24"/>
              </w:rPr>
              <w:t>кол-во</w:t>
            </w:r>
          </w:p>
        </w:tc>
        <w:tc>
          <w:tcPr>
            <w:tcW w:w="1704" w:type="dxa"/>
            <w:tcBorders>
              <w:top w:val="single" w:sz="4" w:space="0" w:color="auto"/>
              <w:left w:val="single" w:sz="4" w:space="0" w:color="auto"/>
            </w:tcBorders>
            <w:shd w:val="clear" w:color="auto" w:fill="auto"/>
            <w:vAlign w:val="bottom"/>
          </w:tcPr>
          <w:p w14:paraId="1B9716F0" w14:textId="77777777" w:rsidR="0030231C" w:rsidRPr="0083152A" w:rsidRDefault="0030231C" w:rsidP="000C737A">
            <w:pPr>
              <w:pStyle w:val="ab"/>
              <w:spacing w:line="240" w:lineRule="auto"/>
              <w:ind w:firstLine="0"/>
              <w:jc w:val="center"/>
              <w:rPr>
                <w:sz w:val="24"/>
                <w:szCs w:val="24"/>
              </w:rPr>
            </w:pPr>
            <w:r w:rsidRPr="0083152A">
              <w:rPr>
                <w:sz w:val="24"/>
                <w:szCs w:val="24"/>
              </w:rPr>
              <w:t>срок эксплуатации (лет)</w:t>
            </w:r>
          </w:p>
        </w:tc>
        <w:tc>
          <w:tcPr>
            <w:tcW w:w="828" w:type="dxa"/>
            <w:tcBorders>
              <w:top w:val="single" w:sz="4" w:space="0" w:color="auto"/>
              <w:left w:val="single" w:sz="4" w:space="0" w:color="auto"/>
            </w:tcBorders>
            <w:shd w:val="clear" w:color="auto" w:fill="auto"/>
            <w:vAlign w:val="center"/>
          </w:tcPr>
          <w:p w14:paraId="0E57BF98" w14:textId="77777777" w:rsidR="0030231C" w:rsidRPr="0083152A" w:rsidRDefault="0030231C" w:rsidP="000C737A">
            <w:pPr>
              <w:pStyle w:val="ab"/>
              <w:spacing w:line="240" w:lineRule="auto"/>
              <w:ind w:firstLine="0"/>
              <w:jc w:val="center"/>
              <w:rPr>
                <w:sz w:val="24"/>
                <w:szCs w:val="24"/>
              </w:rPr>
            </w:pPr>
            <w:r w:rsidRPr="0083152A">
              <w:rPr>
                <w:sz w:val="24"/>
                <w:szCs w:val="24"/>
              </w:rPr>
              <w:t>кол-во</w:t>
            </w:r>
          </w:p>
        </w:tc>
        <w:tc>
          <w:tcPr>
            <w:tcW w:w="1448" w:type="dxa"/>
            <w:tcBorders>
              <w:top w:val="single" w:sz="4" w:space="0" w:color="auto"/>
              <w:left w:val="single" w:sz="4" w:space="0" w:color="auto"/>
              <w:right w:val="single" w:sz="4" w:space="0" w:color="auto"/>
            </w:tcBorders>
            <w:shd w:val="clear" w:color="auto" w:fill="auto"/>
            <w:vAlign w:val="bottom"/>
          </w:tcPr>
          <w:p w14:paraId="575DEBDB" w14:textId="77777777" w:rsidR="0030231C" w:rsidRPr="0083152A" w:rsidRDefault="0030231C" w:rsidP="000C737A">
            <w:pPr>
              <w:pStyle w:val="ab"/>
              <w:spacing w:line="240" w:lineRule="auto"/>
              <w:ind w:firstLine="0"/>
              <w:jc w:val="center"/>
              <w:rPr>
                <w:sz w:val="24"/>
                <w:szCs w:val="24"/>
              </w:rPr>
            </w:pPr>
            <w:r w:rsidRPr="0083152A">
              <w:rPr>
                <w:sz w:val="24"/>
                <w:szCs w:val="24"/>
              </w:rPr>
              <w:t>срок эксплуатации (лет)</w:t>
            </w:r>
          </w:p>
        </w:tc>
      </w:tr>
      <w:tr w:rsidR="0030231C" w:rsidRPr="0083152A" w14:paraId="6142D666" w14:textId="77777777" w:rsidTr="000C737A">
        <w:trPr>
          <w:trHeight w:hRule="exact" w:val="311"/>
        </w:trPr>
        <w:tc>
          <w:tcPr>
            <w:tcW w:w="14665" w:type="dxa"/>
            <w:gridSpan w:val="12"/>
            <w:tcBorders>
              <w:top w:val="single" w:sz="4" w:space="0" w:color="auto"/>
              <w:left w:val="single" w:sz="4" w:space="0" w:color="auto"/>
              <w:right w:val="single" w:sz="4" w:space="0" w:color="auto"/>
            </w:tcBorders>
            <w:shd w:val="clear" w:color="auto" w:fill="auto"/>
            <w:vAlign w:val="bottom"/>
          </w:tcPr>
          <w:p w14:paraId="06FE34F9" w14:textId="77777777" w:rsidR="0030231C" w:rsidRPr="0083152A" w:rsidRDefault="0030231C" w:rsidP="000C737A">
            <w:pPr>
              <w:pStyle w:val="ab"/>
              <w:spacing w:line="240" w:lineRule="auto"/>
              <w:ind w:firstLine="0"/>
              <w:jc w:val="center"/>
              <w:rPr>
                <w:sz w:val="24"/>
                <w:szCs w:val="24"/>
              </w:rPr>
            </w:pPr>
            <w:r w:rsidRPr="0083152A">
              <w:rPr>
                <w:sz w:val="24"/>
                <w:szCs w:val="24"/>
              </w:rPr>
              <w:t>Для спортивной дисциплины "волейбол"</w:t>
            </w:r>
          </w:p>
        </w:tc>
      </w:tr>
      <w:tr w:rsidR="000C737A" w:rsidRPr="0083152A" w14:paraId="5E27D434" w14:textId="77777777" w:rsidTr="000C737A">
        <w:trPr>
          <w:trHeight w:hRule="exact" w:val="867"/>
        </w:trPr>
        <w:tc>
          <w:tcPr>
            <w:tcW w:w="361" w:type="dxa"/>
            <w:tcBorders>
              <w:top w:val="single" w:sz="4" w:space="0" w:color="auto"/>
              <w:left w:val="single" w:sz="4" w:space="0" w:color="auto"/>
            </w:tcBorders>
            <w:shd w:val="clear" w:color="auto" w:fill="auto"/>
            <w:vAlign w:val="center"/>
          </w:tcPr>
          <w:p w14:paraId="5C27EBC2" w14:textId="77777777" w:rsidR="0030231C" w:rsidRPr="0083152A" w:rsidRDefault="0030231C" w:rsidP="000C737A">
            <w:pPr>
              <w:pStyle w:val="ab"/>
              <w:spacing w:line="240" w:lineRule="auto"/>
              <w:ind w:firstLine="0"/>
              <w:jc w:val="both"/>
              <w:rPr>
                <w:sz w:val="24"/>
                <w:szCs w:val="24"/>
              </w:rPr>
            </w:pPr>
            <w:r w:rsidRPr="0083152A">
              <w:rPr>
                <w:sz w:val="24"/>
                <w:szCs w:val="24"/>
              </w:rPr>
              <w:t>1.</w:t>
            </w:r>
          </w:p>
        </w:tc>
        <w:tc>
          <w:tcPr>
            <w:tcW w:w="1950" w:type="dxa"/>
            <w:tcBorders>
              <w:top w:val="single" w:sz="4" w:space="0" w:color="auto"/>
              <w:left w:val="single" w:sz="4" w:space="0" w:color="auto"/>
            </w:tcBorders>
            <w:shd w:val="clear" w:color="auto" w:fill="auto"/>
            <w:vAlign w:val="bottom"/>
          </w:tcPr>
          <w:p w14:paraId="028C501D" w14:textId="77777777" w:rsidR="0030231C" w:rsidRPr="0083152A" w:rsidRDefault="0030231C" w:rsidP="000C737A">
            <w:pPr>
              <w:pStyle w:val="ab"/>
              <w:spacing w:line="240" w:lineRule="auto"/>
              <w:ind w:firstLine="0"/>
              <w:jc w:val="center"/>
              <w:rPr>
                <w:sz w:val="24"/>
                <w:szCs w:val="24"/>
              </w:rPr>
            </w:pPr>
            <w:r w:rsidRPr="0083152A">
              <w:rPr>
                <w:sz w:val="24"/>
                <w:szCs w:val="24"/>
              </w:rPr>
              <w:t>Костюм спортивный парадный</w:t>
            </w:r>
          </w:p>
        </w:tc>
        <w:tc>
          <w:tcPr>
            <w:tcW w:w="1112" w:type="dxa"/>
            <w:tcBorders>
              <w:top w:val="single" w:sz="4" w:space="0" w:color="auto"/>
              <w:left w:val="single" w:sz="4" w:space="0" w:color="auto"/>
            </w:tcBorders>
            <w:shd w:val="clear" w:color="auto" w:fill="auto"/>
            <w:vAlign w:val="center"/>
          </w:tcPr>
          <w:p w14:paraId="5BEA2BD2" w14:textId="77777777" w:rsidR="0030231C" w:rsidRPr="0083152A" w:rsidRDefault="0030231C" w:rsidP="000C737A">
            <w:pPr>
              <w:pStyle w:val="ab"/>
              <w:spacing w:line="240" w:lineRule="auto"/>
              <w:ind w:firstLine="0"/>
              <w:jc w:val="center"/>
              <w:rPr>
                <w:sz w:val="24"/>
                <w:szCs w:val="24"/>
              </w:rPr>
            </w:pPr>
            <w:r w:rsidRPr="0083152A">
              <w:rPr>
                <w:sz w:val="24"/>
                <w:szCs w:val="24"/>
              </w:rPr>
              <w:t>штук</w:t>
            </w:r>
          </w:p>
        </w:tc>
        <w:tc>
          <w:tcPr>
            <w:tcW w:w="1575" w:type="dxa"/>
            <w:tcBorders>
              <w:top w:val="single" w:sz="4" w:space="0" w:color="auto"/>
              <w:left w:val="single" w:sz="4" w:space="0" w:color="auto"/>
            </w:tcBorders>
            <w:shd w:val="clear" w:color="auto" w:fill="auto"/>
            <w:vAlign w:val="center"/>
          </w:tcPr>
          <w:p w14:paraId="419FF57A" w14:textId="77777777" w:rsidR="0030231C" w:rsidRPr="0083152A" w:rsidRDefault="0030231C"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tcBorders>
            <w:shd w:val="clear" w:color="auto" w:fill="auto"/>
            <w:vAlign w:val="center"/>
          </w:tcPr>
          <w:p w14:paraId="3099202A" w14:textId="77777777" w:rsidR="0030231C" w:rsidRPr="0083152A" w:rsidRDefault="0030231C"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tcBorders>
            <w:shd w:val="clear" w:color="auto" w:fill="auto"/>
            <w:vAlign w:val="center"/>
          </w:tcPr>
          <w:p w14:paraId="7D73B2BC"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tcBorders>
            <w:shd w:val="clear" w:color="auto" w:fill="auto"/>
            <w:vAlign w:val="center"/>
          </w:tcPr>
          <w:p w14:paraId="5A9CE170"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565" w:type="dxa"/>
            <w:tcBorders>
              <w:top w:val="single" w:sz="4" w:space="0" w:color="auto"/>
              <w:left w:val="single" w:sz="4" w:space="0" w:color="auto"/>
            </w:tcBorders>
            <w:shd w:val="clear" w:color="auto" w:fill="auto"/>
            <w:vAlign w:val="center"/>
          </w:tcPr>
          <w:p w14:paraId="4F816B5D"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c>
          <w:tcPr>
            <w:tcW w:w="997" w:type="dxa"/>
            <w:tcBorders>
              <w:top w:val="single" w:sz="4" w:space="0" w:color="auto"/>
              <w:left w:val="single" w:sz="4" w:space="0" w:color="auto"/>
            </w:tcBorders>
            <w:shd w:val="clear" w:color="auto" w:fill="auto"/>
            <w:vAlign w:val="center"/>
          </w:tcPr>
          <w:p w14:paraId="3300BB48"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704" w:type="dxa"/>
            <w:tcBorders>
              <w:top w:val="single" w:sz="4" w:space="0" w:color="auto"/>
              <w:left w:val="single" w:sz="4" w:space="0" w:color="auto"/>
            </w:tcBorders>
            <w:shd w:val="clear" w:color="auto" w:fill="auto"/>
            <w:vAlign w:val="center"/>
          </w:tcPr>
          <w:p w14:paraId="3E1D9398"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c>
          <w:tcPr>
            <w:tcW w:w="828" w:type="dxa"/>
            <w:tcBorders>
              <w:top w:val="single" w:sz="4" w:space="0" w:color="auto"/>
              <w:left w:val="single" w:sz="4" w:space="0" w:color="auto"/>
            </w:tcBorders>
            <w:shd w:val="clear" w:color="auto" w:fill="auto"/>
            <w:vAlign w:val="center"/>
          </w:tcPr>
          <w:p w14:paraId="0FB41147"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448" w:type="dxa"/>
            <w:tcBorders>
              <w:top w:val="single" w:sz="4" w:space="0" w:color="auto"/>
              <w:left w:val="single" w:sz="4" w:space="0" w:color="auto"/>
              <w:right w:val="single" w:sz="4" w:space="0" w:color="auto"/>
            </w:tcBorders>
            <w:shd w:val="clear" w:color="auto" w:fill="auto"/>
            <w:vAlign w:val="center"/>
          </w:tcPr>
          <w:p w14:paraId="0A078938"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r>
      <w:tr w:rsidR="000C737A" w:rsidRPr="0083152A" w14:paraId="03D2727A" w14:textId="77777777" w:rsidTr="000C737A">
        <w:trPr>
          <w:trHeight w:hRule="exact" w:val="863"/>
        </w:trPr>
        <w:tc>
          <w:tcPr>
            <w:tcW w:w="361" w:type="dxa"/>
            <w:tcBorders>
              <w:top w:val="single" w:sz="4" w:space="0" w:color="auto"/>
              <w:left w:val="single" w:sz="4" w:space="0" w:color="auto"/>
            </w:tcBorders>
            <w:shd w:val="clear" w:color="auto" w:fill="auto"/>
            <w:vAlign w:val="center"/>
          </w:tcPr>
          <w:p w14:paraId="3904A4D6" w14:textId="77777777" w:rsidR="0030231C" w:rsidRPr="0083152A" w:rsidRDefault="0030231C" w:rsidP="000C737A">
            <w:pPr>
              <w:pStyle w:val="ab"/>
              <w:spacing w:line="240" w:lineRule="auto"/>
              <w:ind w:firstLine="0"/>
              <w:jc w:val="both"/>
              <w:rPr>
                <w:sz w:val="24"/>
                <w:szCs w:val="24"/>
              </w:rPr>
            </w:pPr>
            <w:r w:rsidRPr="0083152A">
              <w:rPr>
                <w:sz w:val="24"/>
                <w:szCs w:val="24"/>
              </w:rPr>
              <w:t>2.</w:t>
            </w:r>
          </w:p>
        </w:tc>
        <w:tc>
          <w:tcPr>
            <w:tcW w:w="1950" w:type="dxa"/>
            <w:tcBorders>
              <w:top w:val="single" w:sz="4" w:space="0" w:color="auto"/>
              <w:left w:val="single" w:sz="4" w:space="0" w:color="auto"/>
            </w:tcBorders>
            <w:shd w:val="clear" w:color="auto" w:fill="auto"/>
            <w:vAlign w:val="bottom"/>
          </w:tcPr>
          <w:p w14:paraId="02346656" w14:textId="77777777" w:rsidR="0030231C" w:rsidRPr="0083152A" w:rsidRDefault="0030231C" w:rsidP="000C737A">
            <w:pPr>
              <w:pStyle w:val="ab"/>
              <w:spacing w:line="240" w:lineRule="auto"/>
              <w:ind w:firstLine="0"/>
              <w:jc w:val="center"/>
              <w:rPr>
                <w:sz w:val="24"/>
                <w:szCs w:val="24"/>
              </w:rPr>
            </w:pPr>
            <w:r w:rsidRPr="0083152A">
              <w:rPr>
                <w:sz w:val="24"/>
                <w:szCs w:val="24"/>
              </w:rPr>
              <w:t>Костюм спортивный тренировочный</w:t>
            </w:r>
          </w:p>
        </w:tc>
        <w:tc>
          <w:tcPr>
            <w:tcW w:w="1112" w:type="dxa"/>
            <w:tcBorders>
              <w:top w:val="single" w:sz="4" w:space="0" w:color="auto"/>
              <w:left w:val="single" w:sz="4" w:space="0" w:color="auto"/>
            </w:tcBorders>
            <w:shd w:val="clear" w:color="auto" w:fill="auto"/>
            <w:vAlign w:val="center"/>
          </w:tcPr>
          <w:p w14:paraId="2F469463" w14:textId="77777777" w:rsidR="0030231C" w:rsidRPr="0083152A" w:rsidRDefault="0030231C" w:rsidP="000C737A">
            <w:pPr>
              <w:pStyle w:val="ab"/>
              <w:spacing w:line="240" w:lineRule="auto"/>
              <w:ind w:firstLine="0"/>
              <w:jc w:val="center"/>
              <w:rPr>
                <w:sz w:val="24"/>
                <w:szCs w:val="24"/>
              </w:rPr>
            </w:pPr>
            <w:r w:rsidRPr="0083152A">
              <w:rPr>
                <w:sz w:val="24"/>
                <w:szCs w:val="24"/>
              </w:rPr>
              <w:t>штук</w:t>
            </w:r>
          </w:p>
        </w:tc>
        <w:tc>
          <w:tcPr>
            <w:tcW w:w="1575" w:type="dxa"/>
            <w:tcBorders>
              <w:top w:val="single" w:sz="4" w:space="0" w:color="auto"/>
              <w:left w:val="single" w:sz="4" w:space="0" w:color="auto"/>
            </w:tcBorders>
            <w:shd w:val="clear" w:color="auto" w:fill="auto"/>
            <w:vAlign w:val="center"/>
          </w:tcPr>
          <w:p w14:paraId="41B754B6" w14:textId="77777777" w:rsidR="0030231C" w:rsidRPr="0083152A" w:rsidRDefault="0030231C"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tcBorders>
            <w:shd w:val="clear" w:color="auto" w:fill="auto"/>
            <w:vAlign w:val="center"/>
          </w:tcPr>
          <w:p w14:paraId="3139A42F" w14:textId="77777777" w:rsidR="0030231C" w:rsidRPr="0083152A" w:rsidRDefault="0030231C"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tcBorders>
            <w:shd w:val="clear" w:color="auto" w:fill="auto"/>
            <w:vAlign w:val="center"/>
          </w:tcPr>
          <w:p w14:paraId="0B5C5F4B"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tcBorders>
            <w:shd w:val="clear" w:color="auto" w:fill="auto"/>
            <w:vAlign w:val="center"/>
          </w:tcPr>
          <w:p w14:paraId="71C066E8"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565" w:type="dxa"/>
            <w:tcBorders>
              <w:top w:val="single" w:sz="4" w:space="0" w:color="auto"/>
              <w:left w:val="single" w:sz="4" w:space="0" w:color="auto"/>
            </w:tcBorders>
            <w:shd w:val="clear" w:color="auto" w:fill="auto"/>
            <w:vAlign w:val="center"/>
          </w:tcPr>
          <w:p w14:paraId="7D38C7FD"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tcBorders>
            <w:shd w:val="clear" w:color="auto" w:fill="auto"/>
            <w:vAlign w:val="center"/>
          </w:tcPr>
          <w:p w14:paraId="065D42E7"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704" w:type="dxa"/>
            <w:tcBorders>
              <w:top w:val="single" w:sz="4" w:space="0" w:color="auto"/>
              <w:left w:val="single" w:sz="4" w:space="0" w:color="auto"/>
            </w:tcBorders>
            <w:shd w:val="clear" w:color="auto" w:fill="auto"/>
            <w:vAlign w:val="center"/>
          </w:tcPr>
          <w:p w14:paraId="42DC537C"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tcBorders>
            <w:shd w:val="clear" w:color="auto" w:fill="auto"/>
            <w:vAlign w:val="center"/>
          </w:tcPr>
          <w:p w14:paraId="197BA566"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448" w:type="dxa"/>
            <w:tcBorders>
              <w:top w:val="single" w:sz="4" w:space="0" w:color="auto"/>
              <w:left w:val="single" w:sz="4" w:space="0" w:color="auto"/>
              <w:right w:val="single" w:sz="4" w:space="0" w:color="auto"/>
            </w:tcBorders>
            <w:shd w:val="clear" w:color="auto" w:fill="auto"/>
            <w:vAlign w:val="center"/>
          </w:tcPr>
          <w:p w14:paraId="3784FC5E"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r>
      <w:tr w:rsidR="000C737A" w:rsidRPr="0083152A" w14:paraId="1A174DA3" w14:textId="77777777" w:rsidTr="000C737A">
        <w:trPr>
          <w:trHeight w:hRule="exact" w:val="591"/>
        </w:trPr>
        <w:tc>
          <w:tcPr>
            <w:tcW w:w="361" w:type="dxa"/>
            <w:tcBorders>
              <w:top w:val="single" w:sz="4" w:space="0" w:color="auto"/>
              <w:left w:val="single" w:sz="4" w:space="0" w:color="auto"/>
            </w:tcBorders>
            <w:shd w:val="clear" w:color="auto" w:fill="auto"/>
            <w:vAlign w:val="center"/>
          </w:tcPr>
          <w:p w14:paraId="3B7E5B02" w14:textId="77777777" w:rsidR="0030231C" w:rsidRPr="0083152A" w:rsidRDefault="0030231C" w:rsidP="000C737A">
            <w:pPr>
              <w:pStyle w:val="ab"/>
              <w:spacing w:line="240" w:lineRule="auto"/>
              <w:ind w:firstLine="0"/>
              <w:jc w:val="both"/>
              <w:rPr>
                <w:sz w:val="24"/>
                <w:szCs w:val="24"/>
              </w:rPr>
            </w:pPr>
            <w:r w:rsidRPr="0083152A">
              <w:rPr>
                <w:sz w:val="24"/>
                <w:szCs w:val="24"/>
              </w:rPr>
              <w:t>3.</w:t>
            </w:r>
          </w:p>
        </w:tc>
        <w:tc>
          <w:tcPr>
            <w:tcW w:w="1950" w:type="dxa"/>
            <w:tcBorders>
              <w:top w:val="single" w:sz="4" w:space="0" w:color="auto"/>
              <w:left w:val="single" w:sz="4" w:space="0" w:color="auto"/>
            </w:tcBorders>
            <w:shd w:val="clear" w:color="auto" w:fill="auto"/>
            <w:vAlign w:val="bottom"/>
          </w:tcPr>
          <w:p w14:paraId="79762767" w14:textId="77777777" w:rsidR="0030231C" w:rsidRPr="0083152A" w:rsidRDefault="0030231C" w:rsidP="000C737A">
            <w:pPr>
              <w:pStyle w:val="ab"/>
              <w:spacing w:line="240" w:lineRule="auto"/>
              <w:ind w:firstLine="0"/>
              <w:jc w:val="center"/>
              <w:rPr>
                <w:sz w:val="24"/>
                <w:szCs w:val="24"/>
              </w:rPr>
            </w:pPr>
            <w:r w:rsidRPr="0083152A">
              <w:rPr>
                <w:sz w:val="24"/>
                <w:szCs w:val="24"/>
              </w:rPr>
              <w:t>Кроссовки для волейбола</w:t>
            </w:r>
          </w:p>
        </w:tc>
        <w:tc>
          <w:tcPr>
            <w:tcW w:w="1112" w:type="dxa"/>
            <w:tcBorders>
              <w:top w:val="single" w:sz="4" w:space="0" w:color="auto"/>
              <w:left w:val="single" w:sz="4" w:space="0" w:color="auto"/>
            </w:tcBorders>
            <w:shd w:val="clear" w:color="auto" w:fill="auto"/>
            <w:vAlign w:val="center"/>
          </w:tcPr>
          <w:p w14:paraId="44D285CA" w14:textId="77777777" w:rsidR="0030231C" w:rsidRPr="0083152A" w:rsidRDefault="0030231C" w:rsidP="000C737A">
            <w:pPr>
              <w:pStyle w:val="ab"/>
              <w:spacing w:line="240" w:lineRule="auto"/>
              <w:ind w:firstLine="360"/>
              <w:rPr>
                <w:sz w:val="24"/>
                <w:szCs w:val="24"/>
              </w:rPr>
            </w:pPr>
            <w:r w:rsidRPr="0083152A">
              <w:rPr>
                <w:sz w:val="24"/>
                <w:szCs w:val="24"/>
              </w:rPr>
              <w:t>пар</w:t>
            </w:r>
          </w:p>
        </w:tc>
        <w:tc>
          <w:tcPr>
            <w:tcW w:w="1575" w:type="dxa"/>
            <w:tcBorders>
              <w:top w:val="single" w:sz="4" w:space="0" w:color="auto"/>
              <w:left w:val="single" w:sz="4" w:space="0" w:color="auto"/>
            </w:tcBorders>
            <w:shd w:val="clear" w:color="auto" w:fill="auto"/>
            <w:vAlign w:val="bottom"/>
          </w:tcPr>
          <w:p w14:paraId="5B637B76" w14:textId="77777777" w:rsidR="0030231C" w:rsidRPr="0083152A" w:rsidRDefault="0030231C"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tcBorders>
            <w:shd w:val="clear" w:color="auto" w:fill="auto"/>
            <w:vAlign w:val="center"/>
          </w:tcPr>
          <w:p w14:paraId="128438FC" w14:textId="77777777" w:rsidR="0030231C" w:rsidRPr="0083152A" w:rsidRDefault="0030231C"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tcBorders>
            <w:shd w:val="clear" w:color="auto" w:fill="auto"/>
            <w:vAlign w:val="center"/>
          </w:tcPr>
          <w:p w14:paraId="758ACA39"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tcBorders>
            <w:shd w:val="clear" w:color="auto" w:fill="auto"/>
            <w:vAlign w:val="center"/>
          </w:tcPr>
          <w:p w14:paraId="687CF320"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565" w:type="dxa"/>
            <w:tcBorders>
              <w:top w:val="single" w:sz="4" w:space="0" w:color="auto"/>
              <w:left w:val="single" w:sz="4" w:space="0" w:color="auto"/>
            </w:tcBorders>
            <w:shd w:val="clear" w:color="auto" w:fill="auto"/>
            <w:vAlign w:val="center"/>
          </w:tcPr>
          <w:p w14:paraId="1C880DBC"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tcBorders>
            <w:shd w:val="clear" w:color="auto" w:fill="auto"/>
            <w:vAlign w:val="center"/>
          </w:tcPr>
          <w:p w14:paraId="2A83A97C"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704" w:type="dxa"/>
            <w:tcBorders>
              <w:top w:val="single" w:sz="4" w:space="0" w:color="auto"/>
              <w:left w:val="single" w:sz="4" w:space="0" w:color="auto"/>
            </w:tcBorders>
            <w:shd w:val="clear" w:color="auto" w:fill="auto"/>
            <w:vAlign w:val="center"/>
          </w:tcPr>
          <w:p w14:paraId="1809B8C4"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tcBorders>
            <w:shd w:val="clear" w:color="auto" w:fill="auto"/>
            <w:vAlign w:val="center"/>
          </w:tcPr>
          <w:p w14:paraId="4801EBF4"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448" w:type="dxa"/>
            <w:tcBorders>
              <w:top w:val="single" w:sz="4" w:space="0" w:color="auto"/>
              <w:left w:val="single" w:sz="4" w:space="0" w:color="auto"/>
              <w:right w:val="single" w:sz="4" w:space="0" w:color="auto"/>
            </w:tcBorders>
            <w:shd w:val="clear" w:color="auto" w:fill="auto"/>
            <w:vAlign w:val="center"/>
          </w:tcPr>
          <w:p w14:paraId="0CC5C4B0"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r>
      <w:tr w:rsidR="000C737A" w:rsidRPr="0083152A" w14:paraId="0AA8CB16" w14:textId="77777777" w:rsidTr="000C737A">
        <w:trPr>
          <w:trHeight w:hRule="exact" w:val="587"/>
        </w:trPr>
        <w:tc>
          <w:tcPr>
            <w:tcW w:w="361" w:type="dxa"/>
            <w:tcBorders>
              <w:top w:val="single" w:sz="4" w:space="0" w:color="auto"/>
              <w:left w:val="single" w:sz="4" w:space="0" w:color="auto"/>
            </w:tcBorders>
            <w:shd w:val="clear" w:color="auto" w:fill="auto"/>
            <w:vAlign w:val="center"/>
          </w:tcPr>
          <w:p w14:paraId="0B0A1473" w14:textId="77777777" w:rsidR="0030231C" w:rsidRPr="0083152A" w:rsidRDefault="0030231C" w:rsidP="000C737A">
            <w:pPr>
              <w:pStyle w:val="ab"/>
              <w:spacing w:line="240" w:lineRule="auto"/>
              <w:ind w:firstLine="0"/>
              <w:jc w:val="both"/>
              <w:rPr>
                <w:sz w:val="24"/>
                <w:szCs w:val="24"/>
              </w:rPr>
            </w:pPr>
            <w:r w:rsidRPr="0083152A">
              <w:rPr>
                <w:sz w:val="24"/>
                <w:szCs w:val="24"/>
              </w:rPr>
              <w:t>4.</w:t>
            </w:r>
          </w:p>
        </w:tc>
        <w:tc>
          <w:tcPr>
            <w:tcW w:w="1950" w:type="dxa"/>
            <w:tcBorders>
              <w:top w:val="single" w:sz="4" w:space="0" w:color="auto"/>
              <w:left w:val="single" w:sz="4" w:space="0" w:color="auto"/>
            </w:tcBorders>
            <w:shd w:val="clear" w:color="auto" w:fill="auto"/>
            <w:vAlign w:val="bottom"/>
          </w:tcPr>
          <w:p w14:paraId="1CBF3607" w14:textId="77777777" w:rsidR="0030231C" w:rsidRPr="0083152A" w:rsidRDefault="0030231C" w:rsidP="000C737A">
            <w:pPr>
              <w:pStyle w:val="ab"/>
              <w:spacing w:line="240" w:lineRule="auto"/>
              <w:ind w:firstLine="0"/>
              <w:jc w:val="center"/>
              <w:rPr>
                <w:sz w:val="24"/>
                <w:szCs w:val="24"/>
              </w:rPr>
            </w:pPr>
            <w:r w:rsidRPr="0083152A">
              <w:rPr>
                <w:sz w:val="24"/>
                <w:szCs w:val="24"/>
              </w:rPr>
              <w:t>Кроссовки легкоатлетические</w:t>
            </w:r>
          </w:p>
        </w:tc>
        <w:tc>
          <w:tcPr>
            <w:tcW w:w="1112" w:type="dxa"/>
            <w:tcBorders>
              <w:top w:val="single" w:sz="4" w:space="0" w:color="auto"/>
              <w:left w:val="single" w:sz="4" w:space="0" w:color="auto"/>
            </w:tcBorders>
            <w:shd w:val="clear" w:color="auto" w:fill="auto"/>
            <w:vAlign w:val="center"/>
          </w:tcPr>
          <w:p w14:paraId="6E88717F" w14:textId="77777777" w:rsidR="0030231C" w:rsidRPr="0083152A" w:rsidRDefault="0030231C" w:rsidP="000C737A">
            <w:pPr>
              <w:pStyle w:val="ab"/>
              <w:spacing w:line="240" w:lineRule="auto"/>
              <w:ind w:firstLine="360"/>
              <w:rPr>
                <w:sz w:val="24"/>
                <w:szCs w:val="24"/>
              </w:rPr>
            </w:pPr>
            <w:r w:rsidRPr="0083152A">
              <w:rPr>
                <w:sz w:val="24"/>
                <w:szCs w:val="24"/>
              </w:rPr>
              <w:t>пар</w:t>
            </w:r>
          </w:p>
        </w:tc>
        <w:tc>
          <w:tcPr>
            <w:tcW w:w="1575" w:type="dxa"/>
            <w:tcBorders>
              <w:top w:val="single" w:sz="4" w:space="0" w:color="auto"/>
              <w:left w:val="single" w:sz="4" w:space="0" w:color="auto"/>
            </w:tcBorders>
            <w:shd w:val="clear" w:color="auto" w:fill="auto"/>
            <w:vAlign w:val="bottom"/>
          </w:tcPr>
          <w:p w14:paraId="037715DE" w14:textId="77777777" w:rsidR="0030231C" w:rsidRPr="0083152A" w:rsidRDefault="0030231C"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tcBorders>
            <w:shd w:val="clear" w:color="auto" w:fill="auto"/>
            <w:vAlign w:val="center"/>
          </w:tcPr>
          <w:p w14:paraId="0A8E9B87" w14:textId="77777777" w:rsidR="0030231C" w:rsidRPr="0083152A" w:rsidRDefault="0030231C"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tcBorders>
            <w:shd w:val="clear" w:color="auto" w:fill="auto"/>
            <w:vAlign w:val="center"/>
          </w:tcPr>
          <w:p w14:paraId="1BF12E29"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tcBorders>
            <w:shd w:val="clear" w:color="auto" w:fill="auto"/>
            <w:vAlign w:val="center"/>
          </w:tcPr>
          <w:p w14:paraId="0E84A381"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1565" w:type="dxa"/>
            <w:tcBorders>
              <w:top w:val="single" w:sz="4" w:space="0" w:color="auto"/>
              <w:left w:val="single" w:sz="4" w:space="0" w:color="auto"/>
            </w:tcBorders>
            <w:shd w:val="clear" w:color="auto" w:fill="auto"/>
            <w:vAlign w:val="center"/>
          </w:tcPr>
          <w:p w14:paraId="11813FB8"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997" w:type="dxa"/>
            <w:tcBorders>
              <w:top w:val="single" w:sz="4" w:space="0" w:color="auto"/>
              <w:left w:val="single" w:sz="4" w:space="0" w:color="auto"/>
            </w:tcBorders>
            <w:shd w:val="clear" w:color="auto" w:fill="auto"/>
            <w:vAlign w:val="center"/>
          </w:tcPr>
          <w:p w14:paraId="26761DA2"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704" w:type="dxa"/>
            <w:tcBorders>
              <w:top w:val="single" w:sz="4" w:space="0" w:color="auto"/>
              <w:left w:val="single" w:sz="4" w:space="0" w:color="auto"/>
            </w:tcBorders>
            <w:shd w:val="clear" w:color="auto" w:fill="auto"/>
            <w:vAlign w:val="center"/>
          </w:tcPr>
          <w:p w14:paraId="1C5B94A3"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tcBorders>
            <w:shd w:val="clear" w:color="auto" w:fill="auto"/>
            <w:vAlign w:val="center"/>
          </w:tcPr>
          <w:p w14:paraId="00620151"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448" w:type="dxa"/>
            <w:tcBorders>
              <w:top w:val="single" w:sz="4" w:space="0" w:color="auto"/>
              <w:left w:val="single" w:sz="4" w:space="0" w:color="auto"/>
              <w:right w:val="single" w:sz="4" w:space="0" w:color="auto"/>
            </w:tcBorders>
            <w:shd w:val="clear" w:color="auto" w:fill="auto"/>
            <w:vAlign w:val="center"/>
          </w:tcPr>
          <w:p w14:paraId="4AD93A92"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r>
      <w:tr w:rsidR="000C737A" w:rsidRPr="0083152A" w14:paraId="146965A7" w14:textId="77777777" w:rsidTr="000C737A">
        <w:trPr>
          <w:trHeight w:hRule="exact" w:val="591"/>
        </w:trPr>
        <w:tc>
          <w:tcPr>
            <w:tcW w:w="361" w:type="dxa"/>
            <w:tcBorders>
              <w:top w:val="single" w:sz="4" w:space="0" w:color="auto"/>
              <w:left w:val="single" w:sz="4" w:space="0" w:color="auto"/>
            </w:tcBorders>
            <w:shd w:val="clear" w:color="auto" w:fill="auto"/>
            <w:vAlign w:val="center"/>
          </w:tcPr>
          <w:p w14:paraId="0883B6E7" w14:textId="77777777" w:rsidR="0030231C" w:rsidRPr="0083152A" w:rsidRDefault="0030231C" w:rsidP="000C737A">
            <w:pPr>
              <w:pStyle w:val="ab"/>
              <w:spacing w:line="240" w:lineRule="auto"/>
              <w:ind w:firstLine="0"/>
              <w:jc w:val="both"/>
              <w:rPr>
                <w:sz w:val="24"/>
                <w:szCs w:val="24"/>
              </w:rPr>
            </w:pPr>
            <w:r w:rsidRPr="0083152A">
              <w:rPr>
                <w:sz w:val="24"/>
                <w:szCs w:val="24"/>
              </w:rPr>
              <w:t>5.</w:t>
            </w:r>
          </w:p>
        </w:tc>
        <w:tc>
          <w:tcPr>
            <w:tcW w:w="1950" w:type="dxa"/>
            <w:tcBorders>
              <w:top w:val="single" w:sz="4" w:space="0" w:color="auto"/>
              <w:left w:val="single" w:sz="4" w:space="0" w:color="auto"/>
            </w:tcBorders>
            <w:shd w:val="clear" w:color="auto" w:fill="auto"/>
            <w:vAlign w:val="center"/>
          </w:tcPr>
          <w:p w14:paraId="400C8054" w14:textId="77777777" w:rsidR="0030231C" w:rsidRPr="0083152A" w:rsidRDefault="0030231C" w:rsidP="000C737A">
            <w:pPr>
              <w:pStyle w:val="ab"/>
              <w:spacing w:line="240" w:lineRule="auto"/>
              <w:ind w:firstLine="0"/>
              <w:jc w:val="center"/>
              <w:rPr>
                <w:sz w:val="24"/>
                <w:szCs w:val="24"/>
              </w:rPr>
            </w:pPr>
            <w:r w:rsidRPr="0083152A">
              <w:rPr>
                <w:sz w:val="24"/>
                <w:szCs w:val="24"/>
              </w:rPr>
              <w:t>Наколенники</w:t>
            </w:r>
          </w:p>
        </w:tc>
        <w:tc>
          <w:tcPr>
            <w:tcW w:w="1112" w:type="dxa"/>
            <w:tcBorders>
              <w:top w:val="single" w:sz="4" w:space="0" w:color="auto"/>
              <w:left w:val="single" w:sz="4" w:space="0" w:color="auto"/>
            </w:tcBorders>
            <w:shd w:val="clear" w:color="auto" w:fill="auto"/>
            <w:vAlign w:val="center"/>
          </w:tcPr>
          <w:p w14:paraId="3AA3EA23" w14:textId="77777777" w:rsidR="0030231C" w:rsidRPr="0083152A" w:rsidRDefault="0030231C" w:rsidP="000C737A">
            <w:pPr>
              <w:pStyle w:val="ab"/>
              <w:spacing w:line="240" w:lineRule="auto"/>
              <w:ind w:firstLine="360"/>
              <w:rPr>
                <w:sz w:val="24"/>
                <w:szCs w:val="24"/>
              </w:rPr>
            </w:pPr>
            <w:r w:rsidRPr="0083152A">
              <w:rPr>
                <w:sz w:val="24"/>
                <w:szCs w:val="24"/>
              </w:rPr>
              <w:t>пар</w:t>
            </w:r>
          </w:p>
        </w:tc>
        <w:tc>
          <w:tcPr>
            <w:tcW w:w="1575" w:type="dxa"/>
            <w:tcBorders>
              <w:top w:val="single" w:sz="4" w:space="0" w:color="auto"/>
              <w:left w:val="single" w:sz="4" w:space="0" w:color="auto"/>
            </w:tcBorders>
            <w:shd w:val="clear" w:color="auto" w:fill="auto"/>
            <w:vAlign w:val="bottom"/>
          </w:tcPr>
          <w:p w14:paraId="3D5A0F77" w14:textId="77777777" w:rsidR="0030231C" w:rsidRPr="0083152A" w:rsidRDefault="0030231C"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tcBorders>
            <w:shd w:val="clear" w:color="auto" w:fill="auto"/>
            <w:vAlign w:val="center"/>
          </w:tcPr>
          <w:p w14:paraId="43101E66" w14:textId="77777777" w:rsidR="0030231C" w:rsidRPr="0083152A" w:rsidRDefault="0030231C"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tcBorders>
            <w:shd w:val="clear" w:color="auto" w:fill="auto"/>
            <w:vAlign w:val="center"/>
          </w:tcPr>
          <w:p w14:paraId="5C6B048C"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tcBorders>
            <w:shd w:val="clear" w:color="auto" w:fill="auto"/>
            <w:vAlign w:val="center"/>
          </w:tcPr>
          <w:p w14:paraId="109A525E"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565" w:type="dxa"/>
            <w:tcBorders>
              <w:top w:val="single" w:sz="4" w:space="0" w:color="auto"/>
              <w:left w:val="single" w:sz="4" w:space="0" w:color="auto"/>
            </w:tcBorders>
            <w:shd w:val="clear" w:color="auto" w:fill="auto"/>
            <w:vAlign w:val="center"/>
          </w:tcPr>
          <w:p w14:paraId="0B569C05"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tcBorders>
            <w:shd w:val="clear" w:color="auto" w:fill="auto"/>
            <w:vAlign w:val="center"/>
          </w:tcPr>
          <w:p w14:paraId="14AC2451"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704" w:type="dxa"/>
            <w:tcBorders>
              <w:top w:val="single" w:sz="4" w:space="0" w:color="auto"/>
              <w:left w:val="single" w:sz="4" w:space="0" w:color="auto"/>
            </w:tcBorders>
            <w:shd w:val="clear" w:color="auto" w:fill="auto"/>
            <w:vAlign w:val="center"/>
          </w:tcPr>
          <w:p w14:paraId="2AF9E941"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tcBorders>
            <w:shd w:val="clear" w:color="auto" w:fill="auto"/>
            <w:vAlign w:val="center"/>
          </w:tcPr>
          <w:p w14:paraId="5076346F"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448" w:type="dxa"/>
            <w:tcBorders>
              <w:top w:val="single" w:sz="4" w:space="0" w:color="auto"/>
              <w:left w:val="single" w:sz="4" w:space="0" w:color="auto"/>
              <w:right w:val="single" w:sz="4" w:space="0" w:color="auto"/>
            </w:tcBorders>
            <w:shd w:val="clear" w:color="auto" w:fill="auto"/>
            <w:vAlign w:val="center"/>
          </w:tcPr>
          <w:p w14:paraId="61C66DA6"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r>
      <w:tr w:rsidR="000C737A" w:rsidRPr="0083152A" w14:paraId="308ADC97" w14:textId="77777777" w:rsidTr="000C737A">
        <w:trPr>
          <w:trHeight w:hRule="exact" w:val="587"/>
        </w:trPr>
        <w:tc>
          <w:tcPr>
            <w:tcW w:w="361" w:type="dxa"/>
            <w:tcBorders>
              <w:top w:val="single" w:sz="4" w:space="0" w:color="auto"/>
              <w:left w:val="single" w:sz="4" w:space="0" w:color="auto"/>
            </w:tcBorders>
            <w:shd w:val="clear" w:color="auto" w:fill="auto"/>
            <w:vAlign w:val="center"/>
          </w:tcPr>
          <w:p w14:paraId="2A6D842C" w14:textId="77777777" w:rsidR="0030231C" w:rsidRPr="0083152A" w:rsidRDefault="0030231C" w:rsidP="000C737A">
            <w:pPr>
              <w:pStyle w:val="ab"/>
              <w:spacing w:line="240" w:lineRule="auto"/>
              <w:ind w:firstLine="0"/>
              <w:jc w:val="both"/>
              <w:rPr>
                <w:sz w:val="24"/>
                <w:szCs w:val="24"/>
              </w:rPr>
            </w:pPr>
            <w:r w:rsidRPr="0083152A">
              <w:rPr>
                <w:sz w:val="24"/>
                <w:szCs w:val="24"/>
              </w:rPr>
              <w:t>6.</w:t>
            </w:r>
          </w:p>
        </w:tc>
        <w:tc>
          <w:tcPr>
            <w:tcW w:w="1950" w:type="dxa"/>
            <w:tcBorders>
              <w:top w:val="single" w:sz="4" w:space="0" w:color="auto"/>
              <w:left w:val="single" w:sz="4" w:space="0" w:color="auto"/>
            </w:tcBorders>
            <w:shd w:val="clear" w:color="auto" w:fill="auto"/>
            <w:vAlign w:val="center"/>
          </w:tcPr>
          <w:p w14:paraId="467450EB" w14:textId="77777777" w:rsidR="0030231C" w:rsidRPr="0083152A" w:rsidRDefault="0030231C" w:rsidP="000C737A">
            <w:pPr>
              <w:pStyle w:val="ab"/>
              <w:spacing w:line="240" w:lineRule="auto"/>
              <w:ind w:firstLine="0"/>
              <w:jc w:val="center"/>
              <w:rPr>
                <w:sz w:val="24"/>
                <w:szCs w:val="24"/>
              </w:rPr>
            </w:pPr>
            <w:r w:rsidRPr="0083152A">
              <w:rPr>
                <w:sz w:val="24"/>
                <w:szCs w:val="24"/>
              </w:rPr>
              <w:t>Носки</w:t>
            </w:r>
          </w:p>
        </w:tc>
        <w:tc>
          <w:tcPr>
            <w:tcW w:w="1112" w:type="dxa"/>
            <w:tcBorders>
              <w:top w:val="single" w:sz="4" w:space="0" w:color="auto"/>
              <w:left w:val="single" w:sz="4" w:space="0" w:color="auto"/>
            </w:tcBorders>
            <w:shd w:val="clear" w:color="auto" w:fill="auto"/>
            <w:vAlign w:val="center"/>
          </w:tcPr>
          <w:p w14:paraId="77512567" w14:textId="77777777" w:rsidR="0030231C" w:rsidRPr="0083152A" w:rsidRDefault="0030231C" w:rsidP="000C737A">
            <w:pPr>
              <w:pStyle w:val="ab"/>
              <w:spacing w:line="240" w:lineRule="auto"/>
              <w:ind w:firstLine="360"/>
              <w:rPr>
                <w:sz w:val="24"/>
                <w:szCs w:val="24"/>
              </w:rPr>
            </w:pPr>
            <w:r w:rsidRPr="0083152A">
              <w:rPr>
                <w:sz w:val="24"/>
                <w:szCs w:val="24"/>
              </w:rPr>
              <w:t>пар</w:t>
            </w:r>
          </w:p>
        </w:tc>
        <w:tc>
          <w:tcPr>
            <w:tcW w:w="1575" w:type="dxa"/>
            <w:tcBorders>
              <w:top w:val="single" w:sz="4" w:space="0" w:color="auto"/>
              <w:left w:val="single" w:sz="4" w:space="0" w:color="auto"/>
            </w:tcBorders>
            <w:shd w:val="clear" w:color="auto" w:fill="auto"/>
            <w:vAlign w:val="bottom"/>
          </w:tcPr>
          <w:p w14:paraId="7F14DF0B" w14:textId="77777777" w:rsidR="0030231C" w:rsidRPr="0083152A" w:rsidRDefault="0030231C"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tcBorders>
            <w:shd w:val="clear" w:color="auto" w:fill="auto"/>
            <w:vAlign w:val="center"/>
          </w:tcPr>
          <w:p w14:paraId="5EBDA84C" w14:textId="77777777" w:rsidR="0030231C" w:rsidRPr="0083152A" w:rsidRDefault="0030231C"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tcBorders>
            <w:shd w:val="clear" w:color="auto" w:fill="auto"/>
            <w:vAlign w:val="center"/>
          </w:tcPr>
          <w:p w14:paraId="2CEE5CD4"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tcBorders>
            <w:shd w:val="clear" w:color="auto" w:fill="auto"/>
            <w:vAlign w:val="center"/>
          </w:tcPr>
          <w:p w14:paraId="4F6BF619"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c>
          <w:tcPr>
            <w:tcW w:w="1565" w:type="dxa"/>
            <w:tcBorders>
              <w:top w:val="single" w:sz="4" w:space="0" w:color="auto"/>
              <w:left w:val="single" w:sz="4" w:space="0" w:color="auto"/>
            </w:tcBorders>
            <w:shd w:val="clear" w:color="auto" w:fill="auto"/>
            <w:vAlign w:val="center"/>
          </w:tcPr>
          <w:p w14:paraId="7BCD090D"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tcBorders>
            <w:shd w:val="clear" w:color="auto" w:fill="auto"/>
            <w:vAlign w:val="center"/>
          </w:tcPr>
          <w:p w14:paraId="03E12E1D"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c>
          <w:tcPr>
            <w:tcW w:w="1704" w:type="dxa"/>
            <w:tcBorders>
              <w:top w:val="single" w:sz="4" w:space="0" w:color="auto"/>
              <w:left w:val="single" w:sz="4" w:space="0" w:color="auto"/>
            </w:tcBorders>
            <w:shd w:val="clear" w:color="auto" w:fill="auto"/>
            <w:vAlign w:val="center"/>
          </w:tcPr>
          <w:p w14:paraId="70B2C1B5"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tcBorders>
            <w:shd w:val="clear" w:color="auto" w:fill="auto"/>
            <w:vAlign w:val="center"/>
          </w:tcPr>
          <w:p w14:paraId="14BE3F48"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c>
          <w:tcPr>
            <w:tcW w:w="1448" w:type="dxa"/>
            <w:tcBorders>
              <w:top w:val="single" w:sz="4" w:space="0" w:color="auto"/>
              <w:left w:val="single" w:sz="4" w:space="0" w:color="auto"/>
              <w:right w:val="single" w:sz="4" w:space="0" w:color="auto"/>
            </w:tcBorders>
            <w:shd w:val="clear" w:color="auto" w:fill="auto"/>
            <w:vAlign w:val="center"/>
          </w:tcPr>
          <w:p w14:paraId="618E70D1"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r>
      <w:tr w:rsidR="000C737A" w:rsidRPr="0083152A" w14:paraId="5CD287B1" w14:textId="77777777" w:rsidTr="000C737A">
        <w:trPr>
          <w:trHeight w:hRule="exact" w:val="876"/>
        </w:trPr>
        <w:tc>
          <w:tcPr>
            <w:tcW w:w="361" w:type="dxa"/>
            <w:tcBorders>
              <w:top w:val="single" w:sz="4" w:space="0" w:color="auto"/>
              <w:left w:val="single" w:sz="4" w:space="0" w:color="auto"/>
              <w:bottom w:val="single" w:sz="4" w:space="0" w:color="auto"/>
            </w:tcBorders>
            <w:shd w:val="clear" w:color="auto" w:fill="auto"/>
            <w:vAlign w:val="center"/>
          </w:tcPr>
          <w:p w14:paraId="5A3D5E73" w14:textId="77777777" w:rsidR="0030231C" w:rsidRPr="0083152A" w:rsidRDefault="0030231C" w:rsidP="000C737A">
            <w:pPr>
              <w:pStyle w:val="ab"/>
              <w:spacing w:line="240" w:lineRule="auto"/>
              <w:ind w:firstLine="0"/>
              <w:jc w:val="both"/>
              <w:rPr>
                <w:sz w:val="24"/>
                <w:szCs w:val="24"/>
              </w:rPr>
            </w:pPr>
            <w:r w:rsidRPr="0083152A">
              <w:rPr>
                <w:sz w:val="24"/>
                <w:szCs w:val="24"/>
              </w:rPr>
              <w:t>7.</w:t>
            </w:r>
          </w:p>
        </w:tc>
        <w:tc>
          <w:tcPr>
            <w:tcW w:w="1950" w:type="dxa"/>
            <w:tcBorders>
              <w:top w:val="single" w:sz="4" w:space="0" w:color="auto"/>
              <w:left w:val="single" w:sz="4" w:space="0" w:color="auto"/>
              <w:bottom w:val="single" w:sz="4" w:space="0" w:color="auto"/>
            </w:tcBorders>
            <w:shd w:val="clear" w:color="auto" w:fill="auto"/>
            <w:vAlign w:val="bottom"/>
          </w:tcPr>
          <w:p w14:paraId="7F5D5A8F" w14:textId="77777777" w:rsidR="0030231C" w:rsidRPr="0083152A" w:rsidRDefault="0030231C" w:rsidP="000C737A">
            <w:pPr>
              <w:pStyle w:val="ab"/>
              <w:spacing w:line="240" w:lineRule="auto"/>
              <w:ind w:firstLine="0"/>
              <w:jc w:val="center"/>
              <w:rPr>
                <w:sz w:val="24"/>
                <w:szCs w:val="24"/>
              </w:rPr>
            </w:pPr>
            <w:r w:rsidRPr="0083152A">
              <w:rPr>
                <w:sz w:val="24"/>
                <w:szCs w:val="24"/>
              </w:rPr>
              <w:t>Фиксатор голеностопного сустава</w:t>
            </w:r>
          </w:p>
        </w:tc>
        <w:tc>
          <w:tcPr>
            <w:tcW w:w="1112" w:type="dxa"/>
            <w:tcBorders>
              <w:top w:val="single" w:sz="4" w:space="0" w:color="auto"/>
              <w:left w:val="single" w:sz="4" w:space="0" w:color="auto"/>
              <w:bottom w:val="single" w:sz="4" w:space="0" w:color="auto"/>
            </w:tcBorders>
            <w:shd w:val="clear" w:color="auto" w:fill="auto"/>
            <w:vAlign w:val="center"/>
          </w:tcPr>
          <w:p w14:paraId="3B6818A9" w14:textId="77777777" w:rsidR="0030231C" w:rsidRPr="0083152A" w:rsidRDefault="0030231C" w:rsidP="000C737A">
            <w:pPr>
              <w:pStyle w:val="ab"/>
              <w:spacing w:line="240" w:lineRule="auto"/>
              <w:ind w:firstLine="0"/>
              <w:rPr>
                <w:sz w:val="24"/>
                <w:szCs w:val="24"/>
              </w:rPr>
            </w:pPr>
            <w:r w:rsidRPr="0083152A">
              <w:rPr>
                <w:sz w:val="24"/>
                <w:szCs w:val="24"/>
              </w:rPr>
              <w:t>комплект</w:t>
            </w:r>
          </w:p>
        </w:tc>
        <w:tc>
          <w:tcPr>
            <w:tcW w:w="1575" w:type="dxa"/>
            <w:tcBorders>
              <w:top w:val="single" w:sz="4" w:space="0" w:color="auto"/>
              <w:left w:val="single" w:sz="4" w:space="0" w:color="auto"/>
              <w:bottom w:val="single" w:sz="4" w:space="0" w:color="auto"/>
            </w:tcBorders>
            <w:shd w:val="clear" w:color="auto" w:fill="auto"/>
            <w:vAlign w:val="center"/>
          </w:tcPr>
          <w:p w14:paraId="2386D6D9" w14:textId="77777777" w:rsidR="0030231C" w:rsidRPr="0083152A" w:rsidRDefault="0030231C"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bottom w:val="single" w:sz="4" w:space="0" w:color="auto"/>
            </w:tcBorders>
            <w:shd w:val="clear" w:color="auto" w:fill="auto"/>
            <w:vAlign w:val="center"/>
          </w:tcPr>
          <w:p w14:paraId="06ED194E" w14:textId="77777777" w:rsidR="0030231C" w:rsidRPr="0083152A" w:rsidRDefault="0030231C"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bottom w:val="single" w:sz="4" w:space="0" w:color="auto"/>
            </w:tcBorders>
            <w:shd w:val="clear" w:color="auto" w:fill="auto"/>
            <w:vAlign w:val="center"/>
          </w:tcPr>
          <w:p w14:paraId="50F069FA" w14:textId="77777777" w:rsidR="0030231C" w:rsidRPr="0083152A" w:rsidRDefault="0030231C"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bottom w:val="single" w:sz="4" w:space="0" w:color="auto"/>
            </w:tcBorders>
            <w:shd w:val="clear" w:color="auto" w:fill="auto"/>
            <w:vAlign w:val="center"/>
          </w:tcPr>
          <w:p w14:paraId="321E6ED8"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1565" w:type="dxa"/>
            <w:tcBorders>
              <w:top w:val="single" w:sz="4" w:space="0" w:color="auto"/>
              <w:left w:val="single" w:sz="4" w:space="0" w:color="auto"/>
              <w:bottom w:val="single" w:sz="4" w:space="0" w:color="auto"/>
            </w:tcBorders>
            <w:shd w:val="clear" w:color="auto" w:fill="auto"/>
            <w:vAlign w:val="center"/>
          </w:tcPr>
          <w:p w14:paraId="548F11D6"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bottom w:val="single" w:sz="4" w:space="0" w:color="auto"/>
            </w:tcBorders>
            <w:shd w:val="clear" w:color="auto" w:fill="auto"/>
            <w:vAlign w:val="center"/>
          </w:tcPr>
          <w:p w14:paraId="0FAC0F85"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c>
          <w:tcPr>
            <w:tcW w:w="1704" w:type="dxa"/>
            <w:tcBorders>
              <w:top w:val="single" w:sz="4" w:space="0" w:color="auto"/>
              <w:left w:val="single" w:sz="4" w:space="0" w:color="auto"/>
              <w:bottom w:val="single" w:sz="4" w:space="0" w:color="auto"/>
            </w:tcBorders>
            <w:shd w:val="clear" w:color="auto" w:fill="auto"/>
            <w:vAlign w:val="center"/>
          </w:tcPr>
          <w:p w14:paraId="56DC0D73"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bottom w:val="single" w:sz="4" w:space="0" w:color="auto"/>
            </w:tcBorders>
            <w:shd w:val="clear" w:color="auto" w:fill="auto"/>
            <w:vAlign w:val="center"/>
          </w:tcPr>
          <w:p w14:paraId="52FCCE17" w14:textId="77777777" w:rsidR="0030231C" w:rsidRPr="0083152A" w:rsidRDefault="0030231C" w:rsidP="000C737A">
            <w:pPr>
              <w:pStyle w:val="ab"/>
              <w:spacing w:line="240" w:lineRule="auto"/>
              <w:ind w:firstLine="0"/>
              <w:jc w:val="center"/>
              <w:rPr>
                <w:sz w:val="24"/>
                <w:szCs w:val="24"/>
              </w:rPr>
            </w:pPr>
            <w:r w:rsidRPr="0083152A">
              <w:rPr>
                <w:sz w:val="24"/>
                <w:szCs w:val="24"/>
              </w:rP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77B35FA" w14:textId="77777777" w:rsidR="0030231C" w:rsidRPr="0083152A" w:rsidRDefault="0030231C" w:rsidP="000C737A">
            <w:pPr>
              <w:pStyle w:val="ab"/>
              <w:spacing w:line="240" w:lineRule="auto"/>
              <w:ind w:firstLine="0"/>
              <w:jc w:val="center"/>
              <w:rPr>
                <w:sz w:val="24"/>
                <w:szCs w:val="24"/>
              </w:rPr>
            </w:pPr>
            <w:r w:rsidRPr="0083152A">
              <w:rPr>
                <w:sz w:val="24"/>
                <w:szCs w:val="24"/>
              </w:rPr>
              <w:t>1</w:t>
            </w:r>
          </w:p>
        </w:tc>
      </w:tr>
      <w:tr w:rsidR="000C737A" w:rsidRPr="0083152A" w14:paraId="42D1E39B" w14:textId="77777777" w:rsidTr="000C737A">
        <w:trPr>
          <w:trHeight w:hRule="exact" w:val="876"/>
        </w:trPr>
        <w:tc>
          <w:tcPr>
            <w:tcW w:w="361" w:type="dxa"/>
            <w:tcBorders>
              <w:top w:val="single" w:sz="4" w:space="0" w:color="auto"/>
              <w:left w:val="single" w:sz="4" w:space="0" w:color="auto"/>
              <w:bottom w:val="single" w:sz="4" w:space="0" w:color="auto"/>
            </w:tcBorders>
            <w:shd w:val="clear" w:color="auto" w:fill="auto"/>
            <w:vAlign w:val="center"/>
          </w:tcPr>
          <w:p w14:paraId="469FB82F" w14:textId="47902597" w:rsidR="000C737A" w:rsidRPr="0083152A" w:rsidRDefault="000C737A" w:rsidP="000C737A">
            <w:pPr>
              <w:pStyle w:val="ab"/>
              <w:spacing w:line="240" w:lineRule="auto"/>
              <w:ind w:firstLine="0"/>
              <w:jc w:val="both"/>
              <w:rPr>
                <w:sz w:val="24"/>
                <w:szCs w:val="24"/>
              </w:rPr>
            </w:pPr>
            <w:r w:rsidRPr="0083152A">
              <w:rPr>
                <w:sz w:val="24"/>
                <w:szCs w:val="24"/>
              </w:rPr>
              <w:t>8.</w:t>
            </w:r>
          </w:p>
        </w:tc>
        <w:tc>
          <w:tcPr>
            <w:tcW w:w="1950" w:type="dxa"/>
            <w:tcBorders>
              <w:top w:val="single" w:sz="4" w:space="0" w:color="auto"/>
              <w:left w:val="single" w:sz="4" w:space="0" w:color="auto"/>
              <w:bottom w:val="single" w:sz="4" w:space="0" w:color="auto"/>
            </w:tcBorders>
            <w:shd w:val="clear" w:color="auto" w:fill="auto"/>
            <w:vAlign w:val="bottom"/>
          </w:tcPr>
          <w:p w14:paraId="7869CD8B" w14:textId="7FFEF236" w:rsidR="000C737A" w:rsidRPr="0083152A" w:rsidRDefault="000C737A" w:rsidP="000C737A">
            <w:pPr>
              <w:pStyle w:val="ab"/>
              <w:spacing w:line="240" w:lineRule="auto"/>
              <w:ind w:firstLine="0"/>
              <w:jc w:val="center"/>
              <w:rPr>
                <w:sz w:val="24"/>
                <w:szCs w:val="24"/>
              </w:rPr>
            </w:pPr>
            <w:r w:rsidRPr="0083152A">
              <w:rPr>
                <w:sz w:val="24"/>
                <w:szCs w:val="24"/>
              </w:rPr>
              <w:t>Фиксатор коленного сустава (наколенник)</w:t>
            </w:r>
          </w:p>
        </w:tc>
        <w:tc>
          <w:tcPr>
            <w:tcW w:w="1112" w:type="dxa"/>
            <w:tcBorders>
              <w:top w:val="single" w:sz="4" w:space="0" w:color="auto"/>
              <w:left w:val="single" w:sz="4" w:space="0" w:color="auto"/>
              <w:bottom w:val="single" w:sz="4" w:space="0" w:color="auto"/>
            </w:tcBorders>
            <w:shd w:val="clear" w:color="auto" w:fill="auto"/>
            <w:vAlign w:val="center"/>
          </w:tcPr>
          <w:p w14:paraId="0DFF51F9" w14:textId="729EF215" w:rsidR="000C737A" w:rsidRPr="0083152A" w:rsidRDefault="000C737A" w:rsidP="000C737A">
            <w:pPr>
              <w:pStyle w:val="ab"/>
              <w:spacing w:line="240" w:lineRule="auto"/>
              <w:ind w:firstLine="0"/>
              <w:rPr>
                <w:sz w:val="24"/>
                <w:szCs w:val="24"/>
              </w:rPr>
            </w:pPr>
            <w:r w:rsidRPr="0083152A">
              <w:rPr>
                <w:sz w:val="24"/>
                <w:szCs w:val="24"/>
              </w:rPr>
              <w:t>комплект</w:t>
            </w:r>
          </w:p>
        </w:tc>
        <w:tc>
          <w:tcPr>
            <w:tcW w:w="1575" w:type="dxa"/>
            <w:tcBorders>
              <w:top w:val="single" w:sz="4" w:space="0" w:color="auto"/>
              <w:left w:val="single" w:sz="4" w:space="0" w:color="auto"/>
              <w:bottom w:val="single" w:sz="4" w:space="0" w:color="auto"/>
            </w:tcBorders>
            <w:shd w:val="clear" w:color="auto" w:fill="auto"/>
            <w:vAlign w:val="center"/>
          </w:tcPr>
          <w:p w14:paraId="16F87655" w14:textId="56BA0231" w:rsidR="000C737A" w:rsidRPr="0083152A" w:rsidRDefault="000C737A"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bottom w:val="single" w:sz="4" w:space="0" w:color="auto"/>
            </w:tcBorders>
            <w:shd w:val="clear" w:color="auto" w:fill="auto"/>
            <w:vAlign w:val="center"/>
          </w:tcPr>
          <w:p w14:paraId="54E0492F" w14:textId="38F307AA" w:rsidR="000C737A" w:rsidRPr="0083152A" w:rsidRDefault="000C737A"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bottom w:val="single" w:sz="4" w:space="0" w:color="auto"/>
            </w:tcBorders>
            <w:shd w:val="clear" w:color="auto" w:fill="auto"/>
            <w:vAlign w:val="center"/>
          </w:tcPr>
          <w:p w14:paraId="3B6473A8" w14:textId="5E79D3E1" w:rsidR="000C737A" w:rsidRPr="0083152A" w:rsidRDefault="000C737A"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bottom w:val="single" w:sz="4" w:space="0" w:color="auto"/>
            </w:tcBorders>
            <w:shd w:val="clear" w:color="auto" w:fill="auto"/>
            <w:vAlign w:val="center"/>
          </w:tcPr>
          <w:p w14:paraId="17B5B6DF" w14:textId="77777777" w:rsidR="000C737A" w:rsidRPr="0083152A" w:rsidRDefault="000C737A" w:rsidP="000C737A">
            <w:pPr>
              <w:pStyle w:val="ab"/>
              <w:spacing w:line="240" w:lineRule="auto"/>
              <w:ind w:firstLine="0"/>
              <w:jc w:val="center"/>
              <w:rPr>
                <w:sz w:val="24"/>
                <w:szCs w:val="24"/>
              </w:rPr>
            </w:pPr>
          </w:p>
        </w:tc>
        <w:tc>
          <w:tcPr>
            <w:tcW w:w="1565" w:type="dxa"/>
            <w:tcBorders>
              <w:top w:val="single" w:sz="4" w:space="0" w:color="auto"/>
              <w:left w:val="single" w:sz="4" w:space="0" w:color="auto"/>
              <w:bottom w:val="single" w:sz="4" w:space="0" w:color="auto"/>
            </w:tcBorders>
            <w:shd w:val="clear" w:color="auto" w:fill="auto"/>
            <w:vAlign w:val="center"/>
          </w:tcPr>
          <w:p w14:paraId="31353D63" w14:textId="77777777" w:rsidR="000C737A" w:rsidRPr="0083152A" w:rsidRDefault="000C737A" w:rsidP="000C737A">
            <w:pPr>
              <w:pStyle w:val="ab"/>
              <w:spacing w:line="240" w:lineRule="auto"/>
              <w:ind w:firstLine="0"/>
              <w:jc w:val="center"/>
              <w:rPr>
                <w:sz w:val="24"/>
                <w:szCs w:val="24"/>
              </w:rPr>
            </w:pPr>
          </w:p>
        </w:tc>
        <w:tc>
          <w:tcPr>
            <w:tcW w:w="997" w:type="dxa"/>
            <w:tcBorders>
              <w:top w:val="single" w:sz="4" w:space="0" w:color="auto"/>
              <w:left w:val="single" w:sz="4" w:space="0" w:color="auto"/>
              <w:bottom w:val="single" w:sz="4" w:space="0" w:color="auto"/>
            </w:tcBorders>
            <w:shd w:val="clear" w:color="auto" w:fill="auto"/>
            <w:vAlign w:val="center"/>
          </w:tcPr>
          <w:p w14:paraId="6280D787" w14:textId="77777777" w:rsidR="000C737A" w:rsidRPr="0083152A" w:rsidRDefault="000C737A" w:rsidP="000C737A">
            <w:pPr>
              <w:pStyle w:val="ab"/>
              <w:spacing w:line="240" w:lineRule="auto"/>
              <w:ind w:firstLine="0"/>
              <w:jc w:val="center"/>
              <w:rPr>
                <w:sz w:val="24"/>
                <w:szCs w:val="24"/>
              </w:rPr>
            </w:pPr>
          </w:p>
        </w:tc>
        <w:tc>
          <w:tcPr>
            <w:tcW w:w="1704" w:type="dxa"/>
            <w:tcBorders>
              <w:top w:val="single" w:sz="4" w:space="0" w:color="auto"/>
              <w:left w:val="single" w:sz="4" w:space="0" w:color="auto"/>
              <w:bottom w:val="single" w:sz="4" w:space="0" w:color="auto"/>
            </w:tcBorders>
            <w:shd w:val="clear" w:color="auto" w:fill="auto"/>
            <w:vAlign w:val="center"/>
          </w:tcPr>
          <w:p w14:paraId="03D94AB6" w14:textId="77777777" w:rsidR="000C737A" w:rsidRPr="0083152A" w:rsidRDefault="000C737A" w:rsidP="000C737A">
            <w:pPr>
              <w:pStyle w:val="ab"/>
              <w:spacing w:line="240" w:lineRule="auto"/>
              <w:ind w:firstLine="0"/>
              <w:jc w:val="center"/>
              <w:rPr>
                <w:sz w:val="24"/>
                <w:szCs w:val="24"/>
              </w:rPr>
            </w:pPr>
          </w:p>
        </w:tc>
        <w:tc>
          <w:tcPr>
            <w:tcW w:w="828" w:type="dxa"/>
            <w:tcBorders>
              <w:top w:val="single" w:sz="4" w:space="0" w:color="auto"/>
              <w:left w:val="single" w:sz="4" w:space="0" w:color="auto"/>
              <w:bottom w:val="single" w:sz="4" w:space="0" w:color="auto"/>
            </w:tcBorders>
            <w:shd w:val="clear" w:color="auto" w:fill="auto"/>
            <w:vAlign w:val="center"/>
          </w:tcPr>
          <w:p w14:paraId="4213D47A" w14:textId="77777777" w:rsidR="000C737A" w:rsidRPr="0083152A" w:rsidRDefault="000C737A" w:rsidP="000C737A">
            <w:pPr>
              <w:pStyle w:val="ab"/>
              <w:spacing w:line="240" w:lineRule="auto"/>
              <w:ind w:firstLine="0"/>
              <w:jc w:val="center"/>
              <w:rPr>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DCB142E" w14:textId="77777777" w:rsidR="000C737A" w:rsidRPr="0083152A" w:rsidRDefault="000C737A" w:rsidP="000C737A">
            <w:pPr>
              <w:pStyle w:val="ab"/>
              <w:spacing w:line="240" w:lineRule="auto"/>
              <w:ind w:firstLine="0"/>
              <w:jc w:val="center"/>
              <w:rPr>
                <w:sz w:val="24"/>
                <w:szCs w:val="24"/>
              </w:rPr>
            </w:pPr>
          </w:p>
        </w:tc>
      </w:tr>
      <w:tr w:rsidR="000C737A" w:rsidRPr="0083152A" w14:paraId="26B0A065" w14:textId="77777777" w:rsidTr="000C737A">
        <w:trPr>
          <w:trHeight w:hRule="exact" w:val="876"/>
        </w:trPr>
        <w:tc>
          <w:tcPr>
            <w:tcW w:w="361" w:type="dxa"/>
            <w:tcBorders>
              <w:top w:val="single" w:sz="4" w:space="0" w:color="auto"/>
              <w:left w:val="single" w:sz="4" w:space="0" w:color="auto"/>
              <w:bottom w:val="single" w:sz="4" w:space="0" w:color="auto"/>
            </w:tcBorders>
            <w:shd w:val="clear" w:color="auto" w:fill="auto"/>
            <w:vAlign w:val="center"/>
          </w:tcPr>
          <w:p w14:paraId="1F5556B9" w14:textId="02C257C0" w:rsidR="000C737A" w:rsidRPr="0083152A" w:rsidRDefault="000C737A" w:rsidP="000C737A">
            <w:pPr>
              <w:pStyle w:val="ab"/>
              <w:spacing w:line="240" w:lineRule="auto"/>
              <w:ind w:firstLine="0"/>
              <w:jc w:val="both"/>
              <w:rPr>
                <w:sz w:val="24"/>
                <w:szCs w:val="24"/>
              </w:rPr>
            </w:pPr>
            <w:r w:rsidRPr="0083152A">
              <w:rPr>
                <w:sz w:val="24"/>
                <w:szCs w:val="24"/>
              </w:rPr>
              <w:lastRenderedPageBreak/>
              <w:t>9.</w:t>
            </w:r>
          </w:p>
        </w:tc>
        <w:tc>
          <w:tcPr>
            <w:tcW w:w="1950" w:type="dxa"/>
            <w:tcBorders>
              <w:top w:val="single" w:sz="4" w:space="0" w:color="auto"/>
              <w:left w:val="single" w:sz="4" w:space="0" w:color="auto"/>
              <w:bottom w:val="single" w:sz="4" w:space="0" w:color="auto"/>
            </w:tcBorders>
            <w:shd w:val="clear" w:color="auto" w:fill="auto"/>
            <w:vAlign w:val="bottom"/>
          </w:tcPr>
          <w:p w14:paraId="27ECC00A" w14:textId="74AD21A3" w:rsidR="000C737A" w:rsidRPr="0083152A" w:rsidRDefault="000C737A" w:rsidP="000C737A">
            <w:pPr>
              <w:pStyle w:val="ab"/>
              <w:spacing w:line="240" w:lineRule="auto"/>
              <w:ind w:firstLine="0"/>
              <w:jc w:val="center"/>
              <w:rPr>
                <w:sz w:val="24"/>
                <w:szCs w:val="24"/>
              </w:rPr>
            </w:pPr>
            <w:r w:rsidRPr="0083152A">
              <w:rPr>
                <w:sz w:val="24"/>
                <w:szCs w:val="24"/>
              </w:rPr>
              <w:t>Фиксатор лучезапястного сустава (напульсник)</w:t>
            </w:r>
          </w:p>
        </w:tc>
        <w:tc>
          <w:tcPr>
            <w:tcW w:w="1112" w:type="dxa"/>
            <w:tcBorders>
              <w:top w:val="single" w:sz="4" w:space="0" w:color="auto"/>
              <w:left w:val="single" w:sz="4" w:space="0" w:color="auto"/>
              <w:bottom w:val="single" w:sz="4" w:space="0" w:color="auto"/>
            </w:tcBorders>
            <w:shd w:val="clear" w:color="auto" w:fill="auto"/>
            <w:vAlign w:val="center"/>
          </w:tcPr>
          <w:p w14:paraId="40900863" w14:textId="30F04F99" w:rsidR="000C737A" w:rsidRPr="0083152A" w:rsidRDefault="000C737A" w:rsidP="000C737A">
            <w:pPr>
              <w:pStyle w:val="ab"/>
              <w:spacing w:line="240" w:lineRule="auto"/>
              <w:ind w:firstLine="0"/>
              <w:rPr>
                <w:sz w:val="24"/>
                <w:szCs w:val="24"/>
              </w:rPr>
            </w:pPr>
            <w:r w:rsidRPr="0083152A">
              <w:rPr>
                <w:sz w:val="24"/>
                <w:szCs w:val="24"/>
              </w:rPr>
              <w:t>комплект</w:t>
            </w:r>
          </w:p>
        </w:tc>
        <w:tc>
          <w:tcPr>
            <w:tcW w:w="1575" w:type="dxa"/>
            <w:tcBorders>
              <w:top w:val="single" w:sz="4" w:space="0" w:color="auto"/>
              <w:left w:val="single" w:sz="4" w:space="0" w:color="auto"/>
              <w:bottom w:val="single" w:sz="4" w:space="0" w:color="auto"/>
            </w:tcBorders>
            <w:shd w:val="clear" w:color="auto" w:fill="auto"/>
            <w:vAlign w:val="center"/>
          </w:tcPr>
          <w:p w14:paraId="709EA61D" w14:textId="0E2A61D9" w:rsidR="000C737A" w:rsidRPr="0083152A" w:rsidRDefault="000C737A"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bottom w:val="single" w:sz="4" w:space="0" w:color="auto"/>
            </w:tcBorders>
            <w:shd w:val="clear" w:color="auto" w:fill="auto"/>
            <w:vAlign w:val="center"/>
          </w:tcPr>
          <w:p w14:paraId="115792CF" w14:textId="0AF87D54" w:rsidR="000C737A" w:rsidRPr="0083152A" w:rsidRDefault="000C737A" w:rsidP="000C737A">
            <w:pPr>
              <w:pStyle w:val="ab"/>
              <w:spacing w:line="240" w:lineRule="auto"/>
              <w:ind w:firstLine="300"/>
              <w:rPr>
                <w:sz w:val="24"/>
                <w:szCs w:val="24"/>
              </w:rPr>
            </w:pPr>
            <w:r w:rsidRPr="0083152A">
              <w:rPr>
                <w:sz w:val="24"/>
                <w:szCs w:val="24"/>
              </w:rPr>
              <w:t>-</w:t>
            </w:r>
          </w:p>
        </w:tc>
        <w:tc>
          <w:tcPr>
            <w:tcW w:w="1565" w:type="dxa"/>
            <w:tcBorders>
              <w:top w:val="single" w:sz="4" w:space="0" w:color="auto"/>
              <w:left w:val="single" w:sz="4" w:space="0" w:color="auto"/>
              <w:bottom w:val="single" w:sz="4" w:space="0" w:color="auto"/>
            </w:tcBorders>
            <w:shd w:val="clear" w:color="auto" w:fill="auto"/>
            <w:vAlign w:val="center"/>
          </w:tcPr>
          <w:p w14:paraId="67A7D4CE" w14:textId="79ECBB88" w:rsidR="000C737A" w:rsidRPr="0083152A" w:rsidRDefault="000C737A" w:rsidP="000C737A">
            <w:pPr>
              <w:pStyle w:val="ab"/>
              <w:spacing w:line="240" w:lineRule="auto"/>
              <w:ind w:firstLine="0"/>
              <w:jc w:val="center"/>
              <w:rPr>
                <w:sz w:val="24"/>
                <w:szCs w:val="24"/>
              </w:rPr>
            </w:pPr>
            <w:r w:rsidRPr="0083152A">
              <w:rPr>
                <w:sz w:val="24"/>
                <w:szCs w:val="24"/>
              </w:rPr>
              <w:t>-</w:t>
            </w:r>
          </w:p>
        </w:tc>
        <w:tc>
          <w:tcPr>
            <w:tcW w:w="852" w:type="dxa"/>
            <w:tcBorders>
              <w:top w:val="single" w:sz="4" w:space="0" w:color="auto"/>
              <w:left w:val="single" w:sz="4" w:space="0" w:color="auto"/>
              <w:bottom w:val="single" w:sz="4" w:space="0" w:color="auto"/>
            </w:tcBorders>
            <w:shd w:val="clear" w:color="auto" w:fill="auto"/>
            <w:vAlign w:val="center"/>
          </w:tcPr>
          <w:p w14:paraId="2C9BD939" w14:textId="2B9DDDCE"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1565" w:type="dxa"/>
            <w:tcBorders>
              <w:top w:val="single" w:sz="4" w:space="0" w:color="auto"/>
              <w:left w:val="single" w:sz="4" w:space="0" w:color="auto"/>
              <w:bottom w:val="single" w:sz="4" w:space="0" w:color="auto"/>
            </w:tcBorders>
            <w:shd w:val="clear" w:color="auto" w:fill="auto"/>
            <w:vAlign w:val="center"/>
          </w:tcPr>
          <w:p w14:paraId="71E9393E" w14:textId="62530352"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bottom w:val="single" w:sz="4" w:space="0" w:color="auto"/>
            </w:tcBorders>
            <w:shd w:val="clear" w:color="auto" w:fill="auto"/>
            <w:vAlign w:val="center"/>
          </w:tcPr>
          <w:p w14:paraId="1B46020D" w14:textId="25B358AD"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704" w:type="dxa"/>
            <w:tcBorders>
              <w:top w:val="single" w:sz="4" w:space="0" w:color="auto"/>
              <w:left w:val="single" w:sz="4" w:space="0" w:color="auto"/>
              <w:bottom w:val="single" w:sz="4" w:space="0" w:color="auto"/>
            </w:tcBorders>
            <w:shd w:val="clear" w:color="auto" w:fill="auto"/>
            <w:vAlign w:val="center"/>
          </w:tcPr>
          <w:p w14:paraId="67C97061" w14:textId="6C5DB04C"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bottom w:val="single" w:sz="4" w:space="0" w:color="auto"/>
            </w:tcBorders>
            <w:shd w:val="clear" w:color="auto" w:fill="auto"/>
            <w:vAlign w:val="center"/>
          </w:tcPr>
          <w:p w14:paraId="35E93A44" w14:textId="61415070"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F6D144D" w14:textId="21B7CA35" w:rsidR="000C737A" w:rsidRPr="0083152A" w:rsidRDefault="000C737A" w:rsidP="000C737A">
            <w:pPr>
              <w:pStyle w:val="ab"/>
              <w:spacing w:line="240" w:lineRule="auto"/>
              <w:ind w:firstLine="0"/>
              <w:jc w:val="center"/>
              <w:rPr>
                <w:sz w:val="24"/>
                <w:szCs w:val="24"/>
              </w:rPr>
            </w:pPr>
            <w:r w:rsidRPr="0083152A">
              <w:rPr>
                <w:sz w:val="24"/>
                <w:szCs w:val="24"/>
              </w:rPr>
              <w:t>1</w:t>
            </w:r>
          </w:p>
        </w:tc>
      </w:tr>
      <w:tr w:rsidR="000C737A" w:rsidRPr="0083152A" w14:paraId="528AA42D" w14:textId="77777777" w:rsidTr="000C737A">
        <w:trPr>
          <w:trHeight w:hRule="exact" w:val="876"/>
        </w:trPr>
        <w:tc>
          <w:tcPr>
            <w:tcW w:w="361" w:type="dxa"/>
            <w:tcBorders>
              <w:top w:val="single" w:sz="4" w:space="0" w:color="auto"/>
              <w:left w:val="single" w:sz="4" w:space="0" w:color="auto"/>
              <w:bottom w:val="single" w:sz="4" w:space="0" w:color="auto"/>
            </w:tcBorders>
            <w:shd w:val="clear" w:color="auto" w:fill="auto"/>
            <w:vAlign w:val="center"/>
          </w:tcPr>
          <w:p w14:paraId="08BFB631" w14:textId="09E33D35" w:rsidR="000C737A" w:rsidRPr="0083152A" w:rsidRDefault="000C737A" w:rsidP="000C737A">
            <w:pPr>
              <w:pStyle w:val="ab"/>
              <w:spacing w:line="240" w:lineRule="auto"/>
              <w:ind w:firstLine="0"/>
              <w:jc w:val="both"/>
              <w:rPr>
                <w:sz w:val="24"/>
                <w:szCs w:val="24"/>
              </w:rPr>
            </w:pPr>
            <w:r w:rsidRPr="0083152A">
              <w:rPr>
                <w:sz w:val="24"/>
                <w:szCs w:val="24"/>
              </w:rPr>
              <w:t>10.</w:t>
            </w:r>
          </w:p>
        </w:tc>
        <w:tc>
          <w:tcPr>
            <w:tcW w:w="1950" w:type="dxa"/>
            <w:tcBorders>
              <w:top w:val="single" w:sz="4" w:space="0" w:color="auto"/>
              <w:left w:val="single" w:sz="4" w:space="0" w:color="auto"/>
              <w:bottom w:val="single" w:sz="4" w:space="0" w:color="auto"/>
            </w:tcBorders>
            <w:shd w:val="clear" w:color="auto" w:fill="auto"/>
            <w:vAlign w:val="center"/>
          </w:tcPr>
          <w:p w14:paraId="3DBD206F" w14:textId="6DAFC3D6" w:rsidR="000C737A" w:rsidRPr="0083152A" w:rsidRDefault="000C737A" w:rsidP="000C737A">
            <w:pPr>
              <w:pStyle w:val="ab"/>
              <w:spacing w:line="240" w:lineRule="auto"/>
              <w:ind w:firstLine="0"/>
              <w:jc w:val="center"/>
              <w:rPr>
                <w:sz w:val="24"/>
                <w:szCs w:val="24"/>
              </w:rPr>
            </w:pPr>
            <w:r w:rsidRPr="0083152A">
              <w:rPr>
                <w:sz w:val="24"/>
                <w:szCs w:val="24"/>
              </w:rPr>
              <w:t>Футболка</w:t>
            </w:r>
          </w:p>
        </w:tc>
        <w:tc>
          <w:tcPr>
            <w:tcW w:w="1112" w:type="dxa"/>
            <w:tcBorders>
              <w:top w:val="single" w:sz="4" w:space="0" w:color="auto"/>
              <w:left w:val="single" w:sz="4" w:space="0" w:color="auto"/>
              <w:bottom w:val="single" w:sz="4" w:space="0" w:color="auto"/>
            </w:tcBorders>
            <w:shd w:val="clear" w:color="auto" w:fill="auto"/>
            <w:vAlign w:val="center"/>
          </w:tcPr>
          <w:p w14:paraId="1B9229BA" w14:textId="0AF8E1AE" w:rsidR="000C737A" w:rsidRPr="0083152A" w:rsidRDefault="000C737A" w:rsidP="000C737A">
            <w:pPr>
              <w:pStyle w:val="ab"/>
              <w:spacing w:line="240" w:lineRule="auto"/>
              <w:ind w:firstLine="0"/>
              <w:rPr>
                <w:sz w:val="24"/>
                <w:szCs w:val="24"/>
              </w:rPr>
            </w:pPr>
            <w:r w:rsidRPr="0083152A">
              <w:rPr>
                <w:sz w:val="24"/>
                <w:szCs w:val="24"/>
              </w:rPr>
              <w:t>штук</w:t>
            </w:r>
          </w:p>
        </w:tc>
        <w:tc>
          <w:tcPr>
            <w:tcW w:w="1575" w:type="dxa"/>
            <w:tcBorders>
              <w:top w:val="single" w:sz="4" w:space="0" w:color="auto"/>
              <w:left w:val="single" w:sz="4" w:space="0" w:color="auto"/>
              <w:bottom w:val="single" w:sz="4" w:space="0" w:color="auto"/>
            </w:tcBorders>
            <w:shd w:val="clear" w:color="auto" w:fill="auto"/>
            <w:vAlign w:val="bottom"/>
          </w:tcPr>
          <w:p w14:paraId="51579185" w14:textId="08F68A49" w:rsidR="000C737A" w:rsidRPr="0083152A" w:rsidRDefault="000C737A"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bottom w:val="single" w:sz="4" w:space="0" w:color="auto"/>
            </w:tcBorders>
            <w:shd w:val="clear" w:color="auto" w:fill="auto"/>
            <w:vAlign w:val="center"/>
          </w:tcPr>
          <w:p w14:paraId="27768A10" w14:textId="7523BD3A" w:rsidR="000C737A" w:rsidRPr="0083152A" w:rsidRDefault="000C737A" w:rsidP="000C737A">
            <w:pPr>
              <w:pStyle w:val="ab"/>
              <w:spacing w:line="240" w:lineRule="auto"/>
              <w:ind w:firstLine="300"/>
              <w:rPr>
                <w:sz w:val="24"/>
                <w:szCs w:val="24"/>
              </w:rPr>
            </w:pPr>
            <w:r w:rsidRPr="0083152A">
              <w:rPr>
                <w:sz w:val="24"/>
                <w:szCs w:val="24"/>
              </w:rPr>
              <w:t>1</w:t>
            </w:r>
          </w:p>
        </w:tc>
        <w:tc>
          <w:tcPr>
            <w:tcW w:w="1565" w:type="dxa"/>
            <w:tcBorders>
              <w:top w:val="single" w:sz="4" w:space="0" w:color="auto"/>
              <w:left w:val="single" w:sz="4" w:space="0" w:color="auto"/>
              <w:bottom w:val="single" w:sz="4" w:space="0" w:color="auto"/>
            </w:tcBorders>
            <w:shd w:val="clear" w:color="auto" w:fill="auto"/>
            <w:vAlign w:val="center"/>
          </w:tcPr>
          <w:p w14:paraId="099B4D20" w14:textId="771F4870"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52" w:type="dxa"/>
            <w:tcBorders>
              <w:top w:val="single" w:sz="4" w:space="0" w:color="auto"/>
              <w:left w:val="single" w:sz="4" w:space="0" w:color="auto"/>
              <w:bottom w:val="single" w:sz="4" w:space="0" w:color="auto"/>
            </w:tcBorders>
            <w:shd w:val="clear" w:color="auto" w:fill="auto"/>
            <w:vAlign w:val="center"/>
          </w:tcPr>
          <w:p w14:paraId="25EA78C7" w14:textId="22D50DDA" w:rsidR="000C737A" w:rsidRPr="0083152A" w:rsidRDefault="000C737A" w:rsidP="000C737A">
            <w:pPr>
              <w:pStyle w:val="ab"/>
              <w:spacing w:line="240" w:lineRule="auto"/>
              <w:ind w:firstLine="0"/>
              <w:jc w:val="center"/>
              <w:rPr>
                <w:sz w:val="24"/>
                <w:szCs w:val="24"/>
              </w:rPr>
            </w:pPr>
            <w:r w:rsidRPr="0083152A">
              <w:rPr>
                <w:sz w:val="24"/>
                <w:szCs w:val="24"/>
              </w:rPr>
              <w:t>-</w:t>
            </w:r>
          </w:p>
        </w:tc>
        <w:tc>
          <w:tcPr>
            <w:tcW w:w="1565" w:type="dxa"/>
            <w:tcBorders>
              <w:top w:val="single" w:sz="4" w:space="0" w:color="auto"/>
              <w:left w:val="single" w:sz="4" w:space="0" w:color="auto"/>
              <w:bottom w:val="single" w:sz="4" w:space="0" w:color="auto"/>
            </w:tcBorders>
            <w:shd w:val="clear" w:color="auto" w:fill="auto"/>
            <w:vAlign w:val="center"/>
          </w:tcPr>
          <w:p w14:paraId="2F282DF4" w14:textId="62811951" w:rsidR="000C737A" w:rsidRPr="0083152A" w:rsidRDefault="000C737A" w:rsidP="000C737A">
            <w:pPr>
              <w:pStyle w:val="ab"/>
              <w:spacing w:line="240" w:lineRule="auto"/>
              <w:ind w:firstLine="0"/>
              <w:jc w:val="center"/>
              <w:rPr>
                <w:sz w:val="24"/>
                <w:szCs w:val="24"/>
              </w:rPr>
            </w:pPr>
            <w:r w:rsidRPr="0083152A">
              <w:rPr>
                <w:sz w:val="24"/>
                <w:szCs w:val="24"/>
              </w:rPr>
              <w:t>-</w:t>
            </w:r>
          </w:p>
        </w:tc>
        <w:tc>
          <w:tcPr>
            <w:tcW w:w="997" w:type="dxa"/>
            <w:tcBorders>
              <w:top w:val="single" w:sz="4" w:space="0" w:color="auto"/>
              <w:left w:val="single" w:sz="4" w:space="0" w:color="auto"/>
              <w:bottom w:val="single" w:sz="4" w:space="0" w:color="auto"/>
            </w:tcBorders>
            <w:shd w:val="clear" w:color="auto" w:fill="auto"/>
            <w:vAlign w:val="center"/>
          </w:tcPr>
          <w:p w14:paraId="3377C44E" w14:textId="0DB53050"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704" w:type="dxa"/>
            <w:tcBorders>
              <w:top w:val="single" w:sz="4" w:space="0" w:color="auto"/>
              <w:left w:val="single" w:sz="4" w:space="0" w:color="auto"/>
              <w:bottom w:val="single" w:sz="4" w:space="0" w:color="auto"/>
            </w:tcBorders>
            <w:shd w:val="clear" w:color="auto" w:fill="auto"/>
            <w:vAlign w:val="center"/>
          </w:tcPr>
          <w:p w14:paraId="14B2B5F0" w14:textId="7B0B3883"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bottom w:val="single" w:sz="4" w:space="0" w:color="auto"/>
            </w:tcBorders>
            <w:shd w:val="clear" w:color="auto" w:fill="auto"/>
            <w:vAlign w:val="center"/>
          </w:tcPr>
          <w:p w14:paraId="26FA643F" w14:textId="7883F66B"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EE4973B" w14:textId="79915862" w:rsidR="000C737A" w:rsidRPr="0083152A" w:rsidRDefault="000C737A" w:rsidP="000C737A">
            <w:pPr>
              <w:pStyle w:val="ab"/>
              <w:spacing w:line="240" w:lineRule="auto"/>
              <w:ind w:firstLine="0"/>
              <w:jc w:val="center"/>
              <w:rPr>
                <w:sz w:val="24"/>
                <w:szCs w:val="24"/>
              </w:rPr>
            </w:pPr>
            <w:r w:rsidRPr="0083152A">
              <w:rPr>
                <w:sz w:val="24"/>
                <w:szCs w:val="24"/>
              </w:rPr>
              <w:t>1</w:t>
            </w:r>
          </w:p>
        </w:tc>
      </w:tr>
      <w:tr w:rsidR="000C737A" w:rsidRPr="0083152A" w14:paraId="61DEC8AF" w14:textId="77777777" w:rsidTr="000C737A">
        <w:trPr>
          <w:trHeight w:hRule="exact" w:val="876"/>
        </w:trPr>
        <w:tc>
          <w:tcPr>
            <w:tcW w:w="361" w:type="dxa"/>
            <w:tcBorders>
              <w:top w:val="single" w:sz="4" w:space="0" w:color="auto"/>
              <w:left w:val="single" w:sz="4" w:space="0" w:color="auto"/>
              <w:bottom w:val="single" w:sz="4" w:space="0" w:color="auto"/>
            </w:tcBorders>
            <w:shd w:val="clear" w:color="auto" w:fill="auto"/>
            <w:vAlign w:val="center"/>
          </w:tcPr>
          <w:p w14:paraId="2497A90F" w14:textId="3AC5DBC8" w:rsidR="000C737A" w:rsidRPr="0083152A" w:rsidRDefault="000C737A" w:rsidP="000C737A">
            <w:pPr>
              <w:pStyle w:val="ab"/>
              <w:spacing w:line="240" w:lineRule="auto"/>
              <w:ind w:firstLine="0"/>
              <w:jc w:val="both"/>
              <w:rPr>
                <w:sz w:val="24"/>
                <w:szCs w:val="24"/>
              </w:rPr>
            </w:pPr>
            <w:r w:rsidRPr="0083152A">
              <w:rPr>
                <w:sz w:val="24"/>
                <w:szCs w:val="24"/>
              </w:rPr>
              <w:t>И.</w:t>
            </w:r>
          </w:p>
        </w:tc>
        <w:tc>
          <w:tcPr>
            <w:tcW w:w="1950" w:type="dxa"/>
            <w:tcBorders>
              <w:top w:val="single" w:sz="4" w:space="0" w:color="auto"/>
              <w:left w:val="single" w:sz="4" w:space="0" w:color="auto"/>
              <w:bottom w:val="single" w:sz="4" w:space="0" w:color="auto"/>
            </w:tcBorders>
            <w:shd w:val="clear" w:color="auto" w:fill="auto"/>
          </w:tcPr>
          <w:p w14:paraId="693D5F91" w14:textId="538D6B4F" w:rsidR="000C737A" w:rsidRPr="0083152A" w:rsidRDefault="000C737A" w:rsidP="000C737A">
            <w:pPr>
              <w:pStyle w:val="ab"/>
              <w:spacing w:line="240" w:lineRule="auto"/>
              <w:ind w:firstLine="0"/>
              <w:jc w:val="center"/>
              <w:rPr>
                <w:sz w:val="24"/>
                <w:szCs w:val="24"/>
              </w:rPr>
            </w:pPr>
            <w:r w:rsidRPr="0083152A">
              <w:rPr>
                <w:sz w:val="24"/>
                <w:szCs w:val="24"/>
              </w:rPr>
              <w:t>Шорты (трусы) спортивные для юношей</w:t>
            </w:r>
          </w:p>
        </w:tc>
        <w:tc>
          <w:tcPr>
            <w:tcW w:w="1112" w:type="dxa"/>
            <w:tcBorders>
              <w:top w:val="single" w:sz="4" w:space="0" w:color="auto"/>
              <w:left w:val="single" w:sz="4" w:space="0" w:color="auto"/>
              <w:bottom w:val="single" w:sz="4" w:space="0" w:color="auto"/>
            </w:tcBorders>
            <w:shd w:val="clear" w:color="auto" w:fill="auto"/>
            <w:vAlign w:val="center"/>
          </w:tcPr>
          <w:p w14:paraId="72882393" w14:textId="735AA5DD" w:rsidR="000C737A" w:rsidRPr="0083152A" w:rsidRDefault="000C737A" w:rsidP="000C737A">
            <w:pPr>
              <w:pStyle w:val="ab"/>
              <w:spacing w:line="240" w:lineRule="auto"/>
              <w:ind w:firstLine="0"/>
              <w:rPr>
                <w:sz w:val="24"/>
                <w:szCs w:val="24"/>
              </w:rPr>
            </w:pPr>
            <w:r w:rsidRPr="0083152A">
              <w:rPr>
                <w:sz w:val="24"/>
                <w:szCs w:val="24"/>
              </w:rPr>
              <w:t>штук</w:t>
            </w:r>
          </w:p>
        </w:tc>
        <w:tc>
          <w:tcPr>
            <w:tcW w:w="1575" w:type="dxa"/>
            <w:tcBorders>
              <w:top w:val="single" w:sz="4" w:space="0" w:color="auto"/>
              <w:left w:val="single" w:sz="4" w:space="0" w:color="auto"/>
              <w:bottom w:val="single" w:sz="4" w:space="0" w:color="auto"/>
            </w:tcBorders>
            <w:shd w:val="clear" w:color="auto" w:fill="auto"/>
            <w:vAlign w:val="center"/>
          </w:tcPr>
          <w:p w14:paraId="6BC9BFCD" w14:textId="779A0C43" w:rsidR="000C737A" w:rsidRPr="0083152A" w:rsidRDefault="000C737A"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bottom w:val="single" w:sz="4" w:space="0" w:color="auto"/>
            </w:tcBorders>
            <w:shd w:val="clear" w:color="auto" w:fill="auto"/>
            <w:vAlign w:val="center"/>
          </w:tcPr>
          <w:p w14:paraId="35D00FFD" w14:textId="6BD565A4" w:rsidR="000C737A" w:rsidRPr="0083152A" w:rsidRDefault="000C737A" w:rsidP="000C737A">
            <w:pPr>
              <w:pStyle w:val="ab"/>
              <w:spacing w:line="240" w:lineRule="auto"/>
              <w:ind w:firstLine="300"/>
              <w:rPr>
                <w:sz w:val="24"/>
                <w:szCs w:val="24"/>
              </w:rPr>
            </w:pPr>
            <w:r w:rsidRPr="0083152A">
              <w:rPr>
                <w:sz w:val="24"/>
                <w:szCs w:val="24"/>
              </w:rPr>
              <w:t>1</w:t>
            </w:r>
          </w:p>
        </w:tc>
        <w:tc>
          <w:tcPr>
            <w:tcW w:w="1565" w:type="dxa"/>
            <w:tcBorders>
              <w:top w:val="single" w:sz="4" w:space="0" w:color="auto"/>
              <w:left w:val="single" w:sz="4" w:space="0" w:color="auto"/>
              <w:bottom w:val="single" w:sz="4" w:space="0" w:color="auto"/>
            </w:tcBorders>
            <w:shd w:val="clear" w:color="auto" w:fill="auto"/>
            <w:vAlign w:val="center"/>
          </w:tcPr>
          <w:p w14:paraId="0A0221C6" w14:textId="74A935CB"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52" w:type="dxa"/>
            <w:tcBorders>
              <w:top w:val="single" w:sz="4" w:space="0" w:color="auto"/>
              <w:left w:val="single" w:sz="4" w:space="0" w:color="auto"/>
              <w:bottom w:val="single" w:sz="4" w:space="0" w:color="auto"/>
            </w:tcBorders>
            <w:shd w:val="clear" w:color="auto" w:fill="auto"/>
            <w:vAlign w:val="center"/>
          </w:tcPr>
          <w:p w14:paraId="0ED659A3" w14:textId="57F8AEFF"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565" w:type="dxa"/>
            <w:tcBorders>
              <w:top w:val="single" w:sz="4" w:space="0" w:color="auto"/>
              <w:left w:val="single" w:sz="4" w:space="0" w:color="auto"/>
              <w:bottom w:val="single" w:sz="4" w:space="0" w:color="auto"/>
            </w:tcBorders>
            <w:shd w:val="clear" w:color="auto" w:fill="auto"/>
            <w:vAlign w:val="center"/>
          </w:tcPr>
          <w:p w14:paraId="5039783D" w14:textId="7A5E4F2A"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bottom w:val="single" w:sz="4" w:space="0" w:color="auto"/>
            </w:tcBorders>
            <w:shd w:val="clear" w:color="auto" w:fill="auto"/>
            <w:vAlign w:val="center"/>
          </w:tcPr>
          <w:p w14:paraId="47C69493" w14:textId="0F0FF8FE"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704" w:type="dxa"/>
            <w:tcBorders>
              <w:top w:val="single" w:sz="4" w:space="0" w:color="auto"/>
              <w:left w:val="single" w:sz="4" w:space="0" w:color="auto"/>
              <w:bottom w:val="single" w:sz="4" w:space="0" w:color="auto"/>
            </w:tcBorders>
            <w:shd w:val="clear" w:color="auto" w:fill="auto"/>
            <w:vAlign w:val="center"/>
          </w:tcPr>
          <w:p w14:paraId="283EB221" w14:textId="72CFF020"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bottom w:val="single" w:sz="4" w:space="0" w:color="auto"/>
            </w:tcBorders>
            <w:shd w:val="clear" w:color="auto" w:fill="auto"/>
            <w:vAlign w:val="center"/>
          </w:tcPr>
          <w:p w14:paraId="084476F4" w14:textId="2E3C033F"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59435BF" w14:textId="4F555909" w:rsidR="000C737A" w:rsidRPr="0083152A" w:rsidRDefault="000C737A" w:rsidP="000C737A">
            <w:pPr>
              <w:pStyle w:val="ab"/>
              <w:spacing w:line="240" w:lineRule="auto"/>
              <w:ind w:firstLine="0"/>
              <w:jc w:val="center"/>
              <w:rPr>
                <w:sz w:val="24"/>
                <w:szCs w:val="24"/>
              </w:rPr>
            </w:pPr>
            <w:r w:rsidRPr="0083152A">
              <w:rPr>
                <w:sz w:val="24"/>
                <w:szCs w:val="24"/>
              </w:rPr>
              <w:t>1</w:t>
            </w:r>
          </w:p>
        </w:tc>
      </w:tr>
      <w:tr w:rsidR="000C737A" w:rsidRPr="0083152A" w14:paraId="18EC6134" w14:textId="77777777" w:rsidTr="000C737A">
        <w:trPr>
          <w:trHeight w:hRule="exact" w:val="876"/>
        </w:trPr>
        <w:tc>
          <w:tcPr>
            <w:tcW w:w="361" w:type="dxa"/>
            <w:tcBorders>
              <w:top w:val="single" w:sz="4" w:space="0" w:color="auto"/>
              <w:left w:val="single" w:sz="4" w:space="0" w:color="auto"/>
              <w:bottom w:val="single" w:sz="4" w:space="0" w:color="auto"/>
            </w:tcBorders>
            <w:shd w:val="clear" w:color="auto" w:fill="auto"/>
            <w:vAlign w:val="center"/>
          </w:tcPr>
          <w:p w14:paraId="0B9EBFD8" w14:textId="3F59B599" w:rsidR="000C737A" w:rsidRPr="0083152A" w:rsidRDefault="000C737A" w:rsidP="000C737A">
            <w:pPr>
              <w:pStyle w:val="ab"/>
              <w:spacing w:line="240" w:lineRule="auto"/>
              <w:ind w:firstLine="0"/>
              <w:jc w:val="both"/>
              <w:rPr>
                <w:sz w:val="24"/>
                <w:szCs w:val="24"/>
              </w:rPr>
            </w:pPr>
            <w:r w:rsidRPr="0083152A">
              <w:rPr>
                <w:sz w:val="24"/>
                <w:szCs w:val="24"/>
              </w:rPr>
              <w:t>12.</w:t>
            </w:r>
          </w:p>
        </w:tc>
        <w:tc>
          <w:tcPr>
            <w:tcW w:w="1950" w:type="dxa"/>
            <w:tcBorders>
              <w:top w:val="single" w:sz="4" w:space="0" w:color="auto"/>
              <w:left w:val="single" w:sz="4" w:space="0" w:color="auto"/>
              <w:bottom w:val="single" w:sz="4" w:space="0" w:color="auto"/>
            </w:tcBorders>
            <w:shd w:val="clear" w:color="auto" w:fill="auto"/>
            <w:vAlign w:val="bottom"/>
          </w:tcPr>
          <w:p w14:paraId="643273BE" w14:textId="6F9880C7" w:rsidR="000C737A" w:rsidRPr="0083152A" w:rsidRDefault="000C737A" w:rsidP="000C737A">
            <w:pPr>
              <w:pStyle w:val="ab"/>
              <w:spacing w:line="240" w:lineRule="auto"/>
              <w:ind w:firstLine="0"/>
              <w:jc w:val="center"/>
              <w:rPr>
                <w:sz w:val="24"/>
                <w:szCs w:val="24"/>
              </w:rPr>
            </w:pPr>
            <w:r w:rsidRPr="0083152A">
              <w:rPr>
                <w:sz w:val="24"/>
                <w:szCs w:val="24"/>
              </w:rPr>
              <w:t>Шорты эластичные (</w:t>
            </w:r>
            <w:proofErr w:type="spellStart"/>
            <w:r w:rsidRPr="0083152A">
              <w:rPr>
                <w:sz w:val="24"/>
                <w:szCs w:val="24"/>
              </w:rPr>
              <w:t>тайсы</w:t>
            </w:r>
            <w:proofErr w:type="spellEnd"/>
            <w:r w:rsidRPr="0083152A">
              <w:rPr>
                <w:sz w:val="24"/>
                <w:szCs w:val="24"/>
              </w:rPr>
              <w:t>) для девушек</w:t>
            </w:r>
          </w:p>
        </w:tc>
        <w:tc>
          <w:tcPr>
            <w:tcW w:w="1112" w:type="dxa"/>
            <w:tcBorders>
              <w:top w:val="single" w:sz="4" w:space="0" w:color="auto"/>
              <w:left w:val="single" w:sz="4" w:space="0" w:color="auto"/>
              <w:bottom w:val="single" w:sz="4" w:space="0" w:color="auto"/>
            </w:tcBorders>
            <w:shd w:val="clear" w:color="auto" w:fill="auto"/>
            <w:vAlign w:val="center"/>
          </w:tcPr>
          <w:p w14:paraId="7E8F3BA7" w14:textId="48913619" w:rsidR="000C737A" w:rsidRPr="0083152A" w:rsidRDefault="000C737A" w:rsidP="000C737A">
            <w:pPr>
              <w:pStyle w:val="ab"/>
              <w:spacing w:line="240" w:lineRule="auto"/>
              <w:ind w:firstLine="0"/>
              <w:rPr>
                <w:sz w:val="24"/>
                <w:szCs w:val="24"/>
              </w:rPr>
            </w:pPr>
            <w:r w:rsidRPr="0083152A">
              <w:rPr>
                <w:sz w:val="24"/>
                <w:szCs w:val="24"/>
              </w:rPr>
              <w:t>штук</w:t>
            </w:r>
          </w:p>
        </w:tc>
        <w:tc>
          <w:tcPr>
            <w:tcW w:w="1575" w:type="dxa"/>
            <w:tcBorders>
              <w:top w:val="single" w:sz="4" w:space="0" w:color="auto"/>
              <w:left w:val="single" w:sz="4" w:space="0" w:color="auto"/>
              <w:bottom w:val="single" w:sz="4" w:space="0" w:color="auto"/>
            </w:tcBorders>
            <w:shd w:val="clear" w:color="auto" w:fill="auto"/>
            <w:vAlign w:val="center"/>
          </w:tcPr>
          <w:p w14:paraId="57F06AA1" w14:textId="05D534D4" w:rsidR="000C737A" w:rsidRPr="0083152A" w:rsidRDefault="000C737A" w:rsidP="000C737A">
            <w:pPr>
              <w:pStyle w:val="ab"/>
              <w:spacing w:line="240" w:lineRule="auto"/>
              <w:ind w:firstLine="0"/>
              <w:jc w:val="center"/>
              <w:rPr>
                <w:sz w:val="24"/>
                <w:szCs w:val="24"/>
              </w:rPr>
            </w:pPr>
            <w:r w:rsidRPr="0083152A">
              <w:rPr>
                <w:sz w:val="24"/>
                <w:szCs w:val="24"/>
              </w:rPr>
              <w:t>на обучающегося</w:t>
            </w:r>
          </w:p>
        </w:tc>
        <w:tc>
          <w:tcPr>
            <w:tcW w:w="708" w:type="dxa"/>
            <w:tcBorders>
              <w:top w:val="single" w:sz="4" w:space="0" w:color="auto"/>
              <w:left w:val="single" w:sz="4" w:space="0" w:color="auto"/>
              <w:bottom w:val="single" w:sz="4" w:space="0" w:color="auto"/>
            </w:tcBorders>
            <w:shd w:val="clear" w:color="auto" w:fill="auto"/>
            <w:vAlign w:val="center"/>
          </w:tcPr>
          <w:p w14:paraId="3D379128" w14:textId="5F585107" w:rsidR="000C737A" w:rsidRPr="0083152A" w:rsidRDefault="000C737A" w:rsidP="000C737A">
            <w:pPr>
              <w:pStyle w:val="ab"/>
              <w:spacing w:line="240" w:lineRule="auto"/>
              <w:ind w:firstLine="300"/>
              <w:rPr>
                <w:sz w:val="24"/>
                <w:szCs w:val="24"/>
              </w:rPr>
            </w:pPr>
            <w:r w:rsidRPr="0083152A">
              <w:rPr>
                <w:sz w:val="24"/>
                <w:szCs w:val="24"/>
              </w:rPr>
              <w:t>1</w:t>
            </w:r>
          </w:p>
        </w:tc>
        <w:tc>
          <w:tcPr>
            <w:tcW w:w="1565" w:type="dxa"/>
            <w:tcBorders>
              <w:top w:val="single" w:sz="4" w:space="0" w:color="auto"/>
              <w:left w:val="single" w:sz="4" w:space="0" w:color="auto"/>
              <w:bottom w:val="single" w:sz="4" w:space="0" w:color="auto"/>
            </w:tcBorders>
            <w:shd w:val="clear" w:color="auto" w:fill="auto"/>
            <w:vAlign w:val="center"/>
          </w:tcPr>
          <w:p w14:paraId="17C8903D" w14:textId="5A29533B"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52" w:type="dxa"/>
            <w:tcBorders>
              <w:top w:val="single" w:sz="4" w:space="0" w:color="auto"/>
              <w:left w:val="single" w:sz="4" w:space="0" w:color="auto"/>
              <w:bottom w:val="single" w:sz="4" w:space="0" w:color="auto"/>
            </w:tcBorders>
            <w:shd w:val="clear" w:color="auto" w:fill="auto"/>
            <w:vAlign w:val="center"/>
          </w:tcPr>
          <w:p w14:paraId="04522C6F" w14:textId="18457D3F"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565" w:type="dxa"/>
            <w:tcBorders>
              <w:top w:val="single" w:sz="4" w:space="0" w:color="auto"/>
              <w:left w:val="single" w:sz="4" w:space="0" w:color="auto"/>
              <w:bottom w:val="single" w:sz="4" w:space="0" w:color="auto"/>
            </w:tcBorders>
            <w:shd w:val="clear" w:color="auto" w:fill="auto"/>
            <w:vAlign w:val="center"/>
          </w:tcPr>
          <w:p w14:paraId="5F7F619C" w14:textId="3CE29E99"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bottom w:val="single" w:sz="4" w:space="0" w:color="auto"/>
            </w:tcBorders>
            <w:shd w:val="clear" w:color="auto" w:fill="auto"/>
            <w:vAlign w:val="center"/>
          </w:tcPr>
          <w:p w14:paraId="34D07BDC" w14:textId="5CEB1CB6"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704" w:type="dxa"/>
            <w:tcBorders>
              <w:top w:val="single" w:sz="4" w:space="0" w:color="auto"/>
              <w:left w:val="single" w:sz="4" w:space="0" w:color="auto"/>
              <w:bottom w:val="single" w:sz="4" w:space="0" w:color="auto"/>
            </w:tcBorders>
            <w:shd w:val="clear" w:color="auto" w:fill="auto"/>
            <w:vAlign w:val="center"/>
          </w:tcPr>
          <w:p w14:paraId="3D2C66C3" w14:textId="42B956BF"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bottom w:val="single" w:sz="4" w:space="0" w:color="auto"/>
            </w:tcBorders>
            <w:shd w:val="clear" w:color="auto" w:fill="auto"/>
            <w:vAlign w:val="center"/>
          </w:tcPr>
          <w:p w14:paraId="6B6F1763" w14:textId="5B41B50D"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FE114EC" w14:textId="02CBA17F" w:rsidR="000C737A" w:rsidRPr="0083152A" w:rsidRDefault="000C737A" w:rsidP="000C737A">
            <w:pPr>
              <w:pStyle w:val="ab"/>
              <w:spacing w:line="240" w:lineRule="auto"/>
              <w:ind w:firstLine="0"/>
              <w:jc w:val="center"/>
              <w:rPr>
                <w:sz w:val="24"/>
                <w:szCs w:val="24"/>
              </w:rPr>
            </w:pPr>
            <w:r w:rsidRPr="0083152A">
              <w:rPr>
                <w:sz w:val="24"/>
                <w:szCs w:val="24"/>
              </w:rPr>
              <w:t>1</w:t>
            </w:r>
          </w:p>
        </w:tc>
      </w:tr>
      <w:tr w:rsidR="000C737A" w:rsidRPr="0083152A" w14:paraId="53AD09C8" w14:textId="77777777" w:rsidTr="000C737A">
        <w:trPr>
          <w:trHeight w:hRule="exact" w:val="876"/>
        </w:trPr>
        <w:tc>
          <w:tcPr>
            <w:tcW w:w="361" w:type="dxa"/>
            <w:tcBorders>
              <w:top w:val="single" w:sz="4" w:space="0" w:color="auto"/>
              <w:left w:val="single" w:sz="4" w:space="0" w:color="auto"/>
              <w:bottom w:val="single" w:sz="4" w:space="0" w:color="auto"/>
            </w:tcBorders>
            <w:shd w:val="clear" w:color="auto" w:fill="auto"/>
            <w:vAlign w:val="center"/>
          </w:tcPr>
          <w:p w14:paraId="12A23340" w14:textId="77777777" w:rsidR="000C737A" w:rsidRPr="0083152A" w:rsidRDefault="000C737A" w:rsidP="000C737A">
            <w:pPr>
              <w:pStyle w:val="ab"/>
              <w:spacing w:line="240" w:lineRule="auto"/>
              <w:ind w:firstLine="0"/>
              <w:jc w:val="both"/>
              <w:rPr>
                <w:sz w:val="24"/>
                <w:szCs w:val="24"/>
              </w:rPr>
            </w:pPr>
          </w:p>
        </w:tc>
        <w:tc>
          <w:tcPr>
            <w:tcW w:w="1950" w:type="dxa"/>
            <w:tcBorders>
              <w:top w:val="single" w:sz="4" w:space="0" w:color="auto"/>
              <w:left w:val="single" w:sz="4" w:space="0" w:color="auto"/>
              <w:bottom w:val="single" w:sz="4" w:space="0" w:color="auto"/>
            </w:tcBorders>
            <w:shd w:val="clear" w:color="auto" w:fill="auto"/>
            <w:vAlign w:val="bottom"/>
          </w:tcPr>
          <w:p w14:paraId="7394DD1D" w14:textId="77777777" w:rsidR="000C737A" w:rsidRPr="0083152A" w:rsidRDefault="000C737A" w:rsidP="000C737A">
            <w:pPr>
              <w:pStyle w:val="ab"/>
              <w:spacing w:line="240" w:lineRule="auto"/>
              <w:ind w:firstLine="0"/>
              <w:jc w:val="center"/>
              <w:rPr>
                <w:sz w:val="24"/>
                <w:szCs w:val="24"/>
              </w:rPr>
            </w:pPr>
          </w:p>
        </w:tc>
        <w:tc>
          <w:tcPr>
            <w:tcW w:w="1112" w:type="dxa"/>
            <w:tcBorders>
              <w:top w:val="single" w:sz="4" w:space="0" w:color="auto"/>
              <w:left w:val="single" w:sz="4" w:space="0" w:color="auto"/>
              <w:bottom w:val="single" w:sz="4" w:space="0" w:color="auto"/>
            </w:tcBorders>
            <w:shd w:val="clear" w:color="auto" w:fill="auto"/>
            <w:vAlign w:val="center"/>
          </w:tcPr>
          <w:p w14:paraId="30F38A96" w14:textId="77777777" w:rsidR="000C737A" w:rsidRPr="0083152A" w:rsidRDefault="000C737A" w:rsidP="000C737A">
            <w:pPr>
              <w:pStyle w:val="ab"/>
              <w:spacing w:line="240" w:lineRule="auto"/>
              <w:ind w:firstLine="0"/>
              <w:rPr>
                <w:sz w:val="24"/>
                <w:szCs w:val="24"/>
              </w:rPr>
            </w:pPr>
          </w:p>
        </w:tc>
        <w:tc>
          <w:tcPr>
            <w:tcW w:w="1575" w:type="dxa"/>
            <w:tcBorders>
              <w:top w:val="single" w:sz="4" w:space="0" w:color="auto"/>
              <w:left w:val="single" w:sz="4" w:space="0" w:color="auto"/>
              <w:bottom w:val="single" w:sz="4" w:space="0" w:color="auto"/>
            </w:tcBorders>
            <w:shd w:val="clear" w:color="auto" w:fill="auto"/>
            <w:vAlign w:val="center"/>
          </w:tcPr>
          <w:p w14:paraId="0A186972" w14:textId="77777777" w:rsidR="000C737A" w:rsidRPr="0083152A" w:rsidRDefault="000C737A" w:rsidP="000C737A">
            <w:pPr>
              <w:pStyle w:val="ab"/>
              <w:spacing w:line="240" w:lineRule="auto"/>
              <w:ind w:firstLine="0"/>
              <w:jc w:val="center"/>
              <w:rPr>
                <w:sz w:val="24"/>
                <w:szCs w:val="24"/>
              </w:rPr>
            </w:pPr>
          </w:p>
        </w:tc>
        <w:tc>
          <w:tcPr>
            <w:tcW w:w="708" w:type="dxa"/>
            <w:tcBorders>
              <w:top w:val="single" w:sz="4" w:space="0" w:color="auto"/>
              <w:left w:val="single" w:sz="4" w:space="0" w:color="auto"/>
              <w:bottom w:val="single" w:sz="4" w:space="0" w:color="auto"/>
            </w:tcBorders>
            <w:shd w:val="clear" w:color="auto" w:fill="auto"/>
            <w:vAlign w:val="center"/>
          </w:tcPr>
          <w:p w14:paraId="659202CB" w14:textId="77777777" w:rsidR="000C737A" w:rsidRPr="0083152A" w:rsidRDefault="000C737A" w:rsidP="000C737A">
            <w:pPr>
              <w:pStyle w:val="ab"/>
              <w:spacing w:line="240" w:lineRule="auto"/>
              <w:ind w:firstLine="300"/>
              <w:rPr>
                <w:sz w:val="24"/>
                <w:szCs w:val="24"/>
              </w:rPr>
            </w:pPr>
          </w:p>
        </w:tc>
        <w:tc>
          <w:tcPr>
            <w:tcW w:w="1565" w:type="dxa"/>
            <w:tcBorders>
              <w:top w:val="single" w:sz="4" w:space="0" w:color="auto"/>
              <w:left w:val="single" w:sz="4" w:space="0" w:color="auto"/>
              <w:bottom w:val="single" w:sz="4" w:space="0" w:color="auto"/>
            </w:tcBorders>
            <w:shd w:val="clear" w:color="auto" w:fill="auto"/>
            <w:vAlign w:val="center"/>
          </w:tcPr>
          <w:p w14:paraId="2D82116B" w14:textId="77777777" w:rsidR="000C737A" w:rsidRPr="0083152A" w:rsidRDefault="000C737A" w:rsidP="000C737A">
            <w:pPr>
              <w:pStyle w:val="ab"/>
              <w:spacing w:line="240" w:lineRule="auto"/>
              <w:ind w:firstLine="0"/>
              <w:jc w:val="center"/>
              <w:rPr>
                <w:sz w:val="24"/>
                <w:szCs w:val="24"/>
              </w:rPr>
            </w:pPr>
          </w:p>
        </w:tc>
        <w:tc>
          <w:tcPr>
            <w:tcW w:w="852" w:type="dxa"/>
            <w:tcBorders>
              <w:top w:val="single" w:sz="4" w:space="0" w:color="auto"/>
              <w:left w:val="single" w:sz="4" w:space="0" w:color="auto"/>
              <w:bottom w:val="single" w:sz="4" w:space="0" w:color="auto"/>
            </w:tcBorders>
            <w:shd w:val="clear" w:color="auto" w:fill="auto"/>
            <w:vAlign w:val="center"/>
          </w:tcPr>
          <w:p w14:paraId="71E31062" w14:textId="305D0F8E"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565" w:type="dxa"/>
            <w:tcBorders>
              <w:top w:val="single" w:sz="4" w:space="0" w:color="auto"/>
              <w:left w:val="single" w:sz="4" w:space="0" w:color="auto"/>
              <w:bottom w:val="single" w:sz="4" w:space="0" w:color="auto"/>
            </w:tcBorders>
            <w:shd w:val="clear" w:color="auto" w:fill="auto"/>
            <w:vAlign w:val="center"/>
          </w:tcPr>
          <w:p w14:paraId="2EF869A0" w14:textId="7D2A8284"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997" w:type="dxa"/>
            <w:tcBorders>
              <w:top w:val="single" w:sz="4" w:space="0" w:color="auto"/>
              <w:left w:val="single" w:sz="4" w:space="0" w:color="auto"/>
              <w:bottom w:val="single" w:sz="4" w:space="0" w:color="auto"/>
            </w:tcBorders>
            <w:shd w:val="clear" w:color="auto" w:fill="auto"/>
            <w:vAlign w:val="center"/>
          </w:tcPr>
          <w:p w14:paraId="0AF8F9DE" w14:textId="62DDEA2D"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704" w:type="dxa"/>
            <w:tcBorders>
              <w:top w:val="single" w:sz="4" w:space="0" w:color="auto"/>
              <w:left w:val="single" w:sz="4" w:space="0" w:color="auto"/>
              <w:bottom w:val="single" w:sz="4" w:space="0" w:color="auto"/>
            </w:tcBorders>
            <w:shd w:val="clear" w:color="auto" w:fill="auto"/>
            <w:vAlign w:val="center"/>
          </w:tcPr>
          <w:p w14:paraId="0C966BDB" w14:textId="766DB3A9" w:rsidR="000C737A" w:rsidRPr="0083152A" w:rsidRDefault="000C737A" w:rsidP="000C737A">
            <w:pPr>
              <w:pStyle w:val="ab"/>
              <w:spacing w:line="240" w:lineRule="auto"/>
              <w:ind w:firstLine="0"/>
              <w:jc w:val="center"/>
              <w:rPr>
                <w:sz w:val="24"/>
                <w:szCs w:val="24"/>
              </w:rPr>
            </w:pPr>
            <w:r w:rsidRPr="0083152A">
              <w:rPr>
                <w:sz w:val="24"/>
                <w:szCs w:val="24"/>
              </w:rPr>
              <w:t>1</w:t>
            </w:r>
          </w:p>
        </w:tc>
        <w:tc>
          <w:tcPr>
            <w:tcW w:w="828" w:type="dxa"/>
            <w:tcBorders>
              <w:top w:val="single" w:sz="4" w:space="0" w:color="auto"/>
              <w:left w:val="single" w:sz="4" w:space="0" w:color="auto"/>
              <w:bottom w:val="single" w:sz="4" w:space="0" w:color="auto"/>
            </w:tcBorders>
            <w:shd w:val="clear" w:color="auto" w:fill="auto"/>
            <w:vAlign w:val="center"/>
          </w:tcPr>
          <w:p w14:paraId="01B45880" w14:textId="69924923" w:rsidR="000C737A" w:rsidRPr="0083152A" w:rsidRDefault="000C737A" w:rsidP="000C737A">
            <w:pPr>
              <w:pStyle w:val="ab"/>
              <w:spacing w:line="240" w:lineRule="auto"/>
              <w:ind w:firstLine="0"/>
              <w:jc w:val="center"/>
              <w:rPr>
                <w:sz w:val="24"/>
                <w:szCs w:val="24"/>
              </w:rPr>
            </w:pPr>
            <w:r w:rsidRPr="0083152A">
              <w:rPr>
                <w:sz w:val="24"/>
                <w:szCs w:val="24"/>
              </w:rP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EB3D2DB" w14:textId="2C0CAF8A" w:rsidR="000C737A" w:rsidRPr="0083152A" w:rsidRDefault="000C737A" w:rsidP="000C737A">
            <w:pPr>
              <w:pStyle w:val="ab"/>
              <w:spacing w:line="240" w:lineRule="auto"/>
              <w:ind w:firstLine="0"/>
              <w:jc w:val="center"/>
              <w:rPr>
                <w:sz w:val="24"/>
                <w:szCs w:val="24"/>
              </w:rPr>
            </w:pPr>
            <w:r w:rsidRPr="0083152A">
              <w:rPr>
                <w:sz w:val="24"/>
                <w:szCs w:val="24"/>
              </w:rPr>
              <w:t>1</w:t>
            </w:r>
          </w:p>
        </w:tc>
      </w:tr>
    </w:tbl>
    <w:p w14:paraId="49BA4241" w14:textId="61061509" w:rsidR="0030231C" w:rsidRDefault="000C737A" w:rsidP="00302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2911B88A" w14:textId="27E144A0" w:rsidR="0030231C" w:rsidRDefault="0030231C" w:rsidP="00BB3630">
      <w:pPr>
        <w:spacing w:after="0" w:line="240" w:lineRule="auto"/>
        <w:jc w:val="both"/>
        <w:rPr>
          <w:rFonts w:ascii="Times New Roman" w:hAnsi="Times New Roman" w:cs="Times New Roman"/>
          <w:sz w:val="24"/>
          <w:szCs w:val="24"/>
        </w:rPr>
      </w:pPr>
    </w:p>
    <w:p w14:paraId="05ED45AD" w14:textId="77777777" w:rsidR="0030231C" w:rsidRDefault="0030231C" w:rsidP="00BB3630">
      <w:pPr>
        <w:spacing w:after="0" w:line="240" w:lineRule="auto"/>
        <w:jc w:val="both"/>
        <w:rPr>
          <w:rFonts w:ascii="Times New Roman" w:hAnsi="Times New Roman" w:cs="Times New Roman"/>
          <w:sz w:val="24"/>
          <w:szCs w:val="24"/>
        </w:rPr>
        <w:sectPr w:rsidR="0030231C" w:rsidSect="0030231C">
          <w:pgSz w:w="16838" w:h="11906" w:orient="landscape"/>
          <w:pgMar w:top="1701" w:right="567" w:bottom="851" w:left="567" w:header="284" w:footer="0" w:gutter="0"/>
          <w:cols w:space="708"/>
          <w:docGrid w:linePitch="360"/>
        </w:sectPr>
      </w:pPr>
    </w:p>
    <w:p w14:paraId="28803F36" w14:textId="421072CC" w:rsidR="00B57302" w:rsidRPr="00BB3630" w:rsidRDefault="00B57302" w:rsidP="00BB3630">
      <w:pPr>
        <w:spacing w:after="0" w:line="240" w:lineRule="auto"/>
        <w:ind w:firstLine="709"/>
        <w:jc w:val="center"/>
        <w:rPr>
          <w:rFonts w:ascii="Times New Roman" w:hAnsi="Times New Roman" w:cs="Times New Roman"/>
          <w:b/>
          <w:bCs/>
          <w:sz w:val="24"/>
          <w:szCs w:val="24"/>
        </w:rPr>
      </w:pPr>
      <w:r w:rsidRPr="00BB3630">
        <w:rPr>
          <w:rFonts w:ascii="Times New Roman" w:hAnsi="Times New Roman" w:cs="Times New Roman"/>
          <w:b/>
          <w:bCs/>
          <w:sz w:val="24"/>
          <w:szCs w:val="24"/>
        </w:rPr>
        <w:lastRenderedPageBreak/>
        <w:t>6.2.</w:t>
      </w:r>
      <w:r w:rsidRPr="00BB3630">
        <w:rPr>
          <w:rFonts w:ascii="Times New Roman" w:hAnsi="Times New Roman" w:cs="Times New Roman"/>
          <w:b/>
          <w:bCs/>
          <w:sz w:val="24"/>
          <w:szCs w:val="24"/>
        </w:rPr>
        <w:tab/>
        <w:t>Кадровые условия реализации программы</w:t>
      </w:r>
    </w:p>
    <w:p w14:paraId="4172D8E8" w14:textId="03843447" w:rsidR="00B57302" w:rsidRPr="00B57302" w:rsidRDefault="00B57302" w:rsidP="009A0643">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w:t>
      </w:r>
      <w:r w:rsidRPr="00B57302">
        <w:rPr>
          <w:rFonts w:ascii="Times New Roman" w:hAnsi="Times New Roman" w:cs="Times New Roman"/>
          <w:sz w:val="24"/>
          <w:szCs w:val="24"/>
        </w:rPr>
        <w:tab/>
        <w:t>№</w:t>
      </w:r>
      <w:r w:rsidRPr="00B57302">
        <w:rPr>
          <w:rFonts w:ascii="Times New Roman" w:hAnsi="Times New Roman" w:cs="Times New Roman"/>
          <w:sz w:val="24"/>
          <w:szCs w:val="24"/>
        </w:rPr>
        <w:tab/>
        <w:t>952н</w:t>
      </w:r>
      <w:r w:rsidR="009A0643">
        <w:rPr>
          <w:rFonts w:ascii="Times New Roman" w:hAnsi="Times New Roman" w:cs="Times New Roman"/>
          <w:sz w:val="24"/>
          <w:szCs w:val="24"/>
        </w:rPr>
        <w:t xml:space="preserve"> </w:t>
      </w:r>
      <w:r w:rsidRPr="00B57302">
        <w:rPr>
          <w:rFonts w:ascii="Times New Roman" w:hAnsi="Times New Roman" w:cs="Times New Roman"/>
          <w:sz w:val="24"/>
          <w:szCs w:val="24"/>
        </w:rPr>
        <w:t>(зарегистрирован Минюстом России 25.01.2021,</w:t>
      </w:r>
      <w:r w:rsidR="00BB3630">
        <w:rPr>
          <w:rFonts w:ascii="Times New Roman" w:hAnsi="Times New Roman" w:cs="Times New Roman"/>
          <w:sz w:val="24"/>
          <w:szCs w:val="24"/>
        </w:rPr>
        <w:t xml:space="preserve"> </w:t>
      </w:r>
      <w:r w:rsidRPr="00B57302">
        <w:rPr>
          <w:rFonts w:ascii="Times New Roman" w:hAnsi="Times New Roman" w:cs="Times New Roman"/>
          <w:sz w:val="24"/>
          <w:szCs w:val="24"/>
        </w:rPr>
        <w:t>регистрационный №</w:t>
      </w:r>
      <w:r w:rsidRPr="00B57302">
        <w:rPr>
          <w:rFonts w:ascii="Times New Roman" w:hAnsi="Times New Roman" w:cs="Times New Roman"/>
          <w:sz w:val="24"/>
          <w:szCs w:val="24"/>
        </w:rPr>
        <w:tab/>
        <w:t>62203),</w:t>
      </w:r>
      <w:r w:rsidR="00BB3630">
        <w:rPr>
          <w:rFonts w:ascii="Times New Roman" w:hAnsi="Times New Roman" w:cs="Times New Roman"/>
          <w:sz w:val="24"/>
          <w:szCs w:val="24"/>
        </w:rPr>
        <w:t xml:space="preserve"> </w:t>
      </w:r>
      <w:r w:rsidRPr="00B57302">
        <w:rPr>
          <w:rFonts w:ascii="Times New Roman" w:hAnsi="Times New Roman" w:cs="Times New Roman"/>
          <w:sz w:val="24"/>
          <w:szCs w:val="24"/>
        </w:rPr>
        <w:t>профессиональным</w:t>
      </w:r>
      <w:r w:rsidR="00BB3630">
        <w:rPr>
          <w:rFonts w:ascii="Times New Roman" w:hAnsi="Times New Roman" w:cs="Times New Roman"/>
          <w:sz w:val="24"/>
          <w:szCs w:val="24"/>
        </w:rPr>
        <w:t xml:space="preserve"> </w:t>
      </w:r>
      <w:r w:rsidRPr="00B57302">
        <w:rPr>
          <w:rFonts w:ascii="Times New Roman" w:hAnsi="Times New Roman" w:cs="Times New Roman"/>
          <w:sz w:val="24"/>
          <w:szCs w:val="24"/>
        </w:rPr>
        <w:t>стандартом "Специалист по инструкторской и методической работе в области физической культуры и спорта", утвержденным приказом Минтруда России от 21.04.2022</w:t>
      </w:r>
      <w:r w:rsidRPr="00B57302">
        <w:rPr>
          <w:rFonts w:ascii="Times New Roman" w:hAnsi="Times New Roman" w:cs="Times New Roman"/>
          <w:sz w:val="24"/>
          <w:szCs w:val="24"/>
        </w:rPr>
        <w:tab/>
        <w:t>№</w:t>
      </w:r>
      <w:r w:rsidRPr="00B57302">
        <w:rPr>
          <w:rFonts w:ascii="Times New Roman" w:hAnsi="Times New Roman" w:cs="Times New Roman"/>
          <w:sz w:val="24"/>
          <w:szCs w:val="24"/>
        </w:rPr>
        <w:tab/>
        <w:t>237н (зарегистрирован Минюстом России 27.05.2022,</w:t>
      </w:r>
      <w:r w:rsidR="00BB3630">
        <w:rPr>
          <w:rFonts w:ascii="Times New Roman" w:hAnsi="Times New Roman" w:cs="Times New Roman"/>
          <w:sz w:val="24"/>
          <w:szCs w:val="24"/>
        </w:rPr>
        <w:t xml:space="preserve"> </w:t>
      </w:r>
      <w:r w:rsidRPr="00B57302">
        <w:rPr>
          <w:rFonts w:ascii="Times New Roman" w:hAnsi="Times New Roman" w:cs="Times New Roman"/>
          <w:sz w:val="24"/>
          <w:szCs w:val="24"/>
        </w:rPr>
        <w:t>регистрационный №</w:t>
      </w:r>
      <w:r w:rsidRPr="00B57302">
        <w:rPr>
          <w:rFonts w:ascii="Times New Roman" w:hAnsi="Times New Roman" w:cs="Times New Roman"/>
          <w:sz w:val="24"/>
          <w:szCs w:val="24"/>
        </w:rPr>
        <w:tab/>
        <w:t>68615), или Единым квалификационным справочником</w:t>
      </w:r>
      <w:r w:rsidR="009A0643">
        <w:rPr>
          <w:rFonts w:ascii="Times New Roman" w:hAnsi="Times New Roman" w:cs="Times New Roman"/>
          <w:sz w:val="24"/>
          <w:szCs w:val="24"/>
        </w:rPr>
        <w:t xml:space="preserve"> </w:t>
      </w:r>
      <w:r w:rsidRPr="00B57302">
        <w:rPr>
          <w:rFonts w:ascii="Times New Roman" w:hAnsi="Times New Roman" w:cs="Times New Roman"/>
          <w:sz w:val="24"/>
          <w:szCs w:val="24"/>
        </w:rPr>
        <w:t>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w:t>
      </w:r>
      <w:r w:rsidRPr="00B57302">
        <w:rPr>
          <w:rFonts w:ascii="Times New Roman" w:hAnsi="Times New Roman" w:cs="Times New Roman"/>
          <w:sz w:val="24"/>
          <w:szCs w:val="24"/>
        </w:rPr>
        <w:tab/>
        <w:t>№</w:t>
      </w:r>
      <w:r w:rsidRPr="00B57302">
        <w:rPr>
          <w:rFonts w:ascii="Times New Roman" w:hAnsi="Times New Roman" w:cs="Times New Roman"/>
          <w:sz w:val="24"/>
          <w:szCs w:val="24"/>
        </w:rPr>
        <w:tab/>
        <w:t>916н</w:t>
      </w:r>
      <w:r w:rsidR="009A0643">
        <w:rPr>
          <w:rFonts w:ascii="Times New Roman" w:hAnsi="Times New Roman" w:cs="Times New Roman"/>
          <w:sz w:val="24"/>
          <w:szCs w:val="24"/>
        </w:rPr>
        <w:t xml:space="preserve"> </w:t>
      </w:r>
      <w:r w:rsidRPr="00B57302">
        <w:rPr>
          <w:rFonts w:ascii="Times New Roman" w:hAnsi="Times New Roman" w:cs="Times New Roman"/>
          <w:sz w:val="24"/>
          <w:szCs w:val="24"/>
        </w:rPr>
        <w:t>(зарегистрирован Минюстом России 14.10.2011, регистрационный № 22054).</w:t>
      </w:r>
    </w:p>
    <w:p w14:paraId="6DF81D63" w14:textId="01D64BC2" w:rsid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"волейбол", а также на всех этапах спортивной подготовки привлечение иных специалистов (при условии их одновременной работы с обучающимися). </w:t>
      </w:r>
    </w:p>
    <w:p w14:paraId="289118C0" w14:textId="616F3C2A" w:rsidR="000A6B34" w:rsidRDefault="000A6B34" w:rsidP="008A7259">
      <w:pPr>
        <w:spacing w:after="0" w:line="240" w:lineRule="auto"/>
        <w:ind w:firstLine="709"/>
        <w:jc w:val="both"/>
        <w:rPr>
          <w:rFonts w:ascii="Times New Roman" w:hAnsi="Times New Roman" w:cs="Times New Roman"/>
          <w:sz w:val="24"/>
          <w:szCs w:val="24"/>
        </w:rPr>
      </w:pPr>
    </w:p>
    <w:p w14:paraId="0363FCDD" w14:textId="1524FB4A" w:rsidR="000A6B34" w:rsidRDefault="000A6B34" w:rsidP="008A7259">
      <w:pPr>
        <w:spacing w:after="0" w:line="240" w:lineRule="auto"/>
        <w:ind w:firstLine="709"/>
        <w:jc w:val="both"/>
        <w:rPr>
          <w:rFonts w:ascii="Times New Roman" w:hAnsi="Times New Roman" w:cs="Times New Roman"/>
          <w:sz w:val="24"/>
          <w:szCs w:val="24"/>
        </w:rPr>
      </w:pPr>
    </w:p>
    <w:p w14:paraId="46C906FF" w14:textId="291E4F90" w:rsidR="009A0643" w:rsidRDefault="009A0643" w:rsidP="008A7259">
      <w:pPr>
        <w:spacing w:after="0" w:line="240" w:lineRule="auto"/>
        <w:ind w:firstLine="709"/>
        <w:jc w:val="both"/>
        <w:rPr>
          <w:rFonts w:ascii="Times New Roman" w:hAnsi="Times New Roman" w:cs="Times New Roman"/>
          <w:sz w:val="24"/>
          <w:szCs w:val="24"/>
        </w:rPr>
      </w:pPr>
    </w:p>
    <w:p w14:paraId="0ADF0282" w14:textId="286FFBBC" w:rsidR="009A0643" w:rsidRDefault="009A0643" w:rsidP="008A7259">
      <w:pPr>
        <w:spacing w:after="0" w:line="240" w:lineRule="auto"/>
        <w:ind w:firstLine="709"/>
        <w:jc w:val="both"/>
        <w:rPr>
          <w:rFonts w:ascii="Times New Roman" w:hAnsi="Times New Roman" w:cs="Times New Roman"/>
          <w:sz w:val="24"/>
          <w:szCs w:val="24"/>
        </w:rPr>
      </w:pPr>
    </w:p>
    <w:p w14:paraId="6B193236" w14:textId="40A8366E" w:rsidR="009A0643" w:rsidRDefault="009A0643" w:rsidP="008A7259">
      <w:pPr>
        <w:spacing w:after="0" w:line="240" w:lineRule="auto"/>
        <w:ind w:firstLine="709"/>
        <w:jc w:val="both"/>
        <w:rPr>
          <w:rFonts w:ascii="Times New Roman" w:hAnsi="Times New Roman" w:cs="Times New Roman"/>
          <w:sz w:val="24"/>
          <w:szCs w:val="24"/>
        </w:rPr>
      </w:pPr>
    </w:p>
    <w:p w14:paraId="103CFAB2" w14:textId="0E6A4540" w:rsidR="009A0643" w:rsidRDefault="009A0643" w:rsidP="008A7259">
      <w:pPr>
        <w:spacing w:after="0" w:line="240" w:lineRule="auto"/>
        <w:ind w:firstLine="709"/>
        <w:jc w:val="both"/>
        <w:rPr>
          <w:rFonts w:ascii="Times New Roman" w:hAnsi="Times New Roman" w:cs="Times New Roman"/>
          <w:sz w:val="24"/>
          <w:szCs w:val="24"/>
        </w:rPr>
      </w:pPr>
    </w:p>
    <w:p w14:paraId="1DEF5FC6" w14:textId="0339F943" w:rsidR="009A0643" w:rsidRDefault="009A0643" w:rsidP="008A7259">
      <w:pPr>
        <w:spacing w:after="0" w:line="240" w:lineRule="auto"/>
        <w:ind w:firstLine="709"/>
        <w:jc w:val="both"/>
        <w:rPr>
          <w:rFonts w:ascii="Times New Roman" w:hAnsi="Times New Roman" w:cs="Times New Roman"/>
          <w:sz w:val="24"/>
          <w:szCs w:val="24"/>
        </w:rPr>
      </w:pPr>
    </w:p>
    <w:p w14:paraId="621C3A02" w14:textId="6FEA412F" w:rsidR="009A0643" w:rsidRDefault="009A0643" w:rsidP="008A7259">
      <w:pPr>
        <w:spacing w:after="0" w:line="240" w:lineRule="auto"/>
        <w:ind w:firstLine="709"/>
        <w:jc w:val="both"/>
        <w:rPr>
          <w:rFonts w:ascii="Times New Roman" w:hAnsi="Times New Roman" w:cs="Times New Roman"/>
          <w:sz w:val="24"/>
          <w:szCs w:val="24"/>
        </w:rPr>
      </w:pPr>
    </w:p>
    <w:p w14:paraId="08D38C7B" w14:textId="36C10D72" w:rsidR="009A0643" w:rsidRDefault="009A0643" w:rsidP="008A7259">
      <w:pPr>
        <w:spacing w:after="0" w:line="240" w:lineRule="auto"/>
        <w:ind w:firstLine="709"/>
        <w:jc w:val="both"/>
        <w:rPr>
          <w:rFonts w:ascii="Times New Roman" w:hAnsi="Times New Roman" w:cs="Times New Roman"/>
          <w:sz w:val="24"/>
          <w:szCs w:val="24"/>
        </w:rPr>
      </w:pPr>
    </w:p>
    <w:p w14:paraId="272DA230" w14:textId="1CB3C1C3" w:rsidR="009A0643" w:rsidRDefault="009A0643" w:rsidP="008A7259">
      <w:pPr>
        <w:spacing w:after="0" w:line="240" w:lineRule="auto"/>
        <w:ind w:firstLine="709"/>
        <w:jc w:val="both"/>
        <w:rPr>
          <w:rFonts w:ascii="Times New Roman" w:hAnsi="Times New Roman" w:cs="Times New Roman"/>
          <w:sz w:val="24"/>
          <w:szCs w:val="24"/>
        </w:rPr>
      </w:pPr>
    </w:p>
    <w:p w14:paraId="371D23C4" w14:textId="73F1EC71" w:rsidR="009A0643" w:rsidRDefault="009A0643" w:rsidP="008A7259">
      <w:pPr>
        <w:spacing w:after="0" w:line="240" w:lineRule="auto"/>
        <w:ind w:firstLine="709"/>
        <w:jc w:val="both"/>
        <w:rPr>
          <w:rFonts w:ascii="Times New Roman" w:hAnsi="Times New Roman" w:cs="Times New Roman"/>
          <w:sz w:val="24"/>
          <w:szCs w:val="24"/>
        </w:rPr>
      </w:pPr>
    </w:p>
    <w:p w14:paraId="2308ADE1" w14:textId="1F0349E9" w:rsidR="009A0643" w:rsidRDefault="009A0643" w:rsidP="008A7259">
      <w:pPr>
        <w:spacing w:after="0" w:line="240" w:lineRule="auto"/>
        <w:ind w:firstLine="709"/>
        <w:jc w:val="both"/>
        <w:rPr>
          <w:rFonts w:ascii="Times New Roman" w:hAnsi="Times New Roman" w:cs="Times New Roman"/>
          <w:sz w:val="24"/>
          <w:szCs w:val="24"/>
        </w:rPr>
      </w:pPr>
    </w:p>
    <w:p w14:paraId="5C3739D2" w14:textId="4DB226BF" w:rsidR="009A0643" w:rsidRDefault="009A0643" w:rsidP="008A7259">
      <w:pPr>
        <w:spacing w:after="0" w:line="240" w:lineRule="auto"/>
        <w:ind w:firstLine="709"/>
        <w:jc w:val="both"/>
        <w:rPr>
          <w:rFonts w:ascii="Times New Roman" w:hAnsi="Times New Roman" w:cs="Times New Roman"/>
          <w:sz w:val="24"/>
          <w:szCs w:val="24"/>
        </w:rPr>
      </w:pPr>
    </w:p>
    <w:p w14:paraId="46855816" w14:textId="049110A6" w:rsidR="009A0643" w:rsidRDefault="009A0643" w:rsidP="008A7259">
      <w:pPr>
        <w:spacing w:after="0" w:line="240" w:lineRule="auto"/>
        <w:ind w:firstLine="709"/>
        <w:jc w:val="both"/>
        <w:rPr>
          <w:rFonts w:ascii="Times New Roman" w:hAnsi="Times New Roman" w:cs="Times New Roman"/>
          <w:sz w:val="24"/>
          <w:szCs w:val="24"/>
        </w:rPr>
      </w:pPr>
    </w:p>
    <w:p w14:paraId="4C385CD0" w14:textId="294D6D5B" w:rsidR="009A0643" w:rsidRDefault="009A0643" w:rsidP="008A7259">
      <w:pPr>
        <w:spacing w:after="0" w:line="240" w:lineRule="auto"/>
        <w:ind w:firstLine="709"/>
        <w:jc w:val="both"/>
        <w:rPr>
          <w:rFonts w:ascii="Times New Roman" w:hAnsi="Times New Roman" w:cs="Times New Roman"/>
          <w:sz w:val="24"/>
          <w:szCs w:val="24"/>
        </w:rPr>
      </w:pPr>
    </w:p>
    <w:p w14:paraId="1A691513" w14:textId="4C5A4BA6" w:rsidR="009A0643" w:rsidRDefault="009A0643" w:rsidP="008A7259">
      <w:pPr>
        <w:spacing w:after="0" w:line="240" w:lineRule="auto"/>
        <w:ind w:firstLine="709"/>
        <w:jc w:val="both"/>
        <w:rPr>
          <w:rFonts w:ascii="Times New Roman" w:hAnsi="Times New Roman" w:cs="Times New Roman"/>
          <w:sz w:val="24"/>
          <w:szCs w:val="24"/>
        </w:rPr>
      </w:pPr>
    </w:p>
    <w:p w14:paraId="3F14FFAA" w14:textId="23A0E6DD" w:rsidR="009A0643" w:rsidRDefault="009A0643" w:rsidP="008A7259">
      <w:pPr>
        <w:spacing w:after="0" w:line="240" w:lineRule="auto"/>
        <w:ind w:firstLine="709"/>
        <w:jc w:val="both"/>
        <w:rPr>
          <w:rFonts w:ascii="Times New Roman" w:hAnsi="Times New Roman" w:cs="Times New Roman"/>
          <w:sz w:val="24"/>
          <w:szCs w:val="24"/>
        </w:rPr>
      </w:pPr>
    </w:p>
    <w:p w14:paraId="6EC57869" w14:textId="28A942F7" w:rsidR="009A0643" w:rsidRDefault="009A0643" w:rsidP="008A7259">
      <w:pPr>
        <w:spacing w:after="0" w:line="240" w:lineRule="auto"/>
        <w:ind w:firstLine="709"/>
        <w:jc w:val="both"/>
        <w:rPr>
          <w:rFonts w:ascii="Times New Roman" w:hAnsi="Times New Roman" w:cs="Times New Roman"/>
          <w:sz w:val="24"/>
          <w:szCs w:val="24"/>
        </w:rPr>
      </w:pPr>
    </w:p>
    <w:p w14:paraId="007ACA16" w14:textId="01A764FE" w:rsidR="009A0643" w:rsidRDefault="009A0643" w:rsidP="008A7259">
      <w:pPr>
        <w:spacing w:after="0" w:line="240" w:lineRule="auto"/>
        <w:ind w:firstLine="709"/>
        <w:jc w:val="both"/>
        <w:rPr>
          <w:rFonts w:ascii="Times New Roman" w:hAnsi="Times New Roman" w:cs="Times New Roman"/>
          <w:sz w:val="24"/>
          <w:szCs w:val="24"/>
        </w:rPr>
      </w:pPr>
    </w:p>
    <w:p w14:paraId="0DDA2431" w14:textId="04AB2875" w:rsidR="009A0643" w:rsidRDefault="009A0643" w:rsidP="008A7259">
      <w:pPr>
        <w:spacing w:after="0" w:line="240" w:lineRule="auto"/>
        <w:ind w:firstLine="709"/>
        <w:jc w:val="both"/>
        <w:rPr>
          <w:rFonts w:ascii="Times New Roman" w:hAnsi="Times New Roman" w:cs="Times New Roman"/>
          <w:sz w:val="24"/>
          <w:szCs w:val="24"/>
        </w:rPr>
      </w:pPr>
    </w:p>
    <w:p w14:paraId="353BC19F" w14:textId="507FB9EE" w:rsidR="009A0643" w:rsidRDefault="009A0643" w:rsidP="008A7259">
      <w:pPr>
        <w:spacing w:after="0" w:line="240" w:lineRule="auto"/>
        <w:ind w:firstLine="709"/>
        <w:jc w:val="both"/>
        <w:rPr>
          <w:rFonts w:ascii="Times New Roman" w:hAnsi="Times New Roman" w:cs="Times New Roman"/>
          <w:sz w:val="24"/>
          <w:szCs w:val="24"/>
        </w:rPr>
      </w:pPr>
    </w:p>
    <w:p w14:paraId="4F0CB464" w14:textId="35714914" w:rsidR="009A0643" w:rsidRDefault="009A0643" w:rsidP="008A7259">
      <w:pPr>
        <w:spacing w:after="0" w:line="240" w:lineRule="auto"/>
        <w:ind w:firstLine="709"/>
        <w:jc w:val="both"/>
        <w:rPr>
          <w:rFonts w:ascii="Times New Roman" w:hAnsi="Times New Roman" w:cs="Times New Roman"/>
          <w:sz w:val="24"/>
          <w:szCs w:val="24"/>
        </w:rPr>
      </w:pPr>
    </w:p>
    <w:p w14:paraId="560D5B8E" w14:textId="597E47E0" w:rsidR="009A0643" w:rsidRDefault="009A0643" w:rsidP="008A7259">
      <w:pPr>
        <w:spacing w:after="0" w:line="240" w:lineRule="auto"/>
        <w:ind w:firstLine="709"/>
        <w:jc w:val="both"/>
        <w:rPr>
          <w:rFonts w:ascii="Times New Roman" w:hAnsi="Times New Roman" w:cs="Times New Roman"/>
          <w:sz w:val="24"/>
          <w:szCs w:val="24"/>
        </w:rPr>
      </w:pPr>
    </w:p>
    <w:p w14:paraId="5C984ECA" w14:textId="5A13833B" w:rsidR="009A0643" w:rsidRDefault="009A0643" w:rsidP="008A7259">
      <w:pPr>
        <w:spacing w:after="0" w:line="240" w:lineRule="auto"/>
        <w:ind w:firstLine="709"/>
        <w:jc w:val="both"/>
        <w:rPr>
          <w:rFonts w:ascii="Times New Roman" w:hAnsi="Times New Roman" w:cs="Times New Roman"/>
          <w:sz w:val="24"/>
          <w:szCs w:val="24"/>
        </w:rPr>
      </w:pPr>
    </w:p>
    <w:p w14:paraId="399E6532" w14:textId="0C9D052F" w:rsidR="009A0643" w:rsidRDefault="009A0643" w:rsidP="008A7259">
      <w:pPr>
        <w:spacing w:after="0" w:line="240" w:lineRule="auto"/>
        <w:ind w:firstLine="709"/>
        <w:jc w:val="both"/>
        <w:rPr>
          <w:rFonts w:ascii="Times New Roman" w:hAnsi="Times New Roman" w:cs="Times New Roman"/>
          <w:sz w:val="24"/>
          <w:szCs w:val="24"/>
        </w:rPr>
      </w:pPr>
    </w:p>
    <w:p w14:paraId="7EDCA3A1" w14:textId="717E433C" w:rsidR="009A0643" w:rsidRDefault="009A0643" w:rsidP="008A7259">
      <w:pPr>
        <w:spacing w:after="0" w:line="240" w:lineRule="auto"/>
        <w:ind w:firstLine="709"/>
        <w:jc w:val="both"/>
        <w:rPr>
          <w:rFonts w:ascii="Times New Roman" w:hAnsi="Times New Roman" w:cs="Times New Roman"/>
          <w:sz w:val="24"/>
          <w:szCs w:val="24"/>
        </w:rPr>
      </w:pPr>
    </w:p>
    <w:p w14:paraId="13E6366E" w14:textId="01C2E784" w:rsidR="009A0643" w:rsidRDefault="009A0643" w:rsidP="008A7259">
      <w:pPr>
        <w:spacing w:after="0" w:line="240" w:lineRule="auto"/>
        <w:ind w:firstLine="709"/>
        <w:jc w:val="both"/>
        <w:rPr>
          <w:rFonts w:ascii="Times New Roman" w:hAnsi="Times New Roman" w:cs="Times New Roman"/>
          <w:sz w:val="24"/>
          <w:szCs w:val="24"/>
        </w:rPr>
      </w:pPr>
    </w:p>
    <w:p w14:paraId="2D38665B" w14:textId="67BB7BC3" w:rsidR="009A0643" w:rsidRDefault="009A0643" w:rsidP="008A7259">
      <w:pPr>
        <w:spacing w:after="0" w:line="240" w:lineRule="auto"/>
        <w:ind w:firstLine="709"/>
        <w:jc w:val="both"/>
        <w:rPr>
          <w:rFonts w:ascii="Times New Roman" w:hAnsi="Times New Roman" w:cs="Times New Roman"/>
          <w:sz w:val="24"/>
          <w:szCs w:val="24"/>
        </w:rPr>
      </w:pPr>
    </w:p>
    <w:p w14:paraId="1E87DC5B" w14:textId="5D1D53D7" w:rsidR="009A0643" w:rsidRDefault="009A0643" w:rsidP="008A7259">
      <w:pPr>
        <w:spacing w:after="0" w:line="240" w:lineRule="auto"/>
        <w:ind w:firstLine="709"/>
        <w:jc w:val="both"/>
        <w:rPr>
          <w:rFonts w:ascii="Times New Roman" w:hAnsi="Times New Roman" w:cs="Times New Roman"/>
          <w:sz w:val="24"/>
          <w:szCs w:val="24"/>
        </w:rPr>
      </w:pPr>
    </w:p>
    <w:p w14:paraId="49265591" w14:textId="5EAD7C2F" w:rsidR="009A0643" w:rsidRDefault="009A0643" w:rsidP="008A7259">
      <w:pPr>
        <w:spacing w:after="0" w:line="240" w:lineRule="auto"/>
        <w:ind w:firstLine="709"/>
        <w:jc w:val="both"/>
        <w:rPr>
          <w:rFonts w:ascii="Times New Roman" w:hAnsi="Times New Roman" w:cs="Times New Roman"/>
          <w:sz w:val="24"/>
          <w:szCs w:val="24"/>
        </w:rPr>
      </w:pPr>
    </w:p>
    <w:p w14:paraId="4081EF1E" w14:textId="53BF15C8" w:rsidR="009A0643" w:rsidRDefault="009A0643" w:rsidP="008A7259">
      <w:pPr>
        <w:spacing w:after="0" w:line="240" w:lineRule="auto"/>
        <w:ind w:firstLine="709"/>
        <w:jc w:val="both"/>
        <w:rPr>
          <w:rFonts w:ascii="Times New Roman" w:hAnsi="Times New Roman" w:cs="Times New Roman"/>
          <w:sz w:val="24"/>
          <w:szCs w:val="24"/>
        </w:rPr>
      </w:pPr>
    </w:p>
    <w:p w14:paraId="64B38939" w14:textId="56A43B4E" w:rsidR="009A0643" w:rsidRDefault="009A0643" w:rsidP="008A7259">
      <w:pPr>
        <w:spacing w:after="0" w:line="240" w:lineRule="auto"/>
        <w:ind w:firstLine="709"/>
        <w:jc w:val="both"/>
        <w:rPr>
          <w:rFonts w:ascii="Times New Roman" w:hAnsi="Times New Roman" w:cs="Times New Roman"/>
          <w:sz w:val="24"/>
          <w:szCs w:val="24"/>
        </w:rPr>
      </w:pPr>
    </w:p>
    <w:p w14:paraId="7583F2E1" w14:textId="62098FE2" w:rsidR="009A0643" w:rsidRDefault="009A0643" w:rsidP="008A7259">
      <w:pPr>
        <w:spacing w:after="0" w:line="240" w:lineRule="auto"/>
        <w:ind w:firstLine="709"/>
        <w:jc w:val="both"/>
        <w:rPr>
          <w:rFonts w:ascii="Times New Roman" w:hAnsi="Times New Roman" w:cs="Times New Roman"/>
          <w:sz w:val="24"/>
          <w:szCs w:val="24"/>
        </w:rPr>
      </w:pPr>
    </w:p>
    <w:p w14:paraId="23E1AB8B" w14:textId="237EB031" w:rsidR="009A0643" w:rsidRDefault="009A0643" w:rsidP="008A7259">
      <w:pPr>
        <w:spacing w:after="0" w:line="240" w:lineRule="auto"/>
        <w:ind w:firstLine="709"/>
        <w:jc w:val="both"/>
        <w:rPr>
          <w:rFonts w:ascii="Times New Roman" w:hAnsi="Times New Roman" w:cs="Times New Roman"/>
          <w:sz w:val="24"/>
          <w:szCs w:val="24"/>
        </w:rPr>
      </w:pPr>
    </w:p>
    <w:p w14:paraId="4E3A0039" w14:textId="77777777" w:rsidR="009A0643" w:rsidRPr="00B57302" w:rsidRDefault="009A0643" w:rsidP="008A7259">
      <w:pPr>
        <w:spacing w:after="0" w:line="240" w:lineRule="auto"/>
        <w:ind w:firstLine="709"/>
        <w:jc w:val="both"/>
        <w:rPr>
          <w:rFonts w:ascii="Times New Roman" w:hAnsi="Times New Roman" w:cs="Times New Roman"/>
          <w:sz w:val="24"/>
          <w:szCs w:val="24"/>
        </w:rPr>
      </w:pPr>
    </w:p>
    <w:p w14:paraId="64E4A8EC" w14:textId="637FE92C" w:rsidR="000A6B34" w:rsidRPr="000A6B34" w:rsidRDefault="000A6B34" w:rsidP="008A7259">
      <w:pPr>
        <w:spacing w:after="0" w:line="240" w:lineRule="auto"/>
        <w:ind w:firstLine="709"/>
        <w:jc w:val="center"/>
        <w:rPr>
          <w:rFonts w:ascii="Times New Roman" w:hAnsi="Times New Roman" w:cs="Times New Roman"/>
          <w:b/>
          <w:bCs/>
          <w:sz w:val="24"/>
          <w:szCs w:val="24"/>
        </w:rPr>
      </w:pPr>
      <w:r w:rsidRPr="000A6B34">
        <w:rPr>
          <w:rFonts w:ascii="Times New Roman" w:hAnsi="Times New Roman" w:cs="Times New Roman"/>
          <w:b/>
          <w:bCs/>
          <w:sz w:val="24"/>
          <w:szCs w:val="24"/>
        </w:rPr>
        <w:lastRenderedPageBreak/>
        <w:t>VII. ПЕРЕЧЕНЬ ИНФОРМАЦИОННОГО ОБЕСПЕЧЕНИЯ ПРОГРАММЫ</w:t>
      </w:r>
    </w:p>
    <w:p w14:paraId="3AC1EDA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1.</w:t>
      </w:r>
      <w:r w:rsidRPr="00B57302">
        <w:rPr>
          <w:rFonts w:ascii="Times New Roman" w:hAnsi="Times New Roman" w:cs="Times New Roman"/>
          <w:sz w:val="24"/>
          <w:szCs w:val="24"/>
        </w:rPr>
        <w:tab/>
        <w:t xml:space="preserve">Беляев, А. В. Волейбол на уроке физической культуры: [учеб.-метод. пособие] / А. В. Беляев. - 2-е изд. - М.: </w:t>
      </w:r>
      <w:proofErr w:type="spellStart"/>
      <w:r w:rsidRPr="00B57302">
        <w:rPr>
          <w:rFonts w:ascii="Times New Roman" w:hAnsi="Times New Roman" w:cs="Times New Roman"/>
          <w:sz w:val="24"/>
          <w:szCs w:val="24"/>
        </w:rPr>
        <w:t>ФиС</w:t>
      </w:r>
      <w:proofErr w:type="spellEnd"/>
      <w:r w:rsidRPr="00B57302">
        <w:rPr>
          <w:rFonts w:ascii="Times New Roman" w:hAnsi="Times New Roman" w:cs="Times New Roman"/>
          <w:sz w:val="24"/>
          <w:szCs w:val="24"/>
        </w:rPr>
        <w:t xml:space="preserve">: </w:t>
      </w:r>
      <w:proofErr w:type="spellStart"/>
      <w:r w:rsidRPr="00B57302">
        <w:rPr>
          <w:rFonts w:ascii="Times New Roman" w:hAnsi="Times New Roman" w:cs="Times New Roman"/>
          <w:sz w:val="24"/>
          <w:szCs w:val="24"/>
        </w:rPr>
        <w:t>СпортАкадемПресс</w:t>
      </w:r>
      <w:proofErr w:type="spellEnd"/>
      <w:r w:rsidRPr="00B57302">
        <w:rPr>
          <w:rFonts w:ascii="Times New Roman" w:hAnsi="Times New Roman" w:cs="Times New Roman"/>
          <w:sz w:val="24"/>
          <w:szCs w:val="24"/>
        </w:rPr>
        <w:t>, 2005. - 143 с.</w:t>
      </w:r>
    </w:p>
    <w:p w14:paraId="3CC825BF"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2.</w:t>
      </w:r>
      <w:r w:rsidRPr="00B57302">
        <w:rPr>
          <w:rFonts w:ascii="Times New Roman" w:hAnsi="Times New Roman" w:cs="Times New Roman"/>
          <w:sz w:val="24"/>
          <w:szCs w:val="24"/>
        </w:rPr>
        <w:tab/>
        <w:t xml:space="preserve">Беляев, А. В. Волейбол: теория и методика тренировки / А. В. Беляев, Л. В. </w:t>
      </w:r>
      <w:proofErr w:type="spellStart"/>
      <w:r w:rsidRPr="00B57302">
        <w:rPr>
          <w:rFonts w:ascii="Times New Roman" w:hAnsi="Times New Roman" w:cs="Times New Roman"/>
          <w:sz w:val="24"/>
          <w:szCs w:val="24"/>
        </w:rPr>
        <w:t>Булыкина</w:t>
      </w:r>
      <w:proofErr w:type="spellEnd"/>
      <w:r w:rsidRPr="00B57302">
        <w:rPr>
          <w:rFonts w:ascii="Times New Roman" w:hAnsi="Times New Roman" w:cs="Times New Roman"/>
          <w:sz w:val="24"/>
          <w:szCs w:val="24"/>
        </w:rPr>
        <w:t>. - М.: ТВТ Дивизион, 2011. - 176 с.</w:t>
      </w:r>
    </w:p>
    <w:p w14:paraId="655CDBB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3.</w:t>
      </w:r>
      <w:r w:rsidRPr="00B57302">
        <w:rPr>
          <w:rFonts w:ascii="Times New Roman" w:hAnsi="Times New Roman" w:cs="Times New Roman"/>
          <w:sz w:val="24"/>
          <w:szCs w:val="24"/>
        </w:rPr>
        <w:tab/>
      </w:r>
      <w:proofErr w:type="spellStart"/>
      <w:r w:rsidRPr="00B57302">
        <w:rPr>
          <w:rFonts w:ascii="Times New Roman" w:hAnsi="Times New Roman" w:cs="Times New Roman"/>
          <w:sz w:val="24"/>
          <w:szCs w:val="24"/>
        </w:rPr>
        <w:t>Булыкина</w:t>
      </w:r>
      <w:proofErr w:type="spellEnd"/>
      <w:r w:rsidRPr="00B57302">
        <w:rPr>
          <w:rFonts w:ascii="Times New Roman" w:hAnsi="Times New Roman" w:cs="Times New Roman"/>
          <w:sz w:val="24"/>
          <w:szCs w:val="24"/>
        </w:rPr>
        <w:t>, Л. В. Начальное обучение в волейболе [Электронный ресурс]: учеб.- метод. пособие по волейболу для студентов ФГБОУ ВПО «</w:t>
      </w:r>
      <w:proofErr w:type="spellStart"/>
      <w:r w:rsidRPr="00B57302">
        <w:rPr>
          <w:rFonts w:ascii="Times New Roman" w:hAnsi="Times New Roman" w:cs="Times New Roman"/>
          <w:sz w:val="24"/>
          <w:szCs w:val="24"/>
        </w:rPr>
        <w:t>РГУФКСМиТ</w:t>
      </w:r>
      <w:proofErr w:type="spellEnd"/>
      <w:r w:rsidRPr="00B57302">
        <w:rPr>
          <w:rFonts w:ascii="Times New Roman" w:hAnsi="Times New Roman" w:cs="Times New Roman"/>
          <w:sz w:val="24"/>
          <w:szCs w:val="24"/>
        </w:rPr>
        <w:t>», обучающихся по направлению 034300.62 : профиль «</w:t>
      </w:r>
      <w:proofErr w:type="spellStart"/>
      <w:r w:rsidRPr="00B57302">
        <w:rPr>
          <w:rFonts w:ascii="Times New Roman" w:hAnsi="Times New Roman" w:cs="Times New Roman"/>
          <w:sz w:val="24"/>
          <w:szCs w:val="24"/>
        </w:rPr>
        <w:t>Спортив</w:t>
      </w:r>
      <w:proofErr w:type="spellEnd"/>
      <w:r w:rsidRPr="00B57302">
        <w:rPr>
          <w:rFonts w:ascii="Times New Roman" w:hAnsi="Times New Roman" w:cs="Times New Roman"/>
          <w:sz w:val="24"/>
          <w:szCs w:val="24"/>
        </w:rPr>
        <w:t xml:space="preserve">. </w:t>
      </w:r>
      <w:proofErr w:type="spellStart"/>
      <w:r w:rsidRPr="00B57302">
        <w:rPr>
          <w:rFonts w:ascii="Times New Roman" w:hAnsi="Times New Roman" w:cs="Times New Roman"/>
          <w:sz w:val="24"/>
          <w:szCs w:val="24"/>
        </w:rPr>
        <w:t>подгот</w:t>
      </w:r>
      <w:proofErr w:type="spellEnd"/>
      <w:r w:rsidRPr="00B57302">
        <w:rPr>
          <w:rFonts w:ascii="Times New Roman" w:hAnsi="Times New Roman" w:cs="Times New Roman"/>
          <w:sz w:val="24"/>
          <w:szCs w:val="24"/>
        </w:rPr>
        <w:t xml:space="preserve">.» : [рек. к изд. </w:t>
      </w:r>
      <w:proofErr w:type="spellStart"/>
      <w:r w:rsidRPr="00B57302">
        <w:rPr>
          <w:rFonts w:ascii="Times New Roman" w:hAnsi="Times New Roman" w:cs="Times New Roman"/>
          <w:sz w:val="24"/>
          <w:szCs w:val="24"/>
        </w:rPr>
        <w:t>эмс</w:t>
      </w:r>
      <w:proofErr w:type="spellEnd"/>
      <w:r w:rsidRPr="00B57302">
        <w:rPr>
          <w:rFonts w:ascii="Times New Roman" w:hAnsi="Times New Roman" w:cs="Times New Roman"/>
          <w:sz w:val="24"/>
          <w:szCs w:val="24"/>
        </w:rPr>
        <w:t xml:space="preserve"> </w:t>
      </w:r>
      <w:proofErr w:type="spellStart"/>
      <w:r w:rsidRPr="00B57302">
        <w:rPr>
          <w:rFonts w:ascii="Times New Roman" w:hAnsi="Times New Roman" w:cs="Times New Roman"/>
          <w:sz w:val="24"/>
          <w:szCs w:val="24"/>
        </w:rPr>
        <w:t>исифв</w:t>
      </w:r>
      <w:proofErr w:type="spellEnd"/>
      <w:r w:rsidRPr="00B57302">
        <w:rPr>
          <w:rFonts w:ascii="Times New Roman" w:hAnsi="Times New Roman" w:cs="Times New Roman"/>
          <w:sz w:val="24"/>
          <w:szCs w:val="24"/>
        </w:rPr>
        <w:t xml:space="preserve"> </w:t>
      </w:r>
      <w:proofErr w:type="spellStart"/>
      <w:r w:rsidRPr="00B57302">
        <w:rPr>
          <w:rFonts w:ascii="Times New Roman" w:hAnsi="Times New Roman" w:cs="Times New Roman"/>
          <w:sz w:val="24"/>
          <w:szCs w:val="24"/>
        </w:rPr>
        <w:t>фгбоу</w:t>
      </w:r>
      <w:proofErr w:type="spellEnd"/>
      <w:r w:rsidRPr="00B57302">
        <w:rPr>
          <w:rFonts w:ascii="Times New Roman" w:hAnsi="Times New Roman" w:cs="Times New Roman"/>
          <w:sz w:val="24"/>
          <w:szCs w:val="24"/>
        </w:rPr>
        <w:t xml:space="preserve"> </w:t>
      </w:r>
      <w:proofErr w:type="spellStart"/>
      <w:r w:rsidRPr="00B57302">
        <w:rPr>
          <w:rFonts w:ascii="Times New Roman" w:hAnsi="Times New Roman" w:cs="Times New Roman"/>
          <w:sz w:val="24"/>
          <w:szCs w:val="24"/>
        </w:rPr>
        <w:t>впо</w:t>
      </w:r>
      <w:proofErr w:type="spellEnd"/>
      <w:r w:rsidRPr="00B57302">
        <w:rPr>
          <w:rFonts w:ascii="Times New Roman" w:hAnsi="Times New Roman" w:cs="Times New Roman"/>
          <w:sz w:val="24"/>
          <w:szCs w:val="24"/>
        </w:rPr>
        <w:t xml:space="preserve"> «</w:t>
      </w:r>
      <w:proofErr w:type="spellStart"/>
      <w:r w:rsidRPr="00B57302">
        <w:rPr>
          <w:rFonts w:ascii="Times New Roman" w:hAnsi="Times New Roman" w:cs="Times New Roman"/>
          <w:sz w:val="24"/>
          <w:szCs w:val="24"/>
        </w:rPr>
        <w:t>ргуфксмит</w:t>
      </w:r>
      <w:proofErr w:type="spellEnd"/>
      <w:r w:rsidRPr="00B57302">
        <w:rPr>
          <w:rFonts w:ascii="Times New Roman" w:hAnsi="Times New Roman" w:cs="Times New Roman"/>
          <w:sz w:val="24"/>
          <w:szCs w:val="24"/>
        </w:rPr>
        <w:t xml:space="preserve">»] / </w:t>
      </w:r>
      <w:proofErr w:type="spellStart"/>
      <w:r w:rsidRPr="00B57302">
        <w:rPr>
          <w:rFonts w:ascii="Times New Roman" w:hAnsi="Times New Roman" w:cs="Times New Roman"/>
          <w:sz w:val="24"/>
          <w:szCs w:val="24"/>
        </w:rPr>
        <w:t>Булыкина</w:t>
      </w:r>
      <w:proofErr w:type="spellEnd"/>
      <w:r w:rsidRPr="00B57302">
        <w:rPr>
          <w:rFonts w:ascii="Times New Roman" w:hAnsi="Times New Roman" w:cs="Times New Roman"/>
          <w:sz w:val="24"/>
          <w:szCs w:val="24"/>
        </w:rPr>
        <w:t xml:space="preserve"> Л.В., Фомин Е.В. ; М-во спорта РФ, </w:t>
      </w:r>
      <w:proofErr w:type="spellStart"/>
      <w:r w:rsidRPr="00B57302">
        <w:rPr>
          <w:rFonts w:ascii="Times New Roman" w:hAnsi="Times New Roman" w:cs="Times New Roman"/>
          <w:sz w:val="24"/>
          <w:szCs w:val="24"/>
        </w:rPr>
        <w:t>Федер</w:t>
      </w:r>
      <w:proofErr w:type="spellEnd"/>
      <w:r w:rsidRPr="00B57302">
        <w:rPr>
          <w:rFonts w:ascii="Times New Roman" w:hAnsi="Times New Roman" w:cs="Times New Roman"/>
          <w:sz w:val="24"/>
          <w:szCs w:val="24"/>
        </w:rPr>
        <w:t xml:space="preserve">. гос. бюджет. </w:t>
      </w:r>
      <w:proofErr w:type="spellStart"/>
      <w:r w:rsidRPr="00B57302">
        <w:rPr>
          <w:rFonts w:ascii="Times New Roman" w:hAnsi="Times New Roman" w:cs="Times New Roman"/>
          <w:sz w:val="24"/>
          <w:szCs w:val="24"/>
        </w:rPr>
        <w:t>образоват</w:t>
      </w:r>
      <w:proofErr w:type="spellEnd"/>
      <w:r w:rsidRPr="00B57302">
        <w:rPr>
          <w:rFonts w:ascii="Times New Roman" w:hAnsi="Times New Roman" w:cs="Times New Roman"/>
          <w:sz w:val="24"/>
          <w:szCs w:val="24"/>
        </w:rPr>
        <w:t xml:space="preserve">. учреждение </w:t>
      </w:r>
      <w:proofErr w:type="spellStart"/>
      <w:r w:rsidRPr="00B57302">
        <w:rPr>
          <w:rFonts w:ascii="Times New Roman" w:hAnsi="Times New Roman" w:cs="Times New Roman"/>
          <w:sz w:val="24"/>
          <w:szCs w:val="24"/>
        </w:rPr>
        <w:t>высш</w:t>
      </w:r>
      <w:proofErr w:type="spellEnd"/>
      <w:r w:rsidRPr="00B57302">
        <w:rPr>
          <w:rFonts w:ascii="Times New Roman" w:hAnsi="Times New Roman" w:cs="Times New Roman"/>
          <w:sz w:val="24"/>
          <w:szCs w:val="24"/>
        </w:rPr>
        <w:t>. проф. образования «Рос. гос. ун-т физ. культуры, спорта, молодежи и туризма (ГЦОЛИФК)», Каф. теории и методики волейбола. - М.: [Изд-во ФГБОУ ВПО «</w:t>
      </w:r>
      <w:proofErr w:type="spellStart"/>
      <w:r w:rsidRPr="00B57302">
        <w:rPr>
          <w:rFonts w:ascii="Times New Roman" w:hAnsi="Times New Roman" w:cs="Times New Roman"/>
          <w:sz w:val="24"/>
          <w:szCs w:val="24"/>
        </w:rPr>
        <w:t>РГУФКСМиТ</w:t>
      </w:r>
      <w:proofErr w:type="spellEnd"/>
      <w:r w:rsidRPr="00B57302">
        <w:rPr>
          <w:rFonts w:ascii="Times New Roman" w:hAnsi="Times New Roman" w:cs="Times New Roman"/>
          <w:sz w:val="24"/>
          <w:szCs w:val="24"/>
        </w:rPr>
        <w:t>»], 2014. - 79 с.</w:t>
      </w:r>
    </w:p>
    <w:p w14:paraId="3664DDD5"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4.</w:t>
      </w:r>
      <w:r w:rsidRPr="00B57302">
        <w:rPr>
          <w:rFonts w:ascii="Times New Roman" w:hAnsi="Times New Roman" w:cs="Times New Roman"/>
          <w:sz w:val="24"/>
          <w:szCs w:val="24"/>
        </w:rPr>
        <w:tab/>
        <w:t>Верхошанский, Ю. В. Программирование и организация тренировочного процесса. - 2-е изд., стереотип. - М.: Спорт, 2019-184 с.</w:t>
      </w:r>
    </w:p>
    <w:p w14:paraId="569F07A0"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5.</w:t>
      </w:r>
      <w:r w:rsidRPr="00B57302">
        <w:rPr>
          <w:rFonts w:ascii="Times New Roman" w:hAnsi="Times New Roman" w:cs="Times New Roman"/>
          <w:sz w:val="24"/>
          <w:szCs w:val="24"/>
        </w:rPr>
        <w:tab/>
        <w:t xml:space="preserve">Губа, В. П. Волейбол: основы </w:t>
      </w:r>
      <w:proofErr w:type="spellStart"/>
      <w:r w:rsidRPr="00B57302">
        <w:rPr>
          <w:rFonts w:ascii="Times New Roman" w:hAnsi="Times New Roman" w:cs="Times New Roman"/>
          <w:sz w:val="24"/>
          <w:szCs w:val="24"/>
        </w:rPr>
        <w:t>подгот</w:t>
      </w:r>
      <w:proofErr w:type="spellEnd"/>
      <w:r w:rsidRPr="00B57302">
        <w:rPr>
          <w:rFonts w:ascii="Times New Roman" w:hAnsi="Times New Roman" w:cs="Times New Roman"/>
          <w:sz w:val="24"/>
          <w:szCs w:val="24"/>
        </w:rPr>
        <w:t xml:space="preserve">., тренировки, судейства / В. П. Губа, Л. В. </w:t>
      </w:r>
      <w:proofErr w:type="spellStart"/>
      <w:r w:rsidRPr="00B57302">
        <w:rPr>
          <w:rFonts w:ascii="Times New Roman" w:hAnsi="Times New Roman" w:cs="Times New Roman"/>
          <w:sz w:val="24"/>
          <w:szCs w:val="24"/>
        </w:rPr>
        <w:t>Булыкина</w:t>
      </w:r>
      <w:proofErr w:type="spellEnd"/>
      <w:r w:rsidRPr="00B57302">
        <w:rPr>
          <w:rFonts w:ascii="Times New Roman" w:hAnsi="Times New Roman" w:cs="Times New Roman"/>
          <w:sz w:val="24"/>
          <w:szCs w:val="24"/>
        </w:rPr>
        <w:t xml:space="preserve">, П. В. </w:t>
      </w:r>
      <w:proofErr w:type="spellStart"/>
      <w:r w:rsidRPr="00B57302">
        <w:rPr>
          <w:rFonts w:ascii="Times New Roman" w:hAnsi="Times New Roman" w:cs="Times New Roman"/>
          <w:sz w:val="24"/>
          <w:szCs w:val="24"/>
        </w:rPr>
        <w:t>Пустошило</w:t>
      </w:r>
      <w:proofErr w:type="spellEnd"/>
      <w:r w:rsidRPr="00B57302">
        <w:rPr>
          <w:rFonts w:ascii="Times New Roman" w:hAnsi="Times New Roman" w:cs="Times New Roman"/>
          <w:sz w:val="24"/>
          <w:szCs w:val="24"/>
        </w:rPr>
        <w:t>. - М.: Спорт, 2019. - 191 с.</w:t>
      </w:r>
    </w:p>
    <w:p w14:paraId="2DF45766"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6.</w:t>
      </w:r>
      <w:r w:rsidRPr="00B57302">
        <w:rPr>
          <w:rFonts w:ascii="Times New Roman" w:hAnsi="Times New Roman" w:cs="Times New Roman"/>
          <w:sz w:val="24"/>
          <w:szCs w:val="24"/>
        </w:rPr>
        <w:tab/>
        <w:t>Железняк, Ю. Д. Подготовка юных волейболистов: учеб. пособие для тренеров дет</w:t>
      </w:r>
      <w:proofErr w:type="gramStart"/>
      <w:r w:rsidRPr="00B57302">
        <w:rPr>
          <w:rFonts w:ascii="Times New Roman" w:hAnsi="Times New Roman" w:cs="Times New Roman"/>
          <w:sz w:val="24"/>
          <w:szCs w:val="24"/>
        </w:rPr>
        <w:t>.</w:t>
      </w:r>
      <w:proofErr w:type="gramEnd"/>
      <w:r w:rsidRPr="00B57302">
        <w:rPr>
          <w:rFonts w:ascii="Times New Roman" w:hAnsi="Times New Roman" w:cs="Times New Roman"/>
          <w:sz w:val="24"/>
          <w:szCs w:val="24"/>
        </w:rPr>
        <w:t xml:space="preserve"> и </w:t>
      </w:r>
      <w:proofErr w:type="spellStart"/>
      <w:r w:rsidRPr="00B57302">
        <w:rPr>
          <w:rFonts w:ascii="Times New Roman" w:hAnsi="Times New Roman" w:cs="Times New Roman"/>
          <w:sz w:val="24"/>
          <w:szCs w:val="24"/>
        </w:rPr>
        <w:t>юнош</w:t>
      </w:r>
      <w:proofErr w:type="spellEnd"/>
      <w:r w:rsidRPr="00B57302">
        <w:rPr>
          <w:rFonts w:ascii="Times New Roman" w:hAnsi="Times New Roman" w:cs="Times New Roman"/>
          <w:sz w:val="24"/>
          <w:szCs w:val="24"/>
        </w:rPr>
        <w:t xml:space="preserve">. </w:t>
      </w:r>
      <w:proofErr w:type="spellStart"/>
      <w:r w:rsidRPr="00B57302">
        <w:rPr>
          <w:rFonts w:ascii="Times New Roman" w:hAnsi="Times New Roman" w:cs="Times New Roman"/>
          <w:sz w:val="24"/>
          <w:szCs w:val="24"/>
        </w:rPr>
        <w:t>спортив</w:t>
      </w:r>
      <w:proofErr w:type="spellEnd"/>
      <w:r w:rsidRPr="00B57302">
        <w:rPr>
          <w:rFonts w:ascii="Times New Roman" w:hAnsi="Times New Roman" w:cs="Times New Roman"/>
          <w:sz w:val="24"/>
          <w:szCs w:val="24"/>
        </w:rPr>
        <w:t xml:space="preserve">. коллективов / Железняк Юрий Дмитриевич, Клещев Ю. Н., Чехов О. С. - М.: </w:t>
      </w:r>
      <w:proofErr w:type="spellStart"/>
      <w:r w:rsidRPr="00B57302">
        <w:rPr>
          <w:rFonts w:ascii="Times New Roman" w:hAnsi="Times New Roman" w:cs="Times New Roman"/>
          <w:sz w:val="24"/>
          <w:szCs w:val="24"/>
        </w:rPr>
        <w:t>ФиС</w:t>
      </w:r>
      <w:proofErr w:type="spellEnd"/>
      <w:r w:rsidRPr="00B57302">
        <w:rPr>
          <w:rFonts w:ascii="Times New Roman" w:hAnsi="Times New Roman" w:cs="Times New Roman"/>
          <w:sz w:val="24"/>
          <w:szCs w:val="24"/>
        </w:rPr>
        <w:t>, 1967. - 295 с.</w:t>
      </w:r>
    </w:p>
    <w:p w14:paraId="11C9A878"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7.</w:t>
      </w:r>
      <w:r w:rsidRPr="00B57302">
        <w:rPr>
          <w:rFonts w:ascii="Times New Roman" w:hAnsi="Times New Roman" w:cs="Times New Roman"/>
          <w:sz w:val="24"/>
          <w:szCs w:val="24"/>
        </w:rPr>
        <w:tab/>
      </w:r>
      <w:proofErr w:type="spellStart"/>
      <w:r w:rsidRPr="00B57302">
        <w:rPr>
          <w:rFonts w:ascii="Times New Roman" w:hAnsi="Times New Roman" w:cs="Times New Roman"/>
          <w:sz w:val="24"/>
          <w:szCs w:val="24"/>
        </w:rPr>
        <w:t>Сингина</w:t>
      </w:r>
      <w:proofErr w:type="spellEnd"/>
      <w:r w:rsidRPr="00B57302">
        <w:rPr>
          <w:rFonts w:ascii="Times New Roman" w:hAnsi="Times New Roman" w:cs="Times New Roman"/>
          <w:sz w:val="24"/>
          <w:szCs w:val="24"/>
        </w:rPr>
        <w:t xml:space="preserve">, Н. Ф. Психологическая подготовка в волейболе (стресс и стрессовые ситуации, контроль эмоций). Методическое руководство/ Н. Ф. </w:t>
      </w:r>
      <w:proofErr w:type="spellStart"/>
      <w:r w:rsidRPr="00B57302">
        <w:rPr>
          <w:rFonts w:ascii="Times New Roman" w:hAnsi="Times New Roman" w:cs="Times New Roman"/>
          <w:sz w:val="24"/>
          <w:szCs w:val="24"/>
        </w:rPr>
        <w:t>Сингина</w:t>
      </w:r>
      <w:proofErr w:type="spellEnd"/>
      <w:r w:rsidRPr="00B57302">
        <w:rPr>
          <w:rFonts w:ascii="Times New Roman" w:hAnsi="Times New Roman" w:cs="Times New Roman"/>
          <w:sz w:val="24"/>
          <w:szCs w:val="24"/>
        </w:rPr>
        <w:t>, Е. В. Фомин - М.: ВФВ, 2013.- Вып.14. - 24 с.</w:t>
      </w:r>
    </w:p>
    <w:p w14:paraId="0050B0DB" w14:textId="77777777" w:rsidR="00B57302"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8.</w:t>
      </w:r>
      <w:r w:rsidRPr="00B57302">
        <w:rPr>
          <w:rFonts w:ascii="Times New Roman" w:hAnsi="Times New Roman" w:cs="Times New Roman"/>
          <w:sz w:val="24"/>
          <w:szCs w:val="24"/>
        </w:rPr>
        <w:tab/>
      </w:r>
      <w:proofErr w:type="spellStart"/>
      <w:r w:rsidRPr="00B57302">
        <w:rPr>
          <w:rFonts w:ascii="Times New Roman" w:hAnsi="Times New Roman" w:cs="Times New Roman"/>
          <w:sz w:val="24"/>
          <w:szCs w:val="24"/>
        </w:rPr>
        <w:t>Сингина</w:t>
      </w:r>
      <w:proofErr w:type="spellEnd"/>
      <w:r w:rsidRPr="00B57302">
        <w:rPr>
          <w:rFonts w:ascii="Times New Roman" w:hAnsi="Times New Roman" w:cs="Times New Roman"/>
          <w:sz w:val="24"/>
          <w:szCs w:val="24"/>
        </w:rPr>
        <w:t xml:space="preserve">, Н. Ф. Психолого-педагогические аспекты деятельности тренера по волейболу, работающего в ДЮСШ / Н. Ф. </w:t>
      </w:r>
      <w:proofErr w:type="spellStart"/>
      <w:r w:rsidRPr="00B57302">
        <w:rPr>
          <w:rFonts w:ascii="Times New Roman" w:hAnsi="Times New Roman" w:cs="Times New Roman"/>
          <w:sz w:val="24"/>
          <w:szCs w:val="24"/>
        </w:rPr>
        <w:t>Сингина</w:t>
      </w:r>
      <w:proofErr w:type="spellEnd"/>
      <w:r w:rsidRPr="00B57302">
        <w:rPr>
          <w:rFonts w:ascii="Times New Roman" w:hAnsi="Times New Roman" w:cs="Times New Roman"/>
          <w:sz w:val="24"/>
          <w:szCs w:val="24"/>
        </w:rPr>
        <w:t xml:space="preserve">, Е. В. Фомин. - М.: ВФВ, 2014. - </w:t>
      </w:r>
      <w:proofErr w:type="spellStart"/>
      <w:r w:rsidRPr="00B57302">
        <w:rPr>
          <w:rFonts w:ascii="Times New Roman" w:hAnsi="Times New Roman" w:cs="Times New Roman"/>
          <w:sz w:val="24"/>
          <w:szCs w:val="24"/>
        </w:rPr>
        <w:t>Вып</w:t>
      </w:r>
      <w:proofErr w:type="spellEnd"/>
      <w:r w:rsidRPr="00B57302">
        <w:rPr>
          <w:rFonts w:ascii="Times New Roman" w:hAnsi="Times New Roman" w:cs="Times New Roman"/>
          <w:sz w:val="24"/>
          <w:szCs w:val="24"/>
        </w:rPr>
        <w:t>. №16-36 с.</w:t>
      </w:r>
    </w:p>
    <w:p w14:paraId="517F546A" w14:textId="329D69F2" w:rsidR="00D6656B" w:rsidRPr="00B57302" w:rsidRDefault="00B57302" w:rsidP="008A7259">
      <w:pPr>
        <w:spacing w:after="0" w:line="240" w:lineRule="auto"/>
        <w:ind w:firstLine="709"/>
        <w:jc w:val="both"/>
        <w:rPr>
          <w:rFonts w:ascii="Times New Roman" w:hAnsi="Times New Roman" w:cs="Times New Roman"/>
          <w:sz w:val="24"/>
          <w:szCs w:val="24"/>
        </w:rPr>
      </w:pPr>
      <w:r w:rsidRPr="00B57302">
        <w:rPr>
          <w:rFonts w:ascii="Times New Roman" w:hAnsi="Times New Roman" w:cs="Times New Roman"/>
          <w:sz w:val="24"/>
          <w:szCs w:val="24"/>
        </w:rPr>
        <w:t>9.</w:t>
      </w:r>
      <w:r w:rsidRPr="00B57302">
        <w:rPr>
          <w:rFonts w:ascii="Times New Roman" w:hAnsi="Times New Roman" w:cs="Times New Roman"/>
          <w:sz w:val="24"/>
          <w:szCs w:val="24"/>
        </w:rPr>
        <w:tab/>
        <w:t>Солодков А. С, Сологуб Е. Б. Физиология человека. Общая. Спортивная. Возрастная [Текст]: учебник. - 8-е издание. - М.: Спорт, 201. -620 с.</w:t>
      </w:r>
    </w:p>
    <w:sectPr w:rsidR="00D6656B" w:rsidRPr="00B57302" w:rsidSect="00E176BB">
      <w:pgSz w:w="11906" w:h="16838"/>
      <w:pgMar w:top="567" w:right="851" w:bottom="56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160C" w14:textId="77777777" w:rsidR="00860FAF" w:rsidRDefault="00860FAF" w:rsidP="00E176BB">
      <w:pPr>
        <w:spacing w:after="0" w:line="240" w:lineRule="auto"/>
      </w:pPr>
      <w:r>
        <w:separator/>
      </w:r>
    </w:p>
  </w:endnote>
  <w:endnote w:type="continuationSeparator" w:id="0">
    <w:p w14:paraId="1930F66E" w14:textId="77777777" w:rsidR="00860FAF" w:rsidRDefault="00860FAF" w:rsidP="00E1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3F2C" w14:textId="77777777" w:rsidR="00860FAF" w:rsidRDefault="00860FAF" w:rsidP="00E176BB">
      <w:pPr>
        <w:spacing w:after="0" w:line="240" w:lineRule="auto"/>
      </w:pPr>
      <w:r>
        <w:separator/>
      </w:r>
    </w:p>
  </w:footnote>
  <w:footnote w:type="continuationSeparator" w:id="0">
    <w:p w14:paraId="3816106E" w14:textId="77777777" w:rsidR="00860FAF" w:rsidRDefault="00860FAF" w:rsidP="00E1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04658952"/>
      <w:docPartObj>
        <w:docPartGallery w:val="Page Numbers (Top of Page)"/>
        <w:docPartUnique/>
      </w:docPartObj>
    </w:sdtPr>
    <w:sdtEndPr/>
    <w:sdtContent>
      <w:p w14:paraId="04EE0EC3" w14:textId="45DC751A" w:rsidR="0070065D" w:rsidRPr="007F713E" w:rsidRDefault="0070065D">
        <w:pPr>
          <w:pStyle w:val="a3"/>
          <w:jc w:val="center"/>
          <w:rPr>
            <w:rFonts w:ascii="Times New Roman" w:hAnsi="Times New Roman" w:cs="Times New Roman"/>
            <w:sz w:val="24"/>
            <w:szCs w:val="24"/>
          </w:rPr>
        </w:pPr>
        <w:r w:rsidRPr="007F713E">
          <w:rPr>
            <w:rFonts w:ascii="Times New Roman" w:hAnsi="Times New Roman" w:cs="Times New Roman"/>
            <w:sz w:val="24"/>
            <w:szCs w:val="24"/>
          </w:rPr>
          <w:fldChar w:fldCharType="begin"/>
        </w:r>
        <w:r w:rsidRPr="007F713E">
          <w:rPr>
            <w:rFonts w:ascii="Times New Roman" w:hAnsi="Times New Roman" w:cs="Times New Roman"/>
            <w:sz w:val="24"/>
            <w:szCs w:val="24"/>
          </w:rPr>
          <w:instrText>PAGE   \* MERGEFORMAT</w:instrText>
        </w:r>
        <w:r w:rsidRPr="007F713E">
          <w:rPr>
            <w:rFonts w:ascii="Times New Roman" w:hAnsi="Times New Roman" w:cs="Times New Roman"/>
            <w:sz w:val="24"/>
            <w:szCs w:val="24"/>
          </w:rPr>
          <w:fldChar w:fldCharType="separate"/>
        </w:r>
        <w:r w:rsidRPr="007F713E">
          <w:rPr>
            <w:rFonts w:ascii="Times New Roman" w:hAnsi="Times New Roman" w:cs="Times New Roman"/>
            <w:sz w:val="24"/>
            <w:szCs w:val="24"/>
          </w:rPr>
          <w:t>2</w:t>
        </w:r>
        <w:r w:rsidRPr="007F713E">
          <w:rPr>
            <w:rFonts w:ascii="Times New Roman" w:hAnsi="Times New Roman" w:cs="Times New Roman"/>
            <w:sz w:val="24"/>
            <w:szCs w:val="24"/>
          </w:rPr>
          <w:fldChar w:fldCharType="end"/>
        </w:r>
      </w:p>
    </w:sdtContent>
  </w:sdt>
  <w:p w14:paraId="3DF203FC" w14:textId="77777777" w:rsidR="0070065D" w:rsidRDefault="007006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F37"/>
    <w:multiLevelType w:val="multilevel"/>
    <w:tmpl w:val="AD148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85FD4"/>
    <w:multiLevelType w:val="multilevel"/>
    <w:tmpl w:val="17B02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05884"/>
    <w:multiLevelType w:val="multilevel"/>
    <w:tmpl w:val="F99C9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D4790"/>
    <w:multiLevelType w:val="multilevel"/>
    <w:tmpl w:val="46823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4D029F"/>
    <w:multiLevelType w:val="multilevel"/>
    <w:tmpl w:val="94E8F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BD3761"/>
    <w:multiLevelType w:val="multilevel"/>
    <w:tmpl w:val="698EF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332115"/>
    <w:multiLevelType w:val="multilevel"/>
    <w:tmpl w:val="96AE1D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8942DF"/>
    <w:multiLevelType w:val="multilevel"/>
    <w:tmpl w:val="50CC1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67CFE"/>
    <w:multiLevelType w:val="multilevel"/>
    <w:tmpl w:val="D1B0E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AD3853"/>
    <w:multiLevelType w:val="multilevel"/>
    <w:tmpl w:val="3376B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9F69FC"/>
    <w:multiLevelType w:val="multilevel"/>
    <w:tmpl w:val="54FE2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C4FA2"/>
    <w:multiLevelType w:val="multilevel"/>
    <w:tmpl w:val="771042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90320C"/>
    <w:multiLevelType w:val="multilevel"/>
    <w:tmpl w:val="7EE2048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0"/>
  </w:num>
  <w:num w:numId="4">
    <w:abstractNumId w:val="9"/>
  </w:num>
  <w:num w:numId="5">
    <w:abstractNumId w:val="3"/>
  </w:num>
  <w:num w:numId="6">
    <w:abstractNumId w:val="11"/>
  </w:num>
  <w:num w:numId="7">
    <w:abstractNumId w:val="0"/>
  </w:num>
  <w:num w:numId="8">
    <w:abstractNumId w:val="12"/>
  </w:num>
  <w:num w:numId="9">
    <w:abstractNumId w:val="2"/>
  </w:num>
  <w:num w:numId="10">
    <w:abstractNumId w:val="5"/>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6B"/>
    <w:rsid w:val="000467F9"/>
    <w:rsid w:val="00070B30"/>
    <w:rsid w:val="0008328F"/>
    <w:rsid w:val="000A6B34"/>
    <w:rsid w:val="000B43D0"/>
    <w:rsid w:val="000C737A"/>
    <w:rsid w:val="00104AD0"/>
    <w:rsid w:val="00106560"/>
    <w:rsid w:val="001129AE"/>
    <w:rsid w:val="00130E04"/>
    <w:rsid w:val="001414BC"/>
    <w:rsid w:val="001426D4"/>
    <w:rsid w:val="00151D5A"/>
    <w:rsid w:val="0016305E"/>
    <w:rsid w:val="001677CA"/>
    <w:rsid w:val="001850F7"/>
    <w:rsid w:val="00190B3E"/>
    <w:rsid w:val="001D0ED1"/>
    <w:rsid w:val="001D7D91"/>
    <w:rsid w:val="002260B3"/>
    <w:rsid w:val="002901C3"/>
    <w:rsid w:val="00297AEE"/>
    <w:rsid w:val="002C0999"/>
    <w:rsid w:val="002F2883"/>
    <w:rsid w:val="0030231C"/>
    <w:rsid w:val="00313DC9"/>
    <w:rsid w:val="00323D80"/>
    <w:rsid w:val="0038211F"/>
    <w:rsid w:val="003E7B55"/>
    <w:rsid w:val="00430853"/>
    <w:rsid w:val="004A385F"/>
    <w:rsid w:val="004D2E5C"/>
    <w:rsid w:val="004F2F13"/>
    <w:rsid w:val="0051265B"/>
    <w:rsid w:val="00517E4F"/>
    <w:rsid w:val="0056206B"/>
    <w:rsid w:val="005A47E2"/>
    <w:rsid w:val="005D0329"/>
    <w:rsid w:val="005F5AF8"/>
    <w:rsid w:val="00622D44"/>
    <w:rsid w:val="00647ECE"/>
    <w:rsid w:val="0067351B"/>
    <w:rsid w:val="006820BA"/>
    <w:rsid w:val="00690CCE"/>
    <w:rsid w:val="006C0D49"/>
    <w:rsid w:val="006E2813"/>
    <w:rsid w:val="006E585B"/>
    <w:rsid w:val="0070065D"/>
    <w:rsid w:val="007139C4"/>
    <w:rsid w:val="0074052E"/>
    <w:rsid w:val="007542A8"/>
    <w:rsid w:val="00773E8F"/>
    <w:rsid w:val="00785C15"/>
    <w:rsid w:val="007D5216"/>
    <w:rsid w:val="007F713E"/>
    <w:rsid w:val="00826AB8"/>
    <w:rsid w:val="00847C2D"/>
    <w:rsid w:val="00855EA6"/>
    <w:rsid w:val="00860FAF"/>
    <w:rsid w:val="008A7259"/>
    <w:rsid w:val="009059D7"/>
    <w:rsid w:val="00912E2E"/>
    <w:rsid w:val="00932BA7"/>
    <w:rsid w:val="00935D1D"/>
    <w:rsid w:val="00940BC9"/>
    <w:rsid w:val="00974489"/>
    <w:rsid w:val="009A0643"/>
    <w:rsid w:val="009A57A9"/>
    <w:rsid w:val="009B282C"/>
    <w:rsid w:val="009C79C2"/>
    <w:rsid w:val="009E6753"/>
    <w:rsid w:val="00A0646F"/>
    <w:rsid w:val="00A531EB"/>
    <w:rsid w:val="00A7362C"/>
    <w:rsid w:val="00A95349"/>
    <w:rsid w:val="00AE6C92"/>
    <w:rsid w:val="00B32AB1"/>
    <w:rsid w:val="00B57302"/>
    <w:rsid w:val="00BB3630"/>
    <w:rsid w:val="00BF4E16"/>
    <w:rsid w:val="00C270D6"/>
    <w:rsid w:val="00C55E78"/>
    <w:rsid w:val="00C62E7E"/>
    <w:rsid w:val="00CB0A29"/>
    <w:rsid w:val="00CD1670"/>
    <w:rsid w:val="00CE2945"/>
    <w:rsid w:val="00CF17B2"/>
    <w:rsid w:val="00D03546"/>
    <w:rsid w:val="00D17BB4"/>
    <w:rsid w:val="00D27A94"/>
    <w:rsid w:val="00D319FB"/>
    <w:rsid w:val="00D61257"/>
    <w:rsid w:val="00D6656B"/>
    <w:rsid w:val="00D71AF5"/>
    <w:rsid w:val="00D91A00"/>
    <w:rsid w:val="00DA1216"/>
    <w:rsid w:val="00DA1A4C"/>
    <w:rsid w:val="00DA5CC1"/>
    <w:rsid w:val="00DE1465"/>
    <w:rsid w:val="00DE5DF1"/>
    <w:rsid w:val="00E169BD"/>
    <w:rsid w:val="00E176BB"/>
    <w:rsid w:val="00E33A45"/>
    <w:rsid w:val="00E72571"/>
    <w:rsid w:val="00EB48DC"/>
    <w:rsid w:val="00F1070A"/>
    <w:rsid w:val="00F60E59"/>
    <w:rsid w:val="00F64792"/>
    <w:rsid w:val="00FA22F3"/>
    <w:rsid w:val="00FC3BB0"/>
    <w:rsid w:val="00FE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0611"/>
  <w15:chartTrackingRefBased/>
  <w15:docId w15:val="{C8BA9A04-B14C-400F-A267-58FEC5EE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6BB"/>
  </w:style>
  <w:style w:type="paragraph" w:styleId="a5">
    <w:name w:val="footer"/>
    <w:basedOn w:val="a"/>
    <w:link w:val="a6"/>
    <w:uiPriority w:val="99"/>
    <w:unhideWhenUsed/>
    <w:rsid w:val="00E1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6BB"/>
  </w:style>
  <w:style w:type="character" w:customStyle="1" w:styleId="2">
    <w:name w:val="Основной текст (2)_"/>
    <w:basedOn w:val="a0"/>
    <w:link w:val="20"/>
    <w:rsid w:val="003E7B55"/>
    <w:rPr>
      <w:rFonts w:ascii="Times New Roman" w:eastAsia="Times New Roman" w:hAnsi="Times New Roman" w:cs="Times New Roman"/>
    </w:rPr>
  </w:style>
  <w:style w:type="character" w:customStyle="1" w:styleId="a7">
    <w:name w:val="Основной текст_"/>
    <w:basedOn w:val="a0"/>
    <w:link w:val="1"/>
    <w:rsid w:val="003E7B55"/>
    <w:rPr>
      <w:rFonts w:ascii="Times New Roman" w:eastAsia="Times New Roman" w:hAnsi="Times New Roman" w:cs="Times New Roman"/>
      <w:sz w:val="28"/>
      <w:szCs w:val="28"/>
    </w:rPr>
  </w:style>
  <w:style w:type="paragraph" w:customStyle="1" w:styleId="20">
    <w:name w:val="Основной текст (2)"/>
    <w:basedOn w:val="a"/>
    <w:link w:val="2"/>
    <w:rsid w:val="003E7B55"/>
    <w:pPr>
      <w:widowControl w:val="0"/>
      <w:spacing w:after="1100" w:line="283" w:lineRule="auto"/>
      <w:jc w:val="center"/>
    </w:pPr>
    <w:rPr>
      <w:rFonts w:ascii="Times New Roman" w:eastAsia="Times New Roman" w:hAnsi="Times New Roman" w:cs="Times New Roman"/>
    </w:rPr>
  </w:style>
  <w:style w:type="paragraph" w:customStyle="1" w:styleId="1">
    <w:name w:val="Основной текст1"/>
    <w:basedOn w:val="a"/>
    <w:link w:val="a7"/>
    <w:rsid w:val="003E7B55"/>
    <w:pPr>
      <w:widowControl w:val="0"/>
      <w:spacing w:after="0" w:line="276" w:lineRule="auto"/>
      <w:ind w:firstLine="400"/>
    </w:pPr>
    <w:rPr>
      <w:rFonts w:ascii="Times New Roman" w:eastAsia="Times New Roman" w:hAnsi="Times New Roman" w:cs="Times New Roman"/>
      <w:sz w:val="28"/>
      <w:szCs w:val="28"/>
    </w:rPr>
  </w:style>
  <w:style w:type="character" w:customStyle="1" w:styleId="21">
    <w:name w:val="Заголовок №2_"/>
    <w:basedOn w:val="a0"/>
    <w:link w:val="22"/>
    <w:rsid w:val="003E7B55"/>
    <w:rPr>
      <w:rFonts w:ascii="Times New Roman" w:eastAsia="Times New Roman" w:hAnsi="Times New Roman" w:cs="Times New Roman"/>
      <w:b/>
      <w:bCs/>
      <w:sz w:val="28"/>
      <w:szCs w:val="28"/>
    </w:rPr>
  </w:style>
  <w:style w:type="paragraph" w:customStyle="1" w:styleId="22">
    <w:name w:val="Заголовок №2"/>
    <w:basedOn w:val="a"/>
    <w:link w:val="21"/>
    <w:rsid w:val="003E7B55"/>
    <w:pPr>
      <w:widowControl w:val="0"/>
      <w:spacing w:after="100" w:line="276" w:lineRule="auto"/>
      <w:ind w:firstLine="360"/>
      <w:outlineLvl w:val="1"/>
    </w:pPr>
    <w:rPr>
      <w:rFonts w:ascii="Times New Roman" w:eastAsia="Times New Roman" w:hAnsi="Times New Roman" w:cs="Times New Roman"/>
      <w:b/>
      <w:bCs/>
      <w:sz w:val="28"/>
      <w:szCs w:val="28"/>
    </w:rPr>
  </w:style>
  <w:style w:type="character" w:customStyle="1" w:styleId="a8">
    <w:name w:val="Подпись к таблице_"/>
    <w:basedOn w:val="a0"/>
    <w:link w:val="a9"/>
    <w:rsid w:val="00C62E7E"/>
    <w:rPr>
      <w:rFonts w:ascii="Times New Roman" w:eastAsia="Times New Roman" w:hAnsi="Times New Roman" w:cs="Times New Roman"/>
      <w:b/>
      <w:bCs/>
      <w:i/>
      <w:iCs/>
      <w:sz w:val="28"/>
      <w:szCs w:val="28"/>
    </w:rPr>
  </w:style>
  <w:style w:type="character" w:customStyle="1" w:styleId="aa">
    <w:name w:val="Другое_"/>
    <w:basedOn w:val="a0"/>
    <w:link w:val="ab"/>
    <w:rsid w:val="00C62E7E"/>
    <w:rPr>
      <w:rFonts w:ascii="Times New Roman" w:eastAsia="Times New Roman" w:hAnsi="Times New Roman" w:cs="Times New Roman"/>
      <w:sz w:val="28"/>
      <w:szCs w:val="28"/>
    </w:rPr>
  </w:style>
  <w:style w:type="paragraph" w:customStyle="1" w:styleId="a9">
    <w:name w:val="Подпись к таблице"/>
    <w:basedOn w:val="a"/>
    <w:link w:val="a8"/>
    <w:rsid w:val="00C62E7E"/>
    <w:pPr>
      <w:widowControl w:val="0"/>
      <w:spacing w:after="0" w:line="240" w:lineRule="auto"/>
      <w:jc w:val="right"/>
    </w:pPr>
    <w:rPr>
      <w:rFonts w:ascii="Times New Roman" w:eastAsia="Times New Roman" w:hAnsi="Times New Roman" w:cs="Times New Roman"/>
      <w:b/>
      <w:bCs/>
      <w:i/>
      <w:iCs/>
      <w:sz w:val="28"/>
      <w:szCs w:val="28"/>
    </w:rPr>
  </w:style>
  <w:style w:type="paragraph" w:customStyle="1" w:styleId="ab">
    <w:name w:val="Другое"/>
    <w:basedOn w:val="a"/>
    <w:link w:val="aa"/>
    <w:rsid w:val="00C62E7E"/>
    <w:pPr>
      <w:widowControl w:val="0"/>
      <w:spacing w:after="0" w:line="276"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rsid w:val="002901C3"/>
    <w:rPr>
      <w:rFonts w:ascii="Times New Roman" w:eastAsia="Times New Roman" w:hAnsi="Times New Roman" w:cs="Times New Roman"/>
      <w:b/>
      <w:bCs/>
      <w:sz w:val="28"/>
      <w:szCs w:val="28"/>
    </w:rPr>
  </w:style>
  <w:style w:type="paragraph" w:customStyle="1" w:styleId="11">
    <w:name w:val="Заголовок №1"/>
    <w:basedOn w:val="a"/>
    <w:link w:val="10"/>
    <w:rsid w:val="002901C3"/>
    <w:pPr>
      <w:widowControl w:val="0"/>
      <w:spacing w:after="300" w:line="276" w:lineRule="auto"/>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sada.ru/" TargetMode="External"/><Relationship Id="rId18" Type="http://schemas.openxmlformats.org/officeDocument/2006/relationships/hyperlink" Target="https://newrusada.triagonal.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rusada.ru/upload/iblock/610/%d0%9c%d0%b5%d0%b6%d0%b4%d1%83%d0%bd%d0%b0%d1%80%d0%be%d0%b4%d0%bd%d1%8b%d0%b9%20%d1%81%d1%82%d0%b0%d0%bd%d0%b4%d0%b0%d1%80%d1%82%20%d0%bf%d0%be%20%d0%a2%d0%98%20(1).pdf" TargetMode="External"/><Relationship Id="rId17" Type="http://schemas.openxmlformats.org/officeDocument/2006/relationships/hyperlink" Target="https://newrusada.triagonal.net" TargetMode="External"/><Relationship Id="rId2" Type="http://schemas.openxmlformats.org/officeDocument/2006/relationships/styles" Target="styles.xml"/><Relationship Id="rId16" Type="http://schemas.openxmlformats.org/officeDocument/2006/relationships/hyperlink" Target="http://list.rusada.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sada.ru/substances/prohibited-list/" TargetMode="External"/><Relationship Id="rId5" Type="http://schemas.openxmlformats.org/officeDocument/2006/relationships/footnotes" Target="footnotes.xml"/><Relationship Id="rId15" Type="http://schemas.openxmlformats.org/officeDocument/2006/relationships/hyperlink" Target="https://newrusada.triagonal.net" TargetMode="External"/><Relationship Id="rId10" Type="http://schemas.openxmlformats.org/officeDocument/2006/relationships/hyperlink" Target="https://www.rusada.ru/substances/prohibited-li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st.rusada.ru/" TargetMode="External"/><Relationship Id="rId14" Type="http://schemas.openxmlformats.org/officeDocument/2006/relationships/hyperlink" Target="http://list.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65</Pages>
  <Words>22461</Words>
  <Characters>128029</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2023-05-31T03:58:00Z</cp:lastPrinted>
  <dcterms:created xsi:type="dcterms:W3CDTF">2023-05-30T03:13:00Z</dcterms:created>
  <dcterms:modified xsi:type="dcterms:W3CDTF">2023-09-13T07:17:00Z</dcterms:modified>
</cp:coreProperties>
</file>