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5989722"/>
    <w:p w14:paraId="462DBB69" w14:textId="3E2FDEAC" w:rsidR="00CE2271" w:rsidRPr="00033B02" w:rsidRDefault="0048585A" w:rsidP="002C12EE">
      <w:pPr>
        <w:pStyle w:val="24"/>
        <w:spacing w:after="0" w:line="240" w:lineRule="auto"/>
        <w:ind w:firstLine="709"/>
        <w:jc w:val="center"/>
        <w:rPr>
          <w:b/>
          <w:bCs/>
          <w:i w:val="0"/>
          <w:iCs w:val="0"/>
          <w:sz w:val="32"/>
          <w:szCs w:val="32"/>
        </w:rPr>
      </w:pPr>
      <w:r>
        <w:rPr>
          <w:b/>
          <w:bCs/>
          <w:i w:val="0"/>
          <w:iCs w:val="0"/>
          <w:noProof/>
          <w:sz w:val="32"/>
          <w:szCs w:val="32"/>
        </w:rPr>
        <mc:AlternateContent>
          <mc:Choice Requires="wps">
            <w:drawing>
              <wp:anchor distT="0" distB="0" distL="114300" distR="114300" simplePos="0" relativeHeight="251661312" behindDoc="0" locked="0" layoutInCell="1" allowOverlap="1" wp14:anchorId="4D7E3AB6" wp14:editId="32311849">
                <wp:simplePos x="0" y="0"/>
                <wp:positionH relativeFrom="column">
                  <wp:posOffset>2760345</wp:posOffset>
                </wp:positionH>
                <wp:positionV relativeFrom="page">
                  <wp:posOffset>228600</wp:posOffset>
                </wp:positionV>
                <wp:extent cx="419100" cy="205740"/>
                <wp:effectExtent l="0" t="0" r="19050" b="22860"/>
                <wp:wrapNone/>
                <wp:docPr id="6" name="Прямоугольник 6"/>
                <wp:cNvGraphicFramePr/>
                <a:graphic xmlns:a="http://schemas.openxmlformats.org/drawingml/2006/main">
                  <a:graphicData uri="http://schemas.microsoft.com/office/word/2010/wordprocessingShape">
                    <wps:wsp>
                      <wps:cNvSpPr/>
                      <wps:spPr>
                        <a:xfrm>
                          <a:off x="0" y="0"/>
                          <a:ext cx="419100" cy="2057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DFC04" id="Прямоугольник 6" o:spid="_x0000_s1026" style="position:absolute;margin-left:217.35pt;margin-top:18pt;width:33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" fillcolor="white [3212]" strokecolor="white [3212]" strokeweight="1pt">
                <w10:wrap anchory="page"/>
              </v:rect>
            </w:pict>
          </mc:Fallback>
        </mc:AlternateContent>
      </w:r>
      <w:r w:rsidR="00CE2271" w:rsidRPr="00033B02">
        <w:rPr>
          <w:b/>
          <w:bCs/>
          <w:i w:val="0"/>
          <w:iCs w:val="0"/>
          <w:sz w:val="32"/>
          <w:szCs w:val="32"/>
        </w:rPr>
        <w:t>МУНИЦИПАЛЬНОЕ КАЗЕННОЕ УЧРЕЖДЕНИЕ</w:t>
      </w:r>
    </w:p>
    <w:p w14:paraId="637B93E4" w14:textId="77777777" w:rsidR="00CE2271" w:rsidRPr="00033B02" w:rsidRDefault="00CE2271" w:rsidP="002C12EE">
      <w:pPr>
        <w:pStyle w:val="24"/>
        <w:spacing w:after="0" w:line="240" w:lineRule="auto"/>
        <w:ind w:firstLine="709"/>
        <w:jc w:val="center"/>
        <w:rPr>
          <w:b/>
          <w:bCs/>
          <w:i w:val="0"/>
          <w:iCs w:val="0"/>
          <w:sz w:val="32"/>
          <w:szCs w:val="32"/>
        </w:rPr>
      </w:pPr>
      <w:r w:rsidRPr="00033B02">
        <w:rPr>
          <w:b/>
          <w:bCs/>
          <w:i w:val="0"/>
          <w:iCs w:val="0"/>
          <w:sz w:val="32"/>
          <w:szCs w:val="32"/>
        </w:rPr>
        <w:t xml:space="preserve">ДОПОЛНИТЕЛЬНОГО ОБРАЗОВАНИЯ </w:t>
      </w:r>
    </w:p>
    <w:p w14:paraId="16E58F7C" w14:textId="77777777" w:rsidR="00CE2271" w:rsidRPr="00033B02" w:rsidRDefault="00CE2271" w:rsidP="002C12EE">
      <w:pPr>
        <w:pStyle w:val="24"/>
        <w:spacing w:after="0" w:line="240" w:lineRule="auto"/>
        <w:ind w:firstLine="709"/>
        <w:jc w:val="center"/>
        <w:rPr>
          <w:b/>
          <w:bCs/>
          <w:i w:val="0"/>
          <w:iCs w:val="0"/>
          <w:sz w:val="32"/>
          <w:szCs w:val="32"/>
        </w:rPr>
      </w:pPr>
      <w:r w:rsidRPr="00033B02">
        <w:rPr>
          <w:b/>
          <w:bCs/>
          <w:i w:val="0"/>
          <w:iCs w:val="0"/>
          <w:sz w:val="32"/>
          <w:szCs w:val="32"/>
        </w:rPr>
        <w:t>«ПАНКРУШИХИНСКАЯ СПОРТИВНАЯ ШКОЛА»</w:t>
      </w:r>
    </w:p>
    <w:p w14:paraId="7FBE52F9" w14:textId="77777777" w:rsidR="00CE2271" w:rsidRPr="00033B02" w:rsidRDefault="00CE2271" w:rsidP="002C12EE">
      <w:pPr>
        <w:pStyle w:val="24"/>
        <w:spacing w:after="0" w:line="240" w:lineRule="auto"/>
        <w:ind w:firstLine="709"/>
        <w:jc w:val="center"/>
        <w:rPr>
          <w:sz w:val="32"/>
          <w:szCs w:val="32"/>
        </w:rPr>
      </w:pPr>
      <w:r w:rsidRPr="00033B02">
        <w:rPr>
          <w:b/>
          <w:bCs/>
          <w:i w:val="0"/>
          <w:iCs w:val="0"/>
          <w:noProof/>
          <w:sz w:val="32"/>
          <w:szCs w:val="32"/>
        </w:rPr>
        <mc:AlternateContent>
          <mc:Choice Requires="wps">
            <w:drawing>
              <wp:anchor distT="45720" distB="45720" distL="114300" distR="114300" simplePos="0" relativeHeight="251660288" behindDoc="0" locked="0" layoutInCell="1" allowOverlap="1" wp14:anchorId="579D55B8" wp14:editId="49EE53D4">
                <wp:simplePos x="0" y="0"/>
                <wp:positionH relativeFrom="column">
                  <wp:posOffset>3324860</wp:posOffset>
                </wp:positionH>
                <wp:positionV relativeFrom="paragraph">
                  <wp:posOffset>265430</wp:posOffset>
                </wp:positionV>
                <wp:extent cx="2999105" cy="1375410"/>
                <wp:effectExtent l="0" t="0" r="0" b="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1375410"/>
                        </a:xfrm>
                        <a:prstGeom prst="rect">
                          <a:avLst/>
                        </a:prstGeom>
                        <a:solidFill>
                          <a:srgbClr val="FFFFFF"/>
                        </a:solidFill>
                        <a:ln w="9525">
                          <a:noFill/>
                          <a:miter lim="800000"/>
                          <a:headEnd/>
                          <a:tailEnd/>
                        </a:ln>
                      </wps:spPr>
                      <wps:txbx>
                        <w:txbxContent>
                          <w:p w14:paraId="59C0344F"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Утверждаю директор </w:t>
                            </w:r>
                          </w:p>
                          <w:p w14:paraId="3DA398F6"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МКУ ДО «Панкрушихинская СШ»</w:t>
                            </w:r>
                          </w:p>
                          <w:p w14:paraId="482FDC2D"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_____________ </w:t>
                            </w:r>
                            <w:proofErr w:type="spellStart"/>
                            <w:r>
                              <w:rPr>
                                <w:rFonts w:ascii="Times New Roman" w:hAnsi="Times New Roman" w:cs="Times New Roman"/>
                                <w:sz w:val="28"/>
                                <w:szCs w:val="28"/>
                              </w:rPr>
                              <w:t>Д.С.Горин</w:t>
                            </w:r>
                            <w:proofErr w:type="spellEnd"/>
                          </w:p>
                          <w:p w14:paraId="6F1E76C6" w14:textId="77777777" w:rsidR="00CE2271" w:rsidRDefault="00CE2271" w:rsidP="00CE2271">
                            <w:pPr>
                              <w:rPr>
                                <w:rFonts w:ascii="Times New Roman" w:hAnsi="Times New Roman" w:cs="Times New Roman"/>
                                <w:sz w:val="28"/>
                                <w:szCs w:val="28"/>
                              </w:rPr>
                            </w:pPr>
                            <w:r>
                              <w:rPr>
                                <w:rFonts w:ascii="Times New Roman" w:hAnsi="Times New Roman" w:cs="Times New Roman"/>
                                <w:sz w:val="28"/>
                                <w:szCs w:val="28"/>
                              </w:rPr>
                              <w:t>Приказ №___</w:t>
                            </w:r>
                          </w:p>
                          <w:p w14:paraId="7EBF6E41" w14:textId="77777777" w:rsidR="00CE2271" w:rsidRDefault="00CE2271" w:rsidP="00CE2271">
                            <w:pPr>
                              <w:rPr>
                                <w:rFonts w:ascii="Times New Roman" w:hAnsi="Times New Roman" w:cs="Times New Roman"/>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____________2023 г.</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D55B8" id="_x0000_t202" coordsize="21600,21600" o:spt="202" path="m,l,21600r21600,l21600,xe">
                <v:stroke joinstyle="miter"/>
                <v:path gradientshapeok="t" o:connecttype="rect"/>
              </v:shapetype>
              <v:shape id="Надпись 5" o:spid="_x0000_s1026" type="#_x0000_t202" style="position:absolute;left:0;text-align:left;margin-left:261.8pt;margin-top:20.9pt;width:236.15pt;height:10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" stroked="f">
                <v:textbox>
                  <w:txbxContent>
                    <w:p w14:paraId="59C0344F"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Утверждаю директор </w:t>
                      </w:r>
                    </w:p>
                    <w:p w14:paraId="3DA398F6"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МКУ ДО «Панкрушихинская СШ»</w:t>
                      </w:r>
                    </w:p>
                    <w:p w14:paraId="482FDC2D"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_____________ </w:t>
                      </w:r>
                      <w:proofErr w:type="spellStart"/>
                      <w:r>
                        <w:rPr>
                          <w:rFonts w:ascii="Times New Roman" w:hAnsi="Times New Roman" w:cs="Times New Roman"/>
                          <w:sz w:val="28"/>
                          <w:szCs w:val="28"/>
                        </w:rPr>
                        <w:t>Д.С.Горин</w:t>
                      </w:r>
                      <w:proofErr w:type="spellEnd"/>
                    </w:p>
                    <w:p w14:paraId="6F1E76C6" w14:textId="77777777" w:rsidR="00CE2271" w:rsidRDefault="00CE2271" w:rsidP="00CE2271">
                      <w:pPr>
                        <w:rPr>
                          <w:rFonts w:ascii="Times New Roman" w:hAnsi="Times New Roman" w:cs="Times New Roman"/>
                          <w:sz w:val="28"/>
                          <w:szCs w:val="28"/>
                        </w:rPr>
                      </w:pPr>
                      <w:r>
                        <w:rPr>
                          <w:rFonts w:ascii="Times New Roman" w:hAnsi="Times New Roman" w:cs="Times New Roman"/>
                          <w:sz w:val="28"/>
                          <w:szCs w:val="28"/>
                        </w:rPr>
                        <w:t>Приказ №___</w:t>
                      </w:r>
                    </w:p>
                    <w:p w14:paraId="7EBF6E41" w14:textId="77777777" w:rsidR="00CE2271" w:rsidRDefault="00CE2271" w:rsidP="00CE2271">
                      <w:pPr>
                        <w:rPr>
                          <w:rFonts w:ascii="Times New Roman" w:hAnsi="Times New Roman" w:cs="Times New Roman"/>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____________2023 г.</w:t>
                      </w:r>
                    </w:p>
                  </w:txbxContent>
                </v:textbox>
                <w10:wrap type="square"/>
              </v:shape>
            </w:pict>
          </mc:Fallback>
        </mc:AlternateContent>
      </w:r>
    </w:p>
    <w:p w14:paraId="43820CDF" w14:textId="77777777" w:rsidR="00CE2271" w:rsidRPr="00033B02" w:rsidRDefault="00CE2271" w:rsidP="002C12EE">
      <w:pPr>
        <w:pStyle w:val="24"/>
        <w:spacing w:after="0" w:line="240" w:lineRule="auto"/>
        <w:ind w:firstLine="709"/>
        <w:jc w:val="center"/>
        <w:rPr>
          <w:sz w:val="32"/>
          <w:szCs w:val="32"/>
        </w:rPr>
      </w:pPr>
      <w:r w:rsidRPr="00033B02">
        <w:rPr>
          <w:noProof/>
          <w:sz w:val="32"/>
          <w:szCs w:val="32"/>
        </w:rPr>
        <mc:AlternateContent>
          <mc:Choice Requires="wps">
            <w:drawing>
              <wp:anchor distT="45720" distB="45720" distL="114300" distR="114300" simplePos="0" relativeHeight="251659264" behindDoc="0" locked="0" layoutInCell="1" allowOverlap="1" wp14:anchorId="5712B9A4" wp14:editId="0468A951">
                <wp:simplePos x="0" y="0"/>
                <wp:positionH relativeFrom="column">
                  <wp:posOffset>-75565</wp:posOffset>
                </wp:positionH>
                <wp:positionV relativeFrom="paragraph">
                  <wp:posOffset>38100</wp:posOffset>
                </wp:positionV>
                <wp:extent cx="2625725" cy="1032510"/>
                <wp:effectExtent l="0" t="0" r="3175"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032510"/>
                        </a:xfrm>
                        <a:prstGeom prst="rect">
                          <a:avLst/>
                        </a:prstGeom>
                        <a:solidFill>
                          <a:srgbClr val="FFFFFF"/>
                        </a:solidFill>
                        <a:ln w="9525">
                          <a:noFill/>
                          <a:miter lim="800000"/>
                          <a:headEnd/>
                          <a:tailEnd/>
                        </a:ln>
                      </wps:spPr>
                      <wps:txbx>
                        <w:txbxContent>
                          <w:p w14:paraId="3E421C30"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Рассмотрено и утверждено на </w:t>
                            </w:r>
                          </w:p>
                          <w:p w14:paraId="09403C9A"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Педагогическом совете</w:t>
                            </w:r>
                          </w:p>
                          <w:p w14:paraId="00618749"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Протокол №___</w:t>
                            </w:r>
                          </w:p>
                          <w:p w14:paraId="388FBCDC"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 xml:space="preserve">_»   </w:t>
                            </w:r>
                            <w:proofErr w:type="gramEnd"/>
                            <w:r>
                              <w:rPr>
                                <w:rFonts w:ascii="Times New Roman" w:hAnsi="Times New Roman" w:cs="Times New Roman"/>
                                <w:sz w:val="28"/>
                                <w:szCs w:val="28"/>
                              </w:rPr>
                              <w:t>__________2023 г.</w:t>
                            </w:r>
                          </w:p>
                          <w:p w14:paraId="7D4D0662" w14:textId="77777777" w:rsidR="00CE2271" w:rsidRDefault="00CE2271" w:rsidP="00CE2271">
                            <w:pPr>
                              <w:rPr>
                                <w:rFonts w:ascii="Tahoma" w:hAnsi="Tahoma" w:cs="Tahom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B9A4" id="Надпись 2" o:spid="_x0000_s1027" type="#_x0000_t202" style="position:absolute;left:0;text-align:left;margin-left:-5.95pt;margin-top:3pt;width:206.75pt;height:8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" stroked="f">
                <v:textbox>
                  <w:txbxContent>
                    <w:p w14:paraId="3E421C30"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Рассмотрено и утверждено на </w:t>
                      </w:r>
                    </w:p>
                    <w:p w14:paraId="09403C9A"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Педагогическом совете</w:t>
                      </w:r>
                    </w:p>
                    <w:p w14:paraId="00618749"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Протокол №___</w:t>
                      </w:r>
                    </w:p>
                    <w:p w14:paraId="388FBCDC" w14:textId="77777777" w:rsidR="00CE2271" w:rsidRDefault="00CE2271" w:rsidP="00CE2271">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 xml:space="preserve">_»   </w:t>
                      </w:r>
                      <w:proofErr w:type="gramEnd"/>
                      <w:r>
                        <w:rPr>
                          <w:rFonts w:ascii="Times New Roman" w:hAnsi="Times New Roman" w:cs="Times New Roman"/>
                          <w:sz w:val="28"/>
                          <w:szCs w:val="28"/>
                        </w:rPr>
                        <w:t>__________2023 г.</w:t>
                      </w:r>
                    </w:p>
                    <w:p w14:paraId="7D4D0662" w14:textId="77777777" w:rsidR="00CE2271" w:rsidRDefault="00CE2271" w:rsidP="00CE2271">
                      <w:pPr>
                        <w:rPr>
                          <w:rFonts w:ascii="Tahoma" w:hAnsi="Tahoma" w:cs="Tahoma"/>
                        </w:rPr>
                      </w:pPr>
                    </w:p>
                  </w:txbxContent>
                </v:textbox>
                <w10:wrap type="square"/>
              </v:shape>
            </w:pict>
          </mc:Fallback>
        </mc:AlternateContent>
      </w:r>
    </w:p>
    <w:p w14:paraId="6F34AEEF" w14:textId="77777777" w:rsidR="00CE2271" w:rsidRPr="00033B02" w:rsidRDefault="00CE2271" w:rsidP="002C12EE">
      <w:pPr>
        <w:pStyle w:val="24"/>
        <w:spacing w:after="0" w:line="240" w:lineRule="auto"/>
        <w:ind w:firstLine="709"/>
        <w:jc w:val="center"/>
        <w:rPr>
          <w:sz w:val="32"/>
          <w:szCs w:val="32"/>
        </w:rPr>
      </w:pPr>
    </w:p>
    <w:p w14:paraId="5328048E" w14:textId="77777777" w:rsidR="00CE2271" w:rsidRPr="00033B02" w:rsidRDefault="00CE2271" w:rsidP="002C12EE">
      <w:pPr>
        <w:pStyle w:val="24"/>
        <w:spacing w:after="0" w:line="240" w:lineRule="auto"/>
        <w:ind w:firstLine="709"/>
        <w:jc w:val="center"/>
        <w:rPr>
          <w:sz w:val="32"/>
          <w:szCs w:val="32"/>
        </w:rPr>
      </w:pPr>
    </w:p>
    <w:p w14:paraId="41438DA2" w14:textId="77777777" w:rsidR="00CE2271" w:rsidRPr="00033B02" w:rsidRDefault="00CE2271" w:rsidP="002C12EE">
      <w:pPr>
        <w:pStyle w:val="24"/>
        <w:spacing w:after="0" w:line="240" w:lineRule="auto"/>
        <w:ind w:firstLine="709"/>
        <w:jc w:val="center"/>
        <w:rPr>
          <w:sz w:val="32"/>
          <w:szCs w:val="32"/>
        </w:rPr>
      </w:pPr>
    </w:p>
    <w:p w14:paraId="0A737C28" w14:textId="77777777" w:rsidR="00664C38" w:rsidRPr="00033B02" w:rsidRDefault="00664C38" w:rsidP="002C12EE">
      <w:pPr>
        <w:ind w:firstLine="709"/>
        <w:rPr>
          <w:rFonts w:ascii="Times New Roman" w:hAnsi="Times New Roman" w:cs="Times New Roman"/>
          <w:color w:val="auto"/>
          <w:sz w:val="32"/>
          <w:szCs w:val="32"/>
        </w:rPr>
      </w:pPr>
    </w:p>
    <w:p w14:paraId="0B6ED1A4" w14:textId="77777777" w:rsidR="00664C38" w:rsidRPr="00033B02" w:rsidRDefault="00664C38" w:rsidP="002C12EE">
      <w:pPr>
        <w:ind w:firstLine="709"/>
        <w:rPr>
          <w:rFonts w:ascii="Times New Roman" w:hAnsi="Times New Roman" w:cs="Times New Roman"/>
          <w:color w:val="auto"/>
          <w:sz w:val="32"/>
          <w:szCs w:val="32"/>
        </w:rPr>
      </w:pPr>
    </w:p>
    <w:p w14:paraId="356D4284" w14:textId="77777777" w:rsidR="00664C38" w:rsidRPr="00033B02" w:rsidRDefault="00664C38" w:rsidP="002C12EE">
      <w:pPr>
        <w:ind w:firstLine="709"/>
        <w:rPr>
          <w:rFonts w:ascii="Times New Roman" w:hAnsi="Times New Roman" w:cs="Times New Roman"/>
          <w:color w:val="auto"/>
          <w:sz w:val="32"/>
          <w:szCs w:val="32"/>
        </w:rPr>
      </w:pPr>
    </w:p>
    <w:p w14:paraId="1AB34255" w14:textId="77777777" w:rsidR="002C12EE" w:rsidRPr="00033B02" w:rsidRDefault="002C12EE" w:rsidP="002C12EE">
      <w:pPr>
        <w:pStyle w:val="20"/>
        <w:keepNext/>
        <w:keepLines/>
        <w:spacing w:after="0" w:line="240" w:lineRule="auto"/>
        <w:ind w:firstLine="709"/>
        <w:jc w:val="center"/>
        <w:rPr>
          <w:color w:val="auto"/>
          <w:sz w:val="32"/>
          <w:szCs w:val="32"/>
        </w:rPr>
      </w:pPr>
      <w:bookmarkStart w:id="1" w:name="bookmark5"/>
    </w:p>
    <w:p w14:paraId="492DF8AF" w14:textId="77777777" w:rsidR="0097203A" w:rsidRDefault="00146C5B" w:rsidP="002C12EE">
      <w:pPr>
        <w:pStyle w:val="20"/>
        <w:keepNext/>
        <w:keepLines/>
        <w:spacing w:after="0" w:line="240" w:lineRule="auto"/>
        <w:ind w:firstLine="709"/>
        <w:jc w:val="center"/>
        <w:rPr>
          <w:color w:val="auto"/>
          <w:sz w:val="32"/>
          <w:szCs w:val="32"/>
        </w:rPr>
      </w:pPr>
      <w:r w:rsidRPr="00033B02">
        <w:rPr>
          <w:color w:val="auto"/>
          <w:sz w:val="32"/>
          <w:szCs w:val="32"/>
        </w:rPr>
        <w:t>ДОПОЛНИТЕЛЬНАЯ</w:t>
      </w:r>
      <w:r w:rsidR="002C12EE" w:rsidRPr="00033B02">
        <w:rPr>
          <w:color w:val="auto"/>
          <w:sz w:val="32"/>
          <w:szCs w:val="32"/>
        </w:rPr>
        <w:t xml:space="preserve"> </w:t>
      </w:r>
      <w:r w:rsidRPr="00033B02">
        <w:rPr>
          <w:color w:val="auto"/>
          <w:sz w:val="32"/>
          <w:szCs w:val="32"/>
        </w:rPr>
        <w:t xml:space="preserve">ОБРАЗОВАТЕЛЬНАЯ </w:t>
      </w:r>
      <w:r w:rsidRPr="00033B02">
        <w:rPr>
          <w:smallCaps/>
          <w:color w:val="auto"/>
          <w:sz w:val="32"/>
          <w:szCs w:val="32"/>
        </w:rPr>
        <w:t>ПРОГРА</w:t>
      </w:r>
      <w:r w:rsidR="00CE2271" w:rsidRPr="00033B02">
        <w:rPr>
          <w:smallCaps/>
          <w:color w:val="auto"/>
          <w:sz w:val="32"/>
          <w:szCs w:val="32"/>
        </w:rPr>
        <w:t>М</w:t>
      </w:r>
      <w:r w:rsidRPr="00033B02">
        <w:rPr>
          <w:smallCaps/>
          <w:color w:val="auto"/>
          <w:sz w:val="32"/>
          <w:szCs w:val="32"/>
        </w:rPr>
        <w:t>МА</w:t>
      </w:r>
      <w:r w:rsidR="002C12EE" w:rsidRPr="00033B02">
        <w:rPr>
          <w:smallCaps/>
          <w:color w:val="auto"/>
          <w:sz w:val="32"/>
          <w:szCs w:val="32"/>
        </w:rPr>
        <w:t xml:space="preserve"> </w:t>
      </w:r>
      <w:r w:rsidRPr="00033B02">
        <w:rPr>
          <w:smallCaps/>
          <w:color w:val="auto"/>
          <w:sz w:val="32"/>
          <w:szCs w:val="32"/>
        </w:rPr>
        <w:t>СПОРТИВНОЙ</w:t>
      </w:r>
      <w:bookmarkStart w:id="2" w:name="bookmark3"/>
      <w:bookmarkStart w:id="3" w:name="bookmark4"/>
      <w:bookmarkStart w:id="4" w:name="bookmark6"/>
      <w:bookmarkEnd w:id="1"/>
      <w:r w:rsidR="00CE2271" w:rsidRPr="00033B02">
        <w:rPr>
          <w:smallCaps/>
          <w:color w:val="auto"/>
          <w:sz w:val="32"/>
          <w:szCs w:val="32"/>
        </w:rPr>
        <w:t xml:space="preserve"> </w:t>
      </w:r>
      <w:r w:rsidRPr="00033B02">
        <w:rPr>
          <w:color w:val="auto"/>
          <w:sz w:val="32"/>
          <w:szCs w:val="32"/>
        </w:rPr>
        <w:t>ПОДГОТОВКИ</w:t>
      </w:r>
    </w:p>
    <w:p w14:paraId="067713D7" w14:textId="77777777" w:rsidR="0097203A" w:rsidRDefault="00146C5B" w:rsidP="0097203A">
      <w:pPr>
        <w:pStyle w:val="20"/>
        <w:keepNext/>
        <w:keepLines/>
        <w:spacing w:after="0" w:line="240" w:lineRule="auto"/>
        <w:ind w:firstLine="709"/>
        <w:jc w:val="center"/>
        <w:rPr>
          <w:smallCaps/>
          <w:color w:val="auto"/>
          <w:sz w:val="32"/>
          <w:szCs w:val="32"/>
        </w:rPr>
      </w:pPr>
      <w:r w:rsidRPr="00033B02">
        <w:rPr>
          <w:color w:val="auto"/>
          <w:sz w:val="32"/>
          <w:szCs w:val="32"/>
        </w:rPr>
        <w:t xml:space="preserve"> ПО ВИДУ СПОРТА</w:t>
      </w:r>
      <w:r w:rsidR="002C12EE" w:rsidRPr="00033B02">
        <w:rPr>
          <w:smallCaps/>
          <w:color w:val="auto"/>
          <w:sz w:val="32"/>
          <w:szCs w:val="32"/>
        </w:rPr>
        <w:t xml:space="preserve"> </w:t>
      </w:r>
    </w:p>
    <w:p w14:paraId="3E0CA702" w14:textId="1FE3EFE6" w:rsidR="00664C38" w:rsidRPr="00033B02" w:rsidRDefault="00146C5B" w:rsidP="0097203A">
      <w:pPr>
        <w:pStyle w:val="20"/>
        <w:keepNext/>
        <w:keepLines/>
        <w:spacing w:after="0" w:line="240" w:lineRule="auto"/>
        <w:ind w:firstLine="709"/>
        <w:jc w:val="center"/>
        <w:rPr>
          <w:smallCaps/>
          <w:color w:val="auto"/>
          <w:sz w:val="32"/>
          <w:szCs w:val="32"/>
        </w:rPr>
      </w:pPr>
      <w:r w:rsidRPr="00033B02">
        <w:rPr>
          <w:color w:val="auto"/>
          <w:sz w:val="32"/>
          <w:szCs w:val="32"/>
        </w:rPr>
        <w:t>«ФУТБОЛ»</w:t>
      </w:r>
      <w:bookmarkEnd w:id="2"/>
      <w:bookmarkEnd w:id="3"/>
      <w:bookmarkEnd w:id="4"/>
    </w:p>
    <w:p w14:paraId="2F08172B" w14:textId="09E8E7B9" w:rsidR="00F13BE8" w:rsidRPr="00F13BE8" w:rsidRDefault="00F13BE8" w:rsidP="00F13BE8">
      <w:pPr>
        <w:pStyle w:val="11"/>
        <w:ind w:firstLine="0"/>
        <w:jc w:val="center"/>
        <w:rPr>
          <w:i/>
          <w:iCs/>
          <w:color w:val="auto"/>
          <w:sz w:val="32"/>
          <w:szCs w:val="32"/>
        </w:rPr>
      </w:pPr>
      <w:r w:rsidRPr="00F13BE8">
        <w:rPr>
          <w:i/>
          <w:iCs/>
          <w:color w:val="auto"/>
          <w:sz w:val="32"/>
          <w:szCs w:val="32"/>
        </w:rPr>
        <w:t>разработана на основании федерального стандарта спортивной подготовки по виду спорта "футбол", утвержденного приказом Министерства спорта Российской Федерации от 16 ноября 2022 г. № 1000</w:t>
      </w:r>
    </w:p>
    <w:p w14:paraId="646DAB1B" w14:textId="77777777" w:rsidR="00F13BE8" w:rsidRPr="00F13BE8" w:rsidRDefault="00F13BE8" w:rsidP="00F13BE8">
      <w:pPr>
        <w:pStyle w:val="11"/>
        <w:ind w:firstLine="709"/>
        <w:jc w:val="center"/>
        <w:rPr>
          <w:color w:val="auto"/>
          <w:sz w:val="32"/>
          <w:szCs w:val="32"/>
        </w:rPr>
      </w:pPr>
    </w:p>
    <w:p w14:paraId="5E4A0685" w14:textId="77777777" w:rsidR="00F13BE8" w:rsidRPr="004A6E7A" w:rsidRDefault="00F13BE8" w:rsidP="00F13BE8">
      <w:pPr>
        <w:pStyle w:val="11"/>
        <w:ind w:firstLine="0"/>
        <w:rPr>
          <w:color w:val="auto"/>
          <w:sz w:val="24"/>
          <w:szCs w:val="24"/>
        </w:rPr>
      </w:pPr>
      <w:r w:rsidRPr="004A6E7A">
        <w:rPr>
          <w:color w:val="auto"/>
          <w:sz w:val="24"/>
          <w:szCs w:val="24"/>
        </w:rPr>
        <w:t>Срок реализации Программы на этапах спортивной подготовки:</w:t>
      </w:r>
    </w:p>
    <w:p w14:paraId="58E902BE" w14:textId="77777777" w:rsidR="00F13BE8" w:rsidRPr="004A6E7A" w:rsidRDefault="00F13BE8" w:rsidP="00F13BE8">
      <w:pPr>
        <w:pStyle w:val="11"/>
        <w:ind w:firstLine="0"/>
        <w:rPr>
          <w:color w:val="auto"/>
          <w:sz w:val="24"/>
          <w:szCs w:val="24"/>
        </w:rPr>
      </w:pPr>
      <w:r w:rsidRPr="004A6E7A">
        <w:rPr>
          <w:color w:val="auto"/>
          <w:sz w:val="24"/>
          <w:szCs w:val="24"/>
        </w:rPr>
        <w:t>- начальной подготовки – 3 года;</w:t>
      </w:r>
    </w:p>
    <w:p w14:paraId="70228CAD" w14:textId="77777777" w:rsidR="00F13BE8" w:rsidRPr="004A6E7A" w:rsidRDefault="00F13BE8" w:rsidP="00F13BE8">
      <w:pPr>
        <w:pStyle w:val="11"/>
        <w:ind w:firstLine="0"/>
        <w:rPr>
          <w:color w:val="auto"/>
          <w:sz w:val="24"/>
          <w:szCs w:val="24"/>
        </w:rPr>
      </w:pPr>
      <w:r w:rsidRPr="004A6E7A">
        <w:rPr>
          <w:color w:val="auto"/>
          <w:sz w:val="24"/>
          <w:szCs w:val="24"/>
        </w:rPr>
        <w:t>- тренировочном этапе (этапе спортивной специализации) – 4-5 лет;</w:t>
      </w:r>
    </w:p>
    <w:p w14:paraId="7086D7E9" w14:textId="0A9779A6" w:rsidR="00F13BE8" w:rsidRPr="004A6E7A" w:rsidRDefault="00F13BE8" w:rsidP="00F13BE8">
      <w:pPr>
        <w:pStyle w:val="11"/>
        <w:ind w:firstLine="0"/>
        <w:rPr>
          <w:color w:val="auto"/>
          <w:sz w:val="24"/>
          <w:szCs w:val="24"/>
        </w:rPr>
      </w:pPr>
      <w:r w:rsidRPr="004A6E7A">
        <w:rPr>
          <w:color w:val="auto"/>
          <w:sz w:val="24"/>
          <w:szCs w:val="24"/>
        </w:rPr>
        <w:t>- совершенствования спортивного мастерства – без ограничений;</w:t>
      </w:r>
    </w:p>
    <w:p w14:paraId="0F0ECCB4" w14:textId="0015EC86" w:rsidR="00245D04" w:rsidRPr="004A6E7A" w:rsidRDefault="00F13BE8" w:rsidP="00F13BE8">
      <w:pPr>
        <w:pStyle w:val="11"/>
        <w:spacing w:line="240" w:lineRule="auto"/>
        <w:ind w:firstLine="0"/>
        <w:rPr>
          <w:b/>
          <w:bCs/>
          <w:color w:val="auto"/>
          <w:sz w:val="24"/>
          <w:szCs w:val="24"/>
        </w:rPr>
      </w:pPr>
      <w:r w:rsidRPr="004A6E7A">
        <w:rPr>
          <w:color w:val="auto"/>
          <w:sz w:val="24"/>
          <w:szCs w:val="24"/>
        </w:rPr>
        <w:t>- высшего спортивного мастерства – без ограничений.</w:t>
      </w:r>
    </w:p>
    <w:p w14:paraId="69790EFE" w14:textId="6441238D" w:rsidR="00245D04" w:rsidRDefault="00245D04" w:rsidP="002C12EE">
      <w:pPr>
        <w:pStyle w:val="11"/>
        <w:spacing w:line="240" w:lineRule="auto"/>
        <w:ind w:firstLine="709"/>
        <w:jc w:val="center"/>
        <w:rPr>
          <w:b/>
          <w:bCs/>
          <w:color w:val="auto"/>
          <w:sz w:val="32"/>
          <w:szCs w:val="32"/>
        </w:rPr>
      </w:pPr>
    </w:p>
    <w:p w14:paraId="31FDCD09" w14:textId="77777777" w:rsidR="00245D04" w:rsidRPr="00033B02" w:rsidRDefault="00245D04" w:rsidP="002C12EE">
      <w:pPr>
        <w:pStyle w:val="11"/>
        <w:spacing w:line="240" w:lineRule="auto"/>
        <w:ind w:firstLine="709"/>
        <w:jc w:val="center"/>
        <w:rPr>
          <w:b/>
          <w:bCs/>
          <w:color w:val="auto"/>
          <w:sz w:val="32"/>
          <w:szCs w:val="32"/>
        </w:rPr>
      </w:pPr>
    </w:p>
    <w:p w14:paraId="67B877A1" w14:textId="77777777" w:rsidR="002C12EE" w:rsidRPr="00033B02" w:rsidRDefault="002C12EE" w:rsidP="002C12EE">
      <w:pPr>
        <w:pStyle w:val="11"/>
        <w:spacing w:line="240" w:lineRule="auto"/>
        <w:ind w:firstLine="709"/>
        <w:jc w:val="center"/>
        <w:rPr>
          <w:b/>
          <w:bCs/>
          <w:color w:val="auto"/>
          <w:sz w:val="32"/>
          <w:szCs w:val="32"/>
        </w:rPr>
      </w:pPr>
    </w:p>
    <w:p w14:paraId="3B731C5F" w14:textId="77777777" w:rsidR="00F13BE8" w:rsidRDefault="00F13BE8" w:rsidP="00245D04">
      <w:pPr>
        <w:pStyle w:val="11"/>
        <w:spacing w:line="240" w:lineRule="auto"/>
        <w:ind w:firstLine="709"/>
        <w:jc w:val="center"/>
        <w:rPr>
          <w:b/>
          <w:bCs/>
          <w:color w:val="auto"/>
          <w:sz w:val="32"/>
          <w:szCs w:val="32"/>
        </w:rPr>
      </w:pPr>
    </w:p>
    <w:p w14:paraId="03C9E4D3" w14:textId="77777777" w:rsidR="00F13BE8" w:rsidRDefault="00F13BE8" w:rsidP="00245D04">
      <w:pPr>
        <w:pStyle w:val="11"/>
        <w:spacing w:line="240" w:lineRule="auto"/>
        <w:ind w:firstLine="709"/>
        <w:jc w:val="center"/>
        <w:rPr>
          <w:b/>
          <w:bCs/>
          <w:color w:val="auto"/>
          <w:sz w:val="32"/>
          <w:szCs w:val="32"/>
        </w:rPr>
      </w:pPr>
    </w:p>
    <w:p w14:paraId="2F01EAC0" w14:textId="77777777" w:rsidR="00F13BE8" w:rsidRDefault="00F13BE8" w:rsidP="00245D04">
      <w:pPr>
        <w:pStyle w:val="11"/>
        <w:spacing w:line="240" w:lineRule="auto"/>
        <w:ind w:firstLine="709"/>
        <w:jc w:val="center"/>
        <w:rPr>
          <w:b/>
          <w:bCs/>
          <w:color w:val="auto"/>
          <w:sz w:val="32"/>
          <w:szCs w:val="32"/>
        </w:rPr>
      </w:pPr>
    </w:p>
    <w:p w14:paraId="0E21FAE9" w14:textId="77777777" w:rsidR="00F13BE8" w:rsidRDefault="00F13BE8" w:rsidP="00245D04">
      <w:pPr>
        <w:pStyle w:val="11"/>
        <w:spacing w:line="240" w:lineRule="auto"/>
        <w:ind w:firstLine="709"/>
        <w:jc w:val="center"/>
        <w:rPr>
          <w:b/>
          <w:bCs/>
          <w:color w:val="auto"/>
          <w:sz w:val="32"/>
          <w:szCs w:val="32"/>
        </w:rPr>
      </w:pPr>
    </w:p>
    <w:p w14:paraId="43A08973" w14:textId="77777777" w:rsidR="00F13BE8" w:rsidRDefault="00F13BE8" w:rsidP="00245D04">
      <w:pPr>
        <w:pStyle w:val="11"/>
        <w:spacing w:line="240" w:lineRule="auto"/>
        <w:ind w:firstLine="709"/>
        <w:jc w:val="center"/>
        <w:rPr>
          <w:b/>
          <w:bCs/>
          <w:color w:val="auto"/>
          <w:sz w:val="32"/>
          <w:szCs w:val="32"/>
        </w:rPr>
      </w:pPr>
    </w:p>
    <w:p w14:paraId="3E7B1270" w14:textId="77777777" w:rsidR="00F13BE8" w:rsidRDefault="00F13BE8" w:rsidP="00245D04">
      <w:pPr>
        <w:pStyle w:val="11"/>
        <w:spacing w:line="240" w:lineRule="auto"/>
        <w:ind w:firstLine="709"/>
        <w:jc w:val="center"/>
        <w:rPr>
          <w:b/>
          <w:bCs/>
          <w:color w:val="auto"/>
          <w:sz w:val="32"/>
          <w:szCs w:val="32"/>
        </w:rPr>
      </w:pPr>
    </w:p>
    <w:p w14:paraId="322727D6" w14:textId="77777777" w:rsidR="00F13BE8" w:rsidRDefault="00F13BE8" w:rsidP="00245D04">
      <w:pPr>
        <w:pStyle w:val="11"/>
        <w:spacing w:line="240" w:lineRule="auto"/>
        <w:ind w:firstLine="709"/>
        <w:jc w:val="center"/>
        <w:rPr>
          <w:b/>
          <w:bCs/>
          <w:color w:val="auto"/>
          <w:sz w:val="32"/>
          <w:szCs w:val="32"/>
        </w:rPr>
      </w:pPr>
    </w:p>
    <w:p w14:paraId="077D3CB1" w14:textId="77777777" w:rsidR="00F13BE8" w:rsidRDefault="00F13BE8" w:rsidP="00245D04">
      <w:pPr>
        <w:pStyle w:val="11"/>
        <w:spacing w:line="240" w:lineRule="auto"/>
        <w:ind w:firstLine="709"/>
        <w:jc w:val="center"/>
        <w:rPr>
          <w:b/>
          <w:bCs/>
          <w:color w:val="auto"/>
          <w:sz w:val="32"/>
          <w:szCs w:val="32"/>
        </w:rPr>
      </w:pPr>
    </w:p>
    <w:p w14:paraId="65F64FA9" w14:textId="77777777" w:rsidR="00F13BE8" w:rsidRDefault="00F13BE8" w:rsidP="00245D04">
      <w:pPr>
        <w:pStyle w:val="11"/>
        <w:spacing w:line="240" w:lineRule="auto"/>
        <w:ind w:firstLine="709"/>
        <w:jc w:val="center"/>
        <w:rPr>
          <w:b/>
          <w:bCs/>
          <w:color w:val="auto"/>
          <w:sz w:val="32"/>
          <w:szCs w:val="32"/>
        </w:rPr>
      </w:pPr>
    </w:p>
    <w:p w14:paraId="7DB4A8CC" w14:textId="77777777" w:rsidR="00F13BE8" w:rsidRDefault="00F13BE8" w:rsidP="00245D04">
      <w:pPr>
        <w:pStyle w:val="11"/>
        <w:spacing w:line="240" w:lineRule="auto"/>
        <w:ind w:firstLine="709"/>
        <w:jc w:val="center"/>
        <w:rPr>
          <w:b/>
          <w:bCs/>
          <w:color w:val="auto"/>
          <w:sz w:val="32"/>
          <w:szCs w:val="32"/>
        </w:rPr>
      </w:pPr>
    </w:p>
    <w:p w14:paraId="49D2BF3F" w14:textId="77777777" w:rsidR="002A7401" w:rsidRDefault="002A7401" w:rsidP="00245D04">
      <w:pPr>
        <w:pStyle w:val="11"/>
        <w:spacing w:line="240" w:lineRule="auto"/>
        <w:ind w:firstLine="709"/>
        <w:jc w:val="center"/>
        <w:rPr>
          <w:b/>
          <w:bCs/>
          <w:color w:val="auto"/>
          <w:sz w:val="32"/>
          <w:szCs w:val="32"/>
        </w:rPr>
      </w:pPr>
    </w:p>
    <w:p w14:paraId="6B00C651" w14:textId="02066163" w:rsidR="00492E61" w:rsidRPr="00245D04" w:rsidRDefault="00CE2271" w:rsidP="00245D04">
      <w:pPr>
        <w:pStyle w:val="11"/>
        <w:spacing w:line="240" w:lineRule="auto"/>
        <w:ind w:firstLine="709"/>
        <w:jc w:val="center"/>
        <w:rPr>
          <w:color w:val="auto"/>
          <w:sz w:val="32"/>
          <w:szCs w:val="32"/>
        </w:rPr>
      </w:pPr>
      <w:r w:rsidRPr="00033B02">
        <w:rPr>
          <w:b/>
          <w:bCs/>
          <w:color w:val="auto"/>
          <w:sz w:val="32"/>
          <w:szCs w:val="32"/>
        </w:rPr>
        <w:t xml:space="preserve">Панкрушиха, </w:t>
      </w:r>
      <w:r w:rsidR="00146C5B" w:rsidRPr="00033B02">
        <w:rPr>
          <w:b/>
          <w:bCs/>
          <w:color w:val="auto"/>
          <w:sz w:val="32"/>
          <w:szCs w:val="32"/>
        </w:rPr>
        <w:t>2023 г.</w:t>
      </w:r>
    </w:p>
    <w:p w14:paraId="605624B4" w14:textId="0AEB95E8" w:rsidR="00373B16" w:rsidRDefault="00146C5B" w:rsidP="00364290">
      <w:pPr>
        <w:pStyle w:val="11"/>
        <w:spacing w:line="240" w:lineRule="auto"/>
        <w:ind w:firstLine="0"/>
        <w:jc w:val="center"/>
        <w:rPr>
          <w:color w:val="auto"/>
          <w:sz w:val="32"/>
          <w:szCs w:val="32"/>
        </w:rPr>
      </w:pPr>
      <w:r w:rsidRPr="00373B16">
        <w:rPr>
          <w:color w:val="auto"/>
          <w:sz w:val="32"/>
          <w:szCs w:val="32"/>
        </w:rPr>
        <w:lastRenderedPageBreak/>
        <w:t>Оглавление</w:t>
      </w:r>
    </w:p>
    <w:p w14:paraId="070B78FB" w14:textId="06F0848B" w:rsidR="00364290" w:rsidRPr="00364290" w:rsidRDefault="00364290" w:rsidP="00364290">
      <w:pPr>
        <w:pStyle w:val="11"/>
        <w:spacing w:line="240" w:lineRule="auto"/>
        <w:ind w:firstLine="709"/>
        <w:jc w:val="both"/>
        <w:rPr>
          <w:sz w:val="24"/>
          <w:szCs w:val="24"/>
        </w:rPr>
      </w:pPr>
      <w:r w:rsidRPr="00CD4EB9">
        <w:rPr>
          <w:sz w:val="24"/>
          <w:szCs w:val="24"/>
        </w:rPr>
        <w:t>I.</w:t>
      </w:r>
      <w:r w:rsidRPr="00364290">
        <w:rPr>
          <w:sz w:val="24"/>
          <w:szCs w:val="24"/>
        </w:rPr>
        <w:t xml:space="preserve"> </w:t>
      </w:r>
      <w:r w:rsidRPr="00CD4EB9">
        <w:rPr>
          <w:sz w:val="24"/>
          <w:szCs w:val="24"/>
        </w:rPr>
        <w:t>ОБЩИЕ</w:t>
      </w:r>
      <w:r w:rsidRPr="00364290">
        <w:rPr>
          <w:sz w:val="24"/>
          <w:szCs w:val="24"/>
        </w:rPr>
        <w:t xml:space="preserve"> </w:t>
      </w:r>
      <w:r w:rsidRPr="00CD4EB9">
        <w:rPr>
          <w:sz w:val="24"/>
          <w:szCs w:val="24"/>
        </w:rPr>
        <w:t>ПОЛОЖЕНИЯ</w:t>
      </w:r>
      <w:r>
        <w:rPr>
          <w:sz w:val="24"/>
          <w:szCs w:val="24"/>
        </w:rPr>
        <w:t>…</w:t>
      </w:r>
      <w:r w:rsidRPr="00C40052">
        <w:rPr>
          <w:sz w:val="24"/>
          <w:szCs w:val="24"/>
        </w:rPr>
        <w:t>……………………………………………</w:t>
      </w:r>
      <w:r>
        <w:rPr>
          <w:sz w:val="24"/>
          <w:szCs w:val="24"/>
        </w:rPr>
        <w:t>…</w:t>
      </w:r>
      <w:proofErr w:type="gramStart"/>
      <w:r w:rsidR="005500A2">
        <w:rPr>
          <w:sz w:val="24"/>
          <w:szCs w:val="24"/>
        </w:rPr>
        <w:t>…….</w:t>
      </w:r>
      <w:proofErr w:type="gramEnd"/>
      <w:r w:rsidRPr="00364290">
        <w:rPr>
          <w:sz w:val="24"/>
          <w:szCs w:val="24"/>
        </w:rPr>
        <w:t>………</w:t>
      </w:r>
      <w:r w:rsidR="002A7401">
        <w:rPr>
          <w:sz w:val="24"/>
          <w:szCs w:val="24"/>
        </w:rPr>
        <w:t>3</w:t>
      </w:r>
    </w:p>
    <w:p w14:paraId="5E2CEB48" w14:textId="462D0903" w:rsidR="00364290" w:rsidRPr="00C40052" w:rsidRDefault="00364290" w:rsidP="00364290">
      <w:pPr>
        <w:pStyle w:val="11"/>
        <w:spacing w:line="240" w:lineRule="auto"/>
        <w:ind w:firstLine="709"/>
        <w:jc w:val="both"/>
        <w:rPr>
          <w:sz w:val="24"/>
          <w:szCs w:val="24"/>
        </w:rPr>
      </w:pPr>
      <w:r w:rsidRPr="00CD4EB9">
        <w:rPr>
          <w:sz w:val="24"/>
          <w:szCs w:val="24"/>
        </w:rPr>
        <w:t>П. ХАРАКТЕРИСТИКА ПРОГРАММЫ</w:t>
      </w:r>
      <w:r>
        <w:rPr>
          <w:sz w:val="24"/>
          <w:szCs w:val="24"/>
        </w:rPr>
        <w:t>…</w:t>
      </w:r>
      <w:r w:rsidRPr="00C40052">
        <w:rPr>
          <w:sz w:val="24"/>
          <w:szCs w:val="24"/>
        </w:rPr>
        <w:t>…………………………</w:t>
      </w:r>
      <w:r w:rsidR="005500A2">
        <w:rPr>
          <w:sz w:val="24"/>
          <w:szCs w:val="24"/>
        </w:rPr>
        <w:t>………</w:t>
      </w:r>
      <w:proofErr w:type="gramStart"/>
      <w:r w:rsidR="005500A2">
        <w:rPr>
          <w:sz w:val="24"/>
          <w:szCs w:val="24"/>
        </w:rPr>
        <w:t>…….</w:t>
      </w:r>
      <w:proofErr w:type="gramEnd"/>
      <w:r w:rsidRPr="00C40052">
        <w:rPr>
          <w:sz w:val="24"/>
          <w:szCs w:val="24"/>
        </w:rPr>
        <w:t>……</w:t>
      </w:r>
      <w:r w:rsidR="00E53B88">
        <w:rPr>
          <w:sz w:val="24"/>
          <w:szCs w:val="24"/>
        </w:rPr>
        <w:t>4</w:t>
      </w:r>
    </w:p>
    <w:p w14:paraId="7C4B0889" w14:textId="77777777" w:rsidR="00364290" w:rsidRPr="00CD4EB9" w:rsidRDefault="00364290" w:rsidP="00364290">
      <w:pPr>
        <w:pStyle w:val="11"/>
        <w:spacing w:line="240" w:lineRule="auto"/>
        <w:ind w:firstLine="709"/>
        <w:jc w:val="both"/>
        <w:rPr>
          <w:sz w:val="24"/>
          <w:szCs w:val="24"/>
        </w:rPr>
      </w:pPr>
      <w:r w:rsidRPr="00CD4EB9">
        <w:rPr>
          <w:sz w:val="24"/>
          <w:szCs w:val="24"/>
        </w:rPr>
        <w:t>2.1. Сроки реализации этапов спортивной подготовки и возрастные границы лиц,</w:t>
      </w:r>
    </w:p>
    <w:p w14:paraId="659378BD" w14:textId="77777777" w:rsidR="00364290" w:rsidRPr="00CD4EB9" w:rsidRDefault="00364290" w:rsidP="00364290">
      <w:pPr>
        <w:pStyle w:val="11"/>
        <w:spacing w:line="240" w:lineRule="auto"/>
        <w:ind w:firstLine="709"/>
        <w:jc w:val="both"/>
        <w:rPr>
          <w:sz w:val="24"/>
          <w:szCs w:val="24"/>
        </w:rPr>
      </w:pPr>
      <w:r w:rsidRPr="00CD4EB9">
        <w:rPr>
          <w:sz w:val="24"/>
          <w:szCs w:val="24"/>
        </w:rPr>
        <w:t>проходящих спортивную подготовку, количество лиц, проходящих спортивную</w:t>
      </w:r>
    </w:p>
    <w:p w14:paraId="658BC5FF" w14:textId="74105426" w:rsidR="00364290" w:rsidRPr="00C40052" w:rsidRDefault="00364290" w:rsidP="00364290">
      <w:pPr>
        <w:pStyle w:val="11"/>
        <w:spacing w:line="240" w:lineRule="auto"/>
        <w:ind w:firstLine="709"/>
        <w:jc w:val="both"/>
        <w:rPr>
          <w:sz w:val="24"/>
          <w:szCs w:val="24"/>
        </w:rPr>
      </w:pPr>
      <w:r w:rsidRPr="00CD4EB9">
        <w:rPr>
          <w:sz w:val="24"/>
          <w:szCs w:val="24"/>
        </w:rPr>
        <w:t>подготовку в группах на этапах спортивной подготовки</w:t>
      </w:r>
      <w:r>
        <w:rPr>
          <w:sz w:val="24"/>
          <w:szCs w:val="24"/>
        </w:rPr>
        <w:t>…………………………</w:t>
      </w:r>
      <w:r w:rsidR="005500A2">
        <w:rPr>
          <w:sz w:val="24"/>
          <w:szCs w:val="24"/>
        </w:rPr>
        <w:t>…...5</w:t>
      </w:r>
    </w:p>
    <w:p w14:paraId="0B0C485C" w14:textId="0EBC16EE" w:rsidR="00C3404A" w:rsidRDefault="00364290" w:rsidP="00C3404A">
      <w:pPr>
        <w:pStyle w:val="11"/>
        <w:spacing w:line="240" w:lineRule="auto"/>
        <w:ind w:firstLine="709"/>
        <w:jc w:val="both"/>
        <w:rPr>
          <w:sz w:val="24"/>
          <w:szCs w:val="24"/>
        </w:rPr>
      </w:pPr>
      <w:r w:rsidRPr="00CD4EB9">
        <w:rPr>
          <w:sz w:val="24"/>
          <w:szCs w:val="24"/>
        </w:rPr>
        <w:t>2.2. Объем дополнительной образовательной программы спортивной подготовки</w:t>
      </w:r>
      <w:r>
        <w:rPr>
          <w:sz w:val="24"/>
          <w:szCs w:val="24"/>
        </w:rPr>
        <w:t>………</w:t>
      </w:r>
      <w:r w:rsidRPr="00364290">
        <w:rPr>
          <w:sz w:val="24"/>
          <w:szCs w:val="24"/>
        </w:rPr>
        <w:t>…</w:t>
      </w:r>
      <w:r>
        <w:rPr>
          <w:sz w:val="24"/>
          <w:szCs w:val="24"/>
        </w:rPr>
        <w:t>………</w:t>
      </w:r>
      <w:r w:rsidRPr="00364290">
        <w:rPr>
          <w:sz w:val="24"/>
          <w:szCs w:val="24"/>
        </w:rPr>
        <w:t>…………………</w:t>
      </w:r>
      <w:r>
        <w:rPr>
          <w:sz w:val="24"/>
          <w:szCs w:val="24"/>
        </w:rPr>
        <w:t>…</w:t>
      </w:r>
      <w:r w:rsidRPr="00364290">
        <w:rPr>
          <w:sz w:val="24"/>
          <w:szCs w:val="24"/>
        </w:rPr>
        <w:t>…</w:t>
      </w:r>
      <w:r w:rsidR="005500A2">
        <w:rPr>
          <w:sz w:val="24"/>
          <w:szCs w:val="24"/>
        </w:rPr>
        <w:t>………………………………………</w:t>
      </w:r>
      <w:proofErr w:type="gramStart"/>
      <w:r w:rsidR="005500A2">
        <w:rPr>
          <w:sz w:val="24"/>
          <w:szCs w:val="24"/>
        </w:rPr>
        <w:t>…….</w:t>
      </w:r>
      <w:proofErr w:type="gramEnd"/>
      <w:r w:rsidR="005500A2">
        <w:rPr>
          <w:sz w:val="24"/>
          <w:szCs w:val="24"/>
        </w:rPr>
        <w:t>.</w:t>
      </w:r>
      <w:r w:rsidR="002A7401">
        <w:rPr>
          <w:sz w:val="24"/>
          <w:szCs w:val="24"/>
        </w:rPr>
        <w:t>5</w:t>
      </w:r>
    </w:p>
    <w:p w14:paraId="0ED022B8" w14:textId="3B5C531D" w:rsidR="00C3404A" w:rsidRPr="00C3404A" w:rsidRDefault="00C3404A" w:rsidP="00C3404A">
      <w:pPr>
        <w:pStyle w:val="11"/>
        <w:spacing w:line="240" w:lineRule="auto"/>
        <w:ind w:firstLine="709"/>
        <w:jc w:val="both"/>
        <w:rPr>
          <w:sz w:val="24"/>
          <w:szCs w:val="24"/>
        </w:rPr>
      </w:pPr>
      <w:r>
        <w:rPr>
          <w:sz w:val="24"/>
          <w:szCs w:val="24"/>
        </w:rPr>
        <w:t xml:space="preserve">2.3. </w:t>
      </w:r>
      <w:r w:rsidRPr="00033B02">
        <w:rPr>
          <w:color w:val="auto"/>
          <w:sz w:val="24"/>
          <w:szCs w:val="24"/>
        </w:rPr>
        <w:t>Виды (формы) обучения, применяющиеся при реализации дополнительной образовательной программы спортивной подготовки</w:t>
      </w:r>
      <w:r w:rsidR="002A7401">
        <w:rPr>
          <w:color w:val="auto"/>
          <w:sz w:val="24"/>
          <w:szCs w:val="24"/>
        </w:rPr>
        <w:t>……</w:t>
      </w:r>
      <w:r w:rsidR="005500A2">
        <w:rPr>
          <w:color w:val="auto"/>
          <w:sz w:val="24"/>
          <w:szCs w:val="24"/>
        </w:rPr>
        <w:t>……………………………………</w:t>
      </w:r>
      <w:r w:rsidR="00E53B88">
        <w:rPr>
          <w:color w:val="auto"/>
          <w:sz w:val="24"/>
          <w:szCs w:val="24"/>
        </w:rPr>
        <w:t>6</w:t>
      </w:r>
    </w:p>
    <w:p w14:paraId="79A49B2F" w14:textId="2D1505DF" w:rsidR="00364290" w:rsidRPr="00C40052" w:rsidRDefault="00364290" w:rsidP="00364290">
      <w:pPr>
        <w:pStyle w:val="11"/>
        <w:spacing w:line="240" w:lineRule="auto"/>
        <w:ind w:firstLine="709"/>
        <w:jc w:val="both"/>
        <w:rPr>
          <w:sz w:val="24"/>
          <w:szCs w:val="24"/>
        </w:rPr>
      </w:pPr>
      <w:r w:rsidRPr="00CD4EB9">
        <w:rPr>
          <w:sz w:val="24"/>
          <w:szCs w:val="24"/>
        </w:rPr>
        <w:t>2.4. Учебно-тренировочные мероприятия</w:t>
      </w:r>
      <w:r>
        <w:rPr>
          <w:sz w:val="24"/>
          <w:szCs w:val="24"/>
        </w:rPr>
        <w:t>…</w:t>
      </w:r>
      <w:r w:rsidRPr="00C40052">
        <w:rPr>
          <w:sz w:val="24"/>
          <w:szCs w:val="24"/>
        </w:rPr>
        <w:t>………………………………………….</w:t>
      </w:r>
      <w:r w:rsidR="005500A2">
        <w:rPr>
          <w:sz w:val="24"/>
          <w:szCs w:val="24"/>
        </w:rPr>
        <w:t>..</w:t>
      </w:r>
      <w:r w:rsidR="00E53B88">
        <w:rPr>
          <w:sz w:val="24"/>
          <w:szCs w:val="24"/>
        </w:rPr>
        <w:t>7</w:t>
      </w:r>
    </w:p>
    <w:p w14:paraId="3AE25628" w14:textId="7B7A5E11" w:rsidR="00364290" w:rsidRPr="00C40052" w:rsidRDefault="00364290" w:rsidP="00364290">
      <w:pPr>
        <w:pStyle w:val="11"/>
        <w:spacing w:line="240" w:lineRule="auto"/>
        <w:ind w:firstLine="709"/>
        <w:jc w:val="both"/>
        <w:rPr>
          <w:sz w:val="24"/>
          <w:szCs w:val="24"/>
        </w:rPr>
      </w:pPr>
      <w:r w:rsidRPr="00CD4EB9">
        <w:rPr>
          <w:sz w:val="24"/>
          <w:szCs w:val="24"/>
        </w:rPr>
        <w:t>2.5. Объем соревновательной деятельности</w:t>
      </w:r>
      <w:r>
        <w:rPr>
          <w:sz w:val="24"/>
          <w:szCs w:val="24"/>
        </w:rPr>
        <w:t>……</w:t>
      </w:r>
      <w:r w:rsidRPr="00C40052">
        <w:rPr>
          <w:sz w:val="24"/>
          <w:szCs w:val="24"/>
        </w:rPr>
        <w:t>……………………</w:t>
      </w:r>
      <w:r w:rsidR="005500A2">
        <w:rPr>
          <w:sz w:val="24"/>
          <w:szCs w:val="24"/>
        </w:rPr>
        <w:t>…………………</w:t>
      </w:r>
      <w:r w:rsidR="00E53B88">
        <w:rPr>
          <w:sz w:val="24"/>
          <w:szCs w:val="24"/>
        </w:rPr>
        <w:t>8</w:t>
      </w:r>
    </w:p>
    <w:p w14:paraId="18100E95" w14:textId="297EF65F" w:rsidR="00364290" w:rsidRPr="00C40052" w:rsidRDefault="00364290" w:rsidP="00364290">
      <w:pPr>
        <w:pStyle w:val="11"/>
        <w:spacing w:line="240" w:lineRule="auto"/>
        <w:ind w:firstLine="709"/>
        <w:jc w:val="both"/>
        <w:rPr>
          <w:sz w:val="24"/>
          <w:szCs w:val="24"/>
        </w:rPr>
      </w:pPr>
      <w:r w:rsidRPr="00CD4EB9">
        <w:rPr>
          <w:sz w:val="24"/>
          <w:szCs w:val="24"/>
        </w:rPr>
        <w:t>2.6. Годовой учебно-тренировочный план</w:t>
      </w:r>
      <w:r>
        <w:rPr>
          <w:sz w:val="24"/>
          <w:szCs w:val="24"/>
        </w:rPr>
        <w:t>…</w:t>
      </w:r>
      <w:r w:rsidRPr="00C40052">
        <w:rPr>
          <w:sz w:val="24"/>
          <w:szCs w:val="24"/>
        </w:rPr>
        <w:t>…………</w:t>
      </w:r>
      <w:r w:rsidR="005500A2">
        <w:rPr>
          <w:sz w:val="24"/>
          <w:szCs w:val="24"/>
        </w:rPr>
        <w:t>…………………</w:t>
      </w:r>
      <w:r w:rsidRPr="00C40052">
        <w:rPr>
          <w:sz w:val="24"/>
          <w:szCs w:val="24"/>
        </w:rPr>
        <w:t>………</w:t>
      </w:r>
      <w:proofErr w:type="gramStart"/>
      <w:r w:rsidRPr="00C40052">
        <w:rPr>
          <w:sz w:val="24"/>
          <w:szCs w:val="24"/>
        </w:rPr>
        <w:t>…….</w:t>
      </w:r>
      <w:proofErr w:type="gramEnd"/>
      <w:r w:rsidRPr="00C40052">
        <w:rPr>
          <w:sz w:val="24"/>
          <w:szCs w:val="24"/>
        </w:rPr>
        <w:t>.</w:t>
      </w:r>
      <w:r w:rsidR="00E53B88">
        <w:rPr>
          <w:sz w:val="24"/>
          <w:szCs w:val="24"/>
        </w:rPr>
        <w:t>9</w:t>
      </w:r>
    </w:p>
    <w:p w14:paraId="3B0C19A2" w14:textId="5094341F" w:rsidR="00364290" w:rsidRPr="00364290" w:rsidRDefault="00364290" w:rsidP="00364290">
      <w:pPr>
        <w:pStyle w:val="11"/>
        <w:spacing w:line="240" w:lineRule="auto"/>
        <w:ind w:firstLine="709"/>
        <w:jc w:val="both"/>
        <w:rPr>
          <w:sz w:val="24"/>
          <w:szCs w:val="24"/>
        </w:rPr>
      </w:pPr>
      <w:r w:rsidRPr="00CD4EB9">
        <w:rPr>
          <w:sz w:val="24"/>
          <w:szCs w:val="24"/>
        </w:rPr>
        <w:t>2.7. Календарный план воспитательной работы</w:t>
      </w:r>
      <w:r w:rsidRPr="00C40052">
        <w:rPr>
          <w:sz w:val="24"/>
          <w:szCs w:val="24"/>
        </w:rPr>
        <w:t>…</w:t>
      </w:r>
      <w:r>
        <w:rPr>
          <w:sz w:val="24"/>
          <w:szCs w:val="24"/>
        </w:rPr>
        <w:t>…</w:t>
      </w:r>
      <w:r w:rsidRPr="00364290">
        <w:rPr>
          <w:sz w:val="24"/>
          <w:szCs w:val="24"/>
        </w:rPr>
        <w:t>……………………</w:t>
      </w:r>
      <w:r w:rsidR="005500A2">
        <w:rPr>
          <w:sz w:val="24"/>
          <w:szCs w:val="24"/>
        </w:rPr>
        <w:t>…</w:t>
      </w:r>
      <w:r w:rsidRPr="00364290">
        <w:rPr>
          <w:sz w:val="24"/>
          <w:szCs w:val="24"/>
        </w:rPr>
        <w:t>…………</w:t>
      </w:r>
      <w:r w:rsidR="002A7401">
        <w:rPr>
          <w:sz w:val="24"/>
          <w:szCs w:val="24"/>
        </w:rPr>
        <w:t>1</w:t>
      </w:r>
      <w:r w:rsidR="00E53B88">
        <w:rPr>
          <w:sz w:val="24"/>
          <w:szCs w:val="24"/>
        </w:rPr>
        <w:t>2</w:t>
      </w:r>
    </w:p>
    <w:p w14:paraId="5A403BD5" w14:textId="77777777" w:rsidR="00364290" w:rsidRPr="00CD4EB9" w:rsidRDefault="00364290" w:rsidP="00364290">
      <w:pPr>
        <w:pStyle w:val="11"/>
        <w:spacing w:line="240" w:lineRule="auto"/>
        <w:ind w:firstLine="709"/>
        <w:jc w:val="both"/>
        <w:rPr>
          <w:sz w:val="24"/>
          <w:szCs w:val="24"/>
        </w:rPr>
      </w:pPr>
      <w:r w:rsidRPr="00CD4EB9">
        <w:rPr>
          <w:sz w:val="24"/>
          <w:szCs w:val="24"/>
        </w:rPr>
        <w:t>2.8. План мероприятий, направленный на предотвращение допинга в спорте и</w:t>
      </w:r>
    </w:p>
    <w:p w14:paraId="6D444E5E" w14:textId="042C0C71" w:rsidR="00364290" w:rsidRPr="00C40052" w:rsidRDefault="00364290" w:rsidP="00364290">
      <w:pPr>
        <w:pStyle w:val="11"/>
        <w:spacing w:line="240" w:lineRule="auto"/>
        <w:ind w:firstLine="709"/>
        <w:jc w:val="both"/>
        <w:rPr>
          <w:sz w:val="24"/>
          <w:szCs w:val="24"/>
        </w:rPr>
      </w:pPr>
      <w:r w:rsidRPr="00CD4EB9">
        <w:rPr>
          <w:sz w:val="24"/>
          <w:szCs w:val="24"/>
        </w:rPr>
        <w:t>борьбу с ним</w:t>
      </w:r>
      <w:r>
        <w:rPr>
          <w:sz w:val="24"/>
          <w:szCs w:val="24"/>
        </w:rPr>
        <w:t>…</w:t>
      </w:r>
      <w:r w:rsidRPr="00364290">
        <w:rPr>
          <w:sz w:val="24"/>
          <w:szCs w:val="24"/>
        </w:rPr>
        <w:t>……………………………</w:t>
      </w:r>
      <w:r w:rsidR="005500A2">
        <w:rPr>
          <w:sz w:val="24"/>
          <w:szCs w:val="24"/>
        </w:rPr>
        <w:t>………………………………………</w:t>
      </w:r>
      <w:proofErr w:type="gramStart"/>
      <w:r w:rsidR="005500A2">
        <w:rPr>
          <w:sz w:val="24"/>
          <w:szCs w:val="24"/>
        </w:rPr>
        <w:t>…….</w:t>
      </w:r>
      <w:proofErr w:type="gramEnd"/>
      <w:r w:rsidR="005500A2">
        <w:rPr>
          <w:sz w:val="24"/>
          <w:szCs w:val="24"/>
        </w:rPr>
        <w:t>.</w:t>
      </w:r>
      <w:r w:rsidR="002A7401">
        <w:rPr>
          <w:sz w:val="24"/>
          <w:szCs w:val="24"/>
        </w:rPr>
        <w:t>1</w:t>
      </w:r>
      <w:r w:rsidR="00E53B88">
        <w:rPr>
          <w:sz w:val="24"/>
          <w:szCs w:val="24"/>
        </w:rPr>
        <w:t>4</w:t>
      </w:r>
    </w:p>
    <w:p w14:paraId="707F4CE1" w14:textId="18098DBF" w:rsidR="00364290" w:rsidRPr="00C40052" w:rsidRDefault="00364290" w:rsidP="00364290">
      <w:pPr>
        <w:pStyle w:val="11"/>
        <w:spacing w:line="240" w:lineRule="auto"/>
        <w:ind w:firstLine="709"/>
        <w:jc w:val="both"/>
        <w:rPr>
          <w:sz w:val="24"/>
          <w:szCs w:val="24"/>
        </w:rPr>
      </w:pPr>
      <w:r w:rsidRPr="00CD4EB9">
        <w:rPr>
          <w:sz w:val="24"/>
          <w:szCs w:val="24"/>
        </w:rPr>
        <w:t xml:space="preserve">2.9. Планы инструкторской и судейской практики. </w:t>
      </w:r>
      <w:r>
        <w:rPr>
          <w:sz w:val="24"/>
          <w:szCs w:val="24"/>
        </w:rPr>
        <w:t>………………</w:t>
      </w:r>
      <w:r w:rsidRPr="00C40052">
        <w:rPr>
          <w:sz w:val="24"/>
          <w:szCs w:val="24"/>
        </w:rPr>
        <w:t>…</w:t>
      </w:r>
      <w:r>
        <w:rPr>
          <w:sz w:val="24"/>
          <w:szCs w:val="24"/>
        </w:rPr>
        <w:t>……………</w:t>
      </w:r>
      <w:r w:rsidRPr="00C40052">
        <w:rPr>
          <w:sz w:val="24"/>
          <w:szCs w:val="24"/>
        </w:rPr>
        <w:t>…</w:t>
      </w:r>
      <w:r w:rsidR="00BA5E65">
        <w:rPr>
          <w:sz w:val="24"/>
          <w:szCs w:val="24"/>
        </w:rPr>
        <w:t>2</w:t>
      </w:r>
      <w:r w:rsidR="00E53B88">
        <w:rPr>
          <w:sz w:val="24"/>
          <w:szCs w:val="24"/>
        </w:rPr>
        <w:t>5</w:t>
      </w:r>
    </w:p>
    <w:p w14:paraId="5EB540C2" w14:textId="77777777" w:rsidR="00364290" w:rsidRPr="00CD4EB9" w:rsidRDefault="00364290" w:rsidP="00364290">
      <w:pPr>
        <w:pStyle w:val="11"/>
        <w:spacing w:line="240" w:lineRule="auto"/>
        <w:ind w:firstLine="709"/>
        <w:jc w:val="both"/>
        <w:rPr>
          <w:sz w:val="24"/>
          <w:szCs w:val="24"/>
        </w:rPr>
      </w:pPr>
      <w:r w:rsidRPr="00CD4EB9">
        <w:rPr>
          <w:sz w:val="24"/>
          <w:szCs w:val="24"/>
        </w:rPr>
        <w:t>2.10. Планы медицинских, медико-биологических мероприятий и применения</w:t>
      </w:r>
    </w:p>
    <w:p w14:paraId="6A823767" w14:textId="3D7C31DC" w:rsidR="00364290" w:rsidRPr="00C40052" w:rsidRDefault="00364290" w:rsidP="00364290">
      <w:pPr>
        <w:pStyle w:val="11"/>
        <w:spacing w:line="240" w:lineRule="auto"/>
        <w:ind w:firstLine="709"/>
        <w:jc w:val="both"/>
        <w:rPr>
          <w:sz w:val="24"/>
          <w:szCs w:val="24"/>
        </w:rPr>
      </w:pPr>
      <w:r w:rsidRPr="00CD4EB9">
        <w:rPr>
          <w:sz w:val="24"/>
          <w:szCs w:val="24"/>
        </w:rPr>
        <w:t>восстановительных средств</w:t>
      </w:r>
      <w:r>
        <w:rPr>
          <w:sz w:val="24"/>
          <w:szCs w:val="24"/>
        </w:rPr>
        <w:t>…</w:t>
      </w:r>
      <w:r w:rsidRPr="00C40052">
        <w:rPr>
          <w:sz w:val="24"/>
          <w:szCs w:val="24"/>
        </w:rPr>
        <w:t>………………………………………………………</w:t>
      </w:r>
      <w:r w:rsidR="005500A2">
        <w:rPr>
          <w:sz w:val="24"/>
          <w:szCs w:val="24"/>
        </w:rPr>
        <w:t>…</w:t>
      </w:r>
      <w:r w:rsidR="00BA5E65">
        <w:rPr>
          <w:sz w:val="24"/>
          <w:szCs w:val="24"/>
        </w:rPr>
        <w:t>2</w:t>
      </w:r>
      <w:r w:rsidR="00E53B88">
        <w:rPr>
          <w:sz w:val="24"/>
          <w:szCs w:val="24"/>
        </w:rPr>
        <w:t>7</w:t>
      </w:r>
    </w:p>
    <w:p w14:paraId="20945DF6" w14:textId="490D8A8D" w:rsidR="00364290" w:rsidRPr="00364290" w:rsidRDefault="00364290" w:rsidP="00364290">
      <w:pPr>
        <w:pStyle w:val="11"/>
        <w:spacing w:line="240" w:lineRule="auto"/>
        <w:ind w:firstLine="709"/>
        <w:jc w:val="both"/>
        <w:rPr>
          <w:sz w:val="24"/>
          <w:szCs w:val="24"/>
        </w:rPr>
      </w:pPr>
      <w:r w:rsidRPr="00CD4EB9">
        <w:rPr>
          <w:sz w:val="24"/>
          <w:szCs w:val="24"/>
        </w:rPr>
        <w:t>Ш. СИСТЕМА КОНТРОЛЯ</w:t>
      </w:r>
      <w:r>
        <w:rPr>
          <w:sz w:val="24"/>
          <w:szCs w:val="24"/>
        </w:rPr>
        <w:t>…</w:t>
      </w:r>
      <w:r w:rsidRPr="00364290">
        <w:rPr>
          <w:sz w:val="24"/>
          <w:szCs w:val="24"/>
        </w:rPr>
        <w:t>………………………………………………………</w:t>
      </w:r>
      <w:r w:rsidR="005500A2">
        <w:rPr>
          <w:sz w:val="24"/>
          <w:szCs w:val="24"/>
        </w:rPr>
        <w:t>…</w:t>
      </w:r>
      <w:r w:rsidR="00E53B88">
        <w:rPr>
          <w:sz w:val="24"/>
          <w:szCs w:val="24"/>
        </w:rPr>
        <w:t>30</w:t>
      </w:r>
    </w:p>
    <w:p w14:paraId="76E55D49" w14:textId="77777777" w:rsidR="00364290" w:rsidRPr="00CD4EB9" w:rsidRDefault="00364290" w:rsidP="00364290">
      <w:pPr>
        <w:pStyle w:val="11"/>
        <w:spacing w:line="240" w:lineRule="auto"/>
        <w:ind w:firstLine="709"/>
        <w:jc w:val="both"/>
        <w:rPr>
          <w:sz w:val="24"/>
          <w:szCs w:val="24"/>
        </w:rPr>
      </w:pPr>
      <w:r w:rsidRPr="00CD4EB9">
        <w:rPr>
          <w:sz w:val="24"/>
          <w:szCs w:val="24"/>
        </w:rPr>
        <w:t>3.1. Контрольные и контрольно-переводные нормативы (испытания) по видам</w:t>
      </w:r>
    </w:p>
    <w:p w14:paraId="5838BF31" w14:textId="77777777" w:rsidR="00364290" w:rsidRPr="00CD4EB9" w:rsidRDefault="00364290" w:rsidP="00364290">
      <w:pPr>
        <w:pStyle w:val="11"/>
        <w:spacing w:line="240" w:lineRule="auto"/>
        <w:ind w:firstLine="709"/>
        <w:jc w:val="both"/>
        <w:rPr>
          <w:sz w:val="24"/>
          <w:szCs w:val="24"/>
        </w:rPr>
      </w:pPr>
      <w:r w:rsidRPr="00CD4EB9">
        <w:rPr>
          <w:sz w:val="24"/>
          <w:szCs w:val="24"/>
        </w:rPr>
        <w:t>спортивной подготовки и уровень спортивной квалификации обучающихся по годам</w:t>
      </w:r>
    </w:p>
    <w:p w14:paraId="140B9671" w14:textId="5326D53B" w:rsidR="00364290" w:rsidRPr="00C40052" w:rsidRDefault="00364290" w:rsidP="00364290">
      <w:pPr>
        <w:pStyle w:val="11"/>
        <w:spacing w:line="240" w:lineRule="auto"/>
        <w:ind w:firstLine="709"/>
        <w:jc w:val="both"/>
        <w:rPr>
          <w:sz w:val="24"/>
          <w:szCs w:val="24"/>
        </w:rPr>
      </w:pPr>
      <w:r w:rsidRPr="00CD4EB9">
        <w:rPr>
          <w:sz w:val="24"/>
          <w:szCs w:val="24"/>
        </w:rPr>
        <w:t>и этапам спортивной подготовки</w:t>
      </w:r>
      <w:r>
        <w:rPr>
          <w:sz w:val="24"/>
          <w:szCs w:val="24"/>
        </w:rPr>
        <w:t>…</w:t>
      </w:r>
      <w:r w:rsidRPr="00C40052">
        <w:rPr>
          <w:sz w:val="24"/>
          <w:szCs w:val="24"/>
        </w:rPr>
        <w:t>…………………………………………………</w:t>
      </w:r>
      <w:r w:rsidR="005500A2">
        <w:rPr>
          <w:sz w:val="24"/>
          <w:szCs w:val="24"/>
        </w:rPr>
        <w:t>…</w:t>
      </w:r>
      <w:r w:rsidR="00BA5E65">
        <w:rPr>
          <w:sz w:val="24"/>
          <w:szCs w:val="24"/>
        </w:rPr>
        <w:t>3</w:t>
      </w:r>
      <w:r w:rsidR="00E53B88">
        <w:rPr>
          <w:sz w:val="24"/>
          <w:szCs w:val="24"/>
        </w:rPr>
        <w:t>2</w:t>
      </w:r>
    </w:p>
    <w:p w14:paraId="1B972626" w14:textId="0DAE8E8F" w:rsidR="00364290" w:rsidRPr="00C40052" w:rsidRDefault="00364290" w:rsidP="00364290">
      <w:pPr>
        <w:pStyle w:val="11"/>
        <w:spacing w:line="240" w:lineRule="auto"/>
        <w:ind w:firstLine="709"/>
        <w:jc w:val="both"/>
        <w:rPr>
          <w:sz w:val="24"/>
          <w:szCs w:val="24"/>
        </w:rPr>
      </w:pPr>
      <w:r w:rsidRPr="00CD4EB9">
        <w:rPr>
          <w:sz w:val="24"/>
          <w:szCs w:val="24"/>
        </w:rPr>
        <w:t>IV. РАБОЧАЯ ПРОГРАММА ПО ФУТБОЛУ</w:t>
      </w:r>
      <w:r w:rsidRPr="00C40052">
        <w:rPr>
          <w:sz w:val="24"/>
          <w:szCs w:val="24"/>
        </w:rPr>
        <w:t>……</w:t>
      </w:r>
      <w:r>
        <w:rPr>
          <w:sz w:val="24"/>
          <w:szCs w:val="24"/>
        </w:rPr>
        <w:t>…</w:t>
      </w:r>
      <w:r w:rsidRPr="00C40052">
        <w:rPr>
          <w:sz w:val="24"/>
          <w:szCs w:val="24"/>
        </w:rPr>
        <w:t>…</w:t>
      </w:r>
      <w:r>
        <w:rPr>
          <w:sz w:val="24"/>
          <w:szCs w:val="24"/>
        </w:rPr>
        <w:t>…</w:t>
      </w:r>
      <w:r w:rsidRPr="00C40052">
        <w:rPr>
          <w:sz w:val="24"/>
          <w:szCs w:val="24"/>
        </w:rPr>
        <w:t>…</w:t>
      </w:r>
      <w:r>
        <w:rPr>
          <w:sz w:val="24"/>
          <w:szCs w:val="24"/>
        </w:rPr>
        <w:t>………………</w:t>
      </w:r>
      <w:r w:rsidR="005500A2">
        <w:rPr>
          <w:sz w:val="24"/>
          <w:szCs w:val="24"/>
        </w:rPr>
        <w:t>…</w:t>
      </w:r>
      <w:proofErr w:type="gramStart"/>
      <w:r w:rsidR="005500A2">
        <w:rPr>
          <w:sz w:val="24"/>
          <w:szCs w:val="24"/>
        </w:rPr>
        <w:t>……</w:t>
      </w:r>
      <w:r w:rsidRPr="00C40052">
        <w:rPr>
          <w:sz w:val="24"/>
          <w:szCs w:val="24"/>
        </w:rPr>
        <w:t>.</w:t>
      </w:r>
      <w:proofErr w:type="gramEnd"/>
      <w:r w:rsidRPr="00C40052">
        <w:rPr>
          <w:sz w:val="24"/>
          <w:szCs w:val="24"/>
        </w:rPr>
        <w:t>.</w:t>
      </w:r>
      <w:r w:rsidR="00BA5E65">
        <w:rPr>
          <w:sz w:val="24"/>
          <w:szCs w:val="24"/>
        </w:rPr>
        <w:t>3</w:t>
      </w:r>
      <w:r w:rsidR="00E53B88">
        <w:rPr>
          <w:sz w:val="24"/>
          <w:szCs w:val="24"/>
        </w:rPr>
        <w:t>6</w:t>
      </w:r>
    </w:p>
    <w:p w14:paraId="109F4305" w14:textId="77777777" w:rsidR="00364290" w:rsidRPr="00CD4EB9" w:rsidRDefault="00364290" w:rsidP="00364290">
      <w:pPr>
        <w:pStyle w:val="11"/>
        <w:spacing w:line="240" w:lineRule="auto"/>
        <w:ind w:firstLine="709"/>
        <w:jc w:val="both"/>
        <w:rPr>
          <w:sz w:val="24"/>
          <w:szCs w:val="24"/>
        </w:rPr>
      </w:pPr>
      <w:r w:rsidRPr="00CD4EB9">
        <w:rPr>
          <w:sz w:val="24"/>
          <w:szCs w:val="24"/>
        </w:rPr>
        <w:t>4.1. Программный материал для учебно-тренировочных занятий на начальном этапе</w:t>
      </w:r>
    </w:p>
    <w:p w14:paraId="48DAC7AB" w14:textId="3401D30E" w:rsidR="00364290" w:rsidRPr="00C40052" w:rsidRDefault="00364290" w:rsidP="00364290">
      <w:pPr>
        <w:pStyle w:val="11"/>
        <w:spacing w:line="240" w:lineRule="auto"/>
        <w:ind w:firstLine="709"/>
        <w:jc w:val="both"/>
        <w:rPr>
          <w:sz w:val="24"/>
          <w:szCs w:val="24"/>
        </w:rPr>
      </w:pPr>
      <w:r w:rsidRPr="00CD4EB9">
        <w:rPr>
          <w:sz w:val="24"/>
          <w:szCs w:val="24"/>
        </w:rPr>
        <w:t>спортивной подготовки первого, второго и третьего года обучения</w:t>
      </w:r>
      <w:r>
        <w:rPr>
          <w:sz w:val="24"/>
          <w:szCs w:val="24"/>
        </w:rPr>
        <w:t>…………</w:t>
      </w:r>
      <w:proofErr w:type="gramStart"/>
      <w:r>
        <w:rPr>
          <w:sz w:val="24"/>
          <w:szCs w:val="24"/>
        </w:rPr>
        <w:t>……</w:t>
      </w:r>
      <w:r w:rsidRPr="00C40052">
        <w:rPr>
          <w:sz w:val="24"/>
          <w:szCs w:val="24"/>
        </w:rPr>
        <w:t>.</w:t>
      </w:r>
      <w:proofErr w:type="gramEnd"/>
      <w:r w:rsidR="00BA5E65">
        <w:rPr>
          <w:sz w:val="24"/>
          <w:szCs w:val="24"/>
        </w:rPr>
        <w:t>3</w:t>
      </w:r>
      <w:r w:rsidR="0030027E">
        <w:rPr>
          <w:sz w:val="24"/>
          <w:szCs w:val="24"/>
        </w:rPr>
        <w:t>6</w:t>
      </w:r>
    </w:p>
    <w:p w14:paraId="0C2AD573" w14:textId="41E85478" w:rsidR="00364290" w:rsidRPr="00364290" w:rsidRDefault="00364290" w:rsidP="00364290">
      <w:pPr>
        <w:pStyle w:val="11"/>
        <w:spacing w:line="240" w:lineRule="auto"/>
        <w:ind w:firstLine="709"/>
        <w:jc w:val="both"/>
        <w:rPr>
          <w:sz w:val="24"/>
          <w:szCs w:val="24"/>
        </w:rPr>
      </w:pPr>
      <w:r w:rsidRPr="00CD4EB9">
        <w:rPr>
          <w:sz w:val="24"/>
          <w:szCs w:val="24"/>
        </w:rPr>
        <w:t>4.2. Учебно-тематический план</w:t>
      </w:r>
      <w:r w:rsidRPr="00364290">
        <w:rPr>
          <w:sz w:val="24"/>
          <w:szCs w:val="24"/>
        </w:rPr>
        <w:t>…………………………………………</w:t>
      </w:r>
      <w:r w:rsidR="005500A2">
        <w:rPr>
          <w:sz w:val="24"/>
          <w:szCs w:val="24"/>
        </w:rPr>
        <w:t>………</w:t>
      </w:r>
      <w:proofErr w:type="gramStart"/>
      <w:r w:rsidR="005500A2">
        <w:rPr>
          <w:sz w:val="24"/>
          <w:szCs w:val="24"/>
        </w:rPr>
        <w:t>…….</w:t>
      </w:r>
      <w:proofErr w:type="gramEnd"/>
      <w:r w:rsidR="005500A2">
        <w:rPr>
          <w:sz w:val="24"/>
          <w:szCs w:val="24"/>
        </w:rPr>
        <w:t>.</w:t>
      </w:r>
      <w:r w:rsidR="00BA5E65">
        <w:rPr>
          <w:sz w:val="24"/>
          <w:szCs w:val="24"/>
        </w:rPr>
        <w:t>5</w:t>
      </w:r>
      <w:r w:rsidR="0030027E">
        <w:rPr>
          <w:sz w:val="24"/>
          <w:szCs w:val="24"/>
        </w:rPr>
        <w:t>9</w:t>
      </w:r>
    </w:p>
    <w:p w14:paraId="624B4696" w14:textId="77777777" w:rsidR="00364290" w:rsidRPr="00CD4EB9" w:rsidRDefault="00364290" w:rsidP="00364290">
      <w:pPr>
        <w:pStyle w:val="11"/>
        <w:spacing w:line="240" w:lineRule="auto"/>
        <w:ind w:firstLine="709"/>
        <w:jc w:val="both"/>
        <w:rPr>
          <w:sz w:val="24"/>
          <w:szCs w:val="24"/>
        </w:rPr>
      </w:pPr>
      <w:r w:rsidRPr="00CD4EB9">
        <w:rPr>
          <w:sz w:val="24"/>
          <w:szCs w:val="24"/>
        </w:rPr>
        <w:t>V. ОСОБЕННОСТИ ОСУЩЕСТВЛЕНИЯ СПОРТИВНОЙ ПОДГОТОВКИ ПО</w:t>
      </w:r>
    </w:p>
    <w:p w14:paraId="7CDFCFF7" w14:textId="7A9EE605" w:rsidR="00364290" w:rsidRPr="00C40052" w:rsidRDefault="00364290" w:rsidP="00364290">
      <w:pPr>
        <w:pStyle w:val="11"/>
        <w:spacing w:line="240" w:lineRule="auto"/>
        <w:ind w:firstLine="709"/>
        <w:jc w:val="both"/>
        <w:rPr>
          <w:sz w:val="24"/>
          <w:szCs w:val="24"/>
        </w:rPr>
      </w:pPr>
      <w:r w:rsidRPr="00CD4EB9">
        <w:rPr>
          <w:sz w:val="24"/>
          <w:szCs w:val="24"/>
        </w:rPr>
        <w:t>ФУТБОЛУ</w:t>
      </w:r>
      <w:r w:rsidRPr="00C40052">
        <w:rPr>
          <w:sz w:val="24"/>
          <w:szCs w:val="24"/>
        </w:rPr>
        <w:t>………………………………………………………</w:t>
      </w:r>
      <w:r w:rsidR="002F1F2E">
        <w:rPr>
          <w:sz w:val="24"/>
          <w:szCs w:val="24"/>
        </w:rPr>
        <w:t>…………………</w:t>
      </w:r>
      <w:r w:rsidRPr="00C40052">
        <w:rPr>
          <w:sz w:val="24"/>
          <w:szCs w:val="24"/>
        </w:rPr>
        <w:t>……</w:t>
      </w:r>
      <w:r w:rsidR="00BA5E65">
        <w:rPr>
          <w:sz w:val="24"/>
          <w:szCs w:val="24"/>
        </w:rPr>
        <w:t>6</w:t>
      </w:r>
      <w:r w:rsidR="0030027E">
        <w:rPr>
          <w:sz w:val="24"/>
          <w:szCs w:val="24"/>
        </w:rPr>
        <w:t>4</w:t>
      </w:r>
    </w:p>
    <w:p w14:paraId="313A3104" w14:textId="2756E76F" w:rsidR="00364290" w:rsidRPr="00C40052" w:rsidRDefault="00364290" w:rsidP="00364290">
      <w:pPr>
        <w:pStyle w:val="11"/>
        <w:spacing w:line="240" w:lineRule="auto"/>
        <w:ind w:firstLine="709"/>
        <w:jc w:val="both"/>
        <w:rPr>
          <w:sz w:val="24"/>
          <w:szCs w:val="24"/>
        </w:rPr>
      </w:pPr>
      <w:r w:rsidRPr="00CD4EB9">
        <w:rPr>
          <w:sz w:val="24"/>
          <w:szCs w:val="24"/>
        </w:rPr>
        <w:t>VI. УСЛОВИЯ РЕАЛИЗАЦИИ ПРОГРАММЫ</w:t>
      </w:r>
      <w:r>
        <w:rPr>
          <w:sz w:val="24"/>
          <w:szCs w:val="24"/>
        </w:rPr>
        <w:t>…</w:t>
      </w:r>
      <w:r w:rsidRPr="00C40052">
        <w:rPr>
          <w:sz w:val="24"/>
          <w:szCs w:val="24"/>
        </w:rPr>
        <w:t>……………</w:t>
      </w:r>
      <w:r w:rsidR="002F1F2E">
        <w:rPr>
          <w:sz w:val="24"/>
          <w:szCs w:val="24"/>
        </w:rPr>
        <w:t>……………</w:t>
      </w:r>
      <w:proofErr w:type="gramStart"/>
      <w:r w:rsidR="002F1F2E">
        <w:rPr>
          <w:sz w:val="24"/>
          <w:szCs w:val="24"/>
        </w:rPr>
        <w:t>…….</w:t>
      </w:r>
      <w:proofErr w:type="gramEnd"/>
      <w:r w:rsidR="002F1F2E">
        <w:rPr>
          <w:sz w:val="24"/>
          <w:szCs w:val="24"/>
        </w:rPr>
        <w:t>.</w:t>
      </w:r>
      <w:r w:rsidRPr="00C40052">
        <w:rPr>
          <w:sz w:val="24"/>
          <w:szCs w:val="24"/>
        </w:rPr>
        <w:t>….</w:t>
      </w:r>
      <w:r w:rsidR="00BA5E65">
        <w:rPr>
          <w:sz w:val="24"/>
          <w:szCs w:val="24"/>
        </w:rPr>
        <w:t>6</w:t>
      </w:r>
      <w:r w:rsidR="0030027E">
        <w:rPr>
          <w:sz w:val="24"/>
          <w:szCs w:val="24"/>
        </w:rPr>
        <w:t>5</w:t>
      </w:r>
    </w:p>
    <w:p w14:paraId="20772AB7" w14:textId="3737479E" w:rsidR="00364290" w:rsidRPr="00C40052" w:rsidRDefault="00364290" w:rsidP="00364290">
      <w:pPr>
        <w:pStyle w:val="11"/>
        <w:spacing w:line="240" w:lineRule="auto"/>
        <w:ind w:firstLine="709"/>
        <w:jc w:val="both"/>
        <w:rPr>
          <w:sz w:val="24"/>
          <w:szCs w:val="24"/>
        </w:rPr>
      </w:pPr>
      <w:r w:rsidRPr="00CD4EB9">
        <w:rPr>
          <w:sz w:val="24"/>
          <w:szCs w:val="24"/>
        </w:rPr>
        <w:t>6.1. Материально-технические условия реализации программы...</w:t>
      </w:r>
      <w:r w:rsidRPr="00C40052">
        <w:rPr>
          <w:sz w:val="24"/>
          <w:szCs w:val="24"/>
        </w:rPr>
        <w:t>............</w:t>
      </w:r>
      <w:r w:rsidR="002F1F2E">
        <w:rPr>
          <w:sz w:val="24"/>
          <w:szCs w:val="24"/>
        </w:rPr>
        <w:t>..</w:t>
      </w:r>
      <w:r w:rsidRPr="00C40052">
        <w:rPr>
          <w:sz w:val="24"/>
          <w:szCs w:val="24"/>
        </w:rPr>
        <w:t>...............</w:t>
      </w:r>
      <w:r w:rsidR="00BA5E65">
        <w:rPr>
          <w:sz w:val="24"/>
          <w:szCs w:val="24"/>
        </w:rPr>
        <w:t>6</w:t>
      </w:r>
      <w:r w:rsidR="0030027E">
        <w:rPr>
          <w:sz w:val="24"/>
          <w:szCs w:val="24"/>
        </w:rPr>
        <w:t>5</w:t>
      </w:r>
    </w:p>
    <w:p w14:paraId="16AE742B" w14:textId="023A4DBF" w:rsidR="00364290" w:rsidRPr="00364290" w:rsidRDefault="00364290" w:rsidP="00364290">
      <w:pPr>
        <w:pStyle w:val="11"/>
        <w:spacing w:line="240" w:lineRule="auto"/>
        <w:ind w:firstLine="709"/>
        <w:jc w:val="both"/>
        <w:rPr>
          <w:sz w:val="24"/>
          <w:szCs w:val="24"/>
        </w:rPr>
      </w:pPr>
      <w:r w:rsidRPr="00CD4EB9">
        <w:rPr>
          <w:sz w:val="24"/>
          <w:szCs w:val="24"/>
        </w:rPr>
        <w:t>6.2. Кадровые условия реализации программы...</w:t>
      </w:r>
      <w:r w:rsidRPr="00364290">
        <w:rPr>
          <w:sz w:val="24"/>
          <w:szCs w:val="24"/>
        </w:rPr>
        <w:t>..............................</w:t>
      </w:r>
      <w:r w:rsidR="002F1F2E">
        <w:rPr>
          <w:sz w:val="24"/>
          <w:szCs w:val="24"/>
        </w:rPr>
        <w:t>.........................</w:t>
      </w:r>
      <w:r w:rsidRPr="00364290">
        <w:rPr>
          <w:sz w:val="24"/>
          <w:szCs w:val="24"/>
        </w:rPr>
        <w:t>..</w:t>
      </w:r>
      <w:r w:rsidR="00586003">
        <w:rPr>
          <w:sz w:val="24"/>
          <w:szCs w:val="24"/>
        </w:rPr>
        <w:t>6</w:t>
      </w:r>
      <w:r w:rsidR="0030027E">
        <w:rPr>
          <w:sz w:val="24"/>
          <w:szCs w:val="24"/>
        </w:rPr>
        <w:t>9</w:t>
      </w:r>
    </w:p>
    <w:p w14:paraId="2FF5B3BF" w14:textId="08AD93FE" w:rsidR="00EC1917" w:rsidRPr="00EC1917" w:rsidRDefault="00EC1917" w:rsidP="00EC1917">
      <w:pPr>
        <w:pStyle w:val="11"/>
        <w:tabs>
          <w:tab w:val="left" w:pos="1716"/>
        </w:tabs>
        <w:spacing w:line="240" w:lineRule="auto"/>
        <w:rPr>
          <w:color w:val="auto"/>
          <w:sz w:val="24"/>
          <w:szCs w:val="24"/>
        </w:rPr>
      </w:pPr>
      <w:r>
        <w:rPr>
          <w:sz w:val="24"/>
          <w:szCs w:val="24"/>
        </w:rPr>
        <w:t xml:space="preserve">      </w:t>
      </w:r>
      <w:r w:rsidRPr="00EC1917">
        <w:rPr>
          <w:sz w:val="24"/>
          <w:szCs w:val="24"/>
          <w:lang w:val="en-US"/>
        </w:rPr>
        <w:t>VII</w:t>
      </w:r>
      <w:r w:rsidRPr="00EC1917">
        <w:rPr>
          <w:sz w:val="24"/>
          <w:szCs w:val="24"/>
        </w:rPr>
        <w:t>. ПЕРЕЧЕНЬ ИНФОРМАЦИОННОГО ОБЕСПЕЧЕНИЯ ПРОГРАММЫ…</w:t>
      </w:r>
      <w:proofErr w:type="gramStart"/>
      <w:r>
        <w:rPr>
          <w:sz w:val="24"/>
          <w:szCs w:val="24"/>
        </w:rPr>
        <w:t>…..</w:t>
      </w:r>
      <w:proofErr w:type="gramEnd"/>
      <w:r w:rsidR="0030027E">
        <w:rPr>
          <w:sz w:val="24"/>
          <w:szCs w:val="24"/>
        </w:rPr>
        <w:t>70</w:t>
      </w:r>
    </w:p>
    <w:p w14:paraId="3DAB4640" w14:textId="59474386" w:rsidR="00364290" w:rsidRPr="00C40052" w:rsidRDefault="00364290" w:rsidP="00364290">
      <w:pPr>
        <w:pStyle w:val="11"/>
        <w:spacing w:line="240" w:lineRule="auto"/>
        <w:ind w:firstLine="709"/>
        <w:jc w:val="both"/>
        <w:rPr>
          <w:sz w:val="24"/>
          <w:szCs w:val="24"/>
        </w:rPr>
      </w:pPr>
    </w:p>
    <w:p w14:paraId="0AE28A73" w14:textId="44A85EB4" w:rsidR="00364290" w:rsidRDefault="00364290" w:rsidP="00364290">
      <w:pPr>
        <w:pStyle w:val="11"/>
        <w:spacing w:line="240" w:lineRule="auto"/>
        <w:ind w:firstLine="0"/>
        <w:rPr>
          <w:color w:val="auto"/>
          <w:sz w:val="32"/>
          <w:szCs w:val="32"/>
        </w:rPr>
      </w:pPr>
    </w:p>
    <w:p w14:paraId="0A45ED78" w14:textId="37B3D269" w:rsidR="00364290" w:rsidRDefault="00364290" w:rsidP="00364290">
      <w:pPr>
        <w:pStyle w:val="11"/>
        <w:spacing w:line="240" w:lineRule="auto"/>
        <w:ind w:firstLine="0"/>
        <w:rPr>
          <w:color w:val="auto"/>
          <w:sz w:val="32"/>
          <w:szCs w:val="32"/>
        </w:rPr>
      </w:pPr>
    </w:p>
    <w:p w14:paraId="089BDA5E" w14:textId="5E1501EB" w:rsidR="00364290" w:rsidRDefault="00364290" w:rsidP="00364290">
      <w:pPr>
        <w:pStyle w:val="11"/>
        <w:spacing w:line="240" w:lineRule="auto"/>
        <w:ind w:firstLine="0"/>
        <w:rPr>
          <w:color w:val="auto"/>
          <w:sz w:val="32"/>
          <w:szCs w:val="32"/>
        </w:rPr>
      </w:pPr>
    </w:p>
    <w:p w14:paraId="66F76FEE" w14:textId="3D8DFC51" w:rsidR="00364290" w:rsidRDefault="00364290" w:rsidP="00364290">
      <w:pPr>
        <w:pStyle w:val="11"/>
        <w:spacing w:line="240" w:lineRule="auto"/>
        <w:ind w:firstLine="0"/>
        <w:rPr>
          <w:color w:val="auto"/>
          <w:sz w:val="32"/>
          <w:szCs w:val="32"/>
        </w:rPr>
      </w:pPr>
    </w:p>
    <w:p w14:paraId="0B1576C3" w14:textId="5179C751" w:rsidR="00364290" w:rsidRDefault="00364290" w:rsidP="00364290">
      <w:pPr>
        <w:pStyle w:val="11"/>
        <w:spacing w:line="240" w:lineRule="auto"/>
        <w:ind w:firstLine="0"/>
        <w:rPr>
          <w:color w:val="auto"/>
          <w:sz w:val="32"/>
          <w:szCs w:val="32"/>
        </w:rPr>
      </w:pPr>
    </w:p>
    <w:p w14:paraId="47E05C45" w14:textId="0540A7D9" w:rsidR="00364290" w:rsidRDefault="00364290" w:rsidP="00364290">
      <w:pPr>
        <w:pStyle w:val="11"/>
        <w:spacing w:line="240" w:lineRule="auto"/>
        <w:ind w:firstLine="0"/>
        <w:rPr>
          <w:color w:val="auto"/>
          <w:sz w:val="32"/>
          <w:szCs w:val="32"/>
        </w:rPr>
      </w:pPr>
    </w:p>
    <w:p w14:paraId="1C73EF13" w14:textId="26A76B12" w:rsidR="00364290" w:rsidRDefault="00364290" w:rsidP="00364290">
      <w:pPr>
        <w:pStyle w:val="11"/>
        <w:spacing w:line="240" w:lineRule="auto"/>
        <w:ind w:firstLine="0"/>
        <w:rPr>
          <w:color w:val="auto"/>
          <w:sz w:val="32"/>
          <w:szCs w:val="32"/>
        </w:rPr>
      </w:pPr>
    </w:p>
    <w:p w14:paraId="7FC349BB" w14:textId="01F093FB" w:rsidR="00364290" w:rsidRDefault="00364290" w:rsidP="00364290">
      <w:pPr>
        <w:pStyle w:val="11"/>
        <w:spacing w:line="240" w:lineRule="auto"/>
        <w:ind w:firstLine="0"/>
        <w:rPr>
          <w:color w:val="auto"/>
          <w:sz w:val="32"/>
          <w:szCs w:val="32"/>
        </w:rPr>
      </w:pPr>
    </w:p>
    <w:p w14:paraId="0569C034" w14:textId="44FF5153" w:rsidR="00364290" w:rsidRDefault="00364290" w:rsidP="00364290">
      <w:pPr>
        <w:pStyle w:val="11"/>
        <w:spacing w:line="240" w:lineRule="auto"/>
        <w:ind w:firstLine="0"/>
        <w:rPr>
          <w:color w:val="auto"/>
          <w:sz w:val="32"/>
          <w:szCs w:val="32"/>
        </w:rPr>
      </w:pPr>
    </w:p>
    <w:p w14:paraId="11DFC419" w14:textId="5072AD4D" w:rsidR="00364290" w:rsidRDefault="00364290" w:rsidP="00364290">
      <w:pPr>
        <w:pStyle w:val="11"/>
        <w:spacing w:line="240" w:lineRule="auto"/>
        <w:ind w:firstLine="0"/>
        <w:rPr>
          <w:color w:val="auto"/>
          <w:sz w:val="32"/>
          <w:szCs w:val="32"/>
        </w:rPr>
      </w:pPr>
    </w:p>
    <w:p w14:paraId="5A6F41FB" w14:textId="2ECAD6C0" w:rsidR="00364290" w:rsidRDefault="00364290" w:rsidP="00364290">
      <w:pPr>
        <w:pStyle w:val="11"/>
        <w:spacing w:line="240" w:lineRule="auto"/>
        <w:ind w:firstLine="0"/>
        <w:rPr>
          <w:color w:val="auto"/>
          <w:sz w:val="32"/>
          <w:szCs w:val="32"/>
        </w:rPr>
      </w:pPr>
    </w:p>
    <w:p w14:paraId="369D5D84" w14:textId="77777777" w:rsidR="00671248" w:rsidRDefault="00671248" w:rsidP="00364290">
      <w:pPr>
        <w:pStyle w:val="11"/>
        <w:spacing w:line="240" w:lineRule="auto"/>
        <w:ind w:firstLine="0"/>
        <w:rPr>
          <w:color w:val="auto"/>
          <w:sz w:val="32"/>
          <w:szCs w:val="32"/>
        </w:rPr>
      </w:pPr>
    </w:p>
    <w:p w14:paraId="1F3B66A5" w14:textId="44DD89CE" w:rsidR="00364290" w:rsidRDefault="00364290" w:rsidP="00364290">
      <w:pPr>
        <w:pStyle w:val="11"/>
        <w:spacing w:line="240" w:lineRule="auto"/>
        <w:ind w:firstLine="0"/>
        <w:rPr>
          <w:color w:val="auto"/>
          <w:sz w:val="32"/>
          <w:szCs w:val="32"/>
        </w:rPr>
      </w:pPr>
    </w:p>
    <w:p w14:paraId="4E840573" w14:textId="6AA0D131" w:rsidR="00364290" w:rsidRDefault="00364290" w:rsidP="00364290">
      <w:pPr>
        <w:pStyle w:val="11"/>
        <w:spacing w:line="240" w:lineRule="auto"/>
        <w:ind w:firstLine="0"/>
        <w:rPr>
          <w:color w:val="auto"/>
          <w:sz w:val="32"/>
          <w:szCs w:val="32"/>
        </w:rPr>
      </w:pPr>
    </w:p>
    <w:p w14:paraId="368647A0" w14:textId="77777777" w:rsidR="00BE14B7" w:rsidRDefault="00BE14B7" w:rsidP="00364290">
      <w:pPr>
        <w:pStyle w:val="11"/>
        <w:spacing w:line="240" w:lineRule="auto"/>
        <w:ind w:firstLine="0"/>
        <w:rPr>
          <w:color w:val="auto"/>
          <w:sz w:val="32"/>
          <w:szCs w:val="32"/>
        </w:rPr>
      </w:pPr>
    </w:p>
    <w:p w14:paraId="52FB04C5" w14:textId="2161408F" w:rsidR="00664C38" w:rsidRPr="0013583F" w:rsidRDefault="00551392" w:rsidP="00EC0F76">
      <w:pPr>
        <w:pStyle w:val="a9"/>
        <w:tabs>
          <w:tab w:val="left" w:pos="334"/>
          <w:tab w:val="right" w:leader="dot" w:pos="10177"/>
        </w:tabs>
        <w:spacing w:after="0" w:line="240" w:lineRule="auto"/>
        <w:ind w:left="709"/>
        <w:jc w:val="center"/>
        <w:rPr>
          <w:b/>
          <w:bCs/>
          <w:color w:val="auto"/>
          <w:sz w:val="24"/>
          <w:szCs w:val="24"/>
        </w:rPr>
      </w:pPr>
      <w:r w:rsidRPr="0013583F">
        <w:rPr>
          <w:b/>
          <w:bCs/>
          <w:color w:val="auto"/>
          <w:sz w:val="24"/>
          <w:szCs w:val="24"/>
          <w:lang w:val="en-US"/>
        </w:rPr>
        <w:lastRenderedPageBreak/>
        <w:t>I</w:t>
      </w:r>
      <w:r w:rsidRPr="0013583F">
        <w:rPr>
          <w:b/>
          <w:bCs/>
          <w:color w:val="auto"/>
          <w:sz w:val="24"/>
          <w:szCs w:val="24"/>
        </w:rPr>
        <w:t xml:space="preserve">. </w:t>
      </w:r>
      <w:bookmarkStart w:id="5" w:name="bookmark30"/>
      <w:bookmarkStart w:id="6" w:name="bookmark28"/>
      <w:bookmarkStart w:id="7" w:name="bookmark29"/>
      <w:bookmarkStart w:id="8" w:name="bookmark31"/>
      <w:bookmarkEnd w:id="5"/>
      <w:r w:rsidR="00146C5B" w:rsidRPr="0013583F">
        <w:rPr>
          <w:b/>
          <w:bCs/>
          <w:color w:val="auto"/>
          <w:sz w:val="24"/>
          <w:szCs w:val="24"/>
        </w:rPr>
        <w:t>ОБЩИЕ ПОЛОЖЕНИЯ</w:t>
      </w:r>
      <w:bookmarkEnd w:id="6"/>
      <w:bookmarkEnd w:id="7"/>
      <w:bookmarkEnd w:id="8"/>
    </w:p>
    <w:p w14:paraId="02F2D06A" w14:textId="77777777" w:rsidR="00664C38" w:rsidRPr="00033B02" w:rsidRDefault="00146C5B" w:rsidP="002C12EE">
      <w:pPr>
        <w:pStyle w:val="11"/>
        <w:spacing w:line="240" w:lineRule="auto"/>
        <w:ind w:firstLine="709"/>
        <w:jc w:val="both"/>
        <w:rPr>
          <w:color w:val="auto"/>
          <w:sz w:val="24"/>
          <w:szCs w:val="24"/>
        </w:rPr>
      </w:pPr>
      <w:bookmarkStart w:id="9" w:name="bookmark32"/>
      <w:r w:rsidRPr="00033B02">
        <w:rPr>
          <w:color w:val="auto"/>
          <w:sz w:val="24"/>
          <w:szCs w:val="24"/>
        </w:rPr>
        <w:t xml:space="preserve">Дополнительная образовательная программа спортивной подготовки по виду спорта «футбол» (далее - программа) предназначена для организации образовательной деятельности по спортивной подготовке «футбол» с учетом совокупности минимальных требований к спортивной подготовке, определенных федеральным стандартом спортивной подготовки по виду спорта «футбол», утвержденным приказом Минспорта России </w:t>
      </w:r>
      <w:r w:rsidRPr="00033B02">
        <w:rPr>
          <w:color w:val="auto"/>
          <w:sz w:val="24"/>
          <w:szCs w:val="24"/>
          <w:u w:val="single"/>
        </w:rPr>
        <w:t>16.11.2022 г.</w:t>
      </w:r>
      <w:r w:rsidRPr="00033B02">
        <w:rPr>
          <w:color w:val="auto"/>
          <w:sz w:val="24"/>
          <w:szCs w:val="24"/>
        </w:rPr>
        <w:t xml:space="preserve"> № </w:t>
      </w:r>
      <w:r w:rsidRPr="00033B02">
        <w:rPr>
          <w:color w:val="auto"/>
          <w:sz w:val="24"/>
          <w:szCs w:val="24"/>
          <w:u w:val="single"/>
        </w:rPr>
        <w:t>1000</w:t>
      </w:r>
      <w:r w:rsidRPr="00033B02">
        <w:rPr>
          <w:color w:val="auto"/>
          <w:sz w:val="24"/>
          <w:szCs w:val="24"/>
          <w:vertAlign w:val="superscript"/>
        </w:rPr>
        <w:footnoteReference w:id="1"/>
      </w:r>
      <w:r w:rsidRPr="00033B02">
        <w:rPr>
          <w:color w:val="auto"/>
          <w:sz w:val="24"/>
          <w:szCs w:val="24"/>
        </w:rPr>
        <w:t xml:space="preserve"> (далее - ФССП).</w:t>
      </w:r>
      <w:bookmarkEnd w:id="9"/>
    </w:p>
    <w:p w14:paraId="38321F17" w14:textId="4EA1442B" w:rsidR="00664C38" w:rsidRDefault="00146C5B" w:rsidP="002C12EE">
      <w:pPr>
        <w:pStyle w:val="11"/>
        <w:spacing w:line="240" w:lineRule="auto"/>
        <w:ind w:firstLine="709"/>
        <w:jc w:val="both"/>
        <w:rPr>
          <w:color w:val="auto"/>
          <w:sz w:val="24"/>
          <w:szCs w:val="24"/>
        </w:rPr>
      </w:pPr>
      <w:bookmarkStart w:id="10" w:name="bookmark33"/>
      <w:r w:rsidRPr="00033B02">
        <w:rPr>
          <w:color w:val="auto"/>
          <w:sz w:val="24"/>
          <w:szCs w:val="24"/>
        </w:rPr>
        <w:t xml:space="preserve">Целью Программы является достижение спортивных результатов на основе соблюдения спортивных и педагогических принципов в </w:t>
      </w:r>
      <w:proofErr w:type="spellStart"/>
      <w:r w:rsidRPr="00033B02">
        <w:rPr>
          <w:color w:val="auto"/>
          <w:sz w:val="24"/>
          <w:szCs w:val="24"/>
        </w:rPr>
        <w:t>учебно</w:t>
      </w:r>
      <w:proofErr w:type="spellEnd"/>
      <w:r w:rsidRPr="00033B02">
        <w:rPr>
          <w:color w:val="auto"/>
          <w:sz w:val="24"/>
          <w:szCs w:val="24"/>
        </w:rPr>
        <w:t xml:space="preserve"> - тренировочном процессе в условиях многолетнего, круглогодичного и поэтапного процесса спортивной подготовки.</w:t>
      </w:r>
      <w:bookmarkEnd w:id="10"/>
    </w:p>
    <w:p w14:paraId="1BC10C5A" w14:textId="7C8496A5" w:rsidR="0013583F" w:rsidRDefault="0013583F" w:rsidP="0013583F">
      <w:pPr>
        <w:pStyle w:val="11"/>
        <w:spacing w:line="240" w:lineRule="auto"/>
        <w:ind w:firstLine="709"/>
        <w:jc w:val="center"/>
        <w:rPr>
          <w:color w:val="auto"/>
          <w:sz w:val="24"/>
          <w:szCs w:val="24"/>
        </w:rPr>
      </w:pPr>
    </w:p>
    <w:p w14:paraId="05943BBF" w14:textId="22C4AEFC" w:rsidR="007C7EE9" w:rsidRDefault="007C7EE9" w:rsidP="0013583F">
      <w:pPr>
        <w:pStyle w:val="11"/>
        <w:spacing w:line="240" w:lineRule="auto"/>
        <w:ind w:firstLine="709"/>
        <w:jc w:val="center"/>
        <w:rPr>
          <w:color w:val="auto"/>
          <w:sz w:val="24"/>
          <w:szCs w:val="24"/>
        </w:rPr>
      </w:pPr>
    </w:p>
    <w:p w14:paraId="6E79AD8B" w14:textId="08C55E03" w:rsidR="007C7EE9" w:rsidRDefault="007C7EE9" w:rsidP="0013583F">
      <w:pPr>
        <w:pStyle w:val="11"/>
        <w:spacing w:line="240" w:lineRule="auto"/>
        <w:ind w:firstLine="709"/>
        <w:jc w:val="center"/>
        <w:rPr>
          <w:color w:val="auto"/>
          <w:sz w:val="24"/>
          <w:szCs w:val="24"/>
        </w:rPr>
      </w:pPr>
    </w:p>
    <w:p w14:paraId="16B44813" w14:textId="45243644" w:rsidR="007C7EE9" w:rsidRDefault="007C7EE9" w:rsidP="0013583F">
      <w:pPr>
        <w:pStyle w:val="11"/>
        <w:spacing w:line="240" w:lineRule="auto"/>
        <w:ind w:firstLine="709"/>
        <w:jc w:val="center"/>
        <w:rPr>
          <w:color w:val="auto"/>
          <w:sz w:val="24"/>
          <w:szCs w:val="24"/>
        </w:rPr>
      </w:pPr>
    </w:p>
    <w:p w14:paraId="1942ADF1" w14:textId="442EACEA" w:rsidR="007C7EE9" w:rsidRDefault="007C7EE9" w:rsidP="0013583F">
      <w:pPr>
        <w:pStyle w:val="11"/>
        <w:spacing w:line="240" w:lineRule="auto"/>
        <w:ind w:firstLine="709"/>
        <w:jc w:val="center"/>
        <w:rPr>
          <w:color w:val="auto"/>
          <w:sz w:val="24"/>
          <w:szCs w:val="24"/>
        </w:rPr>
      </w:pPr>
    </w:p>
    <w:p w14:paraId="4DAC67BF" w14:textId="23538846" w:rsidR="007C7EE9" w:rsidRDefault="007C7EE9" w:rsidP="0013583F">
      <w:pPr>
        <w:pStyle w:val="11"/>
        <w:spacing w:line="240" w:lineRule="auto"/>
        <w:ind w:firstLine="709"/>
        <w:jc w:val="center"/>
        <w:rPr>
          <w:color w:val="auto"/>
          <w:sz w:val="24"/>
          <w:szCs w:val="24"/>
        </w:rPr>
      </w:pPr>
    </w:p>
    <w:p w14:paraId="569FAD49" w14:textId="1F0DAF49" w:rsidR="007C7EE9" w:rsidRDefault="007C7EE9" w:rsidP="0013583F">
      <w:pPr>
        <w:pStyle w:val="11"/>
        <w:spacing w:line="240" w:lineRule="auto"/>
        <w:ind w:firstLine="709"/>
        <w:jc w:val="center"/>
        <w:rPr>
          <w:color w:val="auto"/>
          <w:sz w:val="24"/>
          <w:szCs w:val="24"/>
        </w:rPr>
      </w:pPr>
    </w:p>
    <w:p w14:paraId="6B0A5078" w14:textId="11E4CB44" w:rsidR="007C7EE9" w:rsidRDefault="007C7EE9" w:rsidP="0013583F">
      <w:pPr>
        <w:pStyle w:val="11"/>
        <w:spacing w:line="240" w:lineRule="auto"/>
        <w:ind w:firstLine="709"/>
        <w:jc w:val="center"/>
        <w:rPr>
          <w:color w:val="auto"/>
          <w:sz w:val="24"/>
          <w:szCs w:val="24"/>
        </w:rPr>
      </w:pPr>
    </w:p>
    <w:p w14:paraId="1156AB20" w14:textId="60DD90FD" w:rsidR="007C7EE9" w:rsidRDefault="007C7EE9" w:rsidP="0013583F">
      <w:pPr>
        <w:pStyle w:val="11"/>
        <w:spacing w:line="240" w:lineRule="auto"/>
        <w:ind w:firstLine="709"/>
        <w:jc w:val="center"/>
        <w:rPr>
          <w:color w:val="auto"/>
          <w:sz w:val="24"/>
          <w:szCs w:val="24"/>
        </w:rPr>
      </w:pPr>
    </w:p>
    <w:p w14:paraId="2F10365E" w14:textId="0BE45C08" w:rsidR="007C7EE9" w:rsidRDefault="007C7EE9" w:rsidP="0013583F">
      <w:pPr>
        <w:pStyle w:val="11"/>
        <w:spacing w:line="240" w:lineRule="auto"/>
        <w:ind w:firstLine="709"/>
        <w:jc w:val="center"/>
        <w:rPr>
          <w:color w:val="auto"/>
          <w:sz w:val="24"/>
          <w:szCs w:val="24"/>
        </w:rPr>
      </w:pPr>
    </w:p>
    <w:p w14:paraId="52AB5AEC" w14:textId="42A41EA1" w:rsidR="007C7EE9" w:rsidRDefault="007C7EE9" w:rsidP="0013583F">
      <w:pPr>
        <w:pStyle w:val="11"/>
        <w:spacing w:line="240" w:lineRule="auto"/>
        <w:ind w:firstLine="709"/>
        <w:jc w:val="center"/>
        <w:rPr>
          <w:color w:val="auto"/>
          <w:sz w:val="24"/>
          <w:szCs w:val="24"/>
        </w:rPr>
      </w:pPr>
    </w:p>
    <w:p w14:paraId="2D37E6C6" w14:textId="50652EAE" w:rsidR="007C7EE9" w:rsidRDefault="007C7EE9" w:rsidP="0013583F">
      <w:pPr>
        <w:pStyle w:val="11"/>
        <w:spacing w:line="240" w:lineRule="auto"/>
        <w:ind w:firstLine="709"/>
        <w:jc w:val="center"/>
        <w:rPr>
          <w:color w:val="auto"/>
          <w:sz w:val="24"/>
          <w:szCs w:val="24"/>
        </w:rPr>
      </w:pPr>
    </w:p>
    <w:p w14:paraId="54BC9902" w14:textId="230397AF" w:rsidR="007C7EE9" w:rsidRDefault="007C7EE9" w:rsidP="0013583F">
      <w:pPr>
        <w:pStyle w:val="11"/>
        <w:spacing w:line="240" w:lineRule="auto"/>
        <w:ind w:firstLine="709"/>
        <w:jc w:val="center"/>
        <w:rPr>
          <w:color w:val="auto"/>
          <w:sz w:val="24"/>
          <w:szCs w:val="24"/>
        </w:rPr>
      </w:pPr>
    </w:p>
    <w:p w14:paraId="5BDEEBDD" w14:textId="55060CC7" w:rsidR="007C7EE9" w:rsidRDefault="007C7EE9" w:rsidP="0013583F">
      <w:pPr>
        <w:pStyle w:val="11"/>
        <w:spacing w:line="240" w:lineRule="auto"/>
        <w:ind w:firstLine="709"/>
        <w:jc w:val="center"/>
        <w:rPr>
          <w:color w:val="auto"/>
          <w:sz w:val="24"/>
          <w:szCs w:val="24"/>
        </w:rPr>
      </w:pPr>
    </w:p>
    <w:p w14:paraId="6424FEB0" w14:textId="65B77ACA" w:rsidR="007C7EE9" w:rsidRDefault="007C7EE9" w:rsidP="0013583F">
      <w:pPr>
        <w:pStyle w:val="11"/>
        <w:spacing w:line="240" w:lineRule="auto"/>
        <w:ind w:firstLine="709"/>
        <w:jc w:val="center"/>
        <w:rPr>
          <w:color w:val="auto"/>
          <w:sz w:val="24"/>
          <w:szCs w:val="24"/>
        </w:rPr>
      </w:pPr>
    </w:p>
    <w:p w14:paraId="4AEE7FD5" w14:textId="16661141" w:rsidR="007C7EE9" w:rsidRDefault="007C7EE9" w:rsidP="0013583F">
      <w:pPr>
        <w:pStyle w:val="11"/>
        <w:spacing w:line="240" w:lineRule="auto"/>
        <w:ind w:firstLine="709"/>
        <w:jc w:val="center"/>
        <w:rPr>
          <w:color w:val="auto"/>
          <w:sz w:val="24"/>
          <w:szCs w:val="24"/>
        </w:rPr>
      </w:pPr>
    </w:p>
    <w:p w14:paraId="64B0BA2F" w14:textId="7EE0C615" w:rsidR="007C7EE9" w:rsidRDefault="007C7EE9" w:rsidP="0013583F">
      <w:pPr>
        <w:pStyle w:val="11"/>
        <w:spacing w:line="240" w:lineRule="auto"/>
        <w:ind w:firstLine="709"/>
        <w:jc w:val="center"/>
        <w:rPr>
          <w:color w:val="auto"/>
          <w:sz w:val="24"/>
          <w:szCs w:val="24"/>
        </w:rPr>
      </w:pPr>
    </w:p>
    <w:p w14:paraId="101C1BDA" w14:textId="2839603D" w:rsidR="007C7EE9" w:rsidRDefault="007C7EE9" w:rsidP="0013583F">
      <w:pPr>
        <w:pStyle w:val="11"/>
        <w:spacing w:line="240" w:lineRule="auto"/>
        <w:ind w:firstLine="709"/>
        <w:jc w:val="center"/>
        <w:rPr>
          <w:color w:val="auto"/>
          <w:sz w:val="24"/>
          <w:szCs w:val="24"/>
        </w:rPr>
      </w:pPr>
    </w:p>
    <w:p w14:paraId="3C2DD77B" w14:textId="33934FF6" w:rsidR="007C7EE9" w:rsidRDefault="007C7EE9" w:rsidP="0013583F">
      <w:pPr>
        <w:pStyle w:val="11"/>
        <w:spacing w:line="240" w:lineRule="auto"/>
        <w:ind w:firstLine="709"/>
        <w:jc w:val="center"/>
        <w:rPr>
          <w:color w:val="auto"/>
          <w:sz w:val="24"/>
          <w:szCs w:val="24"/>
        </w:rPr>
      </w:pPr>
    </w:p>
    <w:p w14:paraId="356F5B99" w14:textId="6EE19F18" w:rsidR="007C7EE9" w:rsidRDefault="007C7EE9" w:rsidP="0013583F">
      <w:pPr>
        <w:pStyle w:val="11"/>
        <w:spacing w:line="240" w:lineRule="auto"/>
        <w:ind w:firstLine="709"/>
        <w:jc w:val="center"/>
        <w:rPr>
          <w:color w:val="auto"/>
          <w:sz w:val="24"/>
          <w:szCs w:val="24"/>
        </w:rPr>
      </w:pPr>
    </w:p>
    <w:p w14:paraId="60A14A03" w14:textId="086986C1" w:rsidR="007C7EE9" w:rsidRDefault="007C7EE9" w:rsidP="0013583F">
      <w:pPr>
        <w:pStyle w:val="11"/>
        <w:spacing w:line="240" w:lineRule="auto"/>
        <w:ind w:firstLine="709"/>
        <w:jc w:val="center"/>
        <w:rPr>
          <w:color w:val="auto"/>
          <w:sz w:val="24"/>
          <w:szCs w:val="24"/>
        </w:rPr>
      </w:pPr>
    </w:p>
    <w:p w14:paraId="53633D2E" w14:textId="40E81B25" w:rsidR="007C7EE9" w:rsidRDefault="007C7EE9" w:rsidP="0013583F">
      <w:pPr>
        <w:pStyle w:val="11"/>
        <w:spacing w:line="240" w:lineRule="auto"/>
        <w:ind w:firstLine="709"/>
        <w:jc w:val="center"/>
        <w:rPr>
          <w:color w:val="auto"/>
          <w:sz w:val="24"/>
          <w:szCs w:val="24"/>
        </w:rPr>
      </w:pPr>
    </w:p>
    <w:p w14:paraId="23662A2B" w14:textId="1A1E35A3" w:rsidR="007C7EE9" w:rsidRDefault="007C7EE9" w:rsidP="0013583F">
      <w:pPr>
        <w:pStyle w:val="11"/>
        <w:spacing w:line="240" w:lineRule="auto"/>
        <w:ind w:firstLine="709"/>
        <w:jc w:val="center"/>
        <w:rPr>
          <w:color w:val="auto"/>
          <w:sz w:val="24"/>
          <w:szCs w:val="24"/>
        </w:rPr>
      </w:pPr>
    </w:p>
    <w:p w14:paraId="13FC62AB" w14:textId="62307EB1" w:rsidR="007C7EE9" w:rsidRDefault="007C7EE9" w:rsidP="0013583F">
      <w:pPr>
        <w:pStyle w:val="11"/>
        <w:spacing w:line="240" w:lineRule="auto"/>
        <w:ind w:firstLine="709"/>
        <w:jc w:val="center"/>
        <w:rPr>
          <w:color w:val="auto"/>
          <w:sz w:val="24"/>
          <w:szCs w:val="24"/>
        </w:rPr>
      </w:pPr>
    </w:p>
    <w:p w14:paraId="797936FF" w14:textId="611877CB" w:rsidR="007C7EE9" w:rsidRDefault="007C7EE9" w:rsidP="0013583F">
      <w:pPr>
        <w:pStyle w:val="11"/>
        <w:spacing w:line="240" w:lineRule="auto"/>
        <w:ind w:firstLine="709"/>
        <w:jc w:val="center"/>
        <w:rPr>
          <w:color w:val="auto"/>
          <w:sz w:val="24"/>
          <w:szCs w:val="24"/>
        </w:rPr>
      </w:pPr>
    </w:p>
    <w:p w14:paraId="02B8A202" w14:textId="4AD2BFF6" w:rsidR="007C7EE9" w:rsidRDefault="007C7EE9" w:rsidP="0013583F">
      <w:pPr>
        <w:pStyle w:val="11"/>
        <w:spacing w:line="240" w:lineRule="auto"/>
        <w:ind w:firstLine="709"/>
        <w:jc w:val="center"/>
        <w:rPr>
          <w:color w:val="auto"/>
          <w:sz w:val="24"/>
          <w:szCs w:val="24"/>
        </w:rPr>
      </w:pPr>
    </w:p>
    <w:p w14:paraId="121B1B68" w14:textId="27A229E2" w:rsidR="007C7EE9" w:rsidRDefault="007C7EE9" w:rsidP="0013583F">
      <w:pPr>
        <w:pStyle w:val="11"/>
        <w:spacing w:line="240" w:lineRule="auto"/>
        <w:ind w:firstLine="709"/>
        <w:jc w:val="center"/>
        <w:rPr>
          <w:color w:val="auto"/>
          <w:sz w:val="24"/>
          <w:szCs w:val="24"/>
        </w:rPr>
      </w:pPr>
    </w:p>
    <w:p w14:paraId="132D7CE0" w14:textId="7BBA7D85" w:rsidR="007C7EE9" w:rsidRDefault="007C7EE9" w:rsidP="0013583F">
      <w:pPr>
        <w:pStyle w:val="11"/>
        <w:spacing w:line="240" w:lineRule="auto"/>
        <w:ind w:firstLine="709"/>
        <w:jc w:val="center"/>
        <w:rPr>
          <w:color w:val="auto"/>
          <w:sz w:val="24"/>
          <w:szCs w:val="24"/>
        </w:rPr>
      </w:pPr>
    </w:p>
    <w:p w14:paraId="3C6E5486" w14:textId="58096E24" w:rsidR="007C7EE9" w:rsidRDefault="007C7EE9" w:rsidP="0013583F">
      <w:pPr>
        <w:pStyle w:val="11"/>
        <w:spacing w:line="240" w:lineRule="auto"/>
        <w:ind w:firstLine="709"/>
        <w:jc w:val="center"/>
        <w:rPr>
          <w:color w:val="auto"/>
          <w:sz w:val="24"/>
          <w:szCs w:val="24"/>
        </w:rPr>
      </w:pPr>
    </w:p>
    <w:p w14:paraId="7CD32E05" w14:textId="39EEC947" w:rsidR="007C7EE9" w:rsidRDefault="007C7EE9" w:rsidP="0013583F">
      <w:pPr>
        <w:pStyle w:val="11"/>
        <w:spacing w:line="240" w:lineRule="auto"/>
        <w:ind w:firstLine="709"/>
        <w:jc w:val="center"/>
        <w:rPr>
          <w:color w:val="auto"/>
          <w:sz w:val="24"/>
          <w:szCs w:val="24"/>
        </w:rPr>
      </w:pPr>
    </w:p>
    <w:p w14:paraId="18AC7D64" w14:textId="74426A91" w:rsidR="007C7EE9" w:rsidRDefault="007C7EE9" w:rsidP="0013583F">
      <w:pPr>
        <w:pStyle w:val="11"/>
        <w:spacing w:line="240" w:lineRule="auto"/>
        <w:ind w:firstLine="709"/>
        <w:jc w:val="center"/>
        <w:rPr>
          <w:color w:val="auto"/>
          <w:sz w:val="24"/>
          <w:szCs w:val="24"/>
        </w:rPr>
      </w:pPr>
    </w:p>
    <w:p w14:paraId="32FF3F21" w14:textId="476403F8" w:rsidR="007C7EE9" w:rsidRDefault="007C7EE9" w:rsidP="0013583F">
      <w:pPr>
        <w:pStyle w:val="11"/>
        <w:spacing w:line="240" w:lineRule="auto"/>
        <w:ind w:firstLine="709"/>
        <w:jc w:val="center"/>
        <w:rPr>
          <w:color w:val="auto"/>
          <w:sz w:val="24"/>
          <w:szCs w:val="24"/>
        </w:rPr>
      </w:pPr>
    </w:p>
    <w:p w14:paraId="62F916A9" w14:textId="0D149EB7" w:rsidR="007C7EE9" w:rsidRDefault="007C7EE9" w:rsidP="0013583F">
      <w:pPr>
        <w:pStyle w:val="11"/>
        <w:spacing w:line="240" w:lineRule="auto"/>
        <w:ind w:firstLine="709"/>
        <w:jc w:val="center"/>
        <w:rPr>
          <w:color w:val="auto"/>
          <w:sz w:val="24"/>
          <w:szCs w:val="24"/>
        </w:rPr>
      </w:pPr>
    </w:p>
    <w:p w14:paraId="6B1980C9" w14:textId="5FB48343" w:rsidR="007C7EE9" w:rsidRDefault="007C7EE9" w:rsidP="0013583F">
      <w:pPr>
        <w:pStyle w:val="11"/>
        <w:spacing w:line="240" w:lineRule="auto"/>
        <w:ind w:firstLine="709"/>
        <w:jc w:val="center"/>
        <w:rPr>
          <w:color w:val="auto"/>
          <w:sz w:val="24"/>
          <w:szCs w:val="24"/>
        </w:rPr>
      </w:pPr>
    </w:p>
    <w:p w14:paraId="2B1C9C26" w14:textId="480B6CB7" w:rsidR="007C7EE9" w:rsidRDefault="007C7EE9" w:rsidP="0013583F">
      <w:pPr>
        <w:pStyle w:val="11"/>
        <w:spacing w:line="240" w:lineRule="auto"/>
        <w:ind w:firstLine="709"/>
        <w:jc w:val="center"/>
        <w:rPr>
          <w:color w:val="auto"/>
          <w:sz w:val="24"/>
          <w:szCs w:val="24"/>
        </w:rPr>
      </w:pPr>
    </w:p>
    <w:p w14:paraId="79568B9C" w14:textId="25407017" w:rsidR="007C7EE9" w:rsidRDefault="007C7EE9" w:rsidP="0013583F">
      <w:pPr>
        <w:pStyle w:val="11"/>
        <w:spacing w:line="240" w:lineRule="auto"/>
        <w:ind w:firstLine="709"/>
        <w:jc w:val="center"/>
        <w:rPr>
          <w:color w:val="auto"/>
          <w:sz w:val="24"/>
          <w:szCs w:val="24"/>
        </w:rPr>
      </w:pPr>
    </w:p>
    <w:p w14:paraId="3418D72E" w14:textId="37A47469" w:rsidR="007C7EE9" w:rsidRDefault="007C7EE9" w:rsidP="0013583F">
      <w:pPr>
        <w:pStyle w:val="11"/>
        <w:spacing w:line="240" w:lineRule="auto"/>
        <w:ind w:firstLine="709"/>
        <w:jc w:val="center"/>
        <w:rPr>
          <w:color w:val="auto"/>
          <w:sz w:val="24"/>
          <w:szCs w:val="24"/>
        </w:rPr>
      </w:pPr>
    </w:p>
    <w:p w14:paraId="3B12B93C" w14:textId="18909B7F" w:rsidR="007C7EE9" w:rsidRDefault="007C7EE9" w:rsidP="0013583F">
      <w:pPr>
        <w:pStyle w:val="11"/>
        <w:spacing w:line="240" w:lineRule="auto"/>
        <w:ind w:firstLine="709"/>
        <w:jc w:val="center"/>
        <w:rPr>
          <w:color w:val="auto"/>
          <w:sz w:val="24"/>
          <w:szCs w:val="24"/>
        </w:rPr>
      </w:pPr>
    </w:p>
    <w:p w14:paraId="7EAA1FE3" w14:textId="6BDFD1FE" w:rsidR="007C7EE9" w:rsidRDefault="007C7EE9" w:rsidP="0013583F">
      <w:pPr>
        <w:pStyle w:val="11"/>
        <w:spacing w:line="240" w:lineRule="auto"/>
        <w:ind w:firstLine="709"/>
        <w:jc w:val="center"/>
        <w:rPr>
          <w:color w:val="auto"/>
          <w:sz w:val="24"/>
          <w:szCs w:val="24"/>
        </w:rPr>
      </w:pPr>
    </w:p>
    <w:p w14:paraId="0487E474" w14:textId="6F204526" w:rsidR="007C7EE9" w:rsidRDefault="007C7EE9" w:rsidP="0013583F">
      <w:pPr>
        <w:pStyle w:val="11"/>
        <w:spacing w:line="240" w:lineRule="auto"/>
        <w:ind w:firstLine="709"/>
        <w:jc w:val="center"/>
        <w:rPr>
          <w:color w:val="auto"/>
          <w:sz w:val="24"/>
          <w:szCs w:val="24"/>
        </w:rPr>
      </w:pPr>
    </w:p>
    <w:p w14:paraId="4409A855" w14:textId="75847C58" w:rsidR="007C7EE9" w:rsidRDefault="007C7EE9" w:rsidP="0013583F">
      <w:pPr>
        <w:pStyle w:val="11"/>
        <w:spacing w:line="240" w:lineRule="auto"/>
        <w:ind w:firstLine="709"/>
        <w:jc w:val="center"/>
        <w:rPr>
          <w:color w:val="auto"/>
          <w:sz w:val="24"/>
          <w:szCs w:val="24"/>
        </w:rPr>
      </w:pPr>
    </w:p>
    <w:p w14:paraId="56937F57" w14:textId="77777777" w:rsidR="007C7EE9" w:rsidRPr="00033B02" w:rsidRDefault="007C7EE9" w:rsidP="0013583F">
      <w:pPr>
        <w:pStyle w:val="11"/>
        <w:spacing w:line="240" w:lineRule="auto"/>
        <w:ind w:firstLine="709"/>
        <w:jc w:val="center"/>
        <w:rPr>
          <w:color w:val="auto"/>
          <w:sz w:val="24"/>
          <w:szCs w:val="24"/>
        </w:rPr>
      </w:pPr>
    </w:p>
    <w:p w14:paraId="75DF921E" w14:textId="7F5DDAD6" w:rsidR="00664C38" w:rsidRPr="00033B02" w:rsidRDefault="0013583F" w:rsidP="0013583F">
      <w:pPr>
        <w:pStyle w:val="20"/>
        <w:keepNext/>
        <w:keepLines/>
        <w:tabs>
          <w:tab w:val="left" w:pos="409"/>
        </w:tabs>
        <w:spacing w:after="0" w:line="240" w:lineRule="auto"/>
        <w:ind w:firstLine="0"/>
        <w:jc w:val="center"/>
        <w:rPr>
          <w:color w:val="auto"/>
          <w:sz w:val="24"/>
          <w:szCs w:val="24"/>
        </w:rPr>
      </w:pPr>
      <w:bookmarkStart w:id="11" w:name="bookmark36"/>
      <w:bookmarkStart w:id="12" w:name="bookmark34"/>
      <w:bookmarkStart w:id="13" w:name="bookmark35"/>
      <w:bookmarkStart w:id="14" w:name="bookmark37"/>
      <w:bookmarkEnd w:id="11"/>
      <w:r>
        <w:rPr>
          <w:color w:val="auto"/>
          <w:sz w:val="24"/>
          <w:szCs w:val="24"/>
          <w:lang w:val="en-US"/>
        </w:rPr>
        <w:lastRenderedPageBreak/>
        <w:t>II</w:t>
      </w:r>
      <w:r w:rsidRPr="005565C9">
        <w:rPr>
          <w:color w:val="auto"/>
          <w:sz w:val="24"/>
          <w:szCs w:val="24"/>
        </w:rPr>
        <w:t xml:space="preserve">. </w:t>
      </w:r>
      <w:r w:rsidR="00146C5B" w:rsidRPr="00033B02">
        <w:rPr>
          <w:color w:val="auto"/>
          <w:sz w:val="24"/>
          <w:szCs w:val="24"/>
        </w:rPr>
        <w:t>ХАРАКТЕРИСТИКА ПРОГРАММЫ</w:t>
      </w:r>
      <w:bookmarkEnd w:id="12"/>
      <w:bookmarkEnd w:id="13"/>
      <w:bookmarkEnd w:id="14"/>
    </w:p>
    <w:p w14:paraId="1CF574CC" w14:textId="4AFA665E" w:rsidR="00664C38" w:rsidRPr="00033B02" w:rsidRDefault="004C1A36" w:rsidP="002C12EE">
      <w:pPr>
        <w:pStyle w:val="11"/>
        <w:spacing w:line="240" w:lineRule="auto"/>
        <w:ind w:firstLine="709"/>
        <w:jc w:val="both"/>
        <w:rPr>
          <w:color w:val="auto"/>
          <w:sz w:val="24"/>
          <w:szCs w:val="24"/>
        </w:rPr>
      </w:pPr>
      <w:r w:rsidRPr="00033B02">
        <w:rPr>
          <w:color w:val="auto"/>
          <w:sz w:val="24"/>
          <w:szCs w:val="24"/>
        </w:rPr>
        <w:t>Дополнительная образовательная п</w:t>
      </w:r>
      <w:r w:rsidR="00146C5B" w:rsidRPr="00033B02">
        <w:rPr>
          <w:color w:val="auto"/>
          <w:sz w:val="24"/>
          <w:szCs w:val="24"/>
        </w:rPr>
        <w:t xml:space="preserve">рограмма спортивной подготовки по виду спорта «футбол» </w:t>
      </w:r>
      <w:r w:rsidR="000406AA" w:rsidRPr="00033B02">
        <w:rPr>
          <w:color w:val="auto"/>
          <w:sz w:val="24"/>
          <w:szCs w:val="24"/>
        </w:rPr>
        <w:t>МКУ ДО «Панкрушихинская СШ»</w:t>
      </w:r>
      <w:r w:rsidR="00146C5B" w:rsidRPr="00033B02">
        <w:rPr>
          <w:color w:val="auto"/>
          <w:sz w:val="24"/>
          <w:szCs w:val="24"/>
        </w:rPr>
        <w:t xml:space="preserve"> (далее - учреждение) разработана в соответствии с частью 4 статьи 34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2011, N 50, ст. 7354; 2021, N 18, ст. 3071) и подпунктом 4.2.27 пункта 4 Положения о Министерстве спорта Российской Федерации, утвержденного постановлением Правительства Российской Федерации от 19 июня 2012 г. N 607 (Собрание законодательства Российской Федерации, 2012, N 26, ст. 3525) и определяет совокупность минимальных требований к спортивной подготовке в организации.</w:t>
      </w:r>
    </w:p>
    <w:p w14:paraId="0F8E7F2B"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При составлении Программы был проведен анализ отечественных и зарубежных систем многолетней подготовки спортсменов, результат научных исследований по юношескому спорту, возрастной спортивной физиологии, гигиены и психологии.</w:t>
      </w:r>
    </w:p>
    <w:p w14:paraId="68B14BEB"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Настоящая программа является основным документом, определяющим цели и содержание учебно-тренировочного процесса по виду спорта «футбол» в учреждении.</w:t>
      </w:r>
    </w:p>
    <w:p w14:paraId="74BA5228"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shd w:val="clear" w:color="auto" w:fill="FFFFFF"/>
        </w:rPr>
        <w:t>Целью реализации примерной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Достижение поставленной цели предусматривает решение основных задач: оздоровительные; образовательные; воспитательные; спортивные. Планируемые результаты освоения Примерной</w:t>
      </w:r>
      <w:r w:rsidRPr="00033B02">
        <w:rPr>
          <w:color w:val="auto"/>
          <w:sz w:val="24"/>
          <w:szCs w:val="24"/>
        </w:rPr>
        <w:t xml:space="preserve"> программы представляют собой систему ожидаемых результатов освоения обучающихся всех компонентов учебно-тренировочного и соревновательного процессов, также обеспечивает формирование личностных результатов: овладение знаниями об индивидуальных особенностях физического развития и уровня физической подготовленности, о соответствии их возрастным нормативам, об особенностях индивидуального здоровья и о функциональных возможностях организма, способах профилактики перетренированности (</w:t>
      </w:r>
      <w:proofErr w:type="spellStart"/>
      <w:r w:rsidRPr="00033B02">
        <w:rPr>
          <w:color w:val="auto"/>
          <w:sz w:val="24"/>
          <w:szCs w:val="24"/>
        </w:rPr>
        <w:t>недотренированности</w:t>
      </w:r>
      <w:proofErr w:type="spellEnd"/>
      <w:r w:rsidRPr="00033B02">
        <w:rPr>
          <w:color w:val="auto"/>
          <w:sz w:val="24"/>
          <w:szCs w:val="24"/>
        </w:rPr>
        <w:t>), перенапряжения; овладение знаниями и навыками инструкторской деятельности и судейской практики; умение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учебно-тренировочным занятиям и спортивным соревнованиям; умение анализировать и творчески применять полученные знания в самостоятельных занятиях, находить адекватные способы поведения и взаимодействия в соревновательный период; развитие понимания о здоровье, как о важнейшем условии саморазвития и самореализации человека, умение добросовестно выполнять задания тренера-преподавателя, осознанно стремиться к освоению новых знаний и умений, умение организовывать места учебно-тренировочных занятий и обеспечивать их безопасность, ориентирование на определение будущей профессии, приобретение навыков по участию в спортивных соревнованиях различного уровня.</w:t>
      </w:r>
    </w:p>
    <w:p w14:paraId="2AEEB5EE"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Эффективность работы учреждения обеспечивает преемственность задач по этапам подготовки юных спортсменов. Одна из задач отделения футбола </w:t>
      </w:r>
      <w:proofErr w:type="gramStart"/>
      <w:r w:rsidRPr="00033B02">
        <w:rPr>
          <w:color w:val="auto"/>
          <w:sz w:val="24"/>
          <w:szCs w:val="24"/>
        </w:rPr>
        <w:t>- это</w:t>
      </w:r>
      <w:proofErr w:type="gramEnd"/>
      <w:r w:rsidRPr="00033B02">
        <w:rPr>
          <w:color w:val="auto"/>
          <w:sz w:val="24"/>
          <w:szCs w:val="24"/>
        </w:rPr>
        <w:t xml:space="preserve"> подготовка спортсменов высокой квалификации и резерва сборных команд Российской Федерации.</w:t>
      </w:r>
    </w:p>
    <w:p w14:paraId="22C6266E"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Выполнение поставленных задач обеспечиваются:</w:t>
      </w:r>
    </w:p>
    <w:p w14:paraId="26BD21EE" w14:textId="35852BE2" w:rsidR="00664C38" w:rsidRPr="00033B02" w:rsidRDefault="009A6512" w:rsidP="002C12EE">
      <w:pPr>
        <w:pStyle w:val="11"/>
        <w:spacing w:line="240" w:lineRule="auto"/>
        <w:ind w:firstLine="709"/>
        <w:jc w:val="both"/>
        <w:rPr>
          <w:color w:val="auto"/>
          <w:sz w:val="24"/>
          <w:szCs w:val="24"/>
        </w:rPr>
      </w:pPr>
      <w:r w:rsidRPr="00033B02">
        <w:rPr>
          <w:color w:val="auto"/>
          <w:sz w:val="24"/>
          <w:szCs w:val="24"/>
        </w:rPr>
        <w:t xml:space="preserve">1. </w:t>
      </w:r>
      <w:r w:rsidR="00146C5B" w:rsidRPr="00033B02">
        <w:rPr>
          <w:color w:val="auto"/>
          <w:sz w:val="24"/>
          <w:szCs w:val="24"/>
        </w:rPr>
        <w:t>систематической круглогодичной работой;</w:t>
      </w:r>
    </w:p>
    <w:p w14:paraId="40CB6461" w14:textId="77777777" w:rsidR="00664C38" w:rsidRPr="00033B02" w:rsidRDefault="00146C5B" w:rsidP="002C12EE">
      <w:pPr>
        <w:pStyle w:val="11"/>
        <w:numPr>
          <w:ilvl w:val="0"/>
          <w:numId w:val="8"/>
        </w:numPr>
        <w:tabs>
          <w:tab w:val="left" w:pos="884"/>
        </w:tabs>
        <w:spacing w:line="240" w:lineRule="auto"/>
        <w:ind w:firstLine="709"/>
        <w:jc w:val="both"/>
        <w:rPr>
          <w:color w:val="auto"/>
          <w:sz w:val="24"/>
          <w:szCs w:val="24"/>
        </w:rPr>
      </w:pPr>
      <w:bookmarkStart w:id="15" w:name="bookmark38"/>
      <w:bookmarkEnd w:id="15"/>
      <w:r w:rsidRPr="00033B02">
        <w:rPr>
          <w:color w:val="auto"/>
          <w:sz w:val="24"/>
          <w:szCs w:val="24"/>
        </w:rPr>
        <w:t>построением учебно-тренировочных занятий с учетом состояния здоровья обучающихся, их возраста и подготовленности;</w:t>
      </w:r>
    </w:p>
    <w:p w14:paraId="55D6AA90" w14:textId="77777777" w:rsidR="00664C38" w:rsidRPr="00033B02" w:rsidRDefault="00146C5B" w:rsidP="002C12EE">
      <w:pPr>
        <w:pStyle w:val="11"/>
        <w:numPr>
          <w:ilvl w:val="0"/>
          <w:numId w:val="8"/>
        </w:numPr>
        <w:tabs>
          <w:tab w:val="left" w:pos="922"/>
        </w:tabs>
        <w:spacing w:line="240" w:lineRule="auto"/>
        <w:ind w:firstLine="709"/>
        <w:jc w:val="both"/>
        <w:rPr>
          <w:color w:val="auto"/>
          <w:sz w:val="24"/>
          <w:szCs w:val="24"/>
        </w:rPr>
      </w:pPr>
      <w:bookmarkStart w:id="16" w:name="bookmark39"/>
      <w:bookmarkEnd w:id="16"/>
      <w:r w:rsidRPr="00033B02">
        <w:rPr>
          <w:color w:val="auto"/>
          <w:sz w:val="24"/>
          <w:szCs w:val="24"/>
        </w:rPr>
        <w:t>систематическим медицинским контролем спортсменов;</w:t>
      </w:r>
    </w:p>
    <w:p w14:paraId="275A4189" w14:textId="77777777" w:rsidR="00664C38" w:rsidRPr="00033B02" w:rsidRDefault="00146C5B" w:rsidP="002C12EE">
      <w:pPr>
        <w:pStyle w:val="11"/>
        <w:numPr>
          <w:ilvl w:val="0"/>
          <w:numId w:val="8"/>
        </w:numPr>
        <w:tabs>
          <w:tab w:val="left" w:pos="889"/>
        </w:tabs>
        <w:spacing w:line="240" w:lineRule="auto"/>
        <w:ind w:firstLine="709"/>
        <w:jc w:val="both"/>
        <w:rPr>
          <w:color w:val="auto"/>
          <w:sz w:val="24"/>
          <w:szCs w:val="24"/>
        </w:rPr>
      </w:pPr>
      <w:bookmarkStart w:id="17" w:name="bookmark40"/>
      <w:bookmarkEnd w:id="17"/>
      <w:r w:rsidRPr="00033B02">
        <w:rPr>
          <w:color w:val="auto"/>
          <w:sz w:val="24"/>
          <w:szCs w:val="24"/>
        </w:rPr>
        <w:t>повышением ответственности тренерско-преподавательского состава за качество проведения учебно-тренировочного и воспитательного процесса.</w:t>
      </w:r>
    </w:p>
    <w:p w14:paraId="0ED2A6C3" w14:textId="77777777" w:rsidR="006F6308" w:rsidRDefault="00146C5B" w:rsidP="006F6308">
      <w:pPr>
        <w:pStyle w:val="11"/>
        <w:spacing w:line="240" w:lineRule="auto"/>
        <w:ind w:firstLine="709"/>
        <w:jc w:val="both"/>
        <w:rPr>
          <w:color w:val="auto"/>
          <w:sz w:val="24"/>
          <w:szCs w:val="24"/>
        </w:rPr>
      </w:pPr>
      <w:r w:rsidRPr="00033B02">
        <w:rPr>
          <w:color w:val="auto"/>
          <w:sz w:val="24"/>
          <w:szCs w:val="24"/>
        </w:rPr>
        <w:t>Основной формой подведения итогов реализации данной программы являются соревнования.</w:t>
      </w:r>
    </w:p>
    <w:p w14:paraId="711A1D20" w14:textId="37A9F96D" w:rsidR="00664C38" w:rsidRPr="00033B02" w:rsidRDefault="00146C5B" w:rsidP="006F6308">
      <w:pPr>
        <w:pStyle w:val="11"/>
        <w:spacing w:line="240" w:lineRule="auto"/>
        <w:ind w:firstLine="709"/>
        <w:jc w:val="both"/>
        <w:rPr>
          <w:color w:val="auto"/>
          <w:sz w:val="24"/>
          <w:szCs w:val="24"/>
        </w:rPr>
      </w:pPr>
      <w:r w:rsidRPr="00033B02">
        <w:rPr>
          <w:color w:val="auto"/>
          <w:sz w:val="24"/>
          <w:szCs w:val="24"/>
        </w:rPr>
        <w:t xml:space="preserve">Футбол - командный вид спорта, где нужно забить (любой частью тела, кроме рук) </w:t>
      </w:r>
      <w:r w:rsidRPr="00033B02">
        <w:rPr>
          <w:color w:val="auto"/>
          <w:sz w:val="24"/>
          <w:szCs w:val="24"/>
        </w:rPr>
        <w:lastRenderedPageBreak/>
        <w:t>в противоположные ворота большее количество голов, чем соперник.</w:t>
      </w:r>
    </w:p>
    <w:p w14:paraId="11DC5368"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Первый в истории международный матч прошел в 1872 году - Англия против Шотландии; именно англичан и называют родоначальниками футбола. Официальный день рождения футбольных правил - 7 декабря 1863 года (их представила английская ассоциация футбола). Хотя первые попытки узаконить этот вид спорта были уже в 1846 году, на встрече представителей английских колледжей. Тогда эта попытка не увенчалась успехом. Новые правила были установлены ФИФА (год основания организации - 1904-й) совместно с 1ТЛБ (Международный совет футбольных ассоциаций: Англия, Шотландия, Уэльс и Северная Ирландия). Последняя их редакция состоялась в 2019 - 2020 гг.</w:t>
      </w:r>
    </w:p>
    <w:p w14:paraId="4C787D25" w14:textId="77777777" w:rsidR="00664C38" w:rsidRPr="00033B02" w:rsidRDefault="00146C5B" w:rsidP="002C12EE">
      <w:pPr>
        <w:pStyle w:val="11"/>
        <w:spacing w:line="240" w:lineRule="auto"/>
        <w:ind w:firstLine="709"/>
        <w:jc w:val="both"/>
        <w:rPr>
          <w:color w:val="auto"/>
          <w:sz w:val="24"/>
          <w:szCs w:val="24"/>
        </w:rPr>
      </w:pPr>
      <w:r w:rsidRPr="00033B02">
        <w:rPr>
          <w:b/>
          <w:bCs/>
          <w:i/>
          <w:iCs/>
          <w:color w:val="auto"/>
          <w:sz w:val="24"/>
          <w:szCs w:val="24"/>
        </w:rPr>
        <w:t>Список правил сегодня состоит из семнадцати пунктов:</w:t>
      </w:r>
    </w:p>
    <w:p w14:paraId="4565CF68" w14:textId="77777777" w:rsidR="00664C38" w:rsidRPr="00033B02" w:rsidRDefault="00146C5B" w:rsidP="002C12EE">
      <w:pPr>
        <w:pStyle w:val="11"/>
        <w:numPr>
          <w:ilvl w:val="0"/>
          <w:numId w:val="9"/>
        </w:numPr>
        <w:tabs>
          <w:tab w:val="left" w:pos="554"/>
        </w:tabs>
        <w:spacing w:line="240" w:lineRule="auto"/>
        <w:ind w:firstLine="709"/>
        <w:jc w:val="both"/>
        <w:rPr>
          <w:color w:val="auto"/>
          <w:sz w:val="24"/>
          <w:szCs w:val="24"/>
        </w:rPr>
      </w:pPr>
      <w:bookmarkStart w:id="18" w:name="bookmark41"/>
      <w:bookmarkEnd w:id="18"/>
      <w:r w:rsidRPr="00033B02">
        <w:rPr>
          <w:b/>
          <w:bCs/>
          <w:color w:val="auto"/>
          <w:sz w:val="24"/>
          <w:szCs w:val="24"/>
        </w:rPr>
        <w:t>Поле для игры</w:t>
      </w:r>
      <w:r w:rsidRPr="00033B02">
        <w:rPr>
          <w:color w:val="auto"/>
          <w:sz w:val="24"/>
          <w:szCs w:val="24"/>
        </w:rPr>
        <w:t>. Место, где проходит матч. Состоит из газонного покрытия,</w:t>
      </w:r>
    </w:p>
    <w:p w14:paraId="6DD28FE3"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разметки, угловых флажков (4 штуки) и ворот (2 штуки).</w:t>
      </w:r>
    </w:p>
    <w:p w14:paraId="41E6DFC4" w14:textId="77777777" w:rsidR="00664C38" w:rsidRPr="00033B02" w:rsidRDefault="00146C5B" w:rsidP="002C12EE">
      <w:pPr>
        <w:pStyle w:val="11"/>
        <w:numPr>
          <w:ilvl w:val="0"/>
          <w:numId w:val="9"/>
        </w:numPr>
        <w:tabs>
          <w:tab w:val="left" w:pos="554"/>
        </w:tabs>
        <w:spacing w:line="240" w:lineRule="auto"/>
        <w:ind w:firstLine="709"/>
        <w:jc w:val="both"/>
        <w:rPr>
          <w:color w:val="auto"/>
          <w:sz w:val="24"/>
          <w:szCs w:val="24"/>
        </w:rPr>
      </w:pPr>
      <w:bookmarkStart w:id="19" w:name="bookmark42"/>
      <w:bookmarkEnd w:id="19"/>
      <w:r w:rsidRPr="00033B02">
        <w:rPr>
          <w:b/>
          <w:bCs/>
          <w:color w:val="auto"/>
          <w:sz w:val="24"/>
          <w:szCs w:val="24"/>
        </w:rPr>
        <w:t>Мяч</w:t>
      </w:r>
      <w:r w:rsidRPr="00033B02">
        <w:rPr>
          <w:color w:val="auto"/>
          <w:sz w:val="24"/>
          <w:szCs w:val="24"/>
        </w:rPr>
        <w:t>. Должен иметь сферическую форму, именно его нужно забить в ворота</w:t>
      </w:r>
    </w:p>
    <w:p w14:paraId="5123360C"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соперника.</w:t>
      </w:r>
    </w:p>
    <w:p w14:paraId="4EDD4E03" w14:textId="77777777" w:rsidR="00664C38" w:rsidRPr="00033B02" w:rsidRDefault="00146C5B" w:rsidP="002C12EE">
      <w:pPr>
        <w:pStyle w:val="11"/>
        <w:numPr>
          <w:ilvl w:val="0"/>
          <w:numId w:val="9"/>
        </w:numPr>
        <w:tabs>
          <w:tab w:val="left" w:pos="554"/>
        </w:tabs>
        <w:spacing w:line="240" w:lineRule="auto"/>
        <w:ind w:firstLine="709"/>
        <w:jc w:val="both"/>
        <w:rPr>
          <w:color w:val="auto"/>
          <w:sz w:val="24"/>
          <w:szCs w:val="24"/>
        </w:rPr>
      </w:pPr>
      <w:bookmarkStart w:id="20" w:name="bookmark43"/>
      <w:bookmarkEnd w:id="20"/>
      <w:r w:rsidRPr="00033B02">
        <w:rPr>
          <w:b/>
          <w:bCs/>
          <w:color w:val="auto"/>
          <w:sz w:val="24"/>
          <w:szCs w:val="24"/>
        </w:rPr>
        <w:t>Игроки</w:t>
      </w:r>
      <w:r w:rsidRPr="00033B02">
        <w:rPr>
          <w:color w:val="auto"/>
          <w:sz w:val="24"/>
          <w:szCs w:val="24"/>
        </w:rPr>
        <w:t>. Команда состоит из вратаря и 10 полевых игроков + замены (в каждом</w:t>
      </w:r>
    </w:p>
    <w:p w14:paraId="1B06B943"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турнире свой регламент по количеству запасных футболистов).</w:t>
      </w:r>
    </w:p>
    <w:p w14:paraId="6BFDEF97" w14:textId="77777777" w:rsidR="00664C38" w:rsidRPr="00033B02" w:rsidRDefault="00146C5B" w:rsidP="002C12EE">
      <w:pPr>
        <w:pStyle w:val="11"/>
        <w:numPr>
          <w:ilvl w:val="0"/>
          <w:numId w:val="9"/>
        </w:numPr>
        <w:tabs>
          <w:tab w:val="left" w:pos="554"/>
        </w:tabs>
        <w:spacing w:line="240" w:lineRule="auto"/>
        <w:ind w:firstLine="709"/>
        <w:jc w:val="both"/>
        <w:rPr>
          <w:color w:val="auto"/>
          <w:sz w:val="24"/>
          <w:szCs w:val="24"/>
        </w:rPr>
      </w:pPr>
      <w:bookmarkStart w:id="21" w:name="bookmark44"/>
      <w:bookmarkEnd w:id="21"/>
      <w:r w:rsidRPr="00033B02">
        <w:rPr>
          <w:b/>
          <w:bCs/>
          <w:color w:val="auto"/>
          <w:sz w:val="24"/>
          <w:szCs w:val="24"/>
        </w:rPr>
        <w:t>Экипировка игроков</w:t>
      </w:r>
      <w:r w:rsidRPr="00033B02">
        <w:rPr>
          <w:color w:val="auto"/>
          <w:sz w:val="24"/>
          <w:szCs w:val="24"/>
        </w:rPr>
        <w:t>. Футболка, шорты, гетры, щитки и бутсы.</w:t>
      </w:r>
    </w:p>
    <w:p w14:paraId="07DD732A" w14:textId="77777777" w:rsidR="00664C38" w:rsidRPr="00033B02" w:rsidRDefault="00146C5B" w:rsidP="002C12EE">
      <w:pPr>
        <w:pStyle w:val="11"/>
        <w:numPr>
          <w:ilvl w:val="0"/>
          <w:numId w:val="9"/>
        </w:numPr>
        <w:tabs>
          <w:tab w:val="left" w:pos="554"/>
        </w:tabs>
        <w:spacing w:line="240" w:lineRule="auto"/>
        <w:ind w:firstLine="709"/>
        <w:jc w:val="both"/>
        <w:rPr>
          <w:color w:val="auto"/>
          <w:sz w:val="24"/>
          <w:szCs w:val="24"/>
        </w:rPr>
      </w:pPr>
      <w:bookmarkStart w:id="22" w:name="bookmark45"/>
      <w:bookmarkEnd w:id="22"/>
      <w:r w:rsidRPr="00033B02">
        <w:rPr>
          <w:b/>
          <w:bCs/>
          <w:color w:val="auto"/>
          <w:sz w:val="24"/>
          <w:szCs w:val="24"/>
        </w:rPr>
        <w:t>Судья</w:t>
      </w:r>
      <w:r w:rsidRPr="00033B02">
        <w:rPr>
          <w:color w:val="auto"/>
          <w:sz w:val="24"/>
          <w:szCs w:val="24"/>
        </w:rPr>
        <w:t>. Он решает споры между игроками во время матча, в том числе</w:t>
      </w:r>
    </w:p>
    <w:p w14:paraId="5597B6BF"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фиксирует нарушения правил.</w:t>
      </w:r>
    </w:p>
    <w:p w14:paraId="384AA8D6" w14:textId="77777777" w:rsidR="00664C38" w:rsidRPr="00033B02" w:rsidRDefault="00146C5B" w:rsidP="002C12EE">
      <w:pPr>
        <w:pStyle w:val="11"/>
        <w:numPr>
          <w:ilvl w:val="0"/>
          <w:numId w:val="9"/>
        </w:numPr>
        <w:tabs>
          <w:tab w:val="left" w:pos="554"/>
        </w:tabs>
        <w:spacing w:line="240" w:lineRule="auto"/>
        <w:ind w:firstLine="709"/>
        <w:jc w:val="both"/>
        <w:rPr>
          <w:color w:val="auto"/>
          <w:sz w:val="24"/>
          <w:szCs w:val="24"/>
        </w:rPr>
      </w:pPr>
      <w:bookmarkStart w:id="23" w:name="bookmark46"/>
      <w:bookmarkEnd w:id="23"/>
      <w:r w:rsidRPr="00033B02">
        <w:rPr>
          <w:b/>
          <w:bCs/>
          <w:color w:val="auto"/>
          <w:sz w:val="24"/>
          <w:szCs w:val="24"/>
        </w:rPr>
        <w:t>Другие официальные лица матча</w:t>
      </w:r>
      <w:r w:rsidRPr="00033B02">
        <w:rPr>
          <w:color w:val="auto"/>
          <w:sz w:val="24"/>
          <w:szCs w:val="24"/>
        </w:rPr>
        <w:t>. На игре также присутствуют: двое боковых</w:t>
      </w:r>
    </w:p>
    <w:p w14:paraId="233BDF5A" w14:textId="4DC9DE05" w:rsidR="00664C38" w:rsidRPr="00033B02" w:rsidRDefault="00146C5B" w:rsidP="002C12EE">
      <w:pPr>
        <w:pStyle w:val="11"/>
        <w:spacing w:line="240" w:lineRule="auto"/>
        <w:ind w:left="740" w:firstLine="709"/>
        <w:jc w:val="both"/>
        <w:rPr>
          <w:color w:val="auto"/>
          <w:sz w:val="24"/>
          <w:szCs w:val="24"/>
        </w:rPr>
      </w:pPr>
      <w:r w:rsidRPr="00033B02">
        <w:rPr>
          <w:color w:val="auto"/>
          <w:sz w:val="24"/>
          <w:szCs w:val="24"/>
        </w:rPr>
        <w:t xml:space="preserve">судей и </w:t>
      </w:r>
      <w:proofErr w:type="spellStart"/>
      <w:r w:rsidRPr="00033B02">
        <w:rPr>
          <w:color w:val="auto"/>
          <w:sz w:val="24"/>
          <w:szCs w:val="24"/>
        </w:rPr>
        <w:t>видеоассистент</w:t>
      </w:r>
      <w:proofErr w:type="spellEnd"/>
      <w:r w:rsidRPr="00033B02">
        <w:rPr>
          <w:color w:val="auto"/>
          <w:sz w:val="24"/>
          <w:szCs w:val="24"/>
        </w:rPr>
        <w:t xml:space="preserve"> (если на стадионе установлена система </w:t>
      </w:r>
      <w:r w:rsidR="009C20CF">
        <w:rPr>
          <w:color w:val="auto"/>
          <w:sz w:val="24"/>
          <w:szCs w:val="24"/>
          <w:lang w:val="en-US"/>
        </w:rPr>
        <w:t>V</w:t>
      </w:r>
      <w:r w:rsidR="00086439" w:rsidRPr="00033B02">
        <w:rPr>
          <w:color w:val="auto"/>
          <w:sz w:val="24"/>
          <w:szCs w:val="24"/>
          <w:lang w:val="en-US"/>
        </w:rPr>
        <w:t>AR</w:t>
      </w:r>
      <w:r w:rsidRPr="00033B02">
        <w:rPr>
          <w:color w:val="auto"/>
          <w:sz w:val="24"/>
          <w:szCs w:val="24"/>
        </w:rPr>
        <w:t>) + резервный судья. Помощники определяют положение “вне игры” и другие моменты, не контролируемые главным арбитром.</w:t>
      </w:r>
    </w:p>
    <w:p w14:paraId="4AF44FB8" w14:textId="77777777" w:rsidR="00664C38" w:rsidRPr="00033B02" w:rsidRDefault="00146C5B" w:rsidP="002C12EE">
      <w:pPr>
        <w:pStyle w:val="11"/>
        <w:numPr>
          <w:ilvl w:val="0"/>
          <w:numId w:val="9"/>
        </w:numPr>
        <w:tabs>
          <w:tab w:val="left" w:pos="554"/>
        </w:tabs>
        <w:spacing w:line="240" w:lineRule="auto"/>
        <w:ind w:firstLine="709"/>
        <w:jc w:val="both"/>
        <w:rPr>
          <w:color w:val="auto"/>
          <w:sz w:val="24"/>
          <w:szCs w:val="24"/>
        </w:rPr>
      </w:pPr>
      <w:bookmarkStart w:id="24" w:name="bookmark47"/>
      <w:bookmarkEnd w:id="24"/>
      <w:r w:rsidRPr="00033B02">
        <w:rPr>
          <w:b/>
          <w:bCs/>
          <w:color w:val="auto"/>
          <w:sz w:val="24"/>
          <w:szCs w:val="24"/>
        </w:rPr>
        <w:t>Продолжительность игры</w:t>
      </w:r>
      <w:r w:rsidRPr="00033B02">
        <w:rPr>
          <w:color w:val="auto"/>
          <w:sz w:val="24"/>
          <w:szCs w:val="24"/>
        </w:rPr>
        <w:t>. Два тайма по 45 минут + добавленное время к</w:t>
      </w:r>
    </w:p>
    <w:p w14:paraId="19A31F63" w14:textId="77777777" w:rsidR="00664C38" w:rsidRPr="00033B02" w:rsidRDefault="00146C5B" w:rsidP="002C12EE">
      <w:pPr>
        <w:pStyle w:val="11"/>
        <w:spacing w:line="240" w:lineRule="auto"/>
        <w:ind w:left="740" w:firstLine="709"/>
        <w:jc w:val="both"/>
        <w:rPr>
          <w:color w:val="auto"/>
          <w:sz w:val="24"/>
          <w:szCs w:val="24"/>
        </w:rPr>
      </w:pPr>
      <w:r w:rsidRPr="00033B02">
        <w:rPr>
          <w:color w:val="auto"/>
          <w:sz w:val="24"/>
          <w:szCs w:val="24"/>
        </w:rPr>
        <w:t>каждой из половин. Если в регламенте прописано, то при ничейном счете - еще два тайма по 15 минут. В случае ничейного результата назначается серия пенальти.</w:t>
      </w:r>
    </w:p>
    <w:p w14:paraId="21F7CEC4" w14:textId="77777777" w:rsidR="00664C38" w:rsidRPr="00033B02" w:rsidRDefault="00146C5B" w:rsidP="002C12EE">
      <w:pPr>
        <w:pStyle w:val="11"/>
        <w:numPr>
          <w:ilvl w:val="0"/>
          <w:numId w:val="9"/>
        </w:numPr>
        <w:tabs>
          <w:tab w:val="left" w:pos="554"/>
        </w:tabs>
        <w:spacing w:line="240" w:lineRule="auto"/>
        <w:ind w:firstLine="709"/>
        <w:jc w:val="both"/>
        <w:rPr>
          <w:color w:val="auto"/>
          <w:sz w:val="24"/>
          <w:szCs w:val="24"/>
        </w:rPr>
      </w:pPr>
      <w:bookmarkStart w:id="25" w:name="bookmark48"/>
      <w:bookmarkEnd w:id="25"/>
      <w:r w:rsidRPr="00033B02">
        <w:rPr>
          <w:b/>
          <w:bCs/>
          <w:color w:val="auto"/>
          <w:sz w:val="24"/>
          <w:szCs w:val="24"/>
        </w:rPr>
        <w:t>Начало и возобновление игры</w:t>
      </w:r>
      <w:r w:rsidRPr="00033B02">
        <w:rPr>
          <w:color w:val="auto"/>
          <w:sz w:val="24"/>
          <w:szCs w:val="24"/>
        </w:rPr>
        <w:t>. Здесь установлена процедура возобновления</w:t>
      </w:r>
    </w:p>
    <w:p w14:paraId="3AC3F8B7" w14:textId="77777777" w:rsidR="00664C38" w:rsidRPr="00033B02" w:rsidRDefault="00146C5B" w:rsidP="002C12EE">
      <w:pPr>
        <w:pStyle w:val="11"/>
        <w:spacing w:line="240" w:lineRule="auto"/>
        <w:ind w:left="740" w:firstLine="709"/>
        <w:jc w:val="both"/>
        <w:rPr>
          <w:color w:val="auto"/>
          <w:sz w:val="24"/>
          <w:szCs w:val="24"/>
        </w:rPr>
      </w:pPr>
      <w:r w:rsidRPr="00033B02">
        <w:rPr>
          <w:color w:val="auto"/>
          <w:sz w:val="24"/>
          <w:szCs w:val="24"/>
        </w:rPr>
        <w:t>игры после забитых мячей, окончания таймов и других причин остановки встречи.</w:t>
      </w:r>
    </w:p>
    <w:p w14:paraId="0B295136" w14:textId="77777777" w:rsidR="00664C38" w:rsidRPr="00033B02" w:rsidRDefault="00146C5B" w:rsidP="002C12EE">
      <w:pPr>
        <w:pStyle w:val="11"/>
        <w:numPr>
          <w:ilvl w:val="0"/>
          <w:numId w:val="9"/>
        </w:numPr>
        <w:tabs>
          <w:tab w:val="left" w:pos="554"/>
        </w:tabs>
        <w:spacing w:line="240" w:lineRule="auto"/>
        <w:ind w:firstLine="709"/>
        <w:jc w:val="both"/>
        <w:rPr>
          <w:color w:val="auto"/>
          <w:sz w:val="24"/>
          <w:szCs w:val="24"/>
        </w:rPr>
      </w:pPr>
      <w:bookmarkStart w:id="26" w:name="bookmark49"/>
      <w:bookmarkEnd w:id="26"/>
      <w:r w:rsidRPr="00033B02">
        <w:rPr>
          <w:b/>
          <w:bCs/>
          <w:color w:val="auto"/>
          <w:sz w:val="24"/>
          <w:szCs w:val="24"/>
        </w:rPr>
        <w:t>Мяч в игре и не в игре</w:t>
      </w:r>
      <w:r w:rsidRPr="00033B02">
        <w:rPr>
          <w:color w:val="auto"/>
          <w:sz w:val="24"/>
          <w:szCs w:val="24"/>
        </w:rPr>
        <w:t>. Не в игре он в том случае, когда полностью пересек</w:t>
      </w:r>
    </w:p>
    <w:p w14:paraId="4B1D3818"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боковую, лицевую или линию ворот, по решению арбитра.</w:t>
      </w:r>
    </w:p>
    <w:p w14:paraId="3AFDC264" w14:textId="77777777" w:rsidR="00664C38" w:rsidRPr="00033B02" w:rsidRDefault="00146C5B" w:rsidP="002C12EE">
      <w:pPr>
        <w:pStyle w:val="11"/>
        <w:numPr>
          <w:ilvl w:val="0"/>
          <w:numId w:val="9"/>
        </w:numPr>
        <w:tabs>
          <w:tab w:val="left" w:pos="554"/>
        </w:tabs>
        <w:spacing w:line="240" w:lineRule="auto"/>
        <w:ind w:firstLine="709"/>
        <w:jc w:val="both"/>
        <w:rPr>
          <w:color w:val="auto"/>
          <w:sz w:val="24"/>
          <w:szCs w:val="24"/>
        </w:rPr>
      </w:pPr>
      <w:bookmarkStart w:id="27" w:name="bookmark50"/>
      <w:bookmarkEnd w:id="27"/>
      <w:r w:rsidRPr="00033B02">
        <w:rPr>
          <w:b/>
          <w:bCs/>
          <w:color w:val="auto"/>
          <w:sz w:val="24"/>
          <w:szCs w:val="24"/>
        </w:rPr>
        <w:t>Определение результата матча</w:t>
      </w:r>
      <w:r w:rsidRPr="00033B02">
        <w:rPr>
          <w:color w:val="auto"/>
          <w:sz w:val="24"/>
          <w:szCs w:val="24"/>
        </w:rPr>
        <w:t>. Гол - мяч полностью пересек линию ворот.</w:t>
      </w:r>
    </w:p>
    <w:p w14:paraId="34174FB8"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Победитель - команда, забившая наибольшее количество голов.</w:t>
      </w:r>
    </w:p>
    <w:p w14:paraId="7D5A1411" w14:textId="77777777" w:rsidR="00664C38" w:rsidRPr="00033B02" w:rsidRDefault="00146C5B" w:rsidP="002C12EE">
      <w:pPr>
        <w:pStyle w:val="11"/>
        <w:numPr>
          <w:ilvl w:val="0"/>
          <w:numId w:val="9"/>
        </w:numPr>
        <w:tabs>
          <w:tab w:val="left" w:pos="554"/>
        </w:tabs>
        <w:spacing w:line="240" w:lineRule="auto"/>
        <w:ind w:firstLine="709"/>
        <w:jc w:val="both"/>
        <w:rPr>
          <w:color w:val="auto"/>
          <w:sz w:val="24"/>
          <w:szCs w:val="24"/>
        </w:rPr>
      </w:pPr>
      <w:bookmarkStart w:id="28" w:name="bookmark51"/>
      <w:bookmarkEnd w:id="28"/>
      <w:r w:rsidRPr="00033B02">
        <w:rPr>
          <w:b/>
          <w:bCs/>
          <w:color w:val="auto"/>
          <w:sz w:val="24"/>
          <w:szCs w:val="24"/>
        </w:rPr>
        <w:t>Вне игры</w:t>
      </w:r>
      <w:r w:rsidRPr="00033B02">
        <w:rPr>
          <w:color w:val="auto"/>
          <w:sz w:val="24"/>
          <w:szCs w:val="24"/>
        </w:rPr>
        <w:t>. Положение, при котором игрок во время паса стоит ближе к воротам</w:t>
      </w:r>
    </w:p>
    <w:p w14:paraId="03C0C24C"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соперника, чем предпоследний игрок другой команды.</w:t>
      </w:r>
    </w:p>
    <w:p w14:paraId="03BBE277" w14:textId="67097D8E" w:rsidR="00664C38" w:rsidRPr="00033B02" w:rsidRDefault="00146C5B" w:rsidP="00492E61">
      <w:pPr>
        <w:pStyle w:val="11"/>
        <w:numPr>
          <w:ilvl w:val="0"/>
          <w:numId w:val="9"/>
        </w:numPr>
        <w:tabs>
          <w:tab w:val="left" w:pos="554"/>
          <w:tab w:val="left" w:pos="1418"/>
          <w:tab w:val="left" w:pos="4056"/>
        </w:tabs>
        <w:spacing w:line="240" w:lineRule="auto"/>
        <w:ind w:firstLine="709"/>
        <w:jc w:val="both"/>
        <w:rPr>
          <w:color w:val="auto"/>
          <w:sz w:val="24"/>
          <w:szCs w:val="24"/>
        </w:rPr>
      </w:pPr>
      <w:bookmarkStart w:id="29" w:name="bookmark52"/>
      <w:bookmarkEnd w:id="29"/>
      <w:r w:rsidRPr="00033B02">
        <w:rPr>
          <w:b/>
          <w:bCs/>
          <w:color w:val="auto"/>
          <w:sz w:val="24"/>
          <w:szCs w:val="24"/>
        </w:rPr>
        <w:t>Нарушение</w:t>
      </w:r>
      <w:r w:rsidRPr="00033B02">
        <w:rPr>
          <w:b/>
          <w:bCs/>
          <w:color w:val="auto"/>
          <w:sz w:val="24"/>
          <w:szCs w:val="24"/>
        </w:rPr>
        <w:tab/>
        <w:t>Правил</w:t>
      </w:r>
      <w:r w:rsidRPr="00033B02">
        <w:rPr>
          <w:color w:val="auto"/>
          <w:sz w:val="24"/>
          <w:szCs w:val="24"/>
        </w:rPr>
        <w:t>.</w:t>
      </w:r>
      <w:r w:rsidRPr="00033B02">
        <w:rPr>
          <w:color w:val="auto"/>
          <w:sz w:val="24"/>
          <w:szCs w:val="24"/>
        </w:rPr>
        <w:tab/>
        <w:t>Удар чужого футболиста по ногам,</w:t>
      </w:r>
      <w:r w:rsidR="00086439" w:rsidRPr="00033B02">
        <w:rPr>
          <w:color w:val="auto"/>
          <w:sz w:val="24"/>
          <w:szCs w:val="24"/>
        </w:rPr>
        <w:t xml:space="preserve"> </w:t>
      </w:r>
      <w:r w:rsidRPr="00033B02">
        <w:rPr>
          <w:color w:val="auto"/>
          <w:sz w:val="24"/>
          <w:szCs w:val="24"/>
        </w:rPr>
        <w:t>недисциплинированное поведение, нападение на оппонента и т.д.</w:t>
      </w:r>
    </w:p>
    <w:p w14:paraId="59EB9944" w14:textId="77777777" w:rsidR="00664C38" w:rsidRPr="00033B02" w:rsidRDefault="00146C5B" w:rsidP="002C12EE">
      <w:pPr>
        <w:pStyle w:val="11"/>
        <w:numPr>
          <w:ilvl w:val="0"/>
          <w:numId w:val="9"/>
        </w:numPr>
        <w:tabs>
          <w:tab w:val="left" w:pos="554"/>
        </w:tabs>
        <w:spacing w:line="240" w:lineRule="auto"/>
        <w:ind w:firstLine="709"/>
        <w:jc w:val="both"/>
        <w:rPr>
          <w:color w:val="auto"/>
          <w:sz w:val="24"/>
          <w:szCs w:val="24"/>
        </w:rPr>
      </w:pPr>
      <w:bookmarkStart w:id="30" w:name="bookmark53"/>
      <w:bookmarkEnd w:id="30"/>
      <w:r w:rsidRPr="00033B02">
        <w:rPr>
          <w:b/>
          <w:bCs/>
          <w:color w:val="auto"/>
          <w:sz w:val="24"/>
          <w:szCs w:val="24"/>
        </w:rPr>
        <w:t>Свободный/штрафной удар</w:t>
      </w:r>
      <w:r w:rsidRPr="00033B02">
        <w:rPr>
          <w:color w:val="auto"/>
          <w:sz w:val="24"/>
          <w:szCs w:val="24"/>
        </w:rPr>
        <w:t>. После свободного удара напрямую забить нельзя,</w:t>
      </w:r>
    </w:p>
    <w:p w14:paraId="3E639BB9"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после штрафного - можно.</w:t>
      </w:r>
    </w:p>
    <w:p w14:paraId="0E59CFC4" w14:textId="77777777" w:rsidR="00664C38" w:rsidRPr="00033B02" w:rsidRDefault="00146C5B" w:rsidP="002C12EE">
      <w:pPr>
        <w:pStyle w:val="11"/>
        <w:numPr>
          <w:ilvl w:val="0"/>
          <w:numId w:val="9"/>
        </w:numPr>
        <w:tabs>
          <w:tab w:val="left" w:pos="529"/>
        </w:tabs>
        <w:spacing w:line="240" w:lineRule="auto"/>
        <w:ind w:firstLine="709"/>
        <w:jc w:val="both"/>
        <w:rPr>
          <w:color w:val="auto"/>
          <w:sz w:val="24"/>
          <w:szCs w:val="24"/>
        </w:rPr>
      </w:pPr>
      <w:bookmarkStart w:id="31" w:name="bookmark54"/>
      <w:bookmarkEnd w:id="31"/>
      <w:r w:rsidRPr="00033B02">
        <w:rPr>
          <w:b/>
          <w:bCs/>
          <w:color w:val="auto"/>
          <w:sz w:val="24"/>
          <w:szCs w:val="24"/>
        </w:rPr>
        <w:t>Пенальти (11-метровый удар)</w:t>
      </w:r>
      <w:r w:rsidRPr="00033B02">
        <w:rPr>
          <w:color w:val="auto"/>
          <w:sz w:val="24"/>
          <w:szCs w:val="24"/>
        </w:rPr>
        <w:t>. Назначается за нарушение правил в штрафной</w:t>
      </w:r>
    </w:p>
    <w:p w14:paraId="26845797"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площади.</w:t>
      </w:r>
    </w:p>
    <w:p w14:paraId="11AF945D" w14:textId="302C00FD" w:rsidR="00664C38" w:rsidRPr="0013583F" w:rsidRDefault="00146C5B" w:rsidP="0013583F">
      <w:pPr>
        <w:pStyle w:val="11"/>
        <w:numPr>
          <w:ilvl w:val="0"/>
          <w:numId w:val="9"/>
        </w:numPr>
        <w:tabs>
          <w:tab w:val="left" w:pos="529"/>
        </w:tabs>
        <w:spacing w:line="240" w:lineRule="auto"/>
        <w:ind w:firstLine="709"/>
        <w:jc w:val="both"/>
        <w:rPr>
          <w:color w:val="auto"/>
          <w:sz w:val="24"/>
          <w:szCs w:val="24"/>
        </w:rPr>
      </w:pPr>
      <w:bookmarkStart w:id="32" w:name="bookmark55"/>
      <w:bookmarkEnd w:id="32"/>
      <w:r w:rsidRPr="00033B02">
        <w:rPr>
          <w:b/>
          <w:bCs/>
          <w:color w:val="auto"/>
          <w:sz w:val="24"/>
          <w:szCs w:val="24"/>
        </w:rPr>
        <w:t>Вбрасывание мяча</w:t>
      </w:r>
      <w:r w:rsidRPr="00033B02">
        <w:rPr>
          <w:color w:val="auto"/>
          <w:sz w:val="24"/>
          <w:szCs w:val="24"/>
        </w:rPr>
        <w:t>. Выполняется игроком после ухода мяча за боковую</w:t>
      </w:r>
      <w:r w:rsidR="0013583F" w:rsidRPr="0013583F">
        <w:rPr>
          <w:color w:val="auto"/>
          <w:sz w:val="24"/>
          <w:szCs w:val="24"/>
        </w:rPr>
        <w:t xml:space="preserve"> </w:t>
      </w:r>
      <w:r w:rsidRPr="0013583F">
        <w:rPr>
          <w:color w:val="auto"/>
          <w:sz w:val="24"/>
          <w:szCs w:val="24"/>
        </w:rPr>
        <w:t>линию.</w:t>
      </w:r>
    </w:p>
    <w:p w14:paraId="574344F1" w14:textId="0498FCA0" w:rsidR="00664C38" w:rsidRPr="0013583F" w:rsidRDefault="00146C5B" w:rsidP="0013583F">
      <w:pPr>
        <w:pStyle w:val="11"/>
        <w:numPr>
          <w:ilvl w:val="0"/>
          <w:numId w:val="9"/>
        </w:numPr>
        <w:tabs>
          <w:tab w:val="left" w:pos="529"/>
        </w:tabs>
        <w:spacing w:line="240" w:lineRule="auto"/>
        <w:ind w:firstLine="709"/>
        <w:jc w:val="both"/>
        <w:rPr>
          <w:color w:val="auto"/>
          <w:sz w:val="24"/>
          <w:szCs w:val="24"/>
        </w:rPr>
      </w:pPr>
      <w:bookmarkStart w:id="33" w:name="bookmark56"/>
      <w:bookmarkEnd w:id="33"/>
      <w:r w:rsidRPr="00033B02">
        <w:rPr>
          <w:b/>
          <w:bCs/>
          <w:color w:val="auto"/>
          <w:sz w:val="24"/>
          <w:szCs w:val="24"/>
        </w:rPr>
        <w:t>Удар от ворот</w:t>
      </w:r>
      <w:r w:rsidRPr="00033B02">
        <w:rPr>
          <w:color w:val="auto"/>
          <w:sz w:val="24"/>
          <w:szCs w:val="24"/>
        </w:rPr>
        <w:t>. Назначается после ухода мяча за лицевую линию от игрока</w:t>
      </w:r>
      <w:r w:rsidR="0013583F" w:rsidRPr="0013583F">
        <w:rPr>
          <w:color w:val="auto"/>
          <w:sz w:val="24"/>
          <w:szCs w:val="24"/>
        </w:rPr>
        <w:t xml:space="preserve"> </w:t>
      </w:r>
      <w:r w:rsidRPr="0013583F">
        <w:rPr>
          <w:color w:val="auto"/>
          <w:sz w:val="24"/>
          <w:szCs w:val="24"/>
        </w:rPr>
        <w:t>атакующей команды (произвести удар от ворот может как вратарь, так и полевой игрок).</w:t>
      </w:r>
    </w:p>
    <w:p w14:paraId="2B209B28" w14:textId="2D6924C0" w:rsidR="00664C38" w:rsidRPr="0013583F" w:rsidRDefault="00146C5B" w:rsidP="0013583F">
      <w:pPr>
        <w:pStyle w:val="11"/>
        <w:numPr>
          <w:ilvl w:val="0"/>
          <w:numId w:val="9"/>
        </w:numPr>
        <w:tabs>
          <w:tab w:val="left" w:pos="529"/>
        </w:tabs>
        <w:spacing w:line="240" w:lineRule="auto"/>
        <w:ind w:firstLine="709"/>
        <w:jc w:val="both"/>
        <w:rPr>
          <w:color w:val="auto"/>
          <w:sz w:val="24"/>
          <w:szCs w:val="24"/>
        </w:rPr>
      </w:pPr>
      <w:bookmarkStart w:id="34" w:name="bookmark57"/>
      <w:bookmarkEnd w:id="34"/>
      <w:r w:rsidRPr="00033B02">
        <w:rPr>
          <w:b/>
          <w:bCs/>
          <w:color w:val="auto"/>
          <w:sz w:val="24"/>
          <w:szCs w:val="24"/>
        </w:rPr>
        <w:t>Угловой удар</w:t>
      </w:r>
      <w:r w:rsidRPr="00033B02">
        <w:rPr>
          <w:color w:val="auto"/>
          <w:sz w:val="24"/>
          <w:szCs w:val="24"/>
        </w:rPr>
        <w:t xml:space="preserve">. Подается, когда мяч ушел за лицевую линию от </w:t>
      </w:r>
      <w:r w:rsidRPr="00033B02">
        <w:rPr>
          <w:color w:val="auto"/>
          <w:sz w:val="24"/>
          <w:szCs w:val="24"/>
        </w:rPr>
        <w:lastRenderedPageBreak/>
        <w:t>защищающейся</w:t>
      </w:r>
      <w:r w:rsidR="0013583F" w:rsidRPr="0013583F">
        <w:rPr>
          <w:color w:val="auto"/>
          <w:sz w:val="24"/>
          <w:szCs w:val="24"/>
        </w:rPr>
        <w:t xml:space="preserve"> </w:t>
      </w:r>
      <w:r w:rsidRPr="0013583F">
        <w:rPr>
          <w:color w:val="auto"/>
          <w:sz w:val="24"/>
          <w:szCs w:val="24"/>
        </w:rPr>
        <w:t>стороны.</w:t>
      </w:r>
    </w:p>
    <w:p w14:paraId="1CED074E" w14:textId="77777777" w:rsidR="00664C38" w:rsidRPr="00033B02" w:rsidRDefault="00146C5B" w:rsidP="002C12EE">
      <w:pPr>
        <w:pStyle w:val="11"/>
        <w:numPr>
          <w:ilvl w:val="0"/>
          <w:numId w:val="10"/>
        </w:numPr>
        <w:tabs>
          <w:tab w:val="left" w:pos="603"/>
        </w:tabs>
        <w:spacing w:line="240" w:lineRule="auto"/>
        <w:ind w:firstLine="709"/>
        <w:jc w:val="center"/>
        <w:rPr>
          <w:color w:val="auto"/>
          <w:sz w:val="24"/>
          <w:szCs w:val="24"/>
        </w:rPr>
      </w:pPr>
      <w:bookmarkStart w:id="35" w:name="bookmark59"/>
      <w:bookmarkStart w:id="36" w:name="bookmark58"/>
      <w:bookmarkEnd w:id="35"/>
      <w:r w:rsidRPr="00033B02">
        <w:rPr>
          <w:b/>
          <w:bCs/>
          <w:color w:val="auto"/>
          <w:sz w:val="24"/>
          <w:szCs w:val="24"/>
        </w:rPr>
        <w:t>Сроки реализации этапов спортивной подготовки и возрастные границы</w:t>
      </w:r>
      <w:r w:rsidRPr="00033B02">
        <w:rPr>
          <w:b/>
          <w:bCs/>
          <w:color w:val="auto"/>
          <w:sz w:val="24"/>
          <w:szCs w:val="24"/>
        </w:rPr>
        <w:br/>
        <w:t>лиц, проходящих спортивную подготовку, количество лиц, проходящих</w:t>
      </w:r>
      <w:r w:rsidRPr="00033B02">
        <w:rPr>
          <w:b/>
          <w:bCs/>
          <w:color w:val="auto"/>
          <w:sz w:val="24"/>
          <w:szCs w:val="24"/>
        </w:rPr>
        <w:br/>
        <w:t>спортивную подготовку в группах на этапах спортивной подготовки.</w:t>
      </w:r>
      <w:bookmarkEnd w:id="36"/>
    </w:p>
    <w:p w14:paraId="4C3DF089"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«футбол» представлен в таблице № 1.</w:t>
      </w:r>
    </w:p>
    <w:p w14:paraId="7F419042" w14:textId="77777777" w:rsidR="00664C38" w:rsidRPr="00033B02" w:rsidRDefault="00146C5B" w:rsidP="002C12EE">
      <w:pPr>
        <w:pStyle w:val="ab"/>
        <w:ind w:firstLine="709"/>
        <w:rPr>
          <w:color w:val="auto"/>
          <w:sz w:val="24"/>
          <w:szCs w:val="24"/>
        </w:rPr>
      </w:pPr>
      <w:r w:rsidRPr="00033B02">
        <w:rPr>
          <w:i/>
          <w:iCs/>
          <w:color w:val="auto"/>
          <w:sz w:val="24"/>
          <w:szCs w:val="24"/>
        </w:rPr>
        <w:t>Таблица №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10"/>
        <w:gridCol w:w="2558"/>
        <w:gridCol w:w="2698"/>
        <w:gridCol w:w="1982"/>
      </w:tblGrid>
      <w:tr w:rsidR="00086439" w:rsidRPr="00033B02" w14:paraId="50D59E1C" w14:textId="77777777" w:rsidTr="004E7A1E">
        <w:trPr>
          <w:trHeight w:hRule="exact" w:val="1507"/>
          <w:jc w:val="center"/>
        </w:trPr>
        <w:tc>
          <w:tcPr>
            <w:tcW w:w="3010" w:type="dxa"/>
            <w:tcBorders>
              <w:top w:val="single" w:sz="4" w:space="0" w:color="auto"/>
              <w:left w:val="single" w:sz="4" w:space="0" w:color="auto"/>
            </w:tcBorders>
            <w:shd w:val="clear" w:color="auto" w:fill="FFFFFF"/>
            <w:vAlign w:val="center"/>
          </w:tcPr>
          <w:p w14:paraId="114821AD" w14:textId="77777777" w:rsidR="00664C38" w:rsidRPr="00033B02" w:rsidRDefault="00146C5B" w:rsidP="004E7A1E">
            <w:pPr>
              <w:pStyle w:val="ad"/>
              <w:spacing w:line="240" w:lineRule="auto"/>
              <w:ind w:firstLine="0"/>
              <w:jc w:val="center"/>
              <w:rPr>
                <w:color w:val="auto"/>
                <w:sz w:val="24"/>
                <w:szCs w:val="24"/>
              </w:rPr>
            </w:pPr>
            <w:r w:rsidRPr="00033B02">
              <w:rPr>
                <w:b/>
                <w:bCs/>
                <w:color w:val="auto"/>
                <w:sz w:val="24"/>
                <w:szCs w:val="24"/>
              </w:rPr>
              <w:t>Этапы спортивной подготовки</w:t>
            </w:r>
          </w:p>
        </w:tc>
        <w:tc>
          <w:tcPr>
            <w:tcW w:w="2558" w:type="dxa"/>
            <w:tcBorders>
              <w:top w:val="single" w:sz="4" w:space="0" w:color="auto"/>
              <w:left w:val="single" w:sz="4" w:space="0" w:color="auto"/>
            </w:tcBorders>
            <w:shd w:val="clear" w:color="auto" w:fill="FFFFFF"/>
            <w:vAlign w:val="center"/>
          </w:tcPr>
          <w:p w14:paraId="17409A54" w14:textId="77777777" w:rsidR="00664C38" w:rsidRPr="00033B02" w:rsidRDefault="00146C5B" w:rsidP="004E7A1E">
            <w:pPr>
              <w:pStyle w:val="ad"/>
              <w:spacing w:line="240" w:lineRule="auto"/>
              <w:ind w:firstLine="0"/>
              <w:jc w:val="center"/>
              <w:rPr>
                <w:color w:val="auto"/>
                <w:sz w:val="24"/>
                <w:szCs w:val="24"/>
              </w:rPr>
            </w:pPr>
            <w:r w:rsidRPr="00033B02">
              <w:rPr>
                <w:b/>
                <w:bCs/>
                <w:color w:val="auto"/>
                <w:sz w:val="24"/>
                <w:szCs w:val="24"/>
              </w:rPr>
              <w:t>Срок реализации этапов спортивной подготовки (лет)</w:t>
            </w:r>
          </w:p>
        </w:tc>
        <w:tc>
          <w:tcPr>
            <w:tcW w:w="2698" w:type="dxa"/>
            <w:tcBorders>
              <w:top w:val="single" w:sz="4" w:space="0" w:color="auto"/>
              <w:left w:val="single" w:sz="4" w:space="0" w:color="auto"/>
            </w:tcBorders>
            <w:shd w:val="clear" w:color="auto" w:fill="FFFFFF"/>
            <w:vAlign w:val="bottom"/>
          </w:tcPr>
          <w:p w14:paraId="246D5000" w14:textId="77777777" w:rsidR="00664C38" w:rsidRPr="00033B02" w:rsidRDefault="00146C5B" w:rsidP="004E7A1E">
            <w:pPr>
              <w:pStyle w:val="ad"/>
              <w:spacing w:line="240" w:lineRule="auto"/>
              <w:ind w:firstLine="0"/>
              <w:jc w:val="center"/>
              <w:rPr>
                <w:color w:val="auto"/>
                <w:sz w:val="24"/>
                <w:szCs w:val="24"/>
              </w:rPr>
            </w:pPr>
            <w:r w:rsidRPr="00033B02">
              <w:rPr>
                <w:b/>
                <w:bCs/>
                <w:color w:val="auto"/>
                <w:sz w:val="24"/>
                <w:szCs w:val="24"/>
              </w:rPr>
              <w:t>Возрастные границы лиц, проходящих спортивную подготовку (лет)</w:t>
            </w:r>
          </w:p>
        </w:tc>
        <w:tc>
          <w:tcPr>
            <w:tcW w:w="1982" w:type="dxa"/>
            <w:tcBorders>
              <w:top w:val="single" w:sz="4" w:space="0" w:color="auto"/>
              <w:left w:val="single" w:sz="4" w:space="0" w:color="auto"/>
              <w:right w:val="single" w:sz="4" w:space="0" w:color="auto"/>
            </w:tcBorders>
            <w:shd w:val="clear" w:color="auto" w:fill="FFFFFF"/>
            <w:vAlign w:val="center"/>
          </w:tcPr>
          <w:p w14:paraId="10A2CE6B" w14:textId="77777777" w:rsidR="00664C38" w:rsidRPr="00033B02" w:rsidRDefault="00146C5B" w:rsidP="004E7A1E">
            <w:pPr>
              <w:pStyle w:val="ad"/>
              <w:spacing w:line="240" w:lineRule="auto"/>
              <w:ind w:firstLine="0"/>
              <w:jc w:val="center"/>
              <w:rPr>
                <w:color w:val="auto"/>
                <w:sz w:val="24"/>
                <w:szCs w:val="24"/>
              </w:rPr>
            </w:pPr>
            <w:r w:rsidRPr="00033B02">
              <w:rPr>
                <w:b/>
                <w:bCs/>
                <w:color w:val="auto"/>
                <w:sz w:val="24"/>
                <w:szCs w:val="24"/>
              </w:rPr>
              <w:t>Наполняемость (человек)</w:t>
            </w:r>
          </w:p>
        </w:tc>
      </w:tr>
      <w:tr w:rsidR="00086439" w:rsidRPr="00033B02" w14:paraId="02C2D5B7" w14:textId="77777777">
        <w:trPr>
          <w:trHeight w:hRule="exact" w:val="355"/>
          <w:jc w:val="center"/>
        </w:trPr>
        <w:tc>
          <w:tcPr>
            <w:tcW w:w="3010" w:type="dxa"/>
            <w:tcBorders>
              <w:top w:val="single" w:sz="4" w:space="0" w:color="auto"/>
              <w:left w:val="single" w:sz="4" w:space="0" w:color="auto"/>
            </w:tcBorders>
            <w:shd w:val="clear" w:color="auto" w:fill="FFFFFF"/>
            <w:vAlign w:val="center"/>
          </w:tcPr>
          <w:p w14:paraId="2E1F7DB3"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Этап начальной подготовки</w:t>
            </w:r>
          </w:p>
        </w:tc>
        <w:tc>
          <w:tcPr>
            <w:tcW w:w="2558" w:type="dxa"/>
            <w:tcBorders>
              <w:top w:val="single" w:sz="4" w:space="0" w:color="auto"/>
              <w:left w:val="single" w:sz="4" w:space="0" w:color="auto"/>
            </w:tcBorders>
            <w:shd w:val="clear" w:color="auto" w:fill="FFFFFF"/>
            <w:vAlign w:val="center"/>
          </w:tcPr>
          <w:p w14:paraId="09261A9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3</w:t>
            </w:r>
          </w:p>
        </w:tc>
        <w:tc>
          <w:tcPr>
            <w:tcW w:w="2698" w:type="dxa"/>
            <w:tcBorders>
              <w:top w:val="single" w:sz="4" w:space="0" w:color="auto"/>
              <w:left w:val="single" w:sz="4" w:space="0" w:color="auto"/>
            </w:tcBorders>
            <w:shd w:val="clear" w:color="auto" w:fill="FFFFFF"/>
            <w:vAlign w:val="center"/>
          </w:tcPr>
          <w:p w14:paraId="15D6CF2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7</w:t>
            </w:r>
          </w:p>
        </w:tc>
        <w:tc>
          <w:tcPr>
            <w:tcW w:w="1982" w:type="dxa"/>
            <w:tcBorders>
              <w:top w:val="single" w:sz="4" w:space="0" w:color="auto"/>
              <w:left w:val="single" w:sz="4" w:space="0" w:color="auto"/>
              <w:right w:val="single" w:sz="4" w:space="0" w:color="auto"/>
            </w:tcBorders>
            <w:shd w:val="clear" w:color="auto" w:fill="FFFFFF"/>
            <w:vAlign w:val="center"/>
          </w:tcPr>
          <w:p w14:paraId="6CD6AD4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14-25</w:t>
            </w:r>
          </w:p>
        </w:tc>
      </w:tr>
      <w:tr w:rsidR="00086439" w:rsidRPr="00033B02" w14:paraId="03C45500" w14:textId="77777777">
        <w:trPr>
          <w:trHeight w:hRule="exact" w:val="1003"/>
          <w:jc w:val="center"/>
        </w:trPr>
        <w:tc>
          <w:tcPr>
            <w:tcW w:w="3010" w:type="dxa"/>
            <w:tcBorders>
              <w:top w:val="single" w:sz="4" w:space="0" w:color="auto"/>
              <w:left w:val="single" w:sz="4" w:space="0" w:color="auto"/>
            </w:tcBorders>
            <w:shd w:val="clear" w:color="auto" w:fill="FFFFFF"/>
            <w:vAlign w:val="center"/>
          </w:tcPr>
          <w:p w14:paraId="078D7B4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Учебно-тренировочный этап (этап спортивной специализации)</w:t>
            </w:r>
          </w:p>
        </w:tc>
        <w:tc>
          <w:tcPr>
            <w:tcW w:w="2558" w:type="dxa"/>
            <w:tcBorders>
              <w:top w:val="single" w:sz="4" w:space="0" w:color="auto"/>
              <w:left w:val="single" w:sz="4" w:space="0" w:color="auto"/>
            </w:tcBorders>
            <w:shd w:val="clear" w:color="auto" w:fill="FFFFFF"/>
            <w:vAlign w:val="center"/>
          </w:tcPr>
          <w:p w14:paraId="59BE928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5</w:t>
            </w:r>
          </w:p>
        </w:tc>
        <w:tc>
          <w:tcPr>
            <w:tcW w:w="2698" w:type="dxa"/>
            <w:tcBorders>
              <w:top w:val="single" w:sz="4" w:space="0" w:color="auto"/>
              <w:left w:val="single" w:sz="4" w:space="0" w:color="auto"/>
            </w:tcBorders>
            <w:shd w:val="clear" w:color="auto" w:fill="FFFFFF"/>
            <w:vAlign w:val="center"/>
          </w:tcPr>
          <w:p w14:paraId="7F075589"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10</w:t>
            </w:r>
          </w:p>
        </w:tc>
        <w:tc>
          <w:tcPr>
            <w:tcW w:w="1982" w:type="dxa"/>
            <w:tcBorders>
              <w:top w:val="single" w:sz="4" w:space="0" w:color="auto"/>
              <w:left w:val="single" w:sz="4" w:space="0" w:color="auto"/>
              <w:right w:val="single" w:sz="4" w:space="0" w:color="auto"/>
            </w:tcBorders>
            <w:shd w:val="clear" w:color="auto" w:fill="FFFFFF"/>
            <w:vAlign w:val="center"/>
          </w:tcPr>
          <w:p w14:paraId="57697542"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12-23</w:t>
            </w:r>
          </w:p>
        </w:tc>
      </w:tr>
      <w:tr w:rsidR="00086439" w:rsidRPr="00033B02" w14:paraId="7176F4CC" w14:textId="77777777">
        <w:trPr>
          <w:trHeight w:hRule="exact" w:val="677"/>
          <w:jc w:val="center"/>
        </w:trPr>
        <w:tc>
          <w:tcPr>
            <w:tcW w:w="3010" w:type="dxa"/>
            <w:tcBorders>
              <w:top w:val="single" w:sz="4" w:space="0" w:color="auto"/>
              <w:left w:val="single" w:sz="4" w:space="0" w:color="auto"/>
            </w:tcBorders>
            <w:shd w:val="clear" w:color="auto" w:fill="FFFFFF"/>
            <w:vAlign w:val="bottom"/>
          </w:tcPr>
          <w:p w14:paraId="1DFD8352"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Этап совершенствования спортивного мастерства</w:t>
            </w:r>
          </w:p>
        </w:tc>
        <w:tc>
          <w:tcPr>
            <w:tcW w:w="2558" w:type="dxa"/>
            <w:tcBorders>
              <w:top w:val="single" w:sz="4" w:space="0" w:color="auto"/>
              <w:left w:val="single" w:sz="4" w:space="0" w:color="auto"/>
            </w:tcBorders>
            <w:shd w:val="clear" w:color="auto" w:fill="FFFFFF"/>
            <w:vAlign w:val="center"/>
          </w:tcPr>
          <w:p w14:paraId="21A39B9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не ограничивается</w:t>
            </w:r>
          </w:p>
        </w:tc>
        <w:tc>
          <w:tcPr>
            <w:tcW w:w="2698" w:type="dxa"/>
            <w:tcBorders>
              <w:top w:val="single" w:sz="4" w:space="0" w:color="auto"/>
              <w:left w:val="single" w:sz="4" w:space="0" w:color="auto"/>
            </w:tcBorders>
            <w:shd w:val="clear" w:color="auto" w:fill="FFFFFF"/>
            <w:vAlign w:val="center"/>
          </w:tcPr>
          <w:p w14:paraId="1C9579B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14</w:t>
            </w:r>
          </w:p>
        </w:tc>
        <w:tc>
          <w:tcPr>
            <w:tcW w:w="1982" w:type="dxa"/>
            <w:tcBorders>
              <w:top w:val="single" w:sz="4" w:space="0" w:color="auto"/>
              <w:left w:val="single" w:sz="4" w:space="0" w:color="auto"/>
              <w:right w:val="single" w:sz="4" w:space="0" w:color="auto"/>
            </w:tcBorders>
            <w:shd w:val="clear" w:color="auto" w:fill="FFFFFF"/>
            <w:vAlign w:val="center"/>
          </w:tcPr>
          <w:p w14:paraId="2D6AB38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6-11</w:t>
            </w:r>
          </w:p>
        </w:tc>
      </w:tr>
      <w:tr w:rsidR="00086439" w:rsidRPr="00033B02" w14:paraId="27CB1579" w14:textId="77777777">
        <w:trPr>
          <w:trHeight w:hRule="exact" w:val="686"/>
          <w:jc w:val="center"/>
        </w:trPr>
        <w:tc>
          <w:tcPr>
            <w:tcW w:w="3010" w:type="dxa"/>
            <w:tcBorders>
              <w:top w:val="single" w:sz="4" w:space="0" w:color="auto"/>
              <w:left w:val="single" w:sz="4" w:space="0" w:color="auto"/>
              <w:bottom w:val="single" w:sz="4" w:space="0" w:color="auto"/>
            </w:tcBorders>
            <w:shd w:val="clear" w:color="auto" w:fill="FFFFFF"/>
            <w:vAlign w:val="center"/>
          </w:tcPr>
          <w:p w14:paraId="7B9A285F"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Этап высшего спортивного мастерства</w:t>
            </w:r>
          </w:p>
        </w:tc>
        <w:tc>
          <w:tcPr>
            <w:tcW w:w="2558" w:type="dxa"/>
            <w:tcBorders>
              <w:top w:val="single" w:sz="4" w:space="0" w:color="auto"/>
              <w:left w:val="single" w:sz="4" w:space="0" w:color="auto"/>
              <w:bottom w:val="single" w:sz="4" w:space="0" w:color="auto"/>
            </w:tcBorders>
            <w:shd w:val="clear" w:color="auto" w:fill="FFFFFF"/>
            <w:vAlign w:val="center"/>
          </w:tcPr>
          <w:p w14:paraId="640BC4D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не ограничивается</w:t>
            </w:r>
          </w:p>
        </w:tc>
        <w:tc>
          <w:tcPr>
            <w:tcW w:w="2698" w:type="dxa"/>
            <w:tcBorders>
              <w:top w:val="single" w:sz="4" w:space="0" w:color="auto"/>
              <w:left w:val="single" w:sz="4" w:space="0" w:color="auto"/>
              <w:bottom w:val="single" w:sz="4" w:space="0" w:color="auto"/>
            </w:tcBorders>
            <w:shd w:val="clear" w:color="auto" w:fill="FFFFFF"/>
            <w:vAlign w:val="center"/>
          </w:tcPr>
          <w:p w14:paraId="328C31F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16</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4765CF3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4-7</w:t>
            </w:r>
          </w:p>
        </w:tc>
      </w:tr>
    </w:tbl>
    <w:p w14:paraId="3503880B" w14:textId="77777777" w:rsidR="00664C38" w:rsidRPr="00033B02" w:rsidRDefault="00146C5B" w:rsidP="002C12EE">
      <w:pPr>
        <w:pStyle w:val="20"/>
        <w:keepNext/>
        <w:keepLines/>
        <w:numPr>
          <w:ilvl w:val="0"/>
          <w:numId w:val="10"/>
        </w:numPr>
        <w:tabs>
          <w:tab w:val="left" w:pos="598"/>
        </w:tabs>
        <w:spacing w:after="0" w:line="240" w:lineRule="auto"/>
        <w:ind w:firstLine="709"/>
        <w:jc w:val="center"/>
        <w:rPr>
          <w:color w:val="auto"/>
          <w:sz w:val="24"/>
          <w:szCs w:val="24"/>
        </w:rPr>
      </w:pPr>
      <w:bookmarkStart w:id="37" w:name="bookmark63"/>
      <w:bookmarkStart w:id="38" w:name="bookmark61"/>
      <w:bookmarkStart w:id="39" w:name="bookmark62"/>
      <w:bookmarkStart w:id="40" w:name="bookmark64"/>
      <w:bookmarkStart w:id="41" w:name="bookmark60"/>
      <w:bookmarkEnd w:id="37"/>
      <w:r w:rsidRPr="00033B02">
        <w:rPr>
          <w:color w:val="auto"/>
          <w:sz w:val="24"/>
          <w:szCs w:val="24"/>
        </w:rPr>
        <w:t>Объем дополнительной образовательной программы спортивной</w:t>
      </w:r>
      <w:r w:rsidRPr="00033B02">
        <w:rPr>
          <w:color w:val="auto"/>
          <w:sz w:val="24"/>
          <w:szCs w:val="24"/>
        </w:rPr>
        <w:br/>
        <w:t>подготовки.</w:t>
      </w:r>
      <w:bookmarkEnd w:id="38"/>
      <w:bookmarkEnd w:id="39"/>
      <w:bookmarkEnd w:id="40"/>
      <w:bookmarkEnd w:id="41"/>
    </w:p>
    <w:p w14:paraId="6386D39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Объем дополнительной образовательной программы спортивной подготовки представлен в таблице № 2.</w:t>
      </w:r>
    </w:p>
    <w:p w14:paraId="4670B155" w14:textId="77777777" w:rsidR="00664C38" w:rsidRPr="00033B02" w:rsidRDefault="00146C5B" w:rsidP="002C12EE">
      <w:pPr>
        <w:pStyle w:val="ab"/>
        <w:ind w:firstLine="709"/>
        <w:rPr>
          <w:color w:val="auto"/>
          <w:sz w:val="24"/>
          <w:szCs w:val="24"/>
        </w:rPr>
      </w:pPr>
      <w:r w:rsidRPr="00033B02">
        <w:rPr>
          <w:i/>
          <w:iCs/>
          <w:color w:val="auto"/>
          <w:sz w:val="24"/>
          <w:szCs w:val="24"/>
        </w:rPr>
        <w:t>Таблица №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08"/>
        <w:gridCol w:w="518"/>
        <w:gridCol w:w="509"/>
        <w:gridCol w:w="504"/>
        <w:gridCol w:w="624"/>
        <w:gridCol w:w="624"/>
        <w:gridCol w:w="624"/>
        <w:gridCol w:w="619"/>
        <w:gridCol w:w="624"/>
        <w:gridCol w:w="2270"/>
        <w:gridCol w:w="1723"/>
      </w:tblGrid>
      <w:tr w:rsidR="00086439" w:rsidRPr="00033B02" w14:paraId="20DB88EF" w14:textId="77777777">
        <w:trPr>
          <w:trHeight w:hRule="exact" w:val="317"/>
          <w:jc w:val="center"/>
        </w:trPr>
        <w:tc>
          <w:tcPr>
            <w:tcW w:w="1608" w:type="dxa"/>
            <w:vMerge w:val="restart"/>
            <w:tcBorders>
              <w:top w:val="single" w:sz="4" w:space="0" w:color="auto"/>
              <w:left w:val="single" w:sz="4" w:space="0" w:color="auto"/>
            </w:tcBorders>
            <w:shd w:val="clear" w:color="auto" w:fill="FFFFFF"/>
            <w:vAlign w:val="center"/>
          </w:tcPr>
          <w:p w14:paraId="6C4FE36A"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Этапный норматив</w:t>
            </w:r>
          </w:p>
        </w:tc>
        <w:tc>
          <w:tcPr>
            <w:tcW w:w="8639" w:type="dxa"/>
            <w:gridSpan w:val="10"/>
            <w:tcBorders>
              <w:top w:val="single" w:sz="4" w:space="0" w:color="auto"/>
              <w:left w:val="single" w:sz="4" w:space="0" w:color="auto"/>
              <w:right w:val="single" w:sz="4" w:space="0" w:color="auto"/>
            </w:tcBorders>
            <w:shd w:val="clear" w:color="auto" w:fill="FFFFFF"/>
            <w:vAlign w:val="bottom"/>
          </w:tcPr>
          <w:p w14:paraId="4FD45C08"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Этапы и годы спортивной подготовки</w:t>
            </w:r>
          </w:p>
        </w:tc>
      </w:tr>
      <w:tr w:rsidR="00086439" w:rsidRPr="00033B02" w14:paraId="7C1A2442" w14:textId="77777777">
        <w:trPr>
          <w:trHeight w:hRule="exact" w:val="869"/>
          <w:jc w:val="center"/>
        </w:trPr>
        <w:tc>
          <w:tcPr>
            <w:tcW w:w="1608" w:type="dxa"/>
            <w:vMerge/>
            <w:tcBorders>
              <w:left w:val="single" w:sz="4" w:space="0" w:color="auto"/>
            </w:tcBorders>
            <w:shd w:val="clear" w:color="auto" w:fill="FFFFFF"/>
            <w:vAlign w:val="center"/>
          </w:tcPr>
          <w:p w14:paraId="2120ED20" w14:textId="77777777" w:rsidR="00664C38" w:rsidRPr="00033B02" w:rsidRDefault="00664C38" w:rsidP="002C12EE">
            <w:pPr>
              <w:ind w:firstLine="709"/>
              <w:rPr>
                <w:rFonts w:ascii="Times New Roman" w:hAnsi="Times New Roman" w:cs="Times New Roman"/>
                <w:color w:val="auto"/>
              </w:rPr>
            </w:pPr>
          </w:p>
        </w:tc>
        <w:tc>
          <w:tcPr>
            <w:tcW w:w="1531" w:type="dxa"/>
            <w:gridSpan w:val="3"/>
            <w:tcBorders>
              <w:top w:val="single" w:sz="4" w:space="0" w:color="auto"/>
              <w:left w:val="single" w:sz="4" w:space="0" w:color="auto"/>
            </w:tcBorders>
            <w:shd w:val="clear" w:color="auto" w:fill="FFFFFF"/>
            <w:vAlign w:val="bottom"/>
          </w:tcPr>
          <w:p w14:paraId="0735B63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Этап начальной подготовки</w:t>
            </w:r>
          </w:p>
        </w:tc>
        <w:tc>
          <w:tcPr>
            <w:tcW w:w="3115" w:type="dxa"/>
            <w:gridSpan w:val="5"/>
            <w:tcBorders>
              <w:top w:val="single" w:sz="4" w:space="0" w:color="auto"/>
              <w:left w:val="single" w:sz="4" w:space="0" w:color="auto"/>
            </w:tcBorders>
            <w:shd w:val="clear" w:color="auto" w:fill="FFFFFF"/>
            <w:vAlign w:val="bottom"/>
          </w:tcPr>
          <w:p w14:paraId="329C7B2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Учебно-тренировочный этап (этап спортивной специализации)</w:t>
            </w:r>
          </w:p>
        </w:tc>
        <w:tc>
          <w:tcPr>
            <w:tcW w:w="2270" w:type="dxa"/>
            <w:vMerge w:val="restart"/>
            <w:tcBorders>
              <w:top w:val="single" w:sz="4" w:space="0" w:color="auto"/>
              <w:left w:val="single" w:sz="4" w:space="0" w:color="auto"/>
            </w:tcBorders>
            <w:shd w:val="clear" w:color="auto" w:fill="FFFFFF"/>
            <w:vAlign w:val="center"/>
          </w:tcPr>
          <w:p w14:paraId="382C735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Этап совершенствования спортивного мастерства</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1C51759F"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Этап высшего спортивного мастерства</w:t>
            </w:r>
          </w:p>
        </w:tc>
      </w:tr>
      <w:tr w:rsidR="00086439" w:rsidRPr="00033B02" w14:paraId="4626E298" w14:textId="77777777">
        <w:trPr>
          <w:trHeight w:hRule="exact" w:val="595"/>
          <w:jc w:val="center"/>
        </w:trPr>
        <w:tc>
          <w:tcPr>
            <w:tcW w:w="1608" w:type="dxa"/>
            <w:vMerge/>
            <w:tcBorders>
              <w:left w:val="single" w:sz="4" w:space="0" w:color="auto"/>
            </w:tcBorders>
            <w:shd w:val="clear" w:color="auto" w:fill="FFFFFF"/>
            <w:vAlign w:val="center"/>
          </w:tcPr>
          <w:p w14:paraId="11EDED78" w14:textId="77777777" w:rsidR="00664C38" w:rsidRPr="00033B02" w:rsidRDefault="00664C38" w:rsidP="002C12EE">
            <w:pPr>
              <w:ind w:firstLine="709"/>
              <w:rPr>
                <w:rFonts w:ascii="Times New Roman" w:hAnsi="Times New Roman" w:cs="Times New Roman"/>
                <w:color w:val="auto"/>
              </w:rPr>
            </w:pPr>
          </w:p>
        </w:tc>
        <w:tc>
          <w:tcPr>
            <w:tcW w:w="518" w:type="dxa"/>
            <w:tcBorders>
              <w:top w:val="single" w:sz="4" w:space="0" w:color="auto"/>
              <w:left w:val="single" w:sz="4" w:space="0" w:color="auto"/>
            </w:tcBorders>
            <w:shd w:val="clear" w:color="auto" w:fill="FFFFFF"/>
            <w:vAlign w:val="bottom"/>
          </w:tcPr>
          <w:p w14:paraId="6FBBC0E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 год</w:t>
            </w:r>
          </w:p>
        </w:tc>
        <w:tc>
          <w:tcPr>
            <w:tcW w:w="509" w:type="dxa"/>
            <w:tcBorders>
              <w:top w:val="single" w:sz="4" w:space="0" w:color="auto"/>
              <w:left w:val="single" w:sz="4" w:space="0" w:color="auto"/>
            </w:tcBorders>
            <w:shd w:val="clear" w:color="auto" w:fill="FFFFFF"/>
            <w:vAlign w:val="bottom"/>
          </w:tcPr>
          <w:p w14:paraId="10E338A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 год</w:t>
            </w:r>
          </w:p>
        </w:tc>
        <w:tc>
          <w:tcPr>
            <w:tcW w:w="504" w:type="dxa"/>
            <w:tcBorders>
              <w:top w:val="single" w:sz="4" w:space="0" w:color="auto"/>
              <w:left w:val="single" w:sz="4" w:space="0" w:color="auto"/>
            </w:tcBorders>
            <w:shd w:val="clear" w:color="auto" w:fill="FFFFFF"/>
            <w:vAlign w:val="bottom"/>
          </w:tcPr>
          <w:p w14:paraId="780037A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3 год</w:t>
            </w:r>
          </w:p>
        </w:tc>
        <w:tc>
          <w:tcPr>
            <w:tcW w:w="624" w:type="dxa"/>
            <w:tcBorders>
              <w:top w:val="single" w:sz="4" w:space="0" w:color="auto"/>
              <w:left w:val="single" w:sz="4" w:space="0" w:color="auto"/>
            </w:tcBorders>
            <w:shd w:val="clear" w:color="auto" w:fill="FFFFFF"/>
            <w:vAlign w:val="center"/>
          </w:tcPr>
          <w:p w14:paraId="3B63E03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 год</w:t>
            </w:r>
          </w:p>
        </w:tc>
        <w:tc>
          <w:tcPr>
            <w:tcW w:w="624" w:type="dxa"/>
            <w:tcBorders>
              <w:top w:val="single" w:sz="4" w:space="0" w:color="auto"/>
              <w:left w:val="single" w:sz="4" w:space="0" w:color="auto"/>
            </w:tcBorders>
            <w:shd w:val="clear" w:color="auto" w:fill="FFFFFF"/>
            <w:vAlign w:val="center"/>
          </w:tcPr>
          <w:p w14:paraId="019DF3E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 год</w:t>
            </w:r>
          </w:p>
        </w:tc>
        <w:tc>
          <w:tcPr>
            <w:tcW w:w="624" w:type="dxa"/>
            <w:tcBorders>
              <w:top w:val="single" w:sz="4" w:space="0" w:color="auto"/>
              <w:left w:val="single" w:sz="4" w:space="0" w:color="auto"/>
            </w:tcBorders>
            <w:shd w:val="clear" w:color="auto" w:fill="FFFFFF"/>
            <w:vAlign w:val="center"/>
          </w:tcPr>
          <w:p w14:paraId="23A2AEC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3 год</w:t>
            </w:r>
          </w:p>
        </w:tc>
        <w:tc>
          <w:tcPr>
            <w:tcW w:w="619" w:type="dxa"/>
            <w:tcBorders>
              <w:top w:val="single" w:sz="4" w:space="0" w:color="auto"/>
              <w:left w:val="single" w:sz="4" w:space="0" w:color="auto"/>
            </w:tcBorders>
            <w:shd w:val="clear" w:color="auto" w:fill="FFFFFF"/>
            <w:vAlign w:val="center"/>
          </w:tcPr>
          <w:p w14:paraId="3318A5B2"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4 год</w:t>
            </w:r>
          </w:p>
        </w:tc>
        <w:tc>
          <w:tcPr>
            <w:tcW w:w="624" w:type="dxa"/>
            <w:tcBorders>
              <w:top w:val="single" w:sz="4" w:space="0" w:color="auto"/>
              <w:left w:val="single" w:sz="4" w:space="0" w:color="auto"/>
            </w:tcBorders>
            <w:shd w:val="clear" w:color="auto" w:fill="FFFFFF"/>
            <w:vAlign w:val="center"/>
          </w:tcPr>
          <w:p w14:paraId="53997DF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5 год</w:t>
            </w:r>
          </w:p>
        </w:tc>
        <w:tc>
          <w:tcPr>
            <w:tcW w:w="2270" w:type="dxa"/>
            <w:vMerge/>
            <w:tcBorders>
              <w:left w:val="single" w:sz="4" w:space="0" w:color="auto"/>
            </w:tcBorders>
            <w:shd w:val="clear" w:color="auto" w:fill="FFFFFF"/>
            <w:vAlign w:val="center"/>
          </w:tcPr>
          <w:p w14:paraId="42830659" w14:textId="77777777" w:rsidR="00664C38" w:rsidRPr="00033B02" w:rsidRDefault="00664C38" w:rsidP="002C12EE">
            <w:pPr>
              <w:ind w:firstLine="709"/>
              <w:rPr>
                <w:rFonts w:ascii="Times New Roman" w:hAnsi="Times New Roman" w:cs="Times New Roman"/>
                <w:color w:val="auto"/>
              </w:rPr>
            </w:pPr>
          </w:p>
        </w:tc>
        <w:tc>
          <w:tcPr>
            <w:tcW w:w="1723" w:type="dxa"/>
            <w:vMerge/>
            <w:tcBorders>
              <w:left w:val="single" w:sz="4" w:space="0" w:color="auto"/>
              <w:right w:val="single" w:sz="4" w:space="0" w:color="auto"/>
            </w:tcBorders>
            <w:shd w:val="clear" w:color="auto" w:fill="FFFFFF"/>
            <w:vAlign w:val="center"/>
          </w:tcPr>
          <w:p w14:paraId="379765BD" w14:textId="77777777" w:rsidR="00664C38" w:rsidRPr="00033B02" w:rsidRDefault="00664C38" w:rsidP="002C12EE">
            <w:pPr>
              <w:ind w:firstLine="709"/>
              <w:rPr>
                <w:rFonts w:ascii="Times New Roman" w:hAnsi="Times New Roman" w:cs="Times New Roman"/>
                <w:color w:val="auto"/>
              </w:rPr>
            </w:pPr>
          </w:p>
        </w:tc>
      </w:tr>
      <w:tr w:rsidR="00086439" w:rsidRPr="00033B02" w14:paraId="3E75C677" w14:textId="77777777">
        <w:trPr>
          <w:trHeight w:hRule="exact" w:val="590"/>
          <w:jc w:val="center"/>
        </w:trPr>
        <w:tc>
          <w:tcPr>
            <w:tcW w:w="1608" w:type="dxa"/>
            <w:tcBorders>
              <w:top w:val="single" w:sz="4" w:space="0" w:color="auto"/>
              <w:left w:val="single" w:sz="4" w:space="0" w:color="auto"/>
            </w:tcBorders>
            <w:shd w:val="clear" w:color="auto" w:fill="FFFFFF"/>
            <w:vAlign w:val="bottom"/>
          </w:tcPr>
          <w:p w14:paraId="5CCFC06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Количество часов в неделю</w:t>
            </w:r>
          </w:p>
        </w:tc>
        <w:tc>
          <w:tcPr>
            <w:tcW w:w="518" w:type="dxa"/>
            <w:tcBorders>
              <w:top w:val="single" w:sz="4" w:space="0" w:color="auto"/>
              <w:left w:val="single" w:sz="4" w:space="0" w:color="auto"/>
            </w:tcBorders>
            <w:shd w:val="clear" w:color="auto" w:fill="FFFFFF"/>
            <w:vAlign w:val="center"/>
          </w:tcPr>
          <w:p w14:paraId="291416F1"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6</w:t>
            </w:r>
          </w:p>
        </w:tc>
        <w:tc>
          <w:tcPr>
            <w:tcW w:w="509" w:type="dxa"/>
            <w:tcBorders>
              <w:top w:val="single" w:sz="4" w:space="0" w:color="auto"/>
              <w:left w:val="single" w:sz="4" w:space="0" w:color="auto"/>
            </w:tcBorders>
            <w:shd w:val="clear" w:color="auto" w:fill="FFFFFF"/>
            <w:vAlign w:val="center"/>
          </w:tcPr>
          <w:p w14:paraId="02C0DCE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8</w:t>
            </w:r>
          </w:p>
        </w:tc>
        <w:tc>
          <w:tcPr>
            <w:tcW w:w="504" w:type="dxa"/>
            <w:tcBorders>
              <w:top w:val="single" w:sz="4" w:space="0" w:color="auto"/>
              <w:left w:val="single" w:sz="4" w:space="0" w:color="auto"/>
            </w:tcBorders>
            <w:shd w:val="clear" w:color="auto" w:fill="FFFFFF"/>
            <w:vAlign w:val="center"/>
          </w:tcPr>
          <w:p w14:paraId="3BE6D94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8</w:t>
            </w:r>
          </w:p>
        </w:tc>
        <w:tc>
          <w:tcPr>
            <w:tcW w:w="624" w:type="dxa"/>
            <w:tcBorders>
              <w:top w:val="single" w:sz="4" w:space="0" w:color="auto"/>
              <w:left w:val="single" w:sz="4" w:space="0" w:color="auto"/>
            </w:tcBorders>
            <w:shd w:val="clear" w:color="auto" w:fill="FFFFFF"/>
            <w:vAlign w:val="center"/>
          </w:tcPr>
          <w:p w14:paraId="222ACA2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12</w:t>
            </w:r>
          </w:p>
        </w:tc>
        <w:tc>
          <w:tcPr>
            <w:tcW w:w="624" w:type="dxa"/>
            <w:tcBorders>
              <w:top w:val="single" w:sz="4" w:space="0" w:color="auto"/>
              <w:left w:val="single" w:sz="4" w:space="0" w:color="auto"/>
            </w:tcBorders>
            <w:shd w:val="clear" w:color="auto" w:fill="FFFFFF"/>
            <w:vAlign w:val="center"/>
          </w:tcPr>
          <w:p w14:paraId="5E99CB4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12</w:t>
            </w:r>
          </w:p>
        </w:tc>
        <w:tc>
          <w:tcPr>
            <w:tcW w:w="624" w:type="dxa"/>
            <w:tcBorders>
              <w:top w:val="single" w:sz="4" w:space="0" w:color="auto"/>
              <w:left w:val="single" w:sz="4" w:space="0" w:color="auto"/>
            </w:tcBorders>
            <w:shd w:val="clear" w:color="auto" w:fill="FFFFFF"/>
            <w:vAlign w:val="center"/>
          </w:tcPr>
          <w:p w14:paraId="4D173FF9"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12</w:t>
            </w:r>
          </w:p>
        </w:tc>
        <w:tc>
          <w:tcPr>
            <w:tcW w:w="619" w:type="dxa"/>
            <w:tcBorders>
              <w:top w:val="single" w:sz="4" w:space="0" w:color="auto"/>
              <w:left w:val="single" w:sz="4" w:space="0" w:color="auto"/>
            </w:tcBorders>
            <w:shd w:val="clear" w:color="auto" w:fill="FFFFFF"/>
            <w:vAlign w:val="center"/>
          </w:tcPr>
          <w:p w14:paraId="0FFE189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16</w:t>
            </w:r>
          </w:p>
        </w:tc>
        <w:tc>
          <w:tcPr>
            <w:tcW w:w="624" w:type="dxa"/>
            <w:tcBorders>
              <w:top w:val="single" w:sz="4" w:space="0" w:color="auto"/>
              <w:left w:val="single" w:sz="4" w:space="0" w:color="auto"/>
            </w:tcBorders>
            <w:shd w:val="clear" w:color="auto" w:fill="FFFFFF"/>
            <w:vAlign w:val="center"/>
          </w:tcPr>
          <w:p w14:paraId="2202FAC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16</w:t>
            </w:r>
          </w:p>
        </w:tc>
        <w:tc>
          <w:tcPr>
            <w:tcW w:w="2270" w:type="dxa"/>
            <w:tcBorders>
              <w:top w:val="single" w:sz="4" w:space="0" w:color="auto"/>
              <w:left w:val="single" w:sz="4" w:space="0" w:color="auto"/>
            </w:tcBorders>
            <w:shd w:val="clear" w:color="auto" w:fill="FFFFFF"/>
            <w:vAlign w:val="center"/>
          </w:tcPr>
          <w:p w14:paraId="675A8F09"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18</w:t>
            </w:r>
          </w:p>
        </w:tc>
        <w:tc>
          <w:tcPr>
            <w:tcW w:w="1723" w:type="dxa"/>
            <w:tcBorders>
              <w:top w:val="single" w:sz="4" w:space="0" w:color="auto"/>
              <w:left w:val="single" w:sz="4" w:space="0" w:color="auto"/>
              <w:right w:val="single" w:sz="4" w:space="0" w:color="auto"/>
            </w:tcBorders>
            <w:shd w:val="clear" w:color="auto" w:fill="FFFFFF"/>
            <w:vAlign w:val="center"/>
          </w:tcPr>
          <w:p w14:paraId="182E2CB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24</w:t>
            </w:r>
          </w:p>
        </w:tc>
      </w:tr>
      <w:tr w:rsidR="00086439" w:rsidRPr="00033B02" w14:paraId="43677AD0" w14:textId="77777777">
        <w:trPr>
          <w:trHeight w:hRule="exact" w:val="878"/>
          <w:jc w:val="center"/>
        </w:trPr>
        <w:tc>
          <w:tcPr>
            <w:tcW w:w="1608" w:type="dxa"/>
            <w:tcBorders>
              <w:top w:val="single" w:sz="4" w:space="0" w:color="auto"/>
              <w:left w:val="single" w:sz="4" w:space="0" w:color="auto"/>
              <w:bottom w:val="single" w:sz="4" w:space="0" w:color="auto"/>
            </w:tcBorders>
            <w:shd w:val="clear" w:color="auto" w:fill="FFFFFF"/>
            <w:vAlign w:val="bottom"/>
          </w:tcPr>
          <w:p w14:paraId="474B8B3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Общее количество часов в год</w:t>
            </w:r>
          </w:p>
        </w:tc>
        <w:tc>
          <w:tcPr>
            <w:tcW w:w="518" w:type="dxa"/>
            <w:tcBorders>
              <w:top w:val="single" w:sz="4" w:space="0" w:color="auto"/>
              <w:left w:val="single" w:sz="4" w:space="0" w:color="auto"/>
              <w:bottom w:val="single" w:sz="4" w:space="0" w:color="auto"/>
            </w:tcBorders>
            <w:shd w:val="clear" w:color="auto" w:fill="FFFFFF"/>
            <w:vAlign w:val="center"/>
          </w:tcPr>
          <w:p w14:paraId="38296BFE"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312</w:t>
            </w:r>
          </w:p>
        </w:tc>
        <w:tc>
          <w:tcPr>
            <w:tcW w:w="509" w:type="dxa"/>
            <w:tcBorders>
              <w:top w:val="single" w:sz="4" w:space="0" w:color="auto"/>
              <w:left w:val="single" w:sz="4" w:space="0" w:color="auto"/>
              <w:bottom w:val="single" w:sz="4" w:space="0" w:color="auto"/>
            </w:tcBorders>
            <w:shd w:val="clear" w:color="auto" w:fill="FFFFFF"/>
            <w:vAlign w:val="center"/>
          </w:tcPr>
          <w:p w14:paraId="2820B80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416</w:t>
            </w:r>
          </w:p>
        </w:tc>
        <w:tc>
          <w:tcPr>
            <w:tcW w:w="504" w:type="dxa"/>
            <w:tcBorders>
              <w:top w:val="single" w:sz="4" w:space="0" w:color="auto"/>
              <w:left w:val="single" w:sz="4" w:space="0" w:color="auto"/>
              <w:bottom w:val="single" w:sz="4" w:space="0" w:color="auto"/>
            </w:tcBorders>
            <w:shd w:val="clear" w:color="auto" w:fill="FFFFFF"/>
            <w:vAlign w:val="center"/>
          </w:tcPr>
          <w:p w14:paraId="0A40CCB2"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416</w:t>
            </w:r>
          </w:p>
        </w:tc>
        <w:tc>
          <w:tcPr>
            <w:tcW w:w="624" w:type="dxa"/>
            <w:tcBorders>
              <w:top w:val="single" w:sz="4" w:space="0" w:color="auto"/>
              <w:left w:val="single" w:sz="4" w:space="0" w:color="auto"/>
              <w:bottom w:val="single" w:sz="4" w:space="0" w:color="auto"/>
            </w:tcBorders>
            <w:shd w:val="clear" w:color="auto" w:fill="FFFFFF"/>
            <w:vAlign w:val="center"/>
          </w:tcPr>
          <w:p w14:paraId="72F98E92"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624</w:t>
            </w:r>
          </w:p>
        </w:tc>
        <w:tc>
          <w:tcPr>
            <w:tcW w:w="624" w:type="dxa"/>
            <w:tcBorders>
              <w:top w:val="single" w:sz="4" w:space="0" w:color="auto"/>
              <w:left w:val="single" w:sz="4" w:space="0" w:color="auto"/>
              <w:bottom w:val="single" w:sz="4" w:space="0" w:color="auto"/>
            </w:tcBorders>
            <w:shd w:val="clear" w:color="auto" w:fill="FFFFFF"/>
            <w:vAlign w:val="center"/>
          </w:tcPr>
          <w:p w14:paraId="6ADF62EF"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624</w:t>
            </w:r>
          </w:p>
        </w:tc>
        <w:tc>
          <w:tcPr>
            <w:tcW w:w="624" w:type="dxa"/>
            <w:tcBorders>
              <w:top w:val="single" w:sz="4" w:space="0" w:color="auto"/>
              <w:left w:val="single" w:sz="4" w:space="0" w:color="auto"/>
              <w:bottom w:val="single" w:sz="4" w:space="0" w:color="auto"/>
            </w:tcBorders>
            <w:shd w:val="clear" w:color="auto" w:fill="FFFFFF"/>
            <w:vAlign w:val="center"/>
          </w:tcPr>
          <w:p w14:paraId="16E35A3F"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624</w:t>
            </w:r>
          </w:p>
        </w:tc>
        <w:tc>
          <w:tcPr>
            <w:tcW w:w="619" w:type="dxa"/>
            <w:tcBorders>
              <w:top w:val="single" w:sz="4" w:space="0" w:color="auto"/>
              <w:left w:val="single" w:sz="4" w:space="0" w:color="auto"/>
              <w:bottom w:val="single" w:sz="4" w:space="0" w:color="auto"/>
            </w:tcBorders>
            <w:shd w:val="clear" w:color="auto" w:fill="FFFFFF"/>
            <w:vAlign w:val="center"/>
          </w:tcPr>
          <w:p w14:paraId="2B09DA43"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832</w:t>
            </w:r>
          </w:p>
        </w:tc>
        <w:tc>
          <w:tcPr>
            <w:tcW w:w="624" w:type="dxa"/>
            <w:tcBorders>
              <w:top w:val="single" w:sz="4" w:space="0" w:color="auto"/>
              <w:left w:val="single" w:sz="4" w:space="0" w:color="auto"/>
              <w:bottom w:val="single" w:sz="4" w:space="0" w:color="auto"/>
            </w:tcBorders>
            <w:shd w:val="clear" w:color="auto" w:fill="FFFFFF"/>
            <w:vAlign w:val="center"/>
          </w:tcPr>
          <w:p w14:paraId="3406F8B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832</w:t>
            </w:r>
          </w:p>
        </w:tc>
        <w:tc>
          <w:tcPr>
            <w:tcW w:w="2270" w:type="dxa"/>
            <w:tcBorders>
              <w:top w:val="single" w:sz="4" w:space="0" w:color="auto"/>
              <w:left w:val="single" w:sz="4" w:space="0" w:color="auto"/>
              <w:bottom w:val="single" w:sz="4" w:space="0" w:color="auto"/>
            </w:tcBorders>
            <w:shd w:val="clear" w:color="auto" w:fill="FFFFFF"/>
            <w:vAlign w:val="center"/>
          </w:tcPr>
          <w:p w14:paraId="0A81073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936</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12FE5DF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1248</w:t>
            </w:r>
          </w:p>
        </w:tc>
      </w:tr>
    </w:tbl>
    <w:p w14:paraId="73DF4C3C" w14:textId="77777777" w:rsidR="00664C38" w:rsidRPr="00033B02" w:rsidRDefault="00664C38" w:rsidP="002C12EE">
      <w:pPr>
        <w:ind w:firstLine="709"/>
        <w:rPr>
          <w:rFonts w:ascii="Times New Roman" w:hAnsi="Times New Roman" w:cs="Times New Roman"/>
          <w:color w:val="auto"/>
        </w:rPr>
      </w:pPr>
    </w:p>
    <w:p w14:paraId="587C8F5C" w14:textId="0C0D35F0" w:rsidR="00664C38" w:rsidRPr="00033B02" w:rsidRDefault="00146C5B" w:rsidP="002C12EE">
      <w:pPr>
        <w:pStyle w:val="20"/>
        <w:keepNext/>
        <w:keepLines/>
        <w:numPr>
          <w:ilvl w:val="0"/>
          <w:numId w:val="10"/>
        </w:numPr>
        <w:spacing w:after="0" w:line="240" w:lineRule="auto"/>
        <w:ind w:firstLine="709"/>
        <w:jc w:val="both"/>
        <w:rPr>
          <w:color w:val="auto"/>
          <w:sz w:val="24"/>
          <w:szCs w:val="24"/>
        </w:rPr>
      </w:pPr>
      <w:bookmarkStart w:id="42" w:name="bookmark67"/>
      <w:bookmarkStart w:id="43" w:name="bookmark65"/>
      <w:bookmarkStart w:id="44" w:name="bookmark66"/>
      <w:bookmarkStart w:id="45" w:name="bookmark68"/>
      <w:bookmarkEnd w:id="42"/>
      <w:r w:rsidRPr="00033B02">
        <w:rPr>
          <w:color w:val="auto"/>
          <w:sz w:val="24"/>
          <w:szCs w:val="24"/>
        </w:rPr>
        <w:t>Виды (формы) обучения, применяющиеся при реализации дополнительной образовательной программы спортивной подготовки</w:t>
      </w:r>
      <w:bookmarkEnd w:id="43"/>
      <w:bookmarkEnd w:id="44"/>
      <w:bookmarkEnd w:id="45"/>
    </w:p>
    <w:p w14:paraId="3D94961D"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Основными формами осуществления спортивной подготовки являются:</w:t>
      </w:r>
    </w:p>
    <w:p w14:paraId="084F9A46" w14:textId="77777777" w:rsidR="00664C38" w:rsidRPr="00033B02" w:rsidRDefault="00146C5B" w:rsidP="002C12EE">
      <w:pPr>
        <w:pStyle w:val="11"/>
        <w:numPr>
          <w:ilvl w:val="0"/>
          <w:numId w:val="11"/>
        </w:numPr>
        <w:tabs>
          <w:tab w:val="left" w:pos="632"/>
        </w:tabs>
        <w:spacing w:line="240" w:lineRule="auto"/>
        <w:ind w:firstLine="709"/>
        <w:jc w:val="both"/>
        <w:rPr>
          <w:color w:val="auto"/>
          <w:sz w:val="24"/>
          <w:szCs w:val="24"/>
        </w:rPr>
      </w:pPr>
      <w:bookmarkStart w:id="46" w:name="bookmark69"/>
      <w:bookmarkEnd w:id="46"/>
      <w:r w:rsidRPr="00033B02">
        <w:rPr>
          <w:color w:val="auto"/>
          <w:sz w:val="24"/>
          <w:szCs w:val="24"/>
        </w:rPr>
        <w:t>групповые учебно-тренировочные и теоретические занятия;</w:t>
      </w:r>
    </w:p>
    <w:p w14:paraId="70DE2AB2" w14:textId="77777777" w:rsidR="00664C38" w:rsidRPr="00033B02" w:rsidRDefault="00146C5B" w:rsidP="002C12EE">
      <w:pPr>
        <w:pStyle w:val="11"/>
        <w:numPr>
          <w:ilvl w:val="0"/>
          <w:numId w:val="11"/>
        </w:numPr>
        <w:tabs>
          <w:tab w:val="left" w:pos="632"/>
        </w:tabs>
        <w:spacing w:line="240" w:lineRule="auto"/>
        <w:ind w:firstLine="709"/>
        <w:jc w:val="both"/>
        <w:rPr>
          <w:color w:val="auto"/>
          <w:sz w:val="24"/>
          <w:szCs w:val="24"/>
        </w:rPr>
      </w:pPr>
      <w:bookmarkStart w:id="47" w:name="bookmark70"/>
      <w:bookmarkEnd w:id="47"/>
      <w:r w:rsidRPr="00033B02">
        <w:rPr>
          <w:color w:val="auto"/>
          <w:sz w:val="24"/>
          <w:szCs w:val="24"/>
        </w:rPr>
        <w:t>работа по индивидуальным планам;</w:t>
      </w:r>
    </w:p>
    <w:p w14:paraId="1618E282" w14:textId="77777777" w:rsidR="00664C38" w:rsidRPr="00033B02" w:rsidRDefault="00146C5B" w:rsidP="002C12EE">
      <w:pPr>
        <w:pStyle w:val="11"/>
        <w:numPr>
          <w:ilvl w:val="0"/>
          <w:numId w:val="11"/>
        </w:numPr>
        <w:tabs>
          <w:tab w:val="left" w:pos="632"/>
        </w:tabs>
        <w:spacing w:line="240" w:lineRule="auto"/>
        <w:ind w:firstLine="709"/>
        <w:jc w:val="both"/>
        <w:rPr>
          <w:color w:val="auto"/>
          <w:sz w:val="24"/>
          <w:szCs w:val="24"/>
        </w:rPr>
      </w:pPr>
      <w:bookmarkStart w:id="48" w:name="bookmark71"/>
      <w:bookmarkEnd w:id="48"/>
      <w:r w:rsidRPr="00033B02">
        <w:rPr>
          <w:color w:val="auto"/>
          <w:sz w:val="24"/>
          <w:szCs w:val="24"/>
        </w:rPr>
        <w:t>учебно-тренировочные сборы;</w:t>
      </w:r>
    </w:p>
    <w:p w14:paraId="53B641CF" w14:textId="77777777" w:rsidR="00664C38" w:rsidRPr="00033B02" w:rsidRDefault="00146C5B" w:rsidP="002C12EE">
      <w:pPr>
        <w:pStyle w:val="11"/>
        <w:numPr>
          <w:ilvl w:val="0"/>
          <w:numId w:val="11"/>
        </w:numPr>
        <w:tabs>
          <w:tab w:val="left" w:pos="632"/>
        </w:tabs>
        <w:spacing w:line="240" w:lineRule="auto"/>
        <w:ind w:firstLine="709"/>
        <w:jc w:val="both"/>
        <w:rPr>
          <w:color w:val="auto"/>
          <w:sz w:val="24"/>
          <w:szCs w:val="24"/>
        </w:rPr>
      </w:pPr>
      <w:bookmarkStart w:id="49" w:name="bookmark72"/>
      <w:bookmarkEnd w:id="49"/>
      <w:r w:rsidRPr="00033B02">
        <w:rPr>
          <w:color w:val="auto"/>
          <w:sz w:val="24"/>
          <w:szCs w:val="24"/>
        </w:rPr>
        <w:t>участие в спортивных соревнованиях и мероприятиях;</w:t>
      </w:r>
    </w:p>
    <w:p w14:paraId="12077EF7" w14:textId="77777777" w:rsidR="00664C38" w:rsidRPr="00033B02" w:rsidRDefault="00146C5B" w:rsidP="002C12EE">
      <w:pPr>
        <w:pStyle w:val="11"/>
        <w:numPr>
          <w:ilvl w:val="0"/>
          <w:numId w:val="11"/>
        </w:numPr>
        <w:tabs>
          <w:tab w:val="left" w:pos="632"/>
        </w:tabs>
        <w:spacing w:line="240" w:lineRule="auto"/>
        <w:ind w:firstLine="709"/>
        <w:jc w:val="both"/>
        <w:rPr>
          <w:color w:val="auto"/>
          <w:sz w:val="24"/>
          <w:szCs w:val="24"/>
        </w:rPr>
      </w:pPr>
      <w:bookmarkStart w:id="50" w:name="bookmark73"/>
      <w:bookmarkEnd w:id="50"/>
      <w:r w:rsidRPr="00033B02">
        <w:rPr>
          <w:color w:val="auto"/>
          <w:sz w:val="24"/>
          <w:szCs w:val="24"/>
        </w:rPr>
        <w:t>инструкторская и судейская практика;</w:t>
      </w:r>
    </w:p>
    <w:p w14:paraId="449E7843" w14:textId="77777777" w:rsidR="00664C38" w:rsidRPr="00033B02" w:rsidRDefault="00146C5B" w:rsidP="002C12EE">
      <w:pPr>
        <w:pStyle w:val="11"/>
        <w:numPr>
          <w:ilvl w:val="0"/>
          <w:numId w:val="11"/>
        </w:numPr>
        <w:tabs>
          <w:tab w:val="left" w:pos="632"/>
        </w:tabs>
        <w:spacing w:line="240" w:lineRule="auto"/>
        <w:ind w:firstLine="709"/>
        <w:jc w:val="both"/>
        <w:rPr>
          <w:color w:val="auto"/>
          <w:sz w:val="24"/>
          <w:szCs w:val="24"/>
        </w:rPr>
      </w:pPr>
      <w:bookmarkStart w:id="51" w:name="bookmark74"/>
      <w:bookmarkEnd w:id="51"/>
      <w:r w:rsidRPr="00033B02">
        <w:rPr>
          <w:color w:val="auto"/>
          <w:sz w:val="24"/>
          <w:szCs w:val="24"/>
        </w:rPr>
        <w:t>медико-восстановительные мероприятия;</w:t>
      </w:r>
    </w:p>
    <w:p w14:paraId="0E787477" w14:textId="77777777" w:rsidR="00664C38" w:rsidRPr="00033B02" w:rsidRDefault="00146C5B" w:rsidP="002C12EE">
      <w:pPr>
        <w:pStyle w:val="11"/>
        <w:numPr>
          <w:ilvl w:val="0"/>
          <w:numId w:val="11"/>
        </w:numPr>
        <w:tabs>
          <w:tab w:val="left" w:pos="632"/>
        </w:tabs>
        <w:spacing w:line="240" w:lineRule="auto"/>
        <w:ind w:firstLine="709"/>
        <w:jc w:val="both"/>
        <w:rPr>
          <w:color w:val="auto"/>
          <w:sz w:val="24"/>
          <w:szCs w:val="24"/>
        </w:rPr>
      </w:pPr>
      <w:bookmarkStart w:id="52" w:name="bookmark75"/>
      <w:bookmarkEnd w:id="52"/>
      <w:r w:rsidRPr="00033B02">
        <w:rPr>
          <w:color w:val="auto"/>
          <w:sz w:val="24"/>
          <w:szCs w:val="24"/>
        </w:rPr>
        <w:t>тестирование и контроль.</w:t>
      </w:r>
    </w:p>
    <w:p w14:paraId="3E18AFB4"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lastRenderedPageBreak/>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14:paraId="54196840" w14:textId="797DEAFC" w:rsidR="00664C38" w:rsidRDefault="00146C5B" w:rsidP="002C12EE">
      <w:pPr>
        <w:pStyle w:val="11"/>
        <w:spacing w:line="240" w:lineRule="auto"/>
        <w:ind w:firstLine="709"/>
        <w:jc w:val="both"/>
        <w:rPr>
          <w:color w:val="auto"/>
          <w:sz w:val="24"/>
          <w:szCs w:val="24"/>
        </w:rPr>
      </w:pPr>
      <w:r w:rsidRPr="00033B02">
        <w:rPr>
          <w:color w:val="auto"/>
          <w:sz w:val="24"/>
          <w:szCs w:val="24"/>
        </w:rPr>
        <w:t>Для проведения занятий на этапах совершенствования спортивного мастерства и высшего спортивного мастерства, кроме основного тренера-преподавателя по виду спорта футбол, допускается привлечение второго дополнительного тренера- преподавателя по общефизической подготовке, специальной физической подготовке при условии их одновременной работы с лицами, проходящими спортивную подготовку.</w:t>
      </w:r>
      <w:bookmarkStart w:id="53" w:name="bookmark76"/>
      <w:bookmarkEnd w:id="53"/>
    </w:p>
    <w:p w14:paraId="6EACCE23" w14:textId="77777777" w:rsidR="00F87E2D" w:rsidRPr="00033B02" w:rsidRDefault="00F87E2D" w:rsidP="002C12EE">
      <w:pPr>
        <w:pStyle w:val="11"/>
        <w:spacing w:line="240" w:lineRule="auto"/>
        <w:ind w:firstLine="709"/>
        <w:jc w:val="both"/>
        <w:rPr>
          <w:color w:val="auto"/>
          <w:sz w:val="24"/>
          <w:szCs w:val="24"/>
        </w:rPr>
      </w:pPr>
    </w:p>
    <w:p w14:paraId="6DC1539C" w14:textId="54048580" w:rsidR="00664C38" w:rsidRPr="00033B02" w:rsidRDefault="00146C5B" w:rsidP="002C12EE">
      <w:pPr>
        <w:pStyle w:val="11"/>
        <w:numPr>
          <w:ilvl w:val="0"/>
          <w:numId w:val="10"/>
        </w:numPr>
        <w:tabs>
          <w:tab w:val="left" w:pos="598"/>
        </w:tabs>
        <w:spacing w:line="240" w:lineRule="auto"/>
        <w:ind w:firstLine="709"/>
        <w:jc w:val="center"/>
        <w:rPr>
          <w:color w:val="auto"/>
          <w:sz w:val="24"/>
          <w:szCs w:val="24"/>
        </w:rPr>
      </w:pPr>
      <w:r w:rsidRPr="00033B02">
        <w:rPr>
          <w:b/>
          <w:bCs/>
          <w:color w:val="auto"/>
          <w:sz w:val="24"/>
          <w:szCs w:val="24"/>
        </w:rPr>
        <w:t>Учебно-тренировочные мероприятия</w:t>
      </w:r>
    </w:p>
    <w:p w14:paraId="2CB18B3F" w14:textId="77777777" w:rsidR="00664C38" w:rsidRPr="00033B02" w:rsidRDefault="00146C5B" w:rsidP="002C12EE">
      <w:pPr>
        <w:pStyle w:val="11"/>
        <w:spacing w:line="240" w:lineRule="auto"/>
        <w:ind w:firstLine="709"/>
        <w:jc w:val="right"/>
        <w:rPr>
          <w:color w:val="auto"/>
          <w:sz w:val="24"/>
          <w:szCs w:val="24"/>
        </w:rPr>
      </w:pPr>
      <w:r w:rsidRPr="00033B02">
        <w:rPr>
          <w:b/>
          <w:bCs/>
          <w:i/>
          <w:iCs/>
          <w:color w:val="auto"/>
          <w:sz w:val="24"/>
          <w:szCs w:val="24"/>
        </w:rPr>
        <w:t>Таблица № 3</w:t>
      </w:r>
    </w:p>
    <w:tbl>
      <w:tblPr>
        <w:tblOverlap w:val="never"/>
        <w:tblW w:w="10394" w:type="dxa"/>
        <w:jc w:val="center"/>
        <w:tblLayout w:type="fixed"/>
        <w:tblCellMar>
          <w:left w:w="10" w:type="dxa"/>
          <w:right w:w="10" w:type="dxa"/>
        </w:tblCellMar>
        <w:tblLook w:val="04A0" w:firstRow="1" w:lastRow="0" w:firstColumn="1" w:lastColumn="0" w:noHBand="0" w:noVBand="1"/>
      </w:tblPr>
      <w:tblGrid>
        <w:gridCol w:w="555"/>
        <w:gridCol w:w="2654"/>
        <w:gridCol w:w="1339"/>
        <w:gridCol w:w="2011"/>
        <w:gridCol w:w="2299"/>
        <w:gridCol w:w="1536"/>
      </w:tblGrid>
      <w:tr w:rsidR="00086439" w:rsidRPr="00033B02" w14:paraId="2135382E" w14:textId="77777777" w:rsidTr="00F8432F">
        <w:trPr>
          <w:trHeight w:hRule="exact" w:val="1296"/>
          <w:jc w:val="center"/>
        </w:trPr>
        <w:tc>
          <w:tcPr>
            <w:tcW w:w="555" w:type="dxa"/>
            <w:vMerge w:val="restart"/>
            <w:tcBorders>
              <w:top w:val="single" w:sz="4" w:space="0" w:color="auto"/>
              <w:left w:val="single" w:sz="4" w:space="0" w:color="auto"/>
            </w:tcBorders>
            <w:shd w:val="clear" w:color="auto" w:fill="FFFFFF"/>
            <w:vAlign w:val="center"/>
          </w:tcPr>
          <w:p w14:paraId="3237C83A" w14:textId="77777777" w:rsidR="00664C38" w:rsidRPr="00033B02" w:rsidRDefault="00146C5B" w:rsidP="002C12EE">
            <w:pPr>
              <w:pStyle w:val="ad"/>
              <w:spacing w:line="240" w:lineRule="auto"/>
              <w:ind w:firstLine="709"/>
              <w:jc w:val="center"/>
              <w:rPr>
                <w:color w:val="auto"/>
                <w:sz w:val="24"/>
                <w:szCs w:val="24"/>
              </w:rPr>
            </w:pPr>
            <w:bookmarkStart w:id="54" w:name="bookmark77"/>
            <w:r w:rsidRPr="00033B02">
              <w:rPr>
                <w:b/>
                <w:bCs/>
                <w:color w:val="auto"/>
                <w:sz w:val="24"/>
                <w:szCs w:val="24"/>
              </w:rPr>
              <w:t>№ п/п</w:t>
            </w:r>
            <w:bookmarkEnd w:id="54"/>
          </w:p>
        </w:tc>
        <w:tc>
          <w:tcPr>
            <w:tcW w:w="2654" w:type="dxa"/>
            <w:vMerge w:val="restart"/>
            <w:tcBorders>
              <w:top w:val="single" w:sz="4" w:space="0" w:color="auto"/>
              <w:left w:val="single" w:sz="4" w:space="0" w:color="auto"/>
            </w:tcBorders>
            <w:shd w:val="clear" w:color="auto" w:fill="FFFFFF"/>
            <w:vAlign w:val="center"/>
          </w:tcPr>
          <w:p w14:paraId="210938D5" w14:textId="77777777" w:rsidR="00664C38" w:rsidRPr="00033B02" w:rsidRDefault="00146C5B" w:rsidP="004E7A1E">
            <w:pPr>
              <w:pStyle w:val="ad"/>
              <w:spacing w:line="240" w:lineRule="auto"/>
              <w:ind w:firstLine="0"/>
              <w:rPr>
                <w:color w:val="auto"/>
                <w:sz w:val="24"/>
                <w:szCs w:val="24"/>
              </w:rPr>
            </w:pPr>
            <w:r w:rsidRPr="00033B02">
              <w:rPr>
                <w:b/>
                <w:bCs/>
                <w:color w:val="auto"/>
                <w:sz w:val="24"/>
                <w:szCs w:val="24"/>
              </w:rPr>
              <w:t xml:space="preserve">Виды </w:t>
            </w:r>
            <w:proofErr w:type="spellStart"/>
            <w:r w:rsidRPr="00033B02">
              <w:rPr>
                <w:b/>
                <w:bCs/>
                <w:color w:val="auto"/>
                <w:sz w:val="24"/>
                <w:szCs w:val="24"/>
              </w:rPr>
              <w:t>учебно</w:t>
            </w:r>
            <w:r w:rsidRPr="00033B02">
              <w:rPr>
                <w:b/>
                <w:bCs/>
                <w:color w:val="auto"/>
                <w:sz w:val="24"/>
                <w:szCs w:val="24"/>
              </w:rPr>
              <w:softHyphen/>
              <w:t>тренировочных</w:t>
            </w:r>
            <w:proofErr w:type="spellEnd"/>
            <w:r w:rsidRPr="00033B02">
              <w:rPr>
                <w:b/>
                <w:bCs/>
                <w:color w:val="auto"/>
                <w:sz w:val="24"/>
                <w:szCs w:val="24"/>
              </w:rPr>
              <w:t xml:space="preserve"> мероприятий</w:t>
            </w:r>
          </w:p>
        </w:tc>
        <w:tc>
          <w:tcPr>
            <w:tcW w:w="7185" w:type="dxa"/>
            <w:gridSpan w:val="4"/>
            <w:tcBorders>
              <w:top w:val="single" w:sz="4" w:space="0" w:color="auto"/>
              <w:left w:val="single" w:sz="4" w:space="0" w:color="auto"/>
              <w:right w:val="single" w:sz="4" w:space="0" w:color="auto"/>
            </w:tcBorders>
            <w:shd w:val="clear" w:color="auto" w:fill="FFFFFF"/>
            <w:vAlign w:val="center"/>
          </w:tcPr>
          <w:p w14:paraId="79D5FC19"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086439" w:rsidRPr="00033B02" w14:paraId="7E82EB45" w14:textId="77777777" w:rsidTr="00F8432F">
        <w:trPr>
          <w:trHeight w:hRule="exact" w:val="1416"/>
          <w:jc w:val="center"/>
        </w:trPr>
        <w:tc>
          <w:tcPr>
            <w:tcW w:w="555" w:type="dxa"/>
            <w:vMerge/>
            <w:tcBorders>
              <w:left w:val="single" w:sz="4" w:space="0" w:color="auto"/>
            </w:tcBorders>
            <w:shd w:val="clear" w:color="auto" w:fill="FFFFFF"/>
            <w:vAlign w:val="center"/>
          </w:tcPr>
          <w:p w14:paraId="11B9022C" w14:textId="77777777" w:rsidR="00664C38" w:rsidRPr="00033B02" w:rsidRDefault="00664C38" w:rsidP="002C12EE">
            <w:pPr>
              <w:ind w:firstLine="709"/>
              <w:rPr>
                <w:rFonts w:ascii="Times New Roman" w:hAnsi="Times New Roman" w:cs="Times New Roman"/>
                <w:color w:val="auto"/>
              </w:rPr>
            </w:pPr>
          </w:p>
        </w:tc>
        <w:tc>
          <w:tcPr>
            <w:tcW w:w="2654" w:type="dxa"/>
            <w:vMerge/>
            <w:tcBorders>
              <w:left w:val="single" w:sz="4" w:space="0" w:color="auto"/>
            </w:tcBorders>
            <w:shd w:val="clear" w:color="auto" w:fill="FFFFFF"/>
            <w:vAlign w:val="center"/>
          </w:tcPr>
          <w:p w14:paraId="01951413" w14:textId="77777777" w:rsidR="00664C38" w:rsidRPr="00033B02" w:rsidRDefault="00664C38" w:rsidP="002C12EE">
            <w:pPr>
              <w:ind w:firstLine="709"/>
              <w:rPr>
                <w:rFonts w:ascii="Times New Roman" w:hAnsi="Times New Roman" w:cs="Times New Roman"/>
                <w:color w:val="auto"/>
              </w:rPr>
            </w:pPr>
          </w:p>
        </w:tc>
        <w:tc>
          <w:tcPr>
            <w:tcW w:w="1339" w:type="dxa"/>
            <w:tcBorders>
              <w:top w:val="single" w:sz="4" w:space="0" w:color="auto"/>
              <w:left w:val="single" w:sz="4" w:space="0" w:color="auto"/>
            </w:tcBorders>
            <w:shd w:val="clear" w:color="auto" w:fill="FFFFFF"/>
            <w:vAlign w:val="center"/>
          </w:tcPr>
          <w:p w14:paraId="4F2FD852" w14:textId="77777777" w:rsidR="00664C38" w:rsidRPr="00033B02" w:rsidRDefault="00146C5B" w:rsidP="004E7A1E">
            <w:pPr>
              <w:pStyle w:val="ad"/>
              <w:spacing w:line="240" w:lineRule="auto"/>
              <w:ind w:firstLine="0"/>
              <w:rPr>
                <w:color w:val="auto"/>
                <w:sz w:val="24"/>
                <w:szCs w:val="24"/>
              </w:rPr>
            </w:pPr>
            <w:r w:rsidRPr="00033B02">
              <w:rPr>
                <w:color w:val="auto"/>
                <w:sz w:val="24"/>
                <w:szCs w:val="24"/>
              </w:rPr>
              <w:t>Этап начальной подготовки</w:t>
            </w:r>
          </w:p>
        </w:tc>
        <w:tc>
          <w:tcPr>
            <w:tcW w:w="2011" w:type="dxa"/>
            <w:tcBorders>
              <w:top w:val="single" w:sz="4" w:space="0" w:color="auto"/>
              <w:left w:val="single" w:sz="4" w:space="0" w:color="auto"/>
            </w:tcBorders>
            <w:shd w:val="clear" w:color="auto" w:fill="FFFFFF"/>
            <w:vAlign w:val="bottom"/>
          </w:tcPr>
          <w:p w14:paraId="798A9D33" w14:textId="77777777" w:rsidR="00664C38" w:rsidRPr="00033B02" w:rsidRDefault="00146C5B" w:rsidP="004E7A1E">
            <w:pPr>
              <w:pStyle w:val="ad"/>
              <w:spacing w:line="240" w:lineRule="auto"/>
              <w:ind w:firstLine="0"/>
              <w:rPr>
                <w:color w:val="auto"/>
                <w:sz w:val="24"/>
                <w:szCs w:val="24"/>
              </w:rPr>
            </w:pPr>
            <w:proofErr w:type="spellStart"/>
            <w:r w:rsidRPr="00033B02">
              <w:rPr>
                <w:color w:val="auto"/>
                <w:sz w:val="24"/>
                <w:szCs w:val="24"/>
              </w:rPr>
              <w:t>Учебно</w:t>
            </w:r>
            <w:r w:rsidRPr="00033B02">
              <w:rPr>
                <w:color w:val="auto"/>
                <w:sz w:val="24"/>
                <w:szCs w:val="24"/>
              </w:rPr>
              <w:softHyphen/>
              <w:t>тренировочный</w:t>
            </w:r>
            <w:proofErr w:type="spellEnd"/>
            <w:r w:rsidRPr="00033B02">
              <w:rPr>
                <w:color w:val="auto"/>
                <w:sz w:val="24"/>
                <w:szCs w:val="24"/>
              </w:rPr>
              <w:t xml:space="preserve"> этап (этап спортивной специализации)</w:t>
            </w:r>
          </w:p>
        </w:tc>
        <w:tc>
          <w:tcPr>
            <w:tcW w:w="2299" w:type="dxa"/>
            <w:tcBorders>
              <w:top w:val="single" w:sz="4" w:space="0" w:color="auto"/>
              <w:left w:val="single" w:sz="4" w:space="0" w:color="auto"/>
            </w:tcBorders>
            <w:shd w:val="clear" w:color="auto" w:fill="FFFFFF"/>
            <w:vAlign w:val="center"/>
          </w:tcPr>
          <w:p w14:paraId="55BDA9E8" w14:textId="77777777" w:rsidR="00664C38" w:rsidRPr="00033B02" w:rsidRDefault="00146C5B" w:rsidP="004E7A1E">
            <w:pPr>
              <w:pStyle w:val="ad"/>
              <w:spacing w:line="240" w:lineRule="auto"/>
              <w:ind w:firstLine="0"/>
              <w:rPr>
                <w:color w:val="auto"/>
                <w:sz w:val="24"/>
                <w:szCs w:val="24"/>
              </w:rPr>
            </w:pPr>
            <w:r w:rsidRPr="00033B02">
              <w:rPr>
                <w:color w:val="auto"/>
                <w:sz w:val="24"/>
                <w:szCs w:val="24"/>
              </w:rPr>
              <w:t>Этап совершенствования спортивного мастерства</w:t>
            </w:r>
          </w:p>
        </w:tc>
        <w:tc>
          <w:tcPr>
            <w:tcW w:w="1536" w:type="dxa"/>
            <w:tcBorders>
              <w:top w:val="single" w:sz="4" w:space="0" w:color="auto"/>
              <w:left w:val="single" w:sz="4" w:space="0" w:color="auto"/>
              <w:right w:val="single" w:sz="4" w:space="0" w:color="auto"/>
            </w:tcBorders>
            <w:shd w:val="clear" w:color="auto" w:fill="FFFFFF"/>
            <w:vAlign w:val="center"/>
          </w:tcPr>
          <w:p w14:paraId="682C1733" w14:textId="77777777" w:rsidR="00664C38" w:rsidRPr="00033B02" w:rsidRDefault="00146C5B" w:rsidP="004E7A1E">
            <w:pPr>
              <w:pStyle w:val="ad"/>
              <w:spacing w:line="240" w:lineRule="auto"/>
              <w:ind w:firstLine="0"/>
              <w:rPr>
                <w:color w:val="auto"/>
                <w:sz w:val="24"/>
                <w:szCs w:val="24"/>
              </w:rPr>
            </w:pPr>
            <w:r w:rsidRPr="00033B02">
              <w:rPr>
                <w:color w:val="auto"/>
                <w:sz w:val="24"/>
                <w:szCs w:val="24"/>
              </w:rPr>
              <w:t>Этап высшего спортивного мастерства</w:t>
            </w:r>
          </w:p>
        </w:tc>
      </w:tr>
      <w:tr w:rsidR="00086439" w:rsidRPr="00033B02" w14:paraId="3BEA799F" w14:textId="77777777" w:rsidTr="00F8432F">
        <w:trPr>
          <w:trHeight w:hRule="exact" w:val="418"/>
          <w:jc w:val="center"/>
        </w:trPr>
        <w:tc>
          <w:tcPr>
            <w:tcW w:w="10394" w:type="dxa"/>
            <w:gridSpan w:val="6"/>
            <w:tcBorders>
              <w:top w:val="single" w:sz="4" w:space="0" w:color="auto"/>
              <w:left w:val="single" w:sz="4" w:space="0" w:color="auto"/>
              <w:right w:val="single" w:sz="4" w:space="0" w:color="auto"/>
            </w:tcBorders>
            <w:shd w:val="clear" w:color="auto" w:fill="FFFFFF"/>
            <w:vAlign w:val="center"/>
          </w:tcPr>
          <w:p w14:paraId="7F88BDE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 Учебно-тренировочные мероприятия по подготовке к спортивным соревнованиям</w:t>
            </w:r>
          </w:p>
        </w:tc>
      </w:tr>
      <w:tr w:rsidR="00086439" w:rsidRPr="00033B02" w14:paraId="30F49A47" w14:textId="77777777" w:rsidTr="00F8432F">
        <w:trPr>
          <w:trHeight w:hRule="exact" w:val="1699"/>
          <w:jc w:val="center"/>
        </w:trPr>
        <w:tc>
          <w:tcPr>
            <w:tcW w:w="555" w:type="dxa"/>
            <w:tcBorders>
              <w:top w:val="single" w:sz="4" w:space="0" w:color="auto"/>
              <w:left w:val="single" w:sz="4" w:space="0" w:color="auto"/>
            </w:tcBorders>
            <w:shd w:val="clear" w:color="auto" w:fill="FFFFFF"/>
            <w:vAlign w:val="center"/>
          </w:tcPr>
          <w:p w14:paraId="2D48AAD8" w14:textId="297D26F9" w:rsidR="00664C38" w:rsidRPr="00033B02" w:rsidRDefault="00146C5B" w:rsidP="00F8432F">
            <w:pPr>
              <w:pStyle w:val="ad"/>
              <w:spacing w:line="240" w:lineRule="auto"/>
              <w:ind w:firstLine="0"/>
              <w:jc w:val="both"/>
              <w:rPr>
                <w:color w:val="auto"/>
                <w:sz w:val="24"/>
                <w:szCs w:val="24"/>
              </w:rPr>
            </w:pPr>
            <w:r w:rsidRPr="00033B02">
              <w:rPr>
                <w:color w:val="auto"/>
                <w:sz w:val="24"/>
                <w:szCs w:val="24"/>
              </w:rPr>
              <w:t>1.</w:t>
            </w:r>
          </w:p>
        </w:tc>
        <w:tc>
          <w:tcPr>
            <w:tcW w:w="2654" w:type="dxa"/>
            <w:tcBorders>
              <w:top w:val="single" w:sz="4" w:space="0" w:color="auto"/>
              <w:left w:val="single" w:sz="4" w:space="0" w:color="auto"/>
            </w:tcBorders>
            <w:shd w:val="clear" w:color="auto" w:fill="FFFFFF"/>
            <w:vAlign w:val="bottom"/>
          </w:tcPr>
          <w:p w14:paraId="57CEF164" w14:textId="77777777" w:rsidR="00664C38" w:rsidRPr="00033B02" w:rsidRDefault="00146C5B" w:rsidP="004E7A1E">
            <w:pPr>
              <w:pStyle w:val="ad"/>
              <w:spacing w:line="240" w:lineRule="auto"/>
              <w:ind w:firstLine="0"/>
              <w:rPr>
                <w:color w:val="auto"/>
                <w:sz w:val="24"/>
                <w:szCs w:val="24"/>
              </w:rPr>
            </w:pPr>
            <w:r w:rsidRPr="00033B02">
              <w:rPr>
                <w:color w:val="auto"/>
                <w:sz w:val="24"/>
                <w:szCs w:val="24"/>
              </w:rPr>
              <w:t>Учебно-тренировочные мероприятия по подготовке к международным спортивным соревнованиям</w:t>
            </w:r>
          </w:p>
        </w:tc>
        <w:tc>
          <w:tcPr>
            <w:tcW w:w="1339" w:type="dxa"/>
            <w:tcBorders>
              <w:top w:val="single" w:sz="4" w:space="0" w:color="auto"/>
              <w:left w:val="single" w:sz="4" w:space="0" w:color="auto"/>
            </w:tcBorders>
            <w:shd w:val="clear" w:color="auto" w:fill="FFFFFF"/>
            <w:vAlign w:val="center"/>
          </w:tcPr>
          <w:p w14:paraId="390F69C3"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w:t>
            </w:r>
          </w:p>
        </w:tc>
        <w:tc>
          <w:tcPr>
            <w:tcW w:w="2011" w:type="dxa"/>
            <w:tcBorders>
              <w:top w:val="single" w:sz="4" w:space="0" w:color="auto"/>
              <w:left w:val="single" w:sz="4" w:space="0" w:color="auto"/>
            </w:tcBorders>
            <w:shd w:val="clear" w:color="auto" w:fill="FFFFFF"/>
            <w:vAlign w:val="center"/>
          </w:tcPr>
          <w:p w14:paraId="1F592EEA"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w:t>
            </w:r>
          </w:p>
        </w:tc>
        <w:tc>
          <w:tcPr>
            <w:tcW w:w="2299" w:type="dxa"/>
            <w:tcBorders>
              <w:top w:val="single" w:sz="4" w:space="0" w:color="auto"/>
              <w:left w:val="single" w:sz="4" w:space="0" w:color="auto"/>
            </w:tcBorders>
            <w:shd w:val="clear" w:color="auto" w:fill="FFFFFF"/>
            <w:vAlign w:val="center"/>
          </w:tcPr>
          <w:p w14:paraId="3B698F04"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21</w:t>
            </w:r>
          </w:p>
        </w:tc>
        <w:tc>
          <w:tcPr>
            <w:tcW w:w="1536" w:type="dxa"/>
            <w:tcBorders>
              <w:top w:val="single" w:sz="4" w:space="0" w:color="auto"/>
              <w:left w:val="single" w:sz="4" w:space="0" w:color="auto"/>
              <w:right w:val="single" w:sz="4" w:space="0" w:color="auto"/>
            </w:tcBorders>
            <w:shd w:val="clear" w:color="auto" w:fill="FFFFFF"/>
            <w:vAlign w:val="center"/>
          </w:tcPr>
          <w:p w14:paraId="5BA05548"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21</w:t>
            </w:r>
          </w:p>
        </w:tc>
      </w:tr>
      <w:tr w:rsidR="00086439" w:rsidRPr="00033B02" w14:paraId="6EED9D7C" w14:textId="77777777" w:rsidTr="00F8432F">
        <w:trPr>
          <w:trHeight w:hRule="exact" w:val="1674"/>
          <w:jc w:val="center"/>
        </w:trPr>
        <w:tc>
          <w:tcPr>
            <w:tcW w:w="555" w:type="dxa"/>
            <w:tcBorders>
              <w:top w:val="single" w:sz="4" w:space="0" w:color="auto"/>
              <w:left w:val="single" w:sz="4" w:space="0" w:color="auto"/>
            </w:tcBorders>
            <w:shd w:val="clear" w:color="auto" w:fill="FFFFFF"/>
            <w:vAlign w:val="center"/>
          </w:tcPr>
          <w:p w14:paraId="32CF5795" w14:textId="40CA2E30" w:rsidR="00664C38" w:rsidRPr="00033B02" w:rsidRDefault="00146C5B" w:rsidP="00F8432F">
            <w:pPr>
              <w:pStyle w:val="ad"/>
              <w:spacing w:line="240" w:lineRule="auto"/>
              <w:ind w:firstLine="0"/>
              <w:jc w:val="both"/>
              <w:rPr>
                <w:color w:val="auto"/>
                <w:sz w:val="24"/>
                <w:szCs w:val="24"/>
              </w:rPr>
            </w:pPr>
            <w:r w:rsidRPr="00033B02">
              <w:rPr>
                <w:color w:val="auto"/>
                <w:sz w:val="24"/>
                <w:szCs w:val="24"/>
              </w:rPr>
              <w:t>2.</w:t>
            </w:r>
          </w:p>
        </w:tc>
        <w:tc>
          <w:tcPr>
            <w:tcW w:w="2654" w:type="dxa"/>
            <w:tcBorders>
              <w:top w:val="single" w:sz="4" w:space="0" w:color="auto"/>
              <w:left w:val="single" w:sz="4" w:space="0" w:color="auto"/>
            </w:tcBorders>
            <w:shd w:val="clear" w:color="auto" w:fill="FFFFFF"/>
            <w:vAlign w:val="bottom"/>
          </w:tcPr>
          <w:p w14:paraId="575FB509" w14:textId="77777777" w:rsidR="00664C38" w:rsidRPr="00033B02" w:rsidRDefault="00146C5B" w:rsidP="004E7A1E">
            <w:pPr>
              <w:pStyle w:val="ad"/>
              <w:spacing w:line="240" w:lineRule="auto"/>
              <w:ind w:firstLine="0"/>
              <w:rPr>
                <w:color w:val="auto"/>
                <w:sz w:val="24"/>
                <w:szCs w:val="24"/>
              </w:rPr>
            </w:pPr>
            <w:r w:rsidRPr="00033B02">
              <w:rPr>
                <w:color w:val="auto"/>
                <w:sz w:val="24"/>
                <w:szCs w:val="24"/>
              </w:rPr>
              <w:t>Учебно-тренировочные мероприятия по подготовке к чемпионатам России, кубкам России, первенствам России</w:t>
            </w:r>
          </w:p>
        </w:tc>
        <w:tc>
          <w:tcPr>
            <w:tcW w:w="1339" w:type="dxa"/>
            <w:tcBorders>
              <w:top w:val="single" w:sz="4" w:space="0" w:color="auto"/>
              <w:left w:val="single" w:sz="4" w:space="0" w:color="auto"/>
            </w:tcBorders>
            <w:shd w:val="clear" w:color="auto" w:fill="FFFFFF"/>
            <w:vAlign w:val="center"/>
          </w:tcPr>
          <w:p w14:paraId="0DB1062B"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w:t>
            </w:r>
          </w:p>
        </w:tc>
        <w:tc>
          <w:tcPr>
            <w:tcW w:w="2011" w:type="dxa"/>
            <w:tcBorders>
              <w:top w:val="single" w:sz="4" w:space="0" w:color="auto"/>
              <w:left w:val="single" w:sz="4" w:space="0" w:color="auto"/>
            </w:tcBorders>
            <w:shd w:val="clear" w:color="auto" w:fill="FFFFFF"/>
            <w:vAlign w:val="center"/>
          </w:tcPr>
          <w:p w14:paraId="5B4668AD"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14</w:t>
            </w:r>
          </w:p>
        </w:tc>
        <w:tc>
          <w:tcPr>
            <w:tcW w:w="2299" w:type="dxa"/>
            <w:tcBorders>
              <w:top w:val="single" w:sz="4" w:space="0" w:color="auto"/>
              <w:left w:val="single" w:sz="4" w:space="0" w:color="auto"/>
            </w:tcBorders>
            <w:shd w:val="clear" w:color="auto" w:fill="FFFFFF"/>
            <w:vAlign w:val="center"/>
          </w:tcPr>
          <w:p w14:paraId="372A9282"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18</w:t>
            </w:r>
          </w:p>
        </w:tc>
        <w:tc>
          <w:tcPr>
            <w:tcW w:w="1536" w:type="dxa"/>
            <w:tcBorders>
              <w:top w:val="single" w:sz="4" w:space="0" w:color="auto"/>
              <w:left w:val="single" w:sz="4" w:space="0" w:color="auto"/>
              <w:right w:val="single" w:sz="4" w:space="0" w:color="auto"/>
            </w:tcBorders>
            <w:shd w:val="clear" w:color="auto" w:fill="FFFFFF"/>
            <w:vAlign w:val="center"/>
          </w:tcPr>
          <w:p w14:paraId="77436103"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21</w:t>
            </w:r>
          </w:p>
        </w:tc>
      </w:tr>
      <w:tr w:rsidR="00086439" w:rsidRPr="00033B02" w14:paraId="255E7FC5" w14:textId="77777777" w:rsidTr="00F8432F">
        <w:trPr>
          <w:trHeight w:hRule="exact" w:val="1694"/>
          <w:jc w:val="center"/>
        </w:trPr>
        <w:tc>
          <w:tcPr>
            <w:tcW w:w="555" w:type="dxa"/>
            <w:tcBorders>
              <w:top w:val="single" w:sz="4" w:space="0" w:color="auto"/>
              <w:left w:val="single" w:sz="4" w:space="0" w:color="auto"/>
            </w:tcBorders>
            <w:shd w:val="clear" w:color="auto" w:fill="FFFFFF"/>
            <w:vAlign w:val="center"/>
          </w:tcPr>
          <w:p w14:paraId="2CBF7F61" w14:textId="5E3743AA" w:rsidR="00664C38" w:rsidRPr="00033B02" w:rsidRDefault="00146C5B" w:rsidP="00F8432F">
            <w:pPr>
              <w:pStyle w:val="ad"/>
              <w:spacing w:line="240" w:lineRule="auto"/>
              <w:ind w:firstLine="0"/>
              <w:jc w:val="both"/>
              <w:rPr>
                <w:color w:val="auto"/>
                <w:sz w:val="24"/>
                <w:szCs w:val="24"/>
              </w:rPr>
            </w:pPr>
            <w:r w:rsidRPr="00033B02">
              <w:rPr>
                <w:color w:val="auto"/>
                <w:sz w:val="24"/>
                <w:szCs w:val="24"/>
              </w:rPr>
              <w:t>3.</w:t>
            </w:r>
          </w:p>
        </w:tc>
        <w:tc>
          <w:tcPr>
            <w:tcW w:w="2654" w:type="dxa"/>
            <w:tcBorders>
              <w:top w:val="single" w:sz="4" w:space="0" w:color="auto"/>
              <w:left w:val="single" w:sz="4" w:space="0" w:color="auto"/>
            </w:tcBorders>
            <w:shd w:val="clear" w:color="auto" w:fill="FFFFFF"/>
            <w:vAlign w:val="bottom"/>
          </w:tcPr>
          <w:p w14:paraId="49868447" w14:textId="77777777" w:rsidR="00664C38" w:rsidRPr="00033B02" w:rsidRDefault="00146C5B" w:rsidP="00F8432F">
            <w:pPr>
              <w:pStyle w:val="ad"/>
              <w:spacing w:line="240" w:lineRule="auto"/>
              <w:ind w:firstLine="0"/>
              <w:rPr>
                <w:color w:val="auto"/>
                <w:sz w:val="24"/>
                <w:szCs w:val="24"/>
              </w:rPr>
            </w:pPr>
            <w:r w:rsidRPr="00033B02">
              <w:rPr>
                <w:color w:val="auto"/>
                <w:sz w:val="24"/>
                <w:szCs w:val="24"/>
              </w:rPr>
              <w:t>Учебно-тренировочные мероприятия по подготовке к другим всероссийским спортивным соревнованиям</w:t>
            </w:r>
          </w:p>
        </w:tc>
        <w:tc>
          <w:tcPr>
            <w:tcW w:w="1339" w:type="dxa"/>
            <w:tcBorders>
              <w:top w:val="single" w:sz="4" w:space="0" w:color="auto"/>
              <w:left w:val="single" w:sz="4" w:space="0" w:color="auto"/>
            </w:tcBorders>
            <w:shd w:val="clear" w:color="auto" w:fill="FFFFFF"/>
            <w:vAlign w:val="center"/>
          </w:tcPr>
          <w:p w14:paraId="488D820B"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w:t>
            </w:r>
          </w:p>
        </w:tc>
        <w:tc>
          <w:tcPr>
            <w:tcW w:w="2011" w:type="dxa"/>
            <w:tcBorders>
              <w:top w:val="single" w:sz="4" w:space="0" w:color="auto"/>
              <w:left w:val="single" w:sz="4" w:space="0" w:color="auto"/>
            </w:tcBorders>
            <w:shd w:val="clear" w:color="auto" w:fill="FFFFFF"/>
            <w:vAlign w:val="center"/>
          </w:tcPr>
          <w:p w14:paraId="77C2A933"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14</w:t>
            </w:r>
          </w:p>
        </w:tc>
        <w:tc>
          <w:tcPr>
            <w:tcW w:w="2299" w:type="dxa"/>
            <w:tcBorders>
              <w:top w:val="single" w:sz="4" w:space="0" w:color="auto"/>
              <w:left w:val="single" w:sz="4" w:space="0" w:color="auto"/>
            </w:tcBorders>
            <w:shd w:val="clear" w:color="auto" w:fill="FFFFFF"/>
            <w:vAlign w:val="center"/>
          </w:tcPr>
          <w:p w14:paraId="01E1F521"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18</w:t>
            </w:r>
          </w:p>
        </w:tc>
        <w:tc>
          <w:tcPr>
            <w:tcW w:w="1536" w:type="dxa"/>
            <w:tcBorders>
              <w:top w:val="single" w:sz="4" w:space="0" w:color="auto"/>
              <w:left w:val="single" w:sz="4" w:space="0" w:color="auto"/>
              <w:right w:val="single" w:sz="4" w:space="0" w:color="auto"/>
            </w:tcBorders>
            <w:shd w:val="clear" w:color="auto" w:fill="FFFFFF"/>
            <w:vAlign w:val="center"/>
          </w:tcPr>
          <w:p w14:paraId="5485A02B"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18</w:t>
            </w:r>
          </w:p>
        </w:tc>
      </w:tr>
      <w:tr w:rsidR="00086439" w:rsidRPr="00033B02" w14:paraId="3E52E5AA" w14:textId="77777777" w:rsidTr="00F8432F">
        <w:trPr>
          <w:trHeight w:hRule="exact" w:val="1973"/>
          <w:jc w:val="center"/>
        </w:trPr>
        <w:tc>
          <w:tcPr>
            <w:tcW w:w="555" w:type="dxa"/>
            <w:tcBorders>
              <w:top w:val="single" w:sz="4" w:space="0" w:color="auto"/>
              <w:left w:val="single" w:sz="4" w:space="0" w:color="auto"/>
            </w:tcBorders>
            <w:shd w:val="clear" w:color="auto" w:fill="FFFFFF"/>
            <w:vAlign w:val="center"/>
          </w:tcPr>
          <w:p w14:paraId="3558737F" w14:textId="6CD1CF04" w:rsidR="00664C38" w:rsidRPr="00033B02" w:rsidRDefault="00146C5B" w:rsidP="00F8432F">
            <w:pPr>
              <w:pStyle w:val="ad"/>
              <w:spacing w:line="240" w:lineRule="auto"/>
              <w:ind w:firstLine="0"/>
              <w:jc w:val="both"/>
              <w:rPr>
                <w:color w:val="auto"/>
                <w:sz w:val="24"/>
                <w:szCs w:val="24"/>
              </w:rPr>
            </w:pPr>
            <w:r w:rsidRPr="00033B02">
              <w:rPr>
                <w:color w:val="auto"/>
                <w:sz w:val="24"/>
                <w:szCs w:val="24"/>
              </w:rPr>
              <w:t>4.</w:t>
            </w:r>
          </w:p>
        </w:tc>
        <w:tc>
          <w:tcPr>
            <w:tcW w:w="2654" w:type="dxa"/>
            <w:tcBorders>
              <w:top w:val="single" w:sz="4" w:space="0" w:color="auto"/>
              <w:left w:val="single" w:sz="4" w:space="0" w:color="auto"/>
            </w:tcBorders>
            <w:shd w:val="clear" w:color="auto" w:fill="FFFFFF"/>
            <w:vAlign w:val="bottom"/>
          </w:tcPr>
          <w:p w14:paraId="1D539B31" w14:textId="77777777" w:rsidR="00664C38" w:rsidRPr="00033B02" w:rsidRDefault="00146C5B" w:rsidP="00F8432F">
            <w:pPr>
              <w:pStyle w:val="ad"/>
              <w:spacing w:line="240" w:lineRule="auto"/>
              <w:ind w:firstLine="0"/>
              <w:rPr>
                <w:color w:val="auto"/>
                <w:sz w:val="24"/>
                <w:szCs w:val="24"/>
              </w:rPr>
            </w:pPr>
            <w:r w:rsidRPr="00033B02">
              <w:rPr>
                <w:color w:val="auto"/>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1339" w:type="dxa"/>
            <w:tcBorders>
              <w:top w:val="single" w:sz="4" w:space="0" w:color="auto"/>
              <w:left w:val="single" w:sz="4" w:space="0" w:color="auto"/>
            </w:tcBorders>
            <w:shd w:val="clear" w:color="auto" w:fill="FFFFFF"/>
            <w:vAlign w:val="center"/>
          </w:tcPr>
          <w:p w14:paraId="2B75684A"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w:t>
            </w:r>
          </w:p>
        </w:tc>
        <w:tc>
          <w:tcPr>
            <w:tcW w:w="2011" w:type="dxa"/>
            <w:tcBorders>
              <w:top w:val="single" w:sz="4" w:space="0" w:color="auto"/>
              <w:left w:val="single" w:sz="4" w:space="0" w:color="auto"/>
            </w:tcBorders>
            <w:shd w:val="clear" w:color="auto" w:fill="FFFFFF"/>
            <w:vAlign w:val="center"/>
          </w:tcPr>
          <w:p w14:paraId="522EAF48" w14:textId="2937EA12" w:rsidR="00664C38" w:rsidRPr="00033B02" w:rsidRDefault="00F8432F" w:rsidP="00F8432F">
            <w:pPr>
              <w:pStyle w:val="ad"/>
              <w:spacing w:line="240" w:lineRule="auto"/>
              <w:ind w:firstLine="0"/>
              <w:jc w:val="center"/>
              <w:rPr>
                <w:color w:val="auto"/>
                <w:sz w:val="24"/>
                <w:szCs w:val="24"/>
              </w:rPr>
            </w:pPr>
            <w:r>
              <w:rPr>
                <w:color w:val="auto"/>
                <w:sz w:val="24"/>
                <w:szCs w:val="24"/>
                <w:lang w:val="en-US"/>
              </w:rPr>
              <w:t>1</w:t>
            </w:r>
            <w:r w:rsidR="00146C5B" w:rsidRPr="00033B02">
              <w:rPr>
                <w:color w:val="auto"/>
                <w:sz w:val="24"/>
                <w:szCs w:val="24"/>
              </w:rPr>
              <w:t>4</w:t>
            </w:r>
          </w:p>
        </w:tc>
        <w:tc>
          <w:tcPr>
            <w:tcW w:w="2299" w:type="dxa"/>
            <w:tcBorders>
              <w:top w:val="single" w:sz="4" w:space="0" w:color="auto"/>
              <w:left w:val="single" w:sz="4" w:space="0" w:color="auto"/>
            </w:tcBorders>
            <w:shd w:val="clear" w:color="auto" w:fill="FFFFFF"/>
            <w:vAlign w:val="center"/>
          </w:tcPr>
          <w:p w14:paraId="6407332C"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14</w:t>
            </w:r>
          </w:p>
        </w:tc>
        <w:tc>
          <w:tcPr>
            <w:tcW w:w="1536" w:type="dxa"/>
            <w:tcBorders>
              <w:top w:val="single" w:sz="4" w:space="0" w:color="auto"/>
              <w:left w:val="single" w:sz="4" w:space="0" w:color="auto"/>
              <w:right w:val="single" w:sz="4" w:space="0" w:color="auto"/>
            </w:tcBorders>
            <w:shd w:val="clear" w:color="auto" w:fill="FFFFFF"/>
            <w:vAlign w:val="center"/>
          </w:tcPr>
          <w:p w14:paraId="03430CE9"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14</w:t>
            </w:r>
          </w:p>
        </w:tc>
      </w:tr>
      <w:tr w:rsidR="00086439" w:rsidRPr="00033B02" w14:paraId="26ADFD11" w14:textId="77777777" w:rsidTr="00F8432F">
        <w:trPr>
          <w:trHeight w:hRule="exact" w:val="451"/>
          <w:jc w:val="center"/>
        </w:trPr>
        <w:tc>
          <w:tcPr>
            <w:tcW w:w="10394" w:type="dxa"/>
            <w:gridSpan w:val="6"/>
            <w:tcBorders>
              <w:top w:val="single" w:sz="4" w:space="0" w:color="auto"/>
              <w:left w:val="single" w:sz="4" w:space="0" w:color="auto"/>
              <w:right w:val="single" w:sz="4" w:space="0" w:color="auto"/>
            </w:tcBorders>
            <w:shd w:val="clear" w:color="auto" w:fill="FFFFFF"/>
            <w:vAlign w:val="center"/>
          </w:tcPr>
          <w:p w14:paraId="0D418C3F"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 Специальные учебно-тренировочные мероприятия</w:t>
            </w:r>
          </w:p>
        </w:tc>
      </w:tr>
      <w:tr w:rsidR="00086439" w:rsidRPr="00033B02" w14:paraId="6BC206C9" w14:textId="77777777" w:rsidTr="00F8432F">
        <w:trPr>
          <w:trHeight w:hRule="exact" w:val="1147"/>
          <w:jc w:val="center"/>
        </w:trPr>
        <w:tc>
          <w:tcPr>
            <w:tcW w:w="555" w:type="dxa"/>
            <w:tcBorders>
              <w:top w:val="single" w:sz="4" w:space="0" w:color="auto"/>
              <w:left w:val="single" w:sz="4" w:space="0" w:color="auto"/>
            </w:tcBorders>
            <w:shd w:val="clear" w:color="auto" w:fill="FFFFFF"/>
            <w:vAlign w:val="center"/>
          </w:tcPr>
          <w:p w14:paraId="7BD24725" w14:textId="3A724554" w:rsidR="00664C38" w:rsidRPr="00033B02" w:rsidRDefault="00146C5B" w:rsidP="00F8432F">
            <w:pPr>
              <w:pStyle w:val="ad"/>
              <w:spacing w:line="240" w:lineRule="auto"/>
              <w:ind w:firstLine="0"/>
              <w:jc w:val="both"/>
              <w:rPr>
                <w:color w:val="auto"/>
                <w:sz w:val="24"/>
                <w:szCs w:val="24"/>
              </w:rPr>
            </w:pPr>
            <w:r w:rsidRPr="00033B02">
              <w:rPr>
                <w:color w:val="auto"/>
                <w:sz w:val="24"/>
                <w:szCs w:val="24"/>
              </w:rPr>
              <w:t>1.</w:t>
            </w:r>
          </w:p>
        </w:tc>
        <w:tc>
          <w:tcPr>
            <w:tcW w:w="2654" w:type="dxa"/>
            <w:tcBorders>
              <w:top w:val="single" w:sz="4" w:space="0" w:color="auto"/>
              <w:left w:val="single" w:sz="4" w:space="0" w:color="auto"/>
            </w:tcBorders>
            <w:shd w:val="clear" w:color="auto" w:fill="FFFFFF"/>
            <w:vAlign w:val="bottom"/>
          </w:tcPr>
          <w:p w14:paraId="4D004BB4" w14:textId="77777777" w:rsidR="00664C38" w:rsidRPr="00033B02" w:rsidRDefault="00146C5B" w:rsidP="00F8432F">
            <w:pPr>
              <w:pStyle w:val="ad"/>
              <w:spacing w:line="240" w:lineRule="auto"/>
              <w:ind w:firstLine="0"/>
              <w:rPr>
                <w:color w:val="auto"/>
                <w:sz w:val="24"/>
                <w:szCs w:val="24"/>
              </w:rPr>
            </w:pPr>
            <w:r w:rsidRPr="00033B02">
              <w:rPr>
                <w:color w:val="auto"/>
                <w:sz w:val="24"/>
                <w:szCs w:val="24"/>
              </w:rPr>
              <w:t>Учебно-тренировочные мероприятия по общей и (или)специальной физической подготовке</w:t>
            </w:r>
          </w:p>
        </w:tc>
        <w:tc>
          <w:tcPr>
            <w:tcW w:w="1339" w:type="dxa"/>
            <w:tcBorders>
              <w:top w:val="single" w:sz="4" w:space="0" w:color="auto"/>
              <w:left w:val="single" w:sz="4" w:space="0" w:color="auto"/>
            </w:tcBorders>
            <w:shd w:val="clear" w:color="auto" w:fill="FFFFFF"/>
            <w:vAlign w:val="center"/>
          </w:tcPr>
          <w:p w14:paraId="1F651C92"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w:t>
            </w:r>
          </w:p>
        </w:tc>
        <w:tc>
          <w:tcPr>
            <w:tcW w:w="2011" w:type="dxa"/>
            <w:tcBorders>
              <w:top w:val="single" w:sz="4" w:space="0" w:color="auto"/>
              <w:left w:val="single" w:sz="4" w:space="0" w:color="auto"/>
            </w:tcBorders>
            <w:shd w:val="clear" w:color="auto" w:fill="FFFFFF"/>
            <w:vAlign w:val="center"/>
          </w:tcPr>
          <w:p w14:paraId="0505E143"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14</w:t>
            </w:r>
          </w:p>
        </w:tc>
        <w:tc>
          <w:tcPr>
            <w:tcW w:w="2299" w:type="dxa"/>
            <w:tcBorders>
              <w:top w:val="single" w:sz="4" w:space="0" w:color="auto"/>
              <w:left w:val="single" w:sz="4" w:space="0" w:color="auto"/>
            </w:tcBorders>
            <w:shd w:val="clear" w:color="auto" w:fill="FFFFFF"/>
            <w:vAlign w:val="center"/>
          </w:tcPr>
          <w:p w14:paraId="4D9F811C"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18</w:t>
            </w:r>
          </w:p>
        </w:tc>
        <w:tc>
          <w:tcPr>
            <w:tcW w:w="1536" w:type="dxa"/>
            <w:tcBorders>
              <w:top w:val="single" w:sz="4" w:space="0" w:color="auto"/>
              <w:left w:val="single" w:sz="4" w:space="0" w:color="auto"/>
              <w:right w:val="single" w:sz="4" w:space="0" w:color="auto"/>
            </w:tcBorders>
            <w:shd w:val="clear" w:color="auto" w:fill="FFFFFF"/>
            <w:vAlign w:val="center"/>
          </w:tcPr>
          <w:p w14:paraId="7B28EABB"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18</w:t>
            </w:r>
          </w:p>
        </w:tc>
      </w:tr>
      <w:tr w:rsidR="00086439" w:rsidRPr="00033B02" w14:paraId="1E22DB2A" w14:textId="77777777" w:rsidTr="00F8432F">
        <w:trPr>
          <w:trHeight w:hRule="exact" w:val="590"/>
          <w:jc w:val="center"/>
        </w:trPr>
        <w:tc>
          <w:tcPr>
            <w:tcW w:w="555" w:type="dxa"/>
            <w:tcBorders>
              <w:top w:val="single" w:sz="4" w:space="0" w:color="auto"/>
              <w:left w:val="single" w:sz="4" w:space="0" w:color="auto"/>
            </w:tcBorders>
            <w:shd w:val="clear" w:color="auto" w:fill="FFFFFF"/>
            <w:vAlign w:val="center"/>
          </w:tcPr>
          <w:p w14:paraId="0D8B3ACB" w14:textId="75EEEE3C" w:rsidR="00664C38" w:rsidRPr="00033B02" w:rsidRDefault="00146C5B" w:rsidP="00F8432F">
            <w:pPr>
              <w:pStyle w:val="ad"/>
              <w:spacing w:line="240" w:lineRule="auto"/>
              <w:ind w:firstLine="0"/>
              <w:jc w:val="both"/>
              <w:rPr>
                <w:color w:val="auto"/>
                <w:sz w:val="24"/>
                <w:szCs w:val="24"/>
              </w:rPr>
            </w:pPr>
            <w:r w:rsidRPr="00033B02">
              <w:rPr>
                <w:color w:val="auto"/>
                <w:sz w:val="24"/>
                <w:szCs w:val="24"/>
              </w:rPr>
              <w:t>2.</w:t>
            </w:r>
          </w:p>
        </w:tc>
        <w:tc>
          <w:tcPr>
            <w:tcW w:w="2654" w:type="dxa"/>
            <w:tcBorders>
              <w:top w:val="single" w:sz="4" w:space="0" w:color="auto"/>
              <w:left w:val="single" w:sz="4" w:space="0" w:color="auto"/>
            </w:tcBorders>
            <w:shd w:val="clear" w:color="auto" w:fill="FFFFFF"/>
            <w:vAlign w:val="bottom"/>
          </w:tcPr>
          <w:p w14:paraId="315B3545" w14:textId="31DC4F76" w:rsidR="00664C38" w:rsidRPr="00033B02" w:rsidRDefault="00146C5B" w:rsidP="00F8432F">
            <w:pPr>
              <w:pStyle w:val="ad"/>
              <w:spacing w:line="240" w:lineRule="auto"/>
              <w:ind w:firstLine="0"/>
              <w:rPr>
                <w:color w:val="auto"/>
                <w:sz w:val="24"/>
                <w:szCs w:val="24"/>
              </w:rPr>
            </w:pPr>
            <w:r w:rsidRPr="00033B02">
              <w:rPr>
                <w:color w:val="auto"/>
                <w:sz w:val="24"/>
                <w:szCs w:val="24"/>
              </w:rPr>
              <w:t>Восстановительные мероприятия</w:t>
            </w:r>
          </w:p>
        </w:tc>
        <w:tc>
          <w:tcPr>
            <w:tcW w:w="1339" w:type="dxa"/>
            <w:tcBorders>
              <w:top w:val="single" w:sz="4" w:space="0" w:color="auto"/>
              <w:left w:val="single" w:sz="4" w:space="0" w:color="auto"/>
            </w:tcBorders>
            <w:shd w:val="clear" w:color="auto" w:fill="FFFFFF"/>
            <w:vAlign w:val="center"/>
          </w:tcPr>
          <w:p w14:paraId="13176266"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w:t>
            </w:r>
          </w:p>
        </w:tc>
        <w:tc>
          <w:tcPr>
            <w:tcW w:w="2011" w:type="dxa"/>
            <w:tcBorders>
              <w:top w:val="single" w:sz="4" w:space="0" w:color="auto"/>
              <w:left w:val="single" w:sz="4" w:space="0" w:color="auto"/>
            </w:tcBorders>
            <w:shd w:val="clear" w:color="auto" w:fill="FFFFFF"/>
            <w:vAlign w:val="center"/>
          </w:tcPr>
          <w:p w14:paraId="03269DBA"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w:t>
            </w:r>
          </w:p>
        </w:tc>
        <w:tc>
          <w:tcPr>
            <w:tcW w:w="3835" w:type="dxa"/>
            <w:gridSpan w:val="2"/>
            <w:tcBorders>
              <w:top w:val="single" w:sz="4" w:space="0" w:color="auto"/>
              <w:left w:val="single" w:sz="4" w:space="0" w:color="auto"/>
              <w:right w:val="single" w:sz="4" w:space="0" w:color="auto"/>
            </w:tcBorders>
            <w:shd w:val="clear" w:color="auto" w:fill="FFFFFF"/>
            <w:vAlign w:val="center"/>
          </w:tcPr>
          <w:p w14:paraId="7B7DA4A9"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До 10 суток</w:t>
            </w:r>
          </w:p>
        </w:tc>
      </w:tr>
      <w:tr w:rsidR="00086439" w:rsidRPr="00033B02" w14:paraId="3B1298D3" w14:textId="77777777" w:rsidTr="00F8432F">
        <w:trPr>
          <w:trHeight w:hRule="exact" w:val="1152"/>
          <w:jc w:val="center"/>
        </w:trPr>
        <w:tc>
          <w:tcPr>
            <w:tcW w:w="555" w:type="dxa"/>
            <w:tcBorders>
              <w:top w:val="single" w:sz="4" w:space="0" w:color="auto"/>
              <w:left w:val="single" w:sz="4" w:space="0" w:color="auto"/>
              <w:bottom w:val="single" w:sz="4" w:space="0" w:color="auto"/>
            </w:tcBorders>
            <w:shd w:val="clear" w:color="auto" w:fill="FFFFFF"/>
            <w:vAlign w:val="center"/>
          </w:tcPr>
          <w:p w14:paraId="3A3E96BA" w14:textId="468E4FDA" w:rsidR="00664C38" w:rsidRPr="00033B02" w:rsidRDefault="00146C5B" w:rsidP="00F8432F">
            <w:pPr>
              <w:pStyle w:val="ad"/>
              <w:spacing w:line="240" w:lineRule="auto"/>
              <w:ind w:firstLine="0"/>
              <w:jc w:val="both"/>
              <w:rPr>
                <w:color w:val="auto"/>
                <w:sz w:val="24"/>
                <w:szCs w:val="24"/>
              </w:rPr>
            </w:pPr>
            <w:r w:rsidRPr="00033B02">
              <w:rPr>
                <w:color w:val="auto"/>
                <w:sz w:val="24"/>
                <w:szCs w:val="24"/>
              </w:rPr>
              <w:lastRenderedPageBreak/>
              <w:t>3.</w:t>
            </w:r>
          </w:p>
        </w:tc>
        <w:tc>
          <w:tcPr>
            <w:tcW w:w="2654" w:type="dxa"/>
            <w:tcBorders>
              <w:top w:val="single" w:sz="4" w:space="0" w:color="auto"/>
              <w:left w:val="single" w:sz="4" w:space="0" w:color="auto"/>
              <w:bottom w:val="single" w:sz="4" w:space="0" w:color="auto"/>
            </w:tcBorders>
            <w:shd w:val="clear" w:color="auto" w:fill="FFFFFF"/>
            <w:vAlign w:val="bottom"/>
          </w:tcPr>
          <w:p w14:paraId="0E292774" w14:textId="77777777" w:rsidR="00664C38" w:rsidRPr="00033B02" w:rsidRDefault="00146C5B" w:rsidP="00F8432F">
            <w:pPr>
              <w:pStyle w:val="ad"/>
              <w:spacing w:line="240" w:lineRule="auto"/>
              <w:ind w:firstLine="0"/>
              <w:rPr>
                <w:color w:val="auto"/>
                <w:sz w:val="24"/>
                <w:szCs w:val="24"/>
              </w:rPr>
            </w:pPr>
            <w:r w:rsidRPr="00033B02">
              <w:rPr>
                <w:color w:val="auto"/>
                <w:sz w:val="24"/>
                <w:szCs w:val="24"/>
              </w:rPr>
              <w:t>Мероприятия для комплексного медицинского обследования</w:t>
            </w:r>
          </w:p>
        </w:tc>
        <w:tc>
          <w:tcPr>
            <w:tcW w:w="1339" w:type="dxa"/>
            <w:tcBorders>
              <w:top w:val="single" w:sz="4" w:space="0" w:color="auto"/>
              <w:left w:val="single" w:sz="4" w:space="0" w:color="auto"/>
              <w:bottom w:val="single" w:sz="4" w:space="0" w:color="auto"/>
            </w:tcBorders>
            <w:shd w:val="clear" w:color="auto" w:fill="FFFFFF"/>
            <w:vAlign w:val="center"/>
          </w:tcPr>
          <w:p w14:paraId="5BDB445D"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w:t>
            </w:r>
          </w:p>
        </w:tc>
        <w:tc>
          <w:tcPr>
            <w:tcW w:w="2011" w:type="dxa"/>
            <w:tcBorders>
              <w:top w:val="single" w:sz="4" w:space="0" w:color="auto"/>
              <w:left w:val="single" w:sz="4" w:space="0" w:color="auto"/>
              <w:bottom w:val="single" w:sz="4" w:space="0" w:color="auto"/>
            </w:tcBorders>
            <w:shd w:val="clear" w:color="auto" w:fill="FFFFFF"/>
            <w:vAlign w:val="center"/>
          </w:tcPr>
          <w:p w14:paraId="05DA789C"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w:t>
            </w:r>
          </w:p>
        </w:tc>
        <w:tc>
          <w:tcPr>
            <w:tcW w:w="3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519D7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До 3 суток, но не более 2 раз в год</w:t>
            </w:r>
          </w:p>
        </w:tc>
      </w:tr>
      <w:tr w:rsidR="00086439" w:rsidRPr="00033B02" w14:paraId="22C2A199" w14:textId="77777777" w:rsidTr="00F8432F">
        <w:trPr>
          <w:trHeight w:hRule="exact" w:val="874"/>
          <w:jc w:val="center"/>
        </w:trPr>
        <w:tc>
          <w:tcPr>
            <w:tcW w:w="555" w:type="dxa"/>
            <w:tcBorders>
              <w:top w:val="single" w:sz="4" w:space="0" w:color="auto"/>
              <w:left w:val="single" w:sz="4" w:space="0" w:color="auto"/>
            </w:tcBorders>
            <w:shd w:val="clear" w:color="auto" w:fill="FFFFFF"/>
            <w:vAlign w:val="center"/>
          </w:tcPr>
          <w:p w14:paraId="537DB224" w14:textId="244798BA" w:rsidR="00664C38" w:rsidRPr="00033B02" w:rsidRDefault="00146C5B" w:rsidP="00F8432F">
            <w:pPr>
              <w:pStyle w:val="ad"/>
              <w:spacing w:line="240" w:lineRule="auto"/>
              <w:ind w:firstLine="0"/>
              <w:rPr>
                <w:color w:val="auto"/>
                <w:sz w:val="24"/>
                <w:szCs w:val="24"/>
              </w:rPr>
            </w:pPr>
            <w:r w:rsidRPr="00033B02">
              <w:rPr>
                <w:color w:val="auto"/>
                <w:sz w:val="24"/>
                <w:szCs w:val="24"/>
              </w:rPr>
              <w:t>4.</w:t>
            </w:r>
          </w:p>
        </w:tc>
        <w:tc>
          <w:tcPr>
            <w:tcW w:w="2654" w:type="dxa"/>
            <w:tcBorders>
              <w:top w:val="single" w:sz="4" w:space="0" w:color="auto"/>
              <w:left w:val="single" w:sz="4" w:space="0" w:color="auto"/>
            </w:tcBorders>
            <w:shd w:val="clear" w:color="auto" w:fill="FFFFFF"/>
            <w:vAlign w:val="bottom"/>
          </w:tcPr>
          <w:p w14:paraId="1827E09A" w14:textId="77777777" w:rsidR="00664C38" w:rsidRPr="00033B02" w:rsidRDefault="00146C5B" w:rsidP="00F8432F">
            <w:pPr>
              <w:pStyle w:val="ad"/>
              <w:spacing w:line="240" w:lineRule="auto"/>
              <w:ind w:firstLine="0"/>
              <w:rPr>
                <w:color w:val="auto"/>
                <w:sz w:val="24"/>
                <w:szCs w:val="24"/>
              </w:rPr>
            </w:pPr>
            <w:r w:rsidRPr="00033B02">
              <w:rPr>
                <w:color w:val="auto"/>
                <w:sz w:val="24"/>
                <w:szCs w:val="24"/>
              </w:rPr>
              <w:t>Учебно-тренировочные мероприятия в каникулярный период</w:t>
            </w:r>
          </w:p>
        </w:tc>
        <w:tc>
          <w:tcPr>
            <w:tcW w:w="3350" w:type="dxa"/>
            <w:gridSpan w:val="2"/>
            <w:tcBorders>
              <w:top w:val="single" w:sz="4" w:space="0" w:color="auto"/>
              <w:left w:val="single" w:sz="4" w:space="0" w:color="auto"/>
            </w:tcBorders>
            <w:shd w:val="clear" w:color="auto" w:fill="FFFFFF"/>
            <w:vAlign w:val="bottom"/>
          </w:tcPr>
          <w:p w14:paraId="4CE03F66" w14:textId="77777777" w:rsidR="00664C38" w:rsidRPr="00033B02" w:rsidRDefault="00146C5B" w:rsidP="00F8432F">
            <w:pPr>
              <w:pStyle w:val="ad"/>
              <w:spacing w:line="240" w:lineRule="auto"/>
              <w:ind w:firstLine="0"/>
              <w:rPr>
                <w:color w:val="auto"/>
                <w:sz w:val="24"/>
                <w:szCs w:val="24"/>
              </w:rPr>
            </w:pPr>
            <w:r w:rsidRPr="00033B02">
              <w:rPr>
                <w:color w:val="auto"/>
                <w:sz w:val="24"/>
                <w:szCs w:val="24"/>
              </w:rPr>
              <w:t>До 21 суток подряд и не более двух учебно-тренировочных мероприятий в год</w:t>
            </w:r>
          </w:p>
        </w:tc>
        <w:tc>
          <w:tcPr>
            <w:tcW w:w="2299" w:type="dxa"/>
            <w:tcBorders>
              <w:top w:val="single" w:sz="4" w:space="0" w:color="auto"/>
              <w:left w:val="single" w:sz="4" w:space="0" w:color="auto"/>
            </w:tcBorders>
            <w:shd w:val="clear" w:color="auto" w:fill="FFFFFF"/>
            <w:vAlign w:val="center"/>
          </w:tcPr>
          <w:p w14:paraId="51ED0285"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w:t>
            </w:r>
          </w:p>
        </w:tc>
        <w:tc>
          <w:tcPr>
            <w:tcW w:w="1536" w:type="dxa"/>
            <w:tcBorders>
              <w:top w:val="single" w:sz="4" w:space="0" w:color="auto"/>
              <w:left w:val="single" w:sz="4" w:space="0" w:color="auto"/>
              <w:right w:val="single" w:sz="4" w:space="0" w:color="auto"/>
            </w:tcBorders>
            <w:shd w:val="clear" w:color="auto" w:fill="FFFFFF"/>
            <w:vAlign w:val="center"/>
          </w:tcPr>
          <w:p w14:paraId="0C8699B0"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w:t>
            </w:r>
          </w:p>
        </w:tc>
      </w:tr>
      <w:tr w:rsidR="00086439" w:rsidRPr="00033B02" w14:paraId="24F1EEA7" w14:textId="77777777" w:rsidTr="00F8432F">
        <w:trPr>
          <w:trHeight w:hRule="exact" w:val="901"/>
          <w:jc w:val="center"/>
        </w:trPr>
        <w:tc>
          <w:tcPr>
            <w:tcW w:w="555" w:type="dxa"/>
            <w:tcBorders>
              <w:top w:val="single" w:sz="4" w:space="0" w:color="auto"/>
              <w:left w:val="single" w:sz="4" w:space="0" w:color="auto"/>
              <w:bottom w:val="single" w:sz="4" w:space="0" w:color="auto"/>
            </w:tcBorders>
            <w:shd w:val="clear" w:color="auto" w:fill="FFFFFF"/>
            <w:vAlign w:val="center"/>
          </w:tcPr>
          <w:p w14:paraId="1FBE27F3" w14:textId="40EF1BCB" w:rsidR="00664C38" w:rsidRPr="00033B02" w:rsidRDefault="00146C5B" w:rsidP="00F8432F">
            <w:pPr>
              <w:pStyle w:val="ad"/>
              <w:spacing w:line="240" w:lineRule="auto"/>
              <w:ind w:firstLine="0"/>
              <w:rPr>
                <w:color w:val="auto"/>
                <w:sz w:val="24"/>
                <w:szCs w:val="24"/>
              </w:rPr>
            </w:pPr>
            <w:bookmarkStart w:id="55" w:name="bookmark78"/>
            <w:r w:rsidRPr="00033B02">
              <w:rPr>
                <w:color w:val="auto"/>
                <w:sz w:val="24"/>
                <w:szCs w:val="24"/>
              </w:rPr>
              <w:t>5.</w:t>
            </w:r>
            <w:bookmarkEnd w:id="55"/>
          </w:p>
        </w:tc>
        <w:tc>
          <w:tcPr>
            <w:tcW w:w="2654" w:type="dxa"/>
            <w:tcBorders>
              <w:top w:val="single" w:sz="4" w:space="0" w:color="auto"/>
              <w:left w:val="single" w:sz="4" w:space="0" w:color="auto"/>
              <w:bottom w:val="single" w:sz="4" w:space="0" w:color="auto"/>
            </w:tcBorders>
            <w:shd w:val="clear" w:color="auto" w:fill="FFFFFF"/>
            <w:vAlign w:val="bottom"/>
          </w:tcPr>
          <w:p w14:paraId="5D0F660C" w14:textId="77777777" w:rsidR="00664C38" w:rsidRPr="00033B02" w:rsidRDefault="00146C5B" w:rsidP="00F8432F">
            <w:pPr>
              <w:pStyle w:val="ad"/>
              <w:spacing w:line="240" w:lineRule="auto"/>
              <w:ind w:firstLine="0"/>
              <w:rPr>
                <w:color w:val="auto"/>
                <w:sz w:val="24"/>
                <w:szCs w:val="24"/>
              </w:rPr>
            </w:pPr>
            <w:r w:rsidRPr="00033B02">
              <w:rPr>
                <w:color w:val="auto"/>
                <w:sz w:val="24"/>
                <w:szCs w:val="24"/>
              </w:rPr>
              <w:t xml:space="preserve">Просмотровые </w:t>
            </w:r>
            <w:proofErr w:type="spellStart"/>
            <w:r w:rsidRPr="00033B02">
              <w:rPr>
                <w:color w:val="auto"/>
                <w:sz w:val="24"/>
                <w:szCs w:val="24"/>
              </w:rPr>
              <w:t>учебно</w:t>
            </w:r>
            <w:r w:rsidRPr="00033B02">
              <w:rPr>
                <w:color w:val="auto"/>
                <w:sz w:val="24"/>
                <w:szCs w:val="24"/>
              </w:rPr>
              <w:softHyphen/>
              <w:t>тренировочные</w:t>
            </w:r>
            <w:proofErr w:type="spellEnd"/>
            <w:r w:rsidRPr="00033B02">
              <w:rPr>
                <w:color w:val="auto"/>
                <w:sz w:val="24"/>
                <w:szCs w:val="24"/>
              </w:rPr>
              <w:t xml:space="preserve"> мероприятия</w:t>
            </w:r>
          </w:p>
        </w:tc>
        <w:tc>
          <w:tcPr>
            <w:tcW w:w="1339" w:type="dxa"/>
            <w:tcBorders>
              <w:top w:val="single" w:sz="4" w:space="0" w:color="auto"/>
              <w:left w:val="single" w:sz="4" w:space="0" w:color="auto"/>
              <w:bottom w:val="single" w:sz="4" w:space="0" w:color="auto"/>
            </w:tcBorders>
            <w:shd w:val="clear" w:color="auto" w:fill="FFFFFF"/>
            <w:vAlign w:val="center"/>
          </w:tcPr>
          <w:p w14:paraId="32CAD338" w14:textId="77777777" w:rsidR="00664C38" w:rsidRPr="00033B02" w:rsidRDefault="00146C5B" w:rsidP="00F8432F">
            <w:pPr>
              <w:pStyle w:val="ad"/>
              <w:spacing w:line="240" w:lineRule="auto"/>
              <w:ind w:firstLine="0"/>
              <w:jc w:val="center"/>
              <w:rPr>
                <w:color w:val="auto"/>
                <w:sz w:val="24"/>
                <w:szCs w:val="24"/>
              </w:rPr>
            </w:pPr>
            <w:r w:rsidRPr="00033B02">
              <w:rPr>
                <w:color w:val="auto"/>
                <w:sz w:val="24"/>
                <w:szCs w:val="24"/>
              </w:rPr>
              <w:t>-</w:t>
            </w:r>
          </w:p>
        </w:tc>
        <w:tc>
          <w:tcPr>
            <w:tcW w:w="58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15E4A9"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До 60 суток</w:t>
            </w:r>
          </w:p>
        </w:tc>
      </w:tr>
    </w:tbl>
    <w:p w14:paraId="705D4C8A" w14:textId="77777777" w:rsidR="00664C38" w:rsidRPr="00033B02" w:rsidRDefault="00664C38" w:rsidP="002C12EE">
      <w:pPr>
        <w:ind w:firstLine="709"/>
        <w:rPr>
          <w:rFonts w:ascii="Times New Roman" w:hAnsi="Times New Roman" w:cs="Times New Roman"/>
          <w:color w:val="auto"/>
        </w:rPr>
      </w:pPr>
    </w:p>
    <w:p w14:paraId="464E3C19" w14:textId="6263C8EC" w:rsidR="00664C38" w:rsidRPr="00033B02" w:rsidRDefault="00146C5B" w:rsidP="002C12EE">
      <w:pPr>
        <w:pStyle w:val="20"/>
        <w:keepNext/>
        <w:keepLines/>
        <w:numPr>
          <w:ilvl w:val="0"/>
          <w:numId w:val="10"/>
        </w:numPr>
        <w:tabs>
          <w:tab w:val="left" w:pos="538"/>
        </w:tabs>
        <w:spacing w:after="0" w:line="240" w:lineRule="auto"/>
        <w:ind w:firstLine="709"/>
        <w:jc w:val="center"/>
        <w:rPr>
          <w:color w:val="auto"/>
          <w:sz w:val="24"/>
          <w:szCs w:val="24"/>
        </w:rPr>
      </w:pPr>
      <w:bookmarkStart w:id="56" w:name="bookmark81"/>
      <w:bookmarkStart w:id="57" w:name="bookmark79"/>
      <w:bookmarkStart w:id="58" w:name="bookmark80"/>
      <w:bookmarkStart w:id="59" w:name="bookmark82"/>
      <w:bookmarkEnd w:id="56"/>
      <w:r w:rsidRPr="00033B02">
        <w:rPr>
          <w:color w:val="auto"/>
          <w:sz w:val="24"/>
          <w:szCs w:val="24"/>
        </w:rPr>
        <w:t>Объем соревновательной деятельности</w:t>
      </w:r>
      <w:bookmarkEnd w:id="57"/>
      <w:bookmarkEnd w:id="58"/>
      <w:bookmarkEnd w:id="59"/>
    </w:p>
    <w:p w14:paraId="2218B10B" w14:textId="5238AE37" w:rsidR="00664C38" w:rsidRPr="00033B02" w:rsidRDefault="00146C5B" w:rsidP="002C12EE">
      <w:pPr>
        <w:pStyle w:val="11"/>
        <w:tabs>
          <w:tab w:val="left" w:pos="8453"/>
        </w:tabs>
        <w:spacing w:line="240" w:lineRule="auto"/>
        <w:ind w:firstLine="709"/>
        <w:jc w:val="both"/>
        <w:rPr>
          <w:color w:val="auto"/>
          <w:sz w:val="24"/>
          <w:szCs w:val="24"/>
        </w:rPr>
      </w:pPr>
      <w:r w:rsidRPr="00033B02">
        <w:rPr>
          <w:color w:val="auto"/>
          <w:sz w:val="24"/>
          <w:szCs w:val="24"/>
        </w:rPr>
        <w:t>В зависимости от цели, задач, форм организации, состава участников спортивные соревнования подразделяются на различные виды (Таблица №</w:t>
      </w:r>
      <w:r w:rsidR="00086439" w:rsidRPr="00033B02">
        <w:rPr>
          <w:color w:val="auto"/>
          <w:sz w:val="24"/>
          <w:szCs w:val="24"/>
        </w:rPr>
        <w:t xml:space="preserve"> </w:t>
      </w:r>
      <w:r w:rsidRPr="00033B02">
        <w:rPr>
          <w:color w:val="auto"/>
          <w:sz w:val="24"/>
          <w:szCs w:val="24"/>
        </w:rPr>
        <w:t>4). Выделяют</w:t>
      </w:r>
      <w:r w:rsidR="00086439" w:rsidRPr="00033B02">
        <w:rPr>
          <w:color w:val="auto"/>
          <w:sz w:val="24"/>
          <w:szCs w:val="24"/>
        </w:rPr>
        <w:t xml:space="preserve"> </w:t>
      </w:r>
      <w:r w:rsidRPr="00033B02">
        <w:rPr>
          <w:color w:val="auto"/>
          <w:sz w:val="24"/>
          <w:szCs w:val="24"/>
        </w:rPr>
        <w:t>подготовительные, контрольные, подводящие (модельные), отборочные и главные соревнования.</w:t>
      </w:r>
    </w:p>
    <w:p w14:paraId="284CC2A6"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Подготовительные соревнования</w:t>
      </w:r>
      <w:r w:rsidRPr="00033B02">
        <w:rPr>
          <w:color w:val="auto"/>
          <w:sz w:val="24"/>
          <w:szCs w:val="24"/>
        </w:rPr>
        <w:t>. В этих соревнованиях главными задачами являются: совершенствование рациональной техники и тактики соревновательной деятельности спортсмена, адаптация различных функциональных систем организма к соревновательным нагрузкам и др. При этом повышается уровень тренированности спортсмена, приобретается соревновательный опыт.</w:t>
      </w:r>
    </w:p>
    <w:p w14:paraId="23D41101"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 xml:space="preserve">Контрольные соревнования </w:t>
      </w:r>
      <w:r w:rsidRPr="00033B02">
        <w:rPr>
          <w:color w:val="auto"/>
          <w:sz w:val="24"/>
          <w:szCs w:val="24"/>
        </w:rPr>
        <w:t>позволяют оценивать уровень подготовленности спортсмена. В них проверяется степень овладения техникой, тактикой, уровень развития двигательных качеств, психическая готовность к соревновательным нагрузкам. Результаты контрольных соревнований дают возможность корректировать построение процесса подготовки. Контрольными могут быть как специально организованные, так и официальные соревнования различного уровня.</w:t>
      </w:r>
    </w:p>
    <w:p w14:paraId="199D1DC5"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Подводящие (модельные) соревнования</w:t>
      </w:r>
      <w:r w:rsidRPr="00033B02">
        <w:rPr>
          <w:color w:val="auto"/>
          <w:sz w:val="24"/>
          <w:szCs w:val="24"/>
        </w:rPr>
        <w:t>. Важнейшей задачей этих соревнований является подведение спортсмена к главным соревнованиям макроцикла, года, четырехлетия. Подводящими соревнованиями могут быть как специально организованные в системе подготовки спортсмена, так и официальные календарные соревнования. Они должны моделировать полностью или частично предстоящие главные соревнования.</w:t>
      </w:r>
    </w:p>
    <w:p w14:paraId="3B8BD034"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 xml:space="preserve">Отборочные соревнования </w:t>
      </w:r>
      <w:r w:rsidRPr="00033B02">
        <w:rPr>
          <w:color w:val="auto"/>
          <w:sz w:val="24"/>
          <w:szCs w:val="24"/>
        </w:rPr>
        <w:t>проводятся для отбора спортсменов в сборные команды и для определения участников личных соревнований высшего ранга. Отличительной особенностью таких соревнований являются условия отбора: завоевание определенного места или выполнение контрольного норматива, который позволит выступить в главных соревнованиях. Отборочный характер могут носить как официальные, так и специально организованные соревнования.</w:t>
      </w:r>
    </w:p>
    <w:p w14:paraId="7DBF3939"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Главные (основные) соревнования</w:t>
      </w:r>
      <w:r w:rsidRPr="00033B02">
        <w:rPr>
          <w:color w:val="auto"/>
          <w:sz w:val="24"/>
          <w:szCs w:val="24"/>
        </w:rPr>
        <w:t>. Главными соревнованиями являются те, в которых спортсмену необходимо показать наивысший результат на данном этапе спортивного совершенствования. На этих соревнованиях спортсмену необходимо проявить полную мобилизацию имеющихся технико-тактических и функциональных возможностей, максимальную нацеленность на достижение наивысшего результата, высочайший уровень психической подготовленности.</w:t>
      </w:r>
    </w:p>
    <w:p w14:paraId="2C0333D9" w14:textId="7C7062F4"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Система соревнований для каждой возрастной группы формируется на основе календаря международных, всероссийских и местных (зональных, </w:t>
      </w:r>
      <w:r w:rsidR="00646DEA">
        <w:rPr>
          <w:color w:val="auto"/>
          <w:sz w:val="24"/>
          <w:szCs w:val="24"/>
        </w:rPr>
        <w:t xml:space="preserve">краевых </w:t>
      </w:r>
      <w:r w:rsidRPr="00033B02">
        <w:rPr>
          <w:color w:val="auto"/>
          <w:sz w:val="24"/>
          <w:szCs w:val="24"/>
        </w:rPr>
        <w:t>и т.п.) соревнований.</w:t>
      </w:r>
    </w:p>
    <w:p w14:paraId="11E8D44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Планируемые показатели соревновательной деятельности лиц, проходящих спортивную подготовку в учреждении, представлены в таблице № 4.</w:t>
      </w:r>
    </w:p>
    <w:p w14:paraId="2C24E729" w14:textId="77777777" w:rsidR="00664C38" w:rsidRPr="00033B02" w:rsidRDefault="00146C5B" w:rsidP="002C12EE">
      <w:pPr>
        <w:pStyle w:val="11"/>
        <w:spacing w:line="240" w:lineRule="auto"/>
        <w:ind w:right="280" w:firstLine="709"/>
        <w:jc w:val="right"/>
        <w:rPr>
          <w:color w:val="auto"/>
          <w:sz w:val="24"/>
          <w:szCs w:val="24"/>
        </w:rPr>
      </w:pPr>
      <w:r w:rsidRPr="00033B02">
        <w:rPr>
          <w:b/>
          <w:bCs/>
          <w:i/>
          <w:iCs/>
          <w:color w:val="auto"/>
          <w:sz w:val="24"/>
          <w:szCs w:val="24"/>
        </w:rPr>
        <w:t>Таблица № 4</w:t>
      </w:r>
    </w:p>
    <w:p w14:paraId="1EC4E64A" w14:textId="77777777" w:rsidR="00664C38" w:rsidRPr="00033B02" w:rsidRDefault="00146C5B" w:rsidP="002C12EE">
      <w:pPr>
        <w:pStyle w:val="ab"/>
        <w:ind w:firstLine="709"/>
        <w:jc w:val="center"/>
        <w:rPr>
          <w:color w:val="auto"/>
          <w:sz w:val="24"/>
          <w:szCs w:val="24"/>
        </w:rPr>
      </w:pPr>
      <w:r w:rsidRPr="00033B02">
        <w:rPr>
          <w:color w:val="auto"/>
          <w:sz w:val="24"/>
          <w:szCs w:val="24"/>
        </w:rPr>
        <w:t>Объем соревновательной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01"/>
        <w:gridCol w:w="590"/>
        <w:gridCol w:w="926"/>
        <w:gridCol w:w="1046"/>
        <w:gridCol w:w="1426"/>
        <w:gridCol w:w="2573"/>
        <w:gridCol w:w="1786"/>
      </w:tblGrid>
      <w:tr w:rsidR="00086439" w:rsidRPr="00033B02" w14:paraId="24DE42F3" w14:textId="77777777">
        <w:trPr>
          <w:trHeight w:hRule="exact" w:val="346"/>
          <w:jc w:val="center"/>
        </w:trPr>
        <w:tc>
          <w:tcPr>
            <w:tcW w:w="1901" w:type="dxa"/>
            <w:vMerge w:val="restart"/>
            <w:tcBorders>
              <w:top w:val="single" w:sz="4" w:space="0" w:color="auto"/>
              <w:left w:val="single" w:sz="4" w:space="0" w:color="auto"/>
            </w:tcBorders>
            <w:shd w:val="clear" w:color="auto" w:fill="FFFFFF"/>
            <w:vAlign w:val="center"/>
          </w:tcPr>
          <w:p w14:paraId="02C368EC"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 xml:space="preserve">Виды </w:t>
            </w:r>
            <w:r w:rsidRPr="00033B02">
              <w:rPr>
                <w:b/>
                <w:bCs/>
                <w:color w:val="auto"/>
                <w:sz w:val="24"/>
                <w:szCs w:val="24"/>
              </w:rPr>
              <w:lastRenderedPageBreak/>
              <w:t>спортивных соревнований</w:t>
            </w:r>
          </w:p>
        </w:tc>
        <w:tc>
          <w:tcPr>
            <w:tcW w:w="8347" w:type="dxa"/>
            <w:gridSpan w:val="6"/>
            <w:tcBorders>
              <w:top w:val="single" w:sz="4" w:space="0" w:color="auto"/>
              <w:left w:val="single" w:sz="4" w:space="0" w:color="auto"/>
              <w:right w:val="single" w:sz="4" w:space="0" w:color="auto"/>
            </w:tcBorders>
            <w:shd w:val="clear" w:color="auto" w:fill="FFFFFF"/>
            <w:vAlign w:val="bottom"/>
          </w:tcPr>
          <w:p w14:paraId="1D9CD684"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lastRenderedPageBreak/>
              <w:t>Этапы и годы спортивной подготовки</w:t>
            </w:r>
          </w:p>
        </w:tc>
      </w:tr>
      <w:tr w:rsidR="00086439" w:rsidRPr="00033B02" w14:paraId="378FE416" w14:textId="77777777">
        <w:trPr>
          <w:trHeight w:hRule="exact" w:val="1229"/>
          <w:jc w:val="center"/>
        </w:trPr>
        <w:tc>
          <w:tcPr>
            <w:tcW w:w="1901" w:type="dxa"/>
            <w:vMerge/>
            <w:tcBorders>
              <w:left w:val="single" w:sz="4" w:space="0" w:color="auto"/>
            </w:tcBorders>
            <w:shd w:val="clear" w:color="auto" w:fill="FFFFFF"/>
            <w:vAlign w:val="center"/>
          </w:tcPr>
          <w:p w14:paraId="7DBB2935" w14:textId="77777777" w:rsidR="00664C38" w:rsidRPr="00033B02" w:rsidRDefault="00664C38" w:rsidP="002C12EE">
            <w:pPr>
              <w:ind w:firstLine="709"/>
              <w:rPr>
                <w:rFonts w:ascii="Times New Roman" w:hAnsi="Times New Roman" w:cs="Times New Roman"/>
                <w:color w:val="auto"/>
              </w:rPr>
            </w:pPr>
          </w:p>
        </w:tc>
        <w:tc>
          <w:tcPr>
            <w:tcW w:w="1516" w:type="dxa"/>
            <w:gridSpan w:val="2"/>
            <w:tcBorders>
              <w:top w:val="single" w:sz="4" w:space="0" w:color="auto"/>
              <w:left w:val="single" w:sz="4" w:space="0" w:color="auto"/>
            </w:tcBorders>
            <w:shd w:val="clear" w:color="auto" w:fill="FFFFFF"/>
            <w:vAlign w:val="center"/>
          </w:tcPr>
          <w:p w14:paraId="1028DAA8" w14:textId="77777777" w:rsidR="00664C38" w:rsidRPr="00033B02" w:rsidRDefault="00146C5B" w:rsidP="00A928A1">
            <w:pPr>
              <w:pStyle w:val="ad"/>
              <w:spacing w:line="240" w:lineRule="auto"/>
              <w:ind w:firstLine="0"/>
              <w:rPr>
                <w:color w:val="auto"/>
                <w:sz w:val="24"/>
                <w:szCs w:val="24"/>
              </w:rPr>
            </w:pPr>
            <w:r w:rsidRPr="00033B02">
              <w:rPr>
                <w:color w:val="auto"/>
                <w:sz w:val="24"/>
                <w:szCs w:val="24"/>
              </w:rPr>
              <w:t>Этап начальной подготовки</w:t>
            </w:r>
          </w:p>
        </w:tc>
        <w:tc>
          <w:tcPr>
            <w:tcW w:w="2472" w:type="dxa"/>
            <w:gridSpan w:val="2"/>
            <w:tcBorders>
              <w:top w:val="single" w:sz="4" w:space="0" w:color="auto"/>
              <w:left w:val="single" w:sz="4" w:space="0" w:color="auto"/>
            </w:tcBorders>
            <w:shd w:val="clear" w:color="auto" w:fill="FFFFFF"/>
            <w:vAlign w:val="bottom"/>
          </w:tcPr>
          <w:p w14:paraId="0A591103" w14:textId="5152D5D9" w:rsidR="00664C38" w:rsidRPr="00033B02" w:rsidRDefault="00A928A1" w:rsidP="00A928A1">
            <w:pPr>
              <w:pStyle w:val="ad"/>
              <w:spacing w:line="240" w:lineRule="auto"/>
              <w:ind w:firstLine="0"/>
              <w:rPr>
                <w:color w:val="auto"/>
                <w:sz w:val="24"/>
                <w:szCs w:val="24"/>
              </w:rPr>
            </w:pPr>
            <w:r>
              <w:rPr>
                <w:color w:val="auto"/>
                <w:sz w:val="24"/>
                <w:szCs w:val="24"/>
              </w:rPr>
              <w:t>У</w:t>
            </w:r>
            <w:r w:rsidR="00146C5B" w:rsidRPr="00033B02">
              <w:rPr>
                <w:color w:val="auto"/>
                <w:sz w:val="24"/>
                <w:szCs w:val="24"/>
              </w:rPr>
              <w:t>чебно</w:t>
            </w:r>
            <w:r w:rsidR="00086439" w:rsidRPr="00033B02">
              <w:rPr>
                <w:color w:val="auto"/>
                <w:sz w:val="24"/>
                <w:szCs w:val="24"/>
              </w:rPr>
              <w:t>-</w:t>
            </w:r>
            <w:r w:rsidR="00146C5B" w:rsidRPr="00033B02">
              <w:rPr>
                <w:color w:val="auto"/>
                <w:sz w:val="24"/>
                <w:szCs w:val="24"/>
              </w:rPr>
              <w:softHyphen/>
              <w:t>тренировочный этап (этап спортивной специализации)</w:t>
            </w:r>
          </w:p>
        </w:tc>
        <w:tc>
          <w:tcPr>
            <w:tcW w:w="2573" w:type="dxa"/>
            <w:vMerge w:val="restart"/>
            <w:tcBorders>
              <w:top w:val="single" w:sz="4" w:space="0" w:color="auto"/>
              <w:left w:val="single" w:sz="4" w:space="0" w:color="auto"/>
            </w:tcBorders>
            <w:shd w:val="clear" w:color="auto" w:fill="FFFFFF"/>
            <w:vAlign w:val="center"/>
          </w:tcPr>
          <w:p w14:paraId="15EE597D" w14:textId="77777777" w:rsidR="00664C38" w:rsidRPr="00033B02" w:rsidRDefault="00146C5B" w:rsidP="00A928A1">
            <w:pPr>
              <w:pStyle w:val="ad"/>
              <w:spacing w:line="240" w:lineRule="auto"/>
              <w:ind w:firstLine="0"/>
              <w:rPr>
                <w:color w:val="auto"/>
                <w:sz w:val="24"/>
                <w:szCs w:val="24"/>
              </w:rPr>
            </w:pPr>
            <w:r w:rsidRPr="00033B02">
              <w:rPr>
                <w:color w:val="auto"/>
                <w:sz w:val="24"/>
                <w:szCs w:val="24"/>
              </w:rPr>
              <w:t>Этап совершенствования спортивного мастерства</w:t>
            </w:r>
          </w:p>
        </w:tc>
        <w:tc>
          <w:tcPr>
            <w:tcW w:w="1786" w:type="dxa"/>
            <w:vMerge w:val="restart"/>
            <w:tcBorders>
              <w:top w:val="single" w:sz="4" w:space="0" w:color="auto"/>
              <w:left w:val="single" w:sz="4" w:space="0" w:color="auto"/>
              <w:right w:val="single" w:sz="4" w:space="0" w:color="auto"/>
            </w:tcBorders>
            <w:shd w:val="clear" w:color="auto" w:fill="FFFFFF"/>
            <w:vAlign w:val="center"/>
          </w:tcPr>
          <w:p w14:paraId="73EBC921" w14:textId="77777777" w:rsidR="00664C38" w:rsidRPr="00033B02" w:rsidRDefault="00146C5B" w:rsidP="00A928A1">
            <w:pPr>
              <w:pStyle w:val="ad"/>
              <w:spacing w:line="240" w:lineRule="auto"/>
              <w:ind w:firstLine="0"/>
              <w:rPr>
                <w:color w:val="auto"/>
                <w:sz w:val="24"/>
                <w:szCs w:val="24"/>
              </w:rPr>
            </w:pPr>
            <w:r w:rsidRPr="00033B02">
              <w:rPr>
                <w:color w:val="auto"/>
                <w:sz w:val="24"/>
                <w:szCs w:val="24"/>
              </w:rPr>
              <w:t>Этап высшего спортивного мастерства</w:t>
            </w:r>
          </w:p>
        </w:tc>
      </w:tr>
      <w:tr w:rsidR="00086439" w:rsidRPr="00033B02" w14:paraId="72A6ABDE" w14:textId="77777777">
        <w:trPr>
          <w:trHeight w:hRule="exact" w:val="638"/>
          <w:jc w:val="center"/>
        </w:trPr>
        <w:tc>
          <w:tcPr>
            <w:tcW w:w="1901" w:type="dxa"/>
            <w:vMerge/>
            <w:tcBorders>
              <w:left w:val="single" w:sz="4" w:space="0" w:color="auto"/>
            </w:tcBorders>
            <w:shd w:val="clear" w:color="auto" w:fill="FFFFFF"/>
            <w:vAlign w:val="center"/>
          </w:tcPr>
          <w:p w14:paraId="262DE574" w14:textId="77777777" w:rsidR="00664C38" w:rsidRPr="00033B02" w:rsidRDefault="00664C38" w:rsidP="002C12EE">
            <w:pPr>
              <w:ind w:firstLine="709"/>
              <w:rPr>
                <w:rFonts w:ascii="Times New Roman" w:hAnsi="Times New Roman" w:cs="Times New Roman"/>
                <w:color w:val="auto"/>
              </w:rPr>
            </w:pPr>
          </w:p>
        </w:tc>
        <w:tc>
          <w:tcPr>
            <w:tcW w:w="590" w:type="dxa"/>
            <w:tcBorders>
              <w:top w:val="single" w:sz="4" w:space="0" w:color="auto"/>
              <w:left w:val="single" w:sz="4" w:space="0" w:color="auto"/>
            </w:tcBorders>
            <w:shd w:val="clear" w:color="auto" w:fill="FFFFFF"/>
            <w:vAlign w:val="center"/>
          </w:tcPr>
          <w:p w14:paraId="49C8553A" w14:textId="24332BE6" w:rsidR="00664C38" w:rsidRPr="00033B02" w:rsidRDefault="00A928A1" w:rsidP="00A928A1">
            <w:pPr>
              <w:pStyle w:val="ad"/>
              <w:spacing w:line="240" w:lineRule="auto"/>
              <w:ind w:firstLine="0"/>
              <w:rPr>
                <w:color w:val="auto"/>
                <w:sz w:val="24"/>
                <w:szCs w:val="24"/>
              </w:rPr>
            </w:pPr>
            <w:r>
              <w:rPr>
                <w:color w:val="auto"/>
                <w:sz w:val="24"/>
                <w:szCs w:val="24"/>
              </w:rPr>
              <w:t>Д</w:t>
            </w:r>
            <w:r w:rsidR="00146C5B" w:rsidRPr="00033B02">
              <w:rPr>
                <w:color w:val="auto"/>
                <w:sz w:val="24"/>
                <w:szCs w:val="24"/>
              </w:rPr>
              <w:t>о года</w:t>
            </w:r>
          </w:p>
        </w:tc>
        <w:tc>
          <w:tcPr>
            <w:tcW w:w="926" w:type="dxa"/>
            <w:tcBorders>
              <w:top w:val="single" w:sz="4" w:space="0" w:color="auto"/>
              <w:left w:val="single" w:sz="4" w:space="0" w:color="auto"/>
            </w:tcBorders>
            <w:shd w:val="clear" w:color="auto" w:fill="FFFFFF"/>
            <w:vAlign w:val="center"/>
          </w:tcPr>
          <w:p w14:paraId="257A73DB" w14:textId="77777777" w:rsidR="00664C38" w:rsidRPr="00033B02" w:rsidRDefault="00146C5B" w:rsidP="00A928A1">
            <w:pPr>
              <w:pStyle w:val="ad"/>
              <w:spacing w:line="240" w:lineRule="auto"/>
              <w:ind w:firstLine="0"/>
              <w:rPr>
                <w:color w:val="auto"/>
                <w:sz w:val="24"/>
                <w:szCs w:val="24"/>
              </w:rPr>
            </w:pPr>
            <w:r w:rsidRPr="00033B02">
              <w:rPr>
                <w:color w:val="auto"/>
                <w:sz w:val="24"/>
                <w:szCs w:val="24"/>
              </w:rPr>
              <w:t>Свыше года</w:t>
            </w:r>
          </w:p>
        </w:tc>
        <w:tc>
          <w:tcPr>
            <w:tcW w:w="1046" w:type="dxa"/>
            <w:tcBorders>
              <w:top w:val="single" w:sz="4" w:space="0" w:color="auto"/>
              <w:left w:val="single" w:sz="4" w:space="0" w:color="auto"/>
            </w:tcBorders>
            <w:shd w:val="clear" w:color="auto" w:fill="FFFFFF"/>
            <w:vAlign w:val="center"/>
          </w:tcPr>
          <w:p w14:paraId="65BB4D9B" w14:textId="77777777" w:rsidR="00664C38" w:rsidRPr="00033B02" w:rsidRDefault="00146C5B" w:rsidP="00A928A1">
            <w:pPr>
              <w:pStyle w:val="ad"/>
              <w:spacing w:line="240" w:lineRule="auto"/>
              <w:ind w:firstLine="0"/>
              <w:rPr>
                <w:color w:val="auto"/>
                <w:sz w:val="24"/>
                <w:szCs w:val="24"/>
              </w:rPr>
            </w:pPr>
            <w:r w:rsidRPr="00033B02">
              <w:rPr>
                <w:color w:val="auto"/>
                <w:sz w:val="24"/>
                <w:szCs w:val="24"/>
              </w:rPr>
              <w:t>До трех лет</w:t>
            </w:r>
          </w:p>
        </w:tc>
        <w:tc>
          <w:tcPr>
            <w:tcW w:w="1426" w:type="dxa"/>
            <w:tcBorders>
              <w:top w:val="single" w:sz="4" w:space="0" w:color="auto"/>
              <w:left w:val="single" w:sz="4" w:space="0" w:color="auto"/>
            </w:tcBorders>
            <w:shd w:val="clear" w:color="auto" w:fill="FFFFFF"/>
            <w:vAlign w:val="center"/>
          </w:tcPr>
          <w:p w14:paraId="5D9D2439" w14:textId="77777777" w:rsidR="00664C38" w:rsidRPr="00033B02" w:rsidRDefault="00146C5B" w:rsidP="00A928A1">
            <w:pPr>
              <w:pStyle w:val="ad"/>
              <w:spacing w:line="240" w:lineRule="auto"/>
              <w:ind w:firstLine="0"/>
              <w:rPr>
                <w:color w:val="auto"/>
                <w:sz w:val="24"/>
                <w:szCs w:val="24"/>
              </w:rPr>
            </w:pPr>
            <w:r w:rsidRPr="00033B02">
              <w:rPr>
                <w:color w:val="auto"/>
                <w:sz w:val="24"/>
                <w:szCs w:val="24"/>
              </w:rPr>
              <w:t>Свыше трех лет</w:t>
            </w:r>
          </w:p>
        </w:tc>
        <w:tc>
          <w:tcPr>
            <w:tcW w:w="2573" w:type="dxa"/>
            <w:vMerge/>
            <w:tcBorders>
              <w:left w:val="single" w:sz="4" w:space="0" w:color="auto"/>
            </w:tcBorders>
            <w:shd w:val="clear" w:color="auto" w:fill="FFFFFF"/>
            <w:vAlign w:val="center"/>
          </w:tcPr>
          <w:p w14:paraId="708394A4" w14:textId="77777777" w:rsidR="00664C38" w:rsidRPr="00033B02" w:rsidRDefault="00664C38" w:rsidP="002C12EE">
            <w:pPr>
              <w:ind w:firstLine="709"/>
              <w:rPr>
                <w:rFonts w:ascii="Times New Roman" w:hAnsi="Times New Roman" w:cs="Times New Roman"/>
                <w:color w:val="auto"/>
              </w:rPr>
            </w:pPr>
          </w:p>
        </w:tc>
        <w:tc>
          <w:tcPr>
            <w:tcW w:w="1786" w:type="dxa"/>
            <w:vMerge/>
            <w:tcBorders>
              <w:left w:val="single" w:sz="4" w:space="0" w:color="auto"/>
              <w:right w:val="single" w:sz="4" w:space="0" w:color="auto"/>
            </w:tcBorders>
            <w:shd w:val="clear" w:color="auto" w:fill="FFFFFF"/>
            <w:vAlign w:val="center"/>
          </w:tcPr>
          <w:p w14:paraId="02EA540A" w14:textId="77777777" w:rsidR="00664C38" w:rsidRPr="00033B02" w:rsidRDefault="00664C38" w:rsidP="002C12EE">
            <w:pPr>
              <w:ind w:firstLine="709"/>
              <w:rPr>
                <w:rFonts w:ascii="Times New Roman" w:hAnsi="Times New Roman" w:cs="Times New Roman"/>
                <w:color w:val="auto"/>
              </w:rPr>
            </w:pPr>
          </w:p>
        </w:tc>
      </w:tr>
      <w:tr w:rsidR="00086439" w:rsidRPr="00033B02" w14:paraId="7C8C0955" w14:textId="77777777">
        <w:trPr>
          <w:trHeight w:hRule="exact" w:val="336"/>
          <w:jc w:val="center"/>
        </w:trPr>
        <w:tc>
          <w:tcPr>
            <w:tcW w:w="10248" w:type="dxa"/>
            <w:gridSpan w:val="7"/>
            <w:tcBorders>
              <w:top w:val="single" w:sz="4" w:space="0" w:color="auto"/>
              <w:left w:val="single" w:sz="4" w:space="0" w:color="auto"/>
              <w:right w:val="single" w:sz="4" w:space="0" w:color="auto"/>
            </w:tcBorders>
            <w:shd w:val="clear" w:color="auto" w:fill="FFFFFF"/>
            <w:vAlign w:val="bottom"/>
          </w:tcPr>
          <w:p w14:paraId="7F1C523E"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Для спортивной дисциплины "футбол"</w:t>
            </w:r>
          </w:p>
        </w:tc>
      </w:tr>
      <w:tr w:rsidR="00086439" w:rsidRPr="00033B02" w14:paraId="0093096A" w14:textId="77777777">
        <w:trPr>
          <w:trHeight w:hRule="exact" w:val="336"/>
          <w:jc w:val="center"/>
        </w:trPr>
        <w:tc>
          <w:tcPr>
            <w:tcW w:w="1901" w:type="dxa"/>
            <w:tcBorders>
              <w:top w:val="single" w:sz="4" w:space="0" w:color="auto"/>
              <w:left w:val="single" w:sz="4" w:space="0" w:color="auto"/>
            </w:tcBorders>
            <w:shd w:val="clear" w:color="auto" w:fill="FFFFFF"/>
            <w:vAlign w:val="center"/>
          </w:tcPr>
          <w:p w14:paraId="234F08F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Контрольные</w:t>
            </w:r>
          </w:p>
        </w:tc>
        <w:tc>
          <w:tcPr>
            <w:tcW w:w="590" w:type="dxa"/>
            <w:tcBorders>
              <w:top w:val="single" w:sz="4" w:space="0" w:color="auto"/>
              <w:left w:val="single" w:sz="4" w:space="0" w:color="auto"/>
            </w:tcBorders>
            <w:shd w:val="clear" w:color="auto" w:fill="FFFFFF"/>
            <w:vAlign w:val="center"/>
          </w:tcPr>
          <w:p w14:paraId="2A18257B"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3</w:t>
            </w:r>
          </w:p>
        </w:tc>
        <w:tc>
          <w:tcPr>
            <w:tcW w:w="926" w:type="dxa"/>
            <w:tcBorders>
              <w:top w:val="single" w:sz="4" w:space="0" w:color="auto"/>
              <w:left w:val="single" w:sz="4" w:space="0" w:color="auto"/>
            </w:tcBorders>
            <w:shd w:val="clear" w:color="auto" w:fill="FFFFFF"/>
            <w:vAlign w:val="center"/>
          </w:tcPr>
          <w:p w14:paraId="7B629E2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4</w:t>
            </w:r>
          </w:p>
        </w:tc>
        <w:tc>
          <w:tcPr>
            <w:tcW w:w="1046" w:type="dxa"/>
            <w:tcBorders>
              <w:top w:val="single" w:sz="4" w:space="0" w:color="auto"/>
              <w:left w:val="single" w:sz="4" w:space="0" w:color="auto"/>
            </w:tcBorders>
            <w:shd w:val="clear" w:color="auto" w:fill="FFFFFF"/>
            <w:vAlign w:val="center"/>
          </w:tcPr>
          <w:p w14:paraId="115AEA8F"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3</w:t>
            </w:r>
          </w:p>
        </w:tc>
        <w:tc>
          <w:tcPr>
            <w:tcW w:w="1426" w:type="dxa"/>
            <w:tcBorders>
              <w:top w:val="single" w:sz="4" w:space="0" w:color="auto"/>
              <w:left w:val="single" w:sz="4" w:space="0" w:color="auto"/>
            </w:tcBorders>
            <w:shd w:val="clear" w:color="auto" w:fill="FFFFFF"/>
            <w:vAlign w:val="center"/>
          </w:tcPr>
          <w:p w14:paraId="67E52B1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w:t>
            </w:r>
          </w:p>
        </w:tc>
        <w:tc>
          <w:tcPr>
            <w:tcW w:w="2573" w:type="dxa"/>
            <w:tcBorders>
              <w:top w:val="single" w:sz="4" w:space="0" w:color="auto"/>
              <w:left w:val="single" w:sz="4" w:space="0" w:color="auto"/>
            </w:tcBorders>
            <w:shd w:val="clear" w:color="auto" w:fill="FFFFFF"/>
            <w:vAlign w:val="center"/>
          </w:tcPr>
          <w:p w14:paraId="5DB2111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w:t>
            </w:r>
          </w:p>
        </w:tc>
        <w:tc>
          <w:tcPr>
            <w:tcW w:w="1786" w:type="dxa"/>
            <w:tcBorders>
              <w:top w:val="single" w:sz="4" w:space="0" w:color="auto"/>
              <w:left w:val="single" w:sz="4" w:space="0" w:color="auto"/>
              <w:right w:val="single" w:sz="4" w:space="0" w:color="auto"/>
            </w:tcBorders>
            <w:shd w:val="clear" w:color="auto" w:fill="FFFFFF"/>
            <w:vAlign w:val="center"/>
          </w:tcPr>
          <w:p w14:paraId="1346074E"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w:t>
            </w:r>
          </w:p>
        </w:tc>
      </w:tr>
      <w:tr w:rsidR="00086439" w:rsidRPr="00033B02" w14:paraId="365A609B" w14:textId="77777777">
        <w:trPr>
          <w:trHeight w:hRule="exact" w:val="350"/>
          <w:jc w:val="center"/>
        </w:trPr>
        <w:tc>
          <w:tcPr>
            <w:tcW w:w="1901" w:type="dxa"/>
            <w:tcBorders>
              <w:top w:val="single" w:sz="4" w:space="0" w:color="auto"/>
              <w:left w:val="single" w:sz="4" w:space="0" w:color="auto"/>
              <w:bottom w:val="single" w:sz="4" w:space="0" w:color="auto"/>
            </w:tcBorders>
            <w:shd w:val="clear" w:color="auto" w:fill="FFFFFF"/>
            <w:vAlign w:val="center"/>
          </w:tcPr>
          <w:p w14:paraId="23DCE553" w14:textId="77777777" w:rsidR="00664C38" w:rsidRPr="00033B02" w:rsidRDefault="00146C5B" w:rsidP="002C12EE">
            <w:pPr>
              <w:pStyle w:val="ad"/>
              <w:spacing w:line="240" w:lineRule="auto"/>
              <w:ind w:firstLine="709"/>
              <w:jc w:val="center"/>
              <w:rPr>
                <w:color w:val="auto"/>
                <w:sz w:val="24"/>
                <w:szCs w:val="24"/>
              </w:rPr>
            </w:pPr>
            <w:bookmarkStart w:id="60" w:name="bookmark83"/>
            <w:r w:rsidRPr="00033B02">
              <w:rPr>
                <w:color w:val="auto"/>
                <w:sz w:val="24"/>
                <w:szCs w:val="24"/>
              </w:rPr>
              <w:t>Основные</w:t>
            </w:r>
            <w:bookmarkEnd w:id="60"/>
          </w:p>
        </w:tc>
        <w:tc>
          <w:tcPr>
            <w:tcW w:w="590" w:type="dxa"/>
            <w:tcBorders>
              <w:top w:val="single" w:sz="4" w:space="0" w:color="auto"/>
              <w:left w:val="single" w:sz="4" w:space="0" w:color="auto"/>
              <w:bottom w:val="single" w:sz="4" w:space="0" w:color="auto"/>
            </w:tcBorders>
            <w:shd w:val="clear" w:color="auto" w:fill="FFFFFF"/>
            <w:vAlign w:val="center"/>
          </w:tcPr>
          <w:p w14:paraId="6C56755F"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w:t>
            </w:r>
          </w:p>
        </w:tc>
        <w:tc>
          <w:tcPr>
            <w:tcW w:w="926" w:type="dxa"/>
            <w:tcBorders>
              <w:top w:val="single" w:sz="4" w:space="0" w:color="auto"/>
              <w:left w:val="single" w:sz="4" w:space="0" w:color="auto"/>
              <w:bottom w:val="single" w:sz="4" w:space="0" w:color="auto"/>
            </w:tcBorders>
            <w:shd w:val="clear" w:color="auto" w:fill="FFFFFF"/>
            <w:vAlign w:val="center"/>
          </w:tcPr>
          <w:p w14:paraId="4BE1A925"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w:t>
            </w:r>
          </w:p>
        </w:tc>
        <w:tc>
          <w:tcPr>
            <w:tcW w:w="1046" w:type="dxa"/>
            <w:tcBorders>
              <w:top w:val="single" w:sz="4" w:space="0" w:color="auto"/>
              <w:left w:val="single" w:sz="4" w:space="0" w:color="auto"/>
              <w:bottom w:val="single" w:sz="4" w:space="0" w:color="auto"/>
            </w:tcBorders>
            <w:shd w:val="clear" w:color="auto" w:fill="FFFFFF"/>
            <w:vAlign w:val="center"/>
          </w:tcPr>
          <w:p w14:paraId="2B22DAC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w:t>
            </w:r>
          </w:p>
        </w:tc>
        <w:tc>
          <w:tcPr>
            <w:tcW w:w="1426" w:type="dxa"/>
            <w:tcBorders>
              <w:top w:val="single" w:sz="4" w:space="0" w:color="auto"/>
              <w:left w:val="single" w:sz="4" w:space="0" w:color="auto"/>
              <w:bottom w:val="single" w:sz="4" w:space="0" w:color="auto"/>
            </w:tcBorders>
            <w:shd w:val="clear" w:color="auto" w:fill="FFFFFF"/>
            <w:vAlign w:val="center"/>
          </w:tcPr>
          <w:p w14:paraId="732F616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w:t>
            </w:r>
          </w:p>
        </w:tc>
        <w:tc>
          <w:tcPr>
            <w:tcW w:w="2573" w:type="dxa"/>
            <w:tcBorders>
              <w:top w:val="single" w:sz="4" w:space="0" w:color="auto"/>
              <w:left w:val="single" w:sz="4" w:space="0" w:color="auto"/>
              <w:bottom w:val="single" w:sz="4" w:space="0" w:color="auto"/>
            </w:tcBorders>
            <w:shd w:val="clear" w:color="auto" w:fill="FFFFFF"/>
            <w:vAlign w:val="center"/>
          </w:tcPr>
          <w:p w14:paraId="7BB78759"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14:paraId="4AD05BB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w:t>
            </w:r>
          </w:p>
        </w:tc>
      </w:tr>
    </w:tbl>
    <w:p w14:paraId="4438E2D7" w14:textId="77777777" w:rsidR="00664C38" w:rsidRPr="00033B02" w:rsidRDefault="00664C38" w:rsidP="002C12EE">
      <w:pPr>
        <w:ind w:firstLine="709"/>
        <w:rPr>
          <w:rFonts w:ascii="Times New Roman" w:hAnsi="Times New Roman" w:cs="Times New Roman"/>
          <w:color w:val="auto"/>
        </w:rPr>
      </w:pPr>
    </w:p>
    <w:p w14:paraId="5563255A" w14:textId="1DE560A1" w:rsidR="00664C38" w:rsidRPr="00033B02" w:rsidRDefault="00146C5B" w:rsidP="002C12EE">
      <w:pPr>
        <w:pStyle w:val="20"/>
        <w:keepNext/>
        <w:keepLines/>
        <w:numPr>
          <w:ilvl w:val="0"/>
          <w:numId w:val="10"/>
        </w:numPr>
        <w:tabs>
          <w:tab w:val="left" w:pos="544"/>
        </w:tabs>
        <w:spacing w:after="0" w:line="240" w:lineRule="auto"/>
        <w:ind w:firstLine="709"/>
        <w:jc w:val="center"/>
        <w:rPr>
          <w:color w:val="auto"/>
          <w:sz w:val="24"/>
          <w:szCs w:val="24"/>
        </w:rPr>
      </w:pPr>
      <w:bookmarkStart w:id="61" w:name="bookmark86"/>
      <w:bookmarkStart w:id="62" w:name="bookmark84"/>
      <w:bookmarkStart w:id="63" w:name="bookmark85"/>
      <w:bookmarkStart w:id="64" w:name="bookmark87"/>
      <w:bookmarkEnd w:id="61"/>
      <w:r w:rsidRPr="00033B02">
        <w:rPr>
          <w:color w:val="auto"/>
          <w:sz w:val="24"/>
          <w:szCs w:val="24"/>
        </w:rPr>
        <w:t>Годовой учебно-тренировочный план</w:t>
      </w:r>
      <w:bookmarkEnd w:id="62"/>
      <w:bookmarkEnd w:id="63"/>
      <w:bookmarkEnd w:id="64"/>
    </w:p>
    <w:p w14:paraId="579CBFF7" w14:textId="4C7B3FDB"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Годовой объем учебно-тренировочной работы по годам обучения определяется из расчета недельного режима работы для каждой отдельной группы на 52 недели, в астрономических часах, включая работу в спортивном лагере, на учебно</w:t>
      </w:r>
      <w:r w:rsidR="00086439" w:rsidRPr="00033B02">
        <w:rPr>
          <w:color w:val="auto"/>
          <w:sz w:val="24"/>
          <w:szCs w:val="24"/>
        </w:rPr>
        <w:t>-</w:t>
      </w:r>
      <w:r w:rsidRPr="00033B02">
        <w:rPr>
          <w:color w:val="auto"/>
          <w:sz w:val="24"/>
          <w:szCs w:val="24"/>
        </w:rPr>
        <w:softHyphen/>
        <w:t>тренировочном мероприятии или по индивидуальным планам лиц, проходящих спортивную подготовку, в период их активного отдыха.</w:t>
      </w:r>
    </w:p>
    <w:p w14:paraId="337D5181"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69AC957B"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14:paraId="5350E941" w14:textId="68EF0D34" w:rsidR="00664C38" w:rsidRDefault="00146C5B" w:rsidP="002C12EE">
      <w:pPr>
        <w:pStyle w:val="11"/>
        <w:spacing w:line="240" w:lineRule="auto"/>
        <w:ind w:firstLine="709"/>
        <w:jc w:val="both"/>
        <w:rPr>
          <w:color w:val="auto"/>
          <w:sz w:val="24"/>
          <w:szCs w:val="24"/>
        </w:rPr>
      </w:pPr>
      <w:r w:rsidRPr="00033B02">
        <w:rPr>
          <w:color w:val="auto"/>
          <w:sz w:val="24"/>
          <w:szCs w:val="24"/>
        </w:rPr>
        <w:t>Годовой учебно-тренировочный план представлен в таблице № 5</w:t>
      </w:r>
    </w:p>
    <w:p w14:paraId="083C287D" w14:textId="77777777" w:rsidR="00AE6C8F" w:rsidRDefault="00AE6C8F" w:rsidP="002C12EE">
      <w:pPr>
        <w:pStyle w:val="11"/>
        <w:spacing w:line="240" w:lineRule="auto"/>
        <w:ind w:firstLine="709"/>
        <w:jc w:val="both"/>
        <w:rPr>
          <w:color w:val="auto"/>
          <w:sz w:val="24"/>
          <w:szCs w:val="24"/>
        </w:rPr>
      </w:pPr>
    </w:p>
    <w:p w14:paraId="1CEF84CD" w14:textId="48F8B4C8" w:rsidR="00D12C8B" w:rsidRPr="00033B02" w:rsidRDefault="00D12C8B" w:rsidP="002C12EE">
      <w:pPr>
        <w:pStyle w:val="11"/>
        <w:spacing w:line="240" w:lineRule="auto"/>
        <w:ind w:firstLine="709"/>
        <w:jc w:val="both"/>
        <w:rPr>
          <w:color w:val="auto"/>
          <w:sz w:val="24"/>
          <w:szCs w:val="24"/>
        </w:rPr>
        <w:sectPr w:rsidR="00D12C8B" w:rsidRPr="00033B02" w:rsidSect="009C20CF">
          <w:headerReference w:type="default" r:id="rId8"/>
          <w:headerReference w:type="first" r:id="rId9"/>
          <w:footnotePr>
            <w:numFmt w:val="upperRoman"/>
          </w:footnotePr>
          <w:pgSz w:w="11900" w:h="16840"/>
          <w:pgMar w:top="567" w:right="851" w:bottom="567" w:left="1701" w:header="284" w:footer="6" w:gutter="0"/>
          <w:pgNumType w:start="1"/>
          <w:cols w:space="720"/>
          <w:noEndnote/>
          <w:docGrid w:linePitch="360"/>
          <w15:footnoteColumns w:val="1"/>
        </w:sectPr>
      </w:pPr>
    </w:p>
    <w:p w14:paraId="726350A4" w14:textId="77777777" w:rsidR="00524D35" w:rsidRPr="00033B02" w:rsidRDefault="00524D35" w:rsidP="00524D35">
      <w:pPr>
        <w:pStyle w:val="11"/>
        <w:spacing w:line="240" w:lineRule="auto"/>
        <w:ind w:firstLine="709"/>
        <w:jc w:val="center"/>
        <w:rPr>
          <w:sz w:val="24"/>
          <w:szCs w:val="24"/>
        </w:rPr>
      </w:pPr>
      <w:r w:rsidRPr="00033B02">
        <w:rPr>
          <w:b/>
          <w:bCs/>
          <w:sz w:val="24"/>
          <w:szCs w:val="24"/>
        </w:rPr>
        <w:lastRenderedPageBreak/>
        <w:t>Годовой учебно-тренировочный план</w:t>
      </w:r>
    </w:p>
    <w:p w14:paraId="67198ECC" w14:textId="77777777" w:rsidR="00524D35" w:rsidRPr="00033B02" w:rsidRDefault="00524D35" w:rsidP="00524D35">
      <w:pPr>
        <w:pStyle w:val="11"/>
        <w:spacing w:line="240" w:lineRule="auto"/>
        <w:ind w:left="13140" w:firstLine="709"/>
        <w:rPr>
          <w:sz w:val="24"/>
          <w:szCs w:val="24"/>
        </w:rPr>
      </w:pPr>
      <w:r w:rsidRPr="00033B02">
        <w:rPr>
          <w:b/>
          <w:bCs/>
          <w:i/>
          <w:iCs/>
          <w:sz w:val="24"/>
          <w:szCs w:val="24"/>
        </w:rPr>
        <w:t>Таблица № 5</w:t>
      </w:r>
    </w:p>
    <w:tbl>
      <w:tblPr>
        <w:tblOverlap w:val="never"/>
        <w:tblW w:w="14884" w:type="dxa"/>
        <w:jc w:val="center"/>
        <w:tblLayout w:type="fixed"/>
        <w:tblCellMar>
          <w:left w:w="10" w:type="dxa"/>
          <w:right w:w="10" w:type="dxa"/>
        </w:tblCellMar>
        <w:tblLook w:val="04A0" w:firstRow="1" w:lastRow="0" w:firstColumn="1" w:lastColumn="0" w:noHBand="0" w:noVBand="1"/>
      </w:tblPr>
      <w:tblGrid>
        <w:gridCol w:w="465"/>
        <w:gridCol w:w="3225"/>
        <w:gridCol w:w="680"/>
        <w:gridCol w:w="675"/>
        <w:gridCol w:w="680"/>
        <w:gridCol w:w="763"/>
        <w:gridCol w:w="763"/>
        <w:gridCol w:w="769"/>
        <w:gridCol w:w="763"/>
        <w:gridCol w:w="772"/>
        <w:gridCol w:w="3682"/>
        <w:gridCol w:w="1647"/>
      </w:tblGrid>
      <w:tr w:rsidR="00524D35" w:rsidRPr="00033B02" w14:paraId="7D893DDC" w14:textId="77777777" w:rsidTr="00A836D6">
        <w:trPr>
          <w:trHeight w:hRule="exact" w:val="354"/>
          <w:jc w:val="center"/>
        </w:trPr>
        <w:tc>
          <w:tcPr>
            <w:tcW w:w="465" w:type="dxa"/>
            <w:vMerge w:val="restart"/>
            <w:tcBorders>
              <w:top w:val="single" w:sz="4" w:space="0" w:color="auto"/>
              <w:left w:val="single" w:sz="4" w:space="0" w:color="auto"/>
            </w:tcBorders>
            <w:shd w:val="clear" w:color="auto" w:fill="FFFFFF"/>
            <w:vAlign w:val="center"/>
          </w:tcPr>
          <w:p w14:paraId="5A88259D" w14:textId="77777777" w:rsidR="00524D35" w:rsidRPr="00033B02" w:rsidRDefault="00524D35" w:rsidP="00A836D6">
            <w:pPr>
              <w:pStyle w:val="ad"/>
              <w:spacing w:line="240" w:lineRule="auto"/>
              <w:ind w:firstLine="709"/>
              <w:jc w:val="center"/>
              <w:rPr>
                <w:sz w:val="24"/>
                <w:szCs w:val="24"/>
              </w:rPr>
            </w:pPr>
            <w:r w:rsidRPr="00033B02">
              <w:rPr>
                <w:sz w:val="24"/>
                <w:szCs w:val="24"/>
              </w:rPr>
              <w:t>№ п/п</w:t>
            </w:r>
          </w:p>
        </w:tc>
        <w:tc>
          <w:tcPr>
            <w:tcW w:w="3225" w:type="dxa"/>
            <w:vMerge w:val="restart"/>
            <w:tcBorders>
              <w:top w:val="single" w:sz="4" w:space="0" w:color="auto"/>
              <w:left w:val="single" w:sz="4" w:space="0" w:color="auto"/>
            </w:tcBorders>
            <w:shd w:val="clear" w:color="auto" w:fill="FFFFFF"/>
            <w:vAlign w:val="center"/>
          </w:tcPr>
          <w:p w14:paraId="3417DB64" w14:textId="77777777" w:rsidR="00524D35" w:rsidRPr="00033B02" w:rsidRDefault="00524D35" w:rsidP="00A836D6">
            <w:pPr>
              <w:pStyle w:val="ad"/>
              <w:spacing w:line="240" w:lineRule="auto"/>
              <w:ind w:firstLine="709"/>
              <w:jc w:val="center"/>
              <w:rPr>
                <w:sz w:val="24"/>
                <w:szCs w:val="24"/>
              </w:rPr>
            </w:pPr>
            <w:r w:rsidRPr="00033B02">
              <w:rPr>
                <w:sz w:val="24"/>
                <w:szCs w:val="24"/>
              </w:rPr>
              <w:t>Виды подготовки и иные мероприятия</w:t>
            </w:r>
          </w:p>
        </w:tc>
        <w:tc>
          <w:tcPr>
            <w:tcW w:w="11194" w:type="dxa"/>
            <w:gridSpan w:val="10"/>
            <w:tcBorders>
              <w:top w:val="single" w:sz="4" w:space="0" w:color="auto"/>
              <w:left w:val="single" w:sz="4" w:space="0" w:color="auto"/>
              <w:right w:val="single" w:sz="4" w:space="0" w:color="auto"/>
            </w:tcBorders>
            <w:shd w:val="clear" w:color="auto" w:fill="FFFFFF"/>
            <w:vAlign w:val="bottom"/>
          </w:tcPr>
          <w:p w14:paraId="12485FA0" w14:textId="77777777" w:rsidR="00524D35" w:rsidRPr="00033B02" w:rsidRDefault="00524D35" w:rsidP="00A836D6">
            <w:pPr>
              <w:pStyle w:val="ad"/>
              <w:spacing w:line="240" w:lineRule="auto"/>
              <w:ind w:firstLine="709"/>
              <w:jc w:val="center"/>
              <w:rPr>
                <w:sz w:val="24"/>
                <w:szCs w:val="24"/>
              </w:rPr>
            </w:pPr>
            <w:r w:rsidRPr="00033B02">
              <w:rPr>
                <w:sz w:val="24"/>
                <w:szCs w:val="24"/>
              </w:rPr>
              <w:t>Этапы и годы подготовки</w:t>
            </w:r>
          </w:p>
        </w:tc>
      </w:tr>
      <w:tr w:rsidR="00524D35" w:rsidRPr="00033B02" w14:paraId="216D8256" w14:textId="77777777" w:rsidTr="00A836D6">
        <w:trPr>
          <w:trHeight w:hRule="exact" w:val="980"/>
          <w:jc w:val="center"/>
        </w:trPr>
        <w:tc>
          <w:tcPr>
            <w:tcW w:w="465" w:type="dxa"/>
            <w:vMerge/>
            <w:tcBorders>
              <w:left w:val="single" w:sz="4" w:space="0" w:color="auto"/>
            </w:tcBorders>
            <w:shd w:val="clear" w:color="auto" w:fill="FFFFFF"/>
            <w:vAlign w:val="center"/>
          </w:tcPr>
          <w:p w14:paraId="15171EBB" w14:textId="77777777" w:rsidR="00524D35" w:rsidRPr="00033B02" w:rsidRDefault="00524D35" w:rsidP="00A836D6">
            <w:pPr>
              <w:ind w:firstLine="709"/>
              <w:rPr>
                <w:rFonts w:ascii="Times New Roman" w:hAnsi="Times New Roman" w:cs="Times New Roman"/>
                <w:color w:val="auto"/>
              </w:rPr>
            </w:pPr>
          </w:p>
        </w:tc>
        <w:tc>
          <w:tcPr>
            <w:tcW w:w="3225" w:type="dxa"/>
            <w:vMerge/>
            <w:tcBorders>
              <w:left w:val="single" w:sz="4" w:space="0" w:color="auto"/>
            </w:tcBorders>
            <w:shd w:val="clear" w:color="auto" w:fill="FFFFFF"/>
            <w:vAlign w:val="center"/>
          </w:tcPr>
          <w:p w14:paraId="33029E83" w14:textId="77777777" w:rsidR="00524D35" w:rsidRPr="00033B02" w:rsidRDefault="00524D35" w:rsidP="00A836D6">
            <w:pPr>
              <w:ind w:firstLine="709"/>
              <w:rPr>
                <w:rFonts w:ascii="Times New Roman" w:hAnsi="Times New Roman" w:cs="Times New Roman"/>
                <w:color w:val="auto"/>
              </w:rPr>
            </w:pPr>
          </w:p>
        </w:tc>
        <w:tc>
          <w:tcPr>
            <w:tcW w:w="2035" w:type="dxa"/>
            <w:gridSpan w:val="3"/>
            <w:tcBorders>
              <w:top w:val="single" w:sz="4" w:space="0" w:color="auto"/>
              <w:left w:val="single" w:sz="4" w:space="0" w:color="auto"/>
            </w:tcBorders>
            <w:shd w:val="clear" w:color="auto" w:fill="FFFFFF"/>
            <w:vAlign w:val="center"/>
          </w:tcPr>
          <w:p w14:paraId="0687D25F" w14:textId="77777777" w:rsidR="00524D35" w:rsidRPr="00033B02" w:rsidRDefault="00524D35" w:rsidP="00A836D6">
            <w:pPr>
              <w:pStyle w:val="ad"/>
              <w:spacing w:line="240" w:lineRule="auto"/>
              <w:ind w:firstLine="709"/>
              <w:jc w:val="center"/>
              <w:rPr>
                <w:sz w:val="24"/>
                <w:szCs w:val="24"/>
              </w:rPr>
            </w:pPr>
            <w:r w:rsidRPr="00033B02">
              <w:rPr>
                <w:sz w:val="24"/>
                <w:szCs w:val="24"/>
              </w:rPr>
              <w:t>Этап начальной подготовки</w:t>
            </w:r>
          </w:p>
        </w:tc>
        <w:tc>
          <w:tcPr>
            <w:tcW w:w="3830" w:type="dxa"/>
            <w:gridSpan w:val="5"/>
            <w:tcBorders>
              <w:top w:val="single" w:sz="4" w:space="0" w:color="auto"/>
              <w:left w:val="single" w:sz="4" w:space="0" w:color="auto"/>
            </w:tcBorders>
            <w:shd w:val="clear" w:color="auto" w:fill="FFFFFF"/>
            <w:vAlign w:val="bottom"/>
          </w:tcPr>
          <w:p w14:paraId="239E44A1" w14:textId="77777777" w:rsidR="00524D35" w:rsidRPr="00033B02" w:rsidRDefault="00524D35" w:rsidP="00A836D6">
            <w:pPr>
              <w:pStyle w:val="ad"/>
              <w:spacing w:line="240" w:lineRule="auto"/>
              <w:ind w:firstLine="709"/>
              <w:jc w:val="center"/>
              <w:rPr>
                <w:sz w:val="24"/>
                <w:szCs w:val="24"/>
              </w:rPr>
            </w:pPr>
            <w:r w:rsidRPr="00033B02">
              <w:rPr>
                <w:sz w:val="24"/>
                <w:szCs w:val="24"/>
              </w:rPr>
              <w:t>Учебно-тренировочный этап (этап спортивной специализации)</w:t>
            </w:r>
          </w:p>
        </w:tc>
        <w:tc>
          <w:tcPr>
            <w:tcW w:w="3682" w:type="dxa"/>
            <w:vMerge w:val="restart"/>
            <w:tcBorders>
              <w:top w:val="single" w:sz="4" w:space="0" w:color="auto"/>
              <w:left w:val="single" w:sz="4" w:space="0" w:color="auto"/>
            </w:tcBorders>
            <w:shd w:val="clear" w:color="auto" w:fill="FFFFFF"/>
            <w:vAlign w:val="center"/>
          </w:tcPr>
          <w:p w14:paraId="09BB9E39" w14:textId="77777777" w:rsidR="00524D35" w:rsidRPr="00033B02" w:rsidRDefault="00524D35" w:rsidP="00A836D6">
            <w:pPr>
              <w:pStyle w:val="ad"/>
              <w:spacing w:line="240" w:lineRule="auto"/>
              <w:ind w:firstLine="0"/>
              <w:rPr>
                <w:sz w:val="24"/>
                <w:szCs w:val="24"/>
              </w:rPr>
            </w:pPr>
            <w:r w:rsidRPr="00033B02">
              <w:rPr>
                <w:sz w:val="24"/>
                <w:szCs w:val="24"/>
              </w:rPr>
              <w:t>Этап совершенствования спортивного мастерства</w:t>
            </w:r>
          </w:p>
        </w:tc>
        <w:tc>
          <w:tcPr>
            <w:tcW w:w="1647" w:type="dxa"/>
            <w:vMerge w:val="restart"/>
            <w:tcBorders>
              <w:top w:val="single" w:sz="4" w:space="0" w:color="auto"/>
              <w:left w:val="single" w:sz="4" w:space="0" w:color="auto"/>
              <w:right w:val="single" w:sz="4" w:space="0" w:color="auto"/>
            </w:tcBorders>
            <w:shd w:val="clear" w:color="auto" w:fill="FFFFFF"/>
            <w:vAlign w:val="center"/>
          </w:tcPr>
          <w:p w14:paraId="7DB199FD" w14:textId="77777777" w:rsidR="00524D35" w:rsidRPr="00033B02" w:rsidRDefault="00524D35" w:rsidP="00A836D6">
            <w:pPr>
              <w:pStyle w:val="ad"/>
              <w:spacing w:line="240" w:lineRule="auto"/>
              <w:ind w:firstLine="0"/>
              <w:rPr>
                <w:sz w:val="24"/>
                <w:szCs w:val="24"/>
              </w:rPr>
            </w:pPr>
            <w:r w:rsidRPr="00033B02">
              <w:rPr>
                <w:sz w:val="24"/>
                <w:szCs w:val="24"/>
              </w:rPr>
              <w:t>Этап высшего спортивного мастерства</w:t>
            </w:r>
          </w:p>
        </w:tc>
      </w:tr>
      <w:tr w:rsidR="00524D35" w:rsidRPr="00033B02" w14:paraId="4B36ADBE" w14:textId="77777777" w:rsidTr="00A836D6">
        <w:trPr>
          <w:trHeight w:hRule="exact" w:val="975"/>
          <w:jc w:val="center"/>
        </w:trPr>
        <w:tc>
          <w:tcPr>
            <w:tcW w:w="465" w:type="dxa"/>
            <w:vMerge/>
            <w:tcBorders>
              <w:left w:val="single" w:sz="4" w:space="0" w:color="auto"/>
            </w:tcBorders>
            <w:shd w:val="clear" w:color="auto" w:fill="FFFFFF"/>
            <w:vAlign w:val="center"/>
          </w:tcPr>
          <w:p w14:paraId="012DE7CD" w14:textId="77777777" w:rsidR="00524D35" w:rsidRPr="00033B02" w:rsidRDefault="00524D35" w:rsidP="00A836D6">
            <w:pPr>
              <w:ind w:firstLine="709"/>
              <w:rPr>
                <w:rFonts w:ascii="Times New Roman" w:hAnsi="Times New Roman" w:cs="Times New Roman"/>
                <w:color w:val="auto"/>
              </w:rPr>
            </w:pPr>
          </w:p>
        </w:tc>
        <w:tc>
          <w:tcPr>
            <w:tcW w:w="3225" w:type="dxa"/>
            <w:vMerge/>
            <w:tcBorders>
              <w:left w:val="single" w:sz="4" w:space="0" w:color="auto"/>
            </w:tcBorders>
            <w:shd w:val="clear" w:color="auto" w:fill="FFFFFF"/>
            <w:vAlign w:val="center"/>
          </w:tcPr>
          <w:p w14:paraId="59224CAF" w14:textId="77777777" w:rsidR="00524D35" w:rsidRPr="00033B02" w:rsidRDefault="00524D35" w:rsidP="00A836D6">
            <w:pPr>
              <w:ind w:firstLine="709"/>
              <w:rPr>
                <w:rFonts w:ascii="Times New Roman" w:hAnsi="Times New Roman" w:cs="Times New Roman"/>
                <w:color w:val="auto"/>
              </w:rPr>
            </w:pPr>
          </w:p>
        </w:tc>
        <w:tc>
          <w:tcPr>
            <w:tcW w:w="680" w:type="dxa"/>
            <w:tcBorders>
              <w:top w:val="single" w:sz="4" w:space="0" w:color="auto"/>
              <w:left w:val="single" w:sz="4" w:space="0" w:color="auto"/>
            </w:tcBorders>
            <w:shd w:val="clear" w:color="auto" w:fill="FFFFFF"/>
            <w:vAlign w:val="center"/>
          </w:tcPr>
          <w:p w14:paraId="13E4ABAC" w14:textId="77777777" w:rsidR="00524D35" w:rsidRPr="00033B02" w:rsidRDefault="00524D35" w:rsidP="00A836D6">
            <w:pPr>
              <w:pStyle w:val="ad"/>
              <w:spacing w:line="240" w:lineRule="auto"/>
              <w:ind w:firstLine="0"/>
              <w:jc w:val="center"/>
              <w:rPr>
                <w:sz w:val="24"/>
                <w:szCs w:val="24"/>
              </w:rPr>
            </w:pPr>
            <w:r w:rsidRPr="00033B02">
              <w:rPr>
                <w:sz w:val="24"/>
                <w:szCs w:val="24"/>
              </w:rPr>
              <w:t>1</w:t>
            </w:r>
          </w:p>
        </w:tc>
        <w:tc>
          <w:tcPr>
            <w:tcW w:w="675" w:type="dxa"/>
            <w:tcBorders>
              <w:top w:val="single" w:sz="4" w:space="0" w:color="auto"/>
              <w:left w:val="single" w:sz="4" w:space="0" w:color="auto"/>
            </w:tcBorders>
            <w:shd w:val="clear" w:color="auto" w:fill="FFFFFF"/>
            <w:vAlign w:val="center"/>
          </w:tcPr>
          <w:p w14:paraId="469A991C" w14:textId="77777777" w:rsidR="00524D35" w:rsidRPr="00033B02" w:rsidRDefault="00524D35" w:rsidP="00A836D6">
            <w:pPr>
              <w:pStyle w:val="ad"/>
              <w:spacing w:line="240" w:lineRule="auto"/>
              <w:ind w:firstLine="0"/>
              <w:jc w:val="center"/>
              <w:rPr>
                <w:sz w:val="24"/>
                <w:szCs w:val="24"/>
              </w:rPr>
            </w:pPr>
            <w:r w:rsidRPr="00033B02">
              <w:rPr>
                <w:sz w:val="24"/>
                <w:szCs w:val="24"/>
              </w:rPr>
              <w:t>2</w:t>
            </w:r>
          </w:p>
        </w:tc>
        <w:tc>
          <w:tcPr>
            <w:tcW w:w="680" w:type="dxa"/>
            <w:tcBorders>
              <w:top w:val="single" w:sz="4" w:space="0" w:color="auto"/>
              <w:left w:val="single" w:sz="4" w:space="0" w:color="auto"/>
            </w:tcBorders>
            <w:shd w:val="clear" w:color="auto" w:fill="FFFFFF"/>
            <w:vAlign w:val="center"/>
          </w:tcPr>
          <w:p w14:paraId="33F0A6C8" w14:textId="77777777" w:rsidR="00524D35" w:rsidRPr="00033B02" w:rsidRDefault="00524D35" w:rsidP="00A836D6">
            <w:pPr>
              <w:pStyle w:val="ad"/>
              <w:spacing w:line="240" w:lineRule="auto"/>
              <w:ind w:firstLine="0"/>
              <w:jc w:val="center"/>
              <w:rPr>
                <w:sz w:val="24"/>
                <w:szCs w:val="24"/>
              </w:rPr>
            </w:pPr>
            <w:r w:rsidRPr="00033B02">
              <w:rPr>
                <w:sz w:val="24"/>
                <w:szCs w:val="24"/>
              </w:rPr>
              <w:t>3</w:t>
            </w:r>
          </w:p>
        </w:tc>
        <w:tc>
          <w:tcPr>
            <w:tcW w:w="763" w:type="dxa"/>
            <w:tcBorders>
              <w:top w:val="single" w:sz="4" w:space="0" w:color="auto"/>
              <w:left w:val="single" w:sz="4" w:space="0" w:color="auto"/>
            </w:tcBorders>
            <w:shd w:val="clear" w:color="auto" w:fill="FFFFFF"/>
            <w:vAlign w:val="center"/>
          </w:tcPr>
          <w:p w14:paraId="323B17CE" w14:textId="77777777" w:rsidR="00524D35" w:rsidRPr="00033B02" w:rsidRDefault="00524D35" w:rsidP="00A836D6">
            <w:pPr>
              <w:pStyle w:val="ad"/>
              <w:spacing w:line="240" w:lineRule="auto"/>
              <w:ind w:firstLine="0"/>
              <w:jc w:val="center"/>
              <w:rPr>
                <w:sz w:val="24"/>
                <w:szCs w:val="24"/>
              </w:rPr>
            </w:pPr>
            <w:r w:rsidRPr="00033B02">
              <w:rPr>
                <w:sz w:val="24"/>
                <w:szCs w:val="24"/>
              </w:rPr>
              <w:t>1</w:t>
            </w:r>
          </w:p>
        </w:tc>
        <w:tc>
          <w:tcPr>
            <w:tcW w:w="763" w:type="dxa"/>
            <w:tcBorders>
              <w:top w:val="single" w:sz="4" w:space="0" w:color="auto"/>
              <w:left w:val="single" w:sz="4" w:space="0" w:color="auto"/>
            </w:tcBorders>
            <w:shd w:val="clear" w:color="auto" w:fill="FFFFFF"/>
            <w:vAlign w:val="center"/>
          </w:tcPr>
          <w:p w14:paraId="200D08D0" w14:textId="77777777" w:rsidR="00524D35" w:rsidRPr="00033B02" w:rsidRDefault="00524D35" w:rsidP="00A836D6">
            <w:pPr>
              <w:pStyle w:val="ad"/>
              <w:spacing w:line="240" w:lineRule="auto"/>
              <w:ind w:firstLine="0"/>
              <w:jc w:val="center"/>
              <w:rPr>
                <w:sz w:val="24"/>
                <w:szCs w:val="24"/>
              </w:rPr>
            </w:pPr>
            <w:r w:rsidRPr="00033B02">
              <w:rPr>
                <w:sz w:val="24"/>
                <w:szCs w:val="24"/>
              </w:rPr>
              <w:t>2</w:t>
            </w:r>
          </w:p>
        </w:tc>
        <w:tc>
          <w:tcPr>
            <w:tcW w:w="769" w:type="dxa"/>
            <w:tcBorders>
              <w:top w:val="single" w:sz="4" w:space="0" w:color="auto"/>
              <w:left w:val="single" w:sz="4" w:space="0" w:color="auto"/>
            </w:tcBorders>
            <w:shd w:val="clear" w:color="auto" w:fill="FFFFFF"/>
            <w:vAlign w:val="center"/>
          </w:tcPr>
          <w:p w14:paraId="2F17D846" w14:textId="77777777" w:rsidR="00524D35" w:rsidRPr="00033B02" w:rsidRDefault="00524D35" w:rsidP="00A836D6">
            <w:pPr>
              <w:pStyle w:val="ad"/>
              <w:spacing w:line="240" w:lineRule="auto"/>
              <w:ind w:firstLine="0"/>
              <w:jc w:val="center"/>
              <w:rPr>
                <w:sz w:val="24"/>
                <w:szCs w:val="24"/>
              </w:rPr>
            </w:pPr>
            <w:r w:rsidRPr="00033B02">
              <w:rPr>
                <w:sz w:val="24"/>
                <w:szCs w:val="24"/>
              </w:rPr>
              <w:t>3</w:t>
            </w:r>
          </w:p>
        </w:tc>
        <w:tc>
          <w:tcPr>
            <w:tcW w:w="763" w:type="dxa"/>
            <w:tcBorders>
              <w:top w:val="single" w:sz="4" w:space="0" w:color="auto"/>
              <w:left w:val="single" w:sz="4" w:space="0" w:color="auto"/>
            </w:tcBorders>
            <w:shd w:val="clear" w:color="auto" w:fill="FFFFFF"/>
            <w:vAlign w:val="center"/>
          </w:tcPr>
          <w:p w14:paraId="40D0BE8F" w14:textId="77777777" w:rsidR="00524D35" w:rsidRPr="00033B02" w:rsidRDefault="00524D35" w:rsidP="00A836D6">
            <w:pPr>
              <w:pStyle w:val="ad"/>
              <w:spacing w:line="240" w:lineRule="auto"/>
              <w:ind w:firstLine="0"/>
              <w:jc w:val="center"/>
              <w:rPr>
                <w:sz w:val="24"/>
                <w:szCs w:val="24"/>
              </w:rPr>
            </w:pPr>
            <w:r w:rsidRPr="00033B02">
              <w:rPr>
                <w:sz w:val="24"/>
                <w:szCs w:val="24"/>
              </w:rPr>
              <w:t>4</w:t>
            </w:r>
          </w:p>
        </w:tc>
        <w:tc>
          <w:tcPr>
            <w:tcW w:w="772" w:type="dxa"/>
            <w:tcBorders>
              <w:top w:val="single" w:sz="4" w:space="0" w:color="auto"/>
              <w:left w:val="single" w:sz="4" w:space="0" w:color="auto"/>
            </w:tcBorders>
            <w:shd w:val="clear" w:color="auto" w:fill="FFFFFF"/>
            <w:vAlign w:val="center"/>
          </w:tcPr>
          <w:p w14:paraId="232B5894" w14:textId="77777777" w:rsidR="00524D35" w:rsidRPr="00033B02" w:rsidRDefault="00524D35" w:rsidP="00A836D6">
            <w:pPr>
              <w:pStyle w:val="ad"/>
              <w:spacing w:line="240" w:lineRule="auto"/>
              <w:ind w:firstLine="0"/>
              <w:jc w:val="center"/>
              <w:rPr>
                <w:sz w:val="24"/>
                <w:szCs w:val="24"/>
              </w:rPr>
            </w:pPr>
            <w:r w:rsidRPr="00033B02">
              <w:rPr>
                <w:sz w:val="24"/>
                <w:szCs w:val="24"/>
              </w:rPr>
              <w:t>5</w:t>
            </w:r>
          </w:p>
        </w:tc>
        <w:tc>
          <w:tcPr>
            <w:tcW w:w="3682" w:type="dxa"/>
            <w:vMerge/>
            <w:tcBorders>
              <w:left w:val="single" w:sz="4" w:space="0" w:color="auto"/>
            </w:tcBorders>
            <w:shd w:val="clear" w:color="auto" w:fill="FFFFFF"/>
            <w:vAlign w:val="center"/>
          </w:tcPr>
          <w:p w14:paraId="50F1FD6E" w14:textId="77777777" w:rsidR="00524D35" w:rsidRPr="00033B02" w:rsidRDefault="00524D35" w:rsidP="00A836D6">
            <w:pPr>
              <w:ind w:firstLine="709"/>
              <w:jc w:val="center"/>
              <w:rPr>
                <w:rFonts w:ascii="Times New Roman" w:hAnsi="Times New Roman" w:cs="Times New Roman"/>
                <w:color w:val="auto"/>
              </w:rPr>
            </w:pPr>
          </w:p>
        </w:tc>
        <w:tc>
          <w:tcPr>
            <w:tcW w:w="1647" w:type="dxa"/>
            <w:vMerge/>
            <w:tcBorders>
              <w:left w:val="single" w:sz="4" w:space="0" w:color="auto"/>
              <w:right w:val="single" w:sz="4" w:space="0" w:color="auto"/>
            </w:tcBorders>
            <w:shd w:val="clear" w:color="auto" w:fill="FFFFFF"/>
            <w:vAlign w:val="center"/>
          </w:tcPr>
          <w:p w14:paraId="6E9452BA" w14:textId="77777777" w:rsidR="00524D35" w:rsidRPr="00033B02" w:rsidRDefault="00524D35" w:rsidP="00A836D6">
            <w:pPr>
              <w:ind w:firstLine="709"/>
              <w:jc w:val="center"/>
              <w:rPr>
                <w:rFonts w:ascii="Times New Roman" w:hAnsi="Times New Roman" w:cs="Times New Roman"/>
                <w:color w:val="auto"/>
              </w:rPr>
            </w:pPr>
          </w:p>
        </w:tc>
      </w:tr>
      <w:tr w:rsidR="00524D35" w:rsidRPr="00033B02" w14:paraId="115029E8" w14:textId="77777777" w:rsidTr="00A836D6">
        <w:trPr>
          <w:trHeight w:hRule="exact" w:val="338"/>
          <w:jc w:val="center"/>
        </w:trPr>
        <w:tc>
          <w:tcPr>
            <w:tcW w:w="465" w:type="dxa"/>
            <w:vMerge/>
            <w:tcBorders>
              <w:left w:val="single" w:sz="4" w:space="0" w:color="auto"/>
            </w:tcBorders>
            <w:shd w:val="clear" w:color="auto" w:fill="FFFFFF"/>
            <w:vAlign w:val="center"/>
          </w:tcPr>
          <w:p w14:paraId="0BB43BC0" w14:textId="77777777" w:rsidR="00524D35" w:rsidRPr="00033B02" w:rsidRDefault="00524D35" w:rsidP="00A836D6">
            <w:pPr>
              <w:ind w:firstLine="709"/>
              <w:rPr>
                <w:rFonts w:ascii="Times New Roman" w:hAnsi="Times New Roman" w:cs="Times New Roman"/>
                <w:color w:val="auto"/>
              </w:rPr>
            </w:pPr>
          </w:p>
        </w:tc>
        <w:tc>
          <w:tcPr>
            <w:tcW w:w="3225" w:type="dxa"/>
            <w:vMerge/>
            <w:tcBorders>
              <w:left w:val="single" w:sz="4" w:space="0" w:color="auto"/>
            </w:tcBorders>
            <w:shd w:val="clear" w:color="auto" w:fill="FFFFFF"/>
            <w:vAlign w:val="center"/>
          </w:tcPr>
          <w:p w14:paraId="1C64F38B" w14:textId="77777777" w:rsidR="00524D35" w:rsidRPr="00033B02" w:rsidRDefault="00524D35" w:rsidP="00A836D6">
            <w:pPr>
              <w:ind w:firstLine="709"/>
              <w:rPr>
                <w:rFonts w:ascii="Times New Roman" w:hAnsi="Times New Roman" w:cs="Times New Roman"/>
                <w:color w:val="auto"/>
              </w:rPr>
            </w:pPr>
          </w:p>
        </w:tc>
        <w:tc>
          <w:tcPr>
            <w:tcW w:w="11194" w:type="dxa"/>
            <w:gridSpan w:val="10"/>
            <w:tcBorders>
              <w:top w:val="single" w:sz="4" w:space="0" w:color="auto"/>
              <w:left w:val="single" w:sz="4" w:space="0" w:color="auto"/>
              <w:right w:val="single" w:sz="4" w:space="0" w:color="auto"/>
            </w:tcBorders>
            <w:shd w:val="clear" w:color="auto" w:fill="FFFFFF"/>
            <w:vAlign w:val="bottom"/>
          </w:tcPr>
          <w:p w14:paraId="67DFD736" w14:textId="77777777" w:rsidR="00524D35" w:rsidRPr="00033B02" w:rsidRDefault="00524D35" w:rsidP="00A836D6">
            <w:pPr>
              <w:pStyle w:val="ad"/>
              <w:spacing w:line="240" w:lineRule="auto"/>
              <w:ind w:firstLine="709"/>
              <w:jc w:val="center"/>
              <w:rPr>
                <w:sz w:val="24"/>
                <w:szCs w:val="24"/>
              </w:rPr>
            </w:pPr>
            <w:r w:rsidRPr="00033B02">
              <w:rPr>
                <w:sz w:val="24"/>
                <w:szCs w:val="24"/>
              </w:rPr>
              <w:t>Недельная нагрузка в часах</w:t>
            </w:r>
          </w:p>
        </w:tc>
      </w:tr>
      <w:tr w:rsidR="00524D35" w:rsidRPr="00033B02" w14:paraId="7592A082" w14:textId="77777777" w:rsidTr="00A836D6">
        <w:trPr>
          <w:trHeight w:hRule="exact" w:val="343"/>
          <w:jc w:val="center"/>
        </w:trPr>
        <w:tc>
          <w:tcPr>
            <w:tcW w:w="465" w:type="dxa"/>
            <w:vMerge/>
            <w:tcBorders>
              <w:left w:val="single" w:sz="4" w:space="0" w:color="auto"/>
            </w:tcBorders>
            <w:shd w:val="clear" w:color="auto" w:fill="FFFFFF"/>
            <w:vAlign w:val="center"/>
          </w:tcPr>
          <w:p w14:paraId="4B64635A" w14:textId="77777777" w:rsidR="00524D35" w:rsidRPr="00033B02" w:rsidRDefault="00524D35" w:rsidP="00A836D6">
            <w:pPr>
              <w:ind w:firstLine="709"/>
              <w:rPr>
                <w:rFonts w:ascii="Times New Roman" w:hAnsi="Times New Roman" w:cs="Times New Roman"/>
                <w:color w:val="auto"/>
              </w:rPr>
            </w:pPr>
          </w:p>
        </w:tc>
        <w:tc>
          <w:tcPr>
            <w:tcW w:w="3225" w:type="dxa"/>
            <w:vMerge/>
            <w:tcBorders>
              <w:left w:val="single" w:sz="4" w:space="0" w:color="auto"/>
            </w:tcBorders>
            <w:shd w:val="clear" w:color="auto" w:fill="FFFFFF"/>
            <w:vAlign w:val="center"/>
          </w:tcPr>
          <w:p w14:paraId="654444C4" w14:textId="77777777" w:rsidR="00524D35" w:rsidRPr="00033B02" w:rsidRDefault="00524D35" w:rsidP="00A836D6">
            <w:pPr>
              <w:ind w:firstLine="709"/>
              <w:rPr>
                <w:rFonts w:ascii="Times New Roman" w:hAnsi="Times New Roman" w:cs="Times New Roman"/>
                <w:color w:val="auto"/>
              </w:rPr>
            </w:pPr>
          </w:p>
        </w:tc>
        <w:tc>
          <w:tcPr>
            <w:tcW w:w="680" w:type="dxa"/>
            <w:tcBorders>
              <w:top w:val="single" w:sz="4" w:space="0" w:color="auto"/>
              <w:left w:val="single" w:sz="4" w:space="0" w:color="auto"/>
            </w:tcBorders>
            <w:shd w:val="clear" w:color="auto" w:fill="FFFFFF"/>
            <w:vAlign w:val="bottom"/>
          </w:tcPr>
          <w:p w14:paraId="070F0194" w14:textId="77777777" w:rsidR="00524D35" w:rsidRPr="00033B02" w:rsidRDefault="00524D35" w:rsidP="00A836D6">
            <w:pPr>
              <w:pStyle w:val="ad"/>
              <w:spacing w:line="240" w:lineRule="auto"/>
              <w:ind w:firstLine="0"/>
              <w:jc w:val="center"/>
              <w:rPr>
                <w:sz w:val="24"/>
                <w:szCs w:val="24"/>
              </w:rPr>
            </w:pPr>
            <w:r w:rsidRPr="00033B02">
              <w:rPr>
                <w:b/>
                <w:bCs/>
                <w:sz w:val="24"/>
                <w:szCs w:val="24"/>
              </w:rPr>
              <w:t>6</w:t>
            </w:r>
          </w:p>
        </w:tc>
        <w:tc>
          <w:tcPr>
            <w:tcW w:w="675" w:type="dxa"/>
            <w:tcBorders>
              <w:top w:val="single" w:sz="4" w:space="0" w:color="auto"/>
              <w:left w:val="single" w:sz="4" w:space="0" w:color="auto"/>
            </w:tcBorders>
            <w:shd w:val="clear" w:color="auto" w:fill="FFFFFF"/>
            <w:vAlign w:val="bottom"/>
          </w:tcPr>
          <w:p w14:paraId="65BC2D3B" w14:textId="77777777" w:rsidR="00524D35" w:rsidRPr="00033B02" w:rsidRDefault="00524D35" w:rsidP="00A836D6">
            <w:pPr>
              <w:pStyle w:val="ad"/>
              <w:spacing w:line="240" w:lineRule="auto"/>
              <w:ind w:firstLine="0"/>
              <w:jc w:val="center"/>
              <w:rPr>
                <w:sz w:val="24"/>
                <w:szCs w:val="24"/>
              </w:rPr>
            </w:pPr>
            <w:r w:rsidRPr="00033B02">
              <w:rPr>
                <w:b/>
                <w:bCs/>
                <w:sz w:val="24"/>
                <w:szCs w:val="24"/>
              </w:rPr>
              <w:t>8</w:t>
            </w:r>
          </w:p>
        </w:tc>
        <w:tc>
          <w:tcPr>
            <w:tcW w:w="680" w:type="dxa"/>
            <w:tcBorders>
              <w:top w:val="single" w:sz="4" w:space="0" w:color="auto"/>
              <w:left w:val="single" w:sz="4" w:space="0" w:color="auto"/>
            </w:tcBorders>
            <w:shd w:val="clear" w:color="auto" w:fill="FFFFFF"/>
            <w:vAlign w:val="bottom"/>
          </w:tcPr>
          <w:p w14:paraId="7F201F8C" w14:textId="77777777" w:rsidR="00524D35" w:rsidRPr="00033B02" w:rsidRDefault="00524D35" w:rsidP="00A836D6">
            <w:pPr>
              <w:pStyle w:val="ad"/>
              <w:spacing w:line="240" w:lineRule="auto"/>
              <w:ind w:firstLine="0"/>
              <w:jc w:val="center"/>
              <w:rPr>
                <w:sz w:val="24"/>
                <w:szCs w:val="24"/>
              </w:rPr>
            </w:pPr>
            <w:r w:rsidRPr="00033B02">
              <w:rPr>
                <w:b/>
                <w:bCs/>
                <w:sz w:val="24"/>
                <w:szCs w:val="24"/>
              </w:rPr>
              <w:t>8</w:t>
            </w:r>
          </w:p>
        </w:tc>
        <w:tc>
          <w:tcPr>
            <w:tcW w:w="763" w:type="dxa"/>
            <w:tcBorders>
              <w:top w:val="single" w:sz="4" w:space="0" w:color="auto"/>
              <w:left w:val="single" w:sz="4" w:space="0" w:color="auto"/>
            </w:tcBorders>
            <w:shd w:val="clear" w:color="auto" w:fill="FFFFFF"/>
            <w:vAlign w:val="bottom"/>
          </w:tcPr>
          <w:p w14:paraId="0E674C60" w14:textId="77777777" w:rsidR="00524D35" w:rsidRPr="00033B02" w:rsidRDefault="00524D35" w:rsidP="00A836D6">
            <w:pPr>
              <w:pStyle w:val="ad"/>
              <w:spacing w:line="240" w:lineRule="auto"/>
              <w:ind w:firstLine="0"/>
              <w:jc w:val="center"/>
              <w:rPr>
                <w:sz w:val="24"/>
                <w:szCs w:val="24"/>
              </w:rPr>
            </w:pPr>
            <w:r w:rsidRPr="00033B02">
              <w:rPr>
                <w:b/>
                <w:bCs/>
                <w:sz w:val="24"/>
                <w:szCs w:val="24"/>
              </w:rPr>
              <w:t>12</w:t>
            </w:r>
          </w:p>
        </w:tc>
        <w:tc>
          <w:tcPr>
            <w:tcW w:w="763" w:type="dxa"/>
            <w:tcBorders>
              <w:top w:val="single" w:sz="4" w:space="0" w:color="auto"/>
              <w:left w:val="single" w:sz="4" w:space="0" w:color="auto"/>
            </w:tcBorders>
            <w:shd w:val="clear" w:color="auto" w:fill="FFFFFF"/>
            <w:vAlign w:val="bottom"/>
          </w:tcPr>
          <w:p w14:paraId="2BE9C4EF" w14:textId="77777777" w:rsidR="00524D35" w:rsidRPr="00033B02" w:rsidRDefault="00524D35" w:rsidP="00A836D6">
            <w:pPr>
              <w:pStyle w:val="ad"/>
              <w:spacing w:line="240" w:lineRule="auto"/>
              <w:ind w:firstLine="0"/>
              <w:jc w:val="center"/>
              <w:rPr>
                <w:sz w:val="24"/>
                <w:szCs w:val="24"/>
              </w:rPr>
            </w:pPr>
            <w:r w:rsidRPr="00033B02">
              <w:rPr>
                <w:b/>
                <w:bCs/>
                <w:sz w:val="24"/>
                <w:szCs w:val="24"/>
              </w:rPr>
              <w:t>12</w:t>
            </w:r>
          </w:p>
        </w:tc>
        <w:tc>
          <w:tcPr>
            <w:tcW w:w="769" w:type="dxa"/>
            <w:tcBorders>
              <w:top w:val="single" w:sz="4" w:space="0" w:color="auto"/>
              <w:left w:val="single" w:sz="4" w:space="0" w:color="auto"/>
            </w:tcBorders>
            <w:shd w:val="clear" w:color="auto" w:fill="FFFFFF"/>
            <w:vAlign w:val="bottom"/>
          </w:tcPr>
          <w:p w14:paraId="4234D84B" w14:textId="77777777" w:rsidR="00524D35" w:rsidRPr="00033B02" w:rsidRDefault="00524D35" w:rsidP="00A836D6">
            <w:pPr>
              <w:pStyle w:val="ad"/>
              <w:spacing w:line="240" w:lineRule="auto"/>
              <w:ind w:firstLine="0"/>
              <w:jc w:val="center"/>
              <w:rPr>
                <w:sz w:val="24"/>
                <w:szCs w:val="24"/>
              </w:rPr>
            </w:pPr>
            <w:r w:rsidRPr="00033B02">
              <w:rPr>
                <w:b/>
                <w:bCs/>
                <w:sz w:val="24"/>
                <w:szCs w:val="24"/>
              </w:rPr>
              <w:t>12</w:t>
            </w:r>
          </w:p>
        </w:tc>
        <w:tc>
          <w:tcPr>
            <w:tcW w:w="763" w:type="dxa"/>
            <w:tcBorders>
              <w:top w:val="single" w:sz="4" w:space="0" w:color="auto"/>
              <w:left w:val="single" w:sz="4" w:space="0" w:color="auto"/>
            </w:tcBorders>
            <w:shd w:val="clear" w:color="auto" w:fill="FFFFFF"/>
            <w:vAlign w:val="bottom"/>
          </w:tcPr>
          <w:p w14:paraId="005A9C6D" w14:textId="77777777" w:rsidR="00524D35" w:rsidRPr="00033B02" w:rsidRDefault="00524D35" w:rsidP="00A836D6">
            <w:pPr>
              <w:pStyle w:val="ad"/>
              <w:spacing w:line="240" w:lineRule="auto"/>
              <w:ind w:firstLine="0"/>
              <w:jc w:val="center"/>
              <w:rPr>
                <w:sz w:val="24"/>
                <w:szCs w:val="24"/>
              </w:rPr>
            </w:pPr>
            <w:r w:rsidRPr="00033B02">
              <w:rPr>
                <w:b/>
                <w:bCs/>
                <w:sz w:val="24"/>
                <w:szCs w:val="24"/>
              </w:rPr>
              <w:t>16</w:t>
            </w:r>
          </w:p>
        </w:tc>
        <w:tc>
          <w:tcPr>
            <w:tcW w:w="772" w:type="dxa"/>
            <w:tcBorders>
              <w:top w:val="single" w:sz="4" w:space="0" w:color="auto"/>
              <w:left w:val="single" w:sz="4" w:space="0" w:color="auto"/>
            </w:tcBorders>
            <w:shd w:val="clear" w:color="auto" w:fill="FFFFFF"/>
            <w:vAlign w:val="bottom"/>
          </w:tcPr>
          <w:p w14:paraId="2F2FB9A5" w14:textId="77777777" w:rsidR="00524D35" w:rsidRPr="00033B02" w:rsidRDefault="00524D35" w:rsidP="00A836D6">
            <w:pPr>
              <w:pStyle w:val="ad"/>
              <w:spacing w:line="240" w:lineRule="auto"/>
              <w:ind w:firstLine="0"/>
              <w:jc w:val="center"/>
              <w:rPr>
                <w:sz w:val="24"/>
                <w:szCs w:val="24"/>
              </w:rPr>
            </w:pPr>
            <w:r w:rsidRPr="00033B02">
              <w:rPr>
                <w:b/>
                <w:bCs/>
                <w:sz w:val="24"/>
                <w:szCs w:val="24"/>
              </w:rPr>
              <w:t>16</w:t>
            </w:r>
          </w:p>
        </w:tc>
        <w:tc>
          <w:tcPr>
            <w:tcW w:w="3682" w:type="dxa"/>
            <w:tcBorders>
              <w:top w:val="single" w:sz="4" w:space="0" w:color="auto"/>
              <w:left w:val="single" w:sz="4" w:space="0" w:color="auto"/>
            </w:tcBorders>
            <w:shd w:val="clear" w:color="auto" w:fill="FFFFFF"/>
            <w:vAlign w:val="bottom"/>
          </w:tcPr>
          <w:p w14:paraId="54F1C3B0" w14:textId="77777777" w:rsidR="00524D35" w:rsidRPr="00033B02" w:rsidRDefault="00524D35" w:rsidP="00A836D6">
            <w:pPr>
              <w:pStyle w:val="ad"/>
              <w:spacing w:line="240" w:lineRule="auto"/>
              <w:ind w:firstLine="0"/>
              <w:jc w:val="center"/>
              <w:rPr>
                <w:sz w:val="24"/>
                <w:szCs w:val="24"/>
              </w:rPr>
            </w:pPr>
            <w:r w:rsidRPr="00033B02">
              <w:rPr>
                <w:b/>
                <w:bCs/>
                <w:sz w:val="24"/>
                <w:szCs w:val="24"/>
              </w:rPr>
              <w:t>18</w:t>
            </w:r>
          </w:p>
        </w:tc>
        <w:tc>
          <w:tcPr>
            <w:tcW w:w="1647" w:type="dxa"/>
            <w:tcBorders>
              <w:top w:val="single" w:sz="4" w:space="0" w:color="auto"/>
              <w:left w:val="single" w:sz="4" w:space="0" w:color="auto"/>
              <w:right w:val="single" w:sz="4" w:space="0" w:color="auto"/>
            </w:tcBorders>
            <w:shd w:val="clear" w:color="auto" w:fill="FFFFFF"/>
            <w:vAlign w:val="bottom"/>
          </w:tcPr>
          <w:p w14:paraId="59ED0982" w14:textId="77777777" w:rsidR="00524D35" w:rsidRPr="00033B02" w:rsidRDefault="00524D35" w:rsidP="00A836D6">
            <w:pPr>
              <w:pStyle w:val="ad"/>
              <w:spacing w:line="240" w:lineRule="auto"/>
              <w:ind w:firstLine="0"/>
              <w:jc w:val="center"/>
              <w:rPr>
                <w:sz w:val="24"/>
                <w:szCs w:val="24"/>
              </w:rPr>
            </w:pPr>
            <w:r w:rsidRPr="00033B02">
              <w:rPr>
                <w:b/>
                <w:bCs/>
                <w:sz w:val="24"/>
                <w:szCs w:val="24"/>
              </w:rPr>
              <w:t>24</w:t>
            </w:r>
          </w:p>
        </w:tc>
      </w:tr>
      <w:tr w:rsidR="00524D35" w:rsidRPr="00033B02" w14:paraId="35A94750" w14:textId="77777777" w:rsidTr="00A836D6">
        <w:trPr>
          <w:trHeight w:hRule="exact" w:val="470"/>
          <w:jc w:val="center"/>
        </w:trPr>
        <w:tc>
          <w:tcPr>
            <w:tcW w:w="465" w:type="dxa"/>
            <w:vMerge/>
            <w:tcBorders>
              <w:left w:val="single" w:sz="4" w:space="0" w:color="auto"/>
            </w:tcBorders>
            <w:shd w:val="clear" w:color="auto" w:fill="FFFFFF"/>
            <w:vAlign w:val="center"/>
          </w:tcPr>
          <w:p w14:paraId="152484BB" w14:textId="77777777" w:rsidR="00524D35" w:rsidRPr="00033B02" w:rsidRDefault="00524D35" w:rsidP="00A836D6">
            <w:pPr>
              <w:ind w:firstLine="709"/>
              <w:rPr>
                <w:rFonts w:ascii="Times New Roman" w:hAnsi="Times New Roman" w:cs="Times New Roman"/>
                <w:color w:val="auto"/>
              </w:rPr>
            </w:pPr>
          </w:p>
        </w:tc>
        <w:tc>
          <w:tcPr>
            <w:tcW w:w="3225" w:type="dxa"/>
            <w:vMerge/>
            <w:tcBorders>
              <w:left w:val="single" w:sz="4" w:space="0" w:color="auto"/>
            </w:tcBorders>
            <w:shd w:val="clear" w:color="auto" w:fill="FFFFFF"/>
            <w:vAlign w:val="center"/>
          </w:tcPr>
          <w:p w14:paraId="3504A3D2" w14:textId="77777777" w:rsidR="00524D35" w:rsidRPr="00033B02" w:rsidRDefault="00524D35" w:rsidP="00A836D6">
            <w:pPr>
              <w:ind w:firstLine="709"/>
              <w:rPr>
                <w:rFonts w:ascii="Times New Roman" w:hAnsi="Times New Roman" w:cs="Times New Roman"/>
                <w:color w:val="auto"/>
              </w:rPr>
            </w:pPr>
          </w:p>
        </w:tc>
        <w:tc>
          <w:tcPr>
            <w:tcW w:w="11194" w:type="dxa"/>
            <w:gridSpan w:val="10"/>
            <w:tcBorders>
              <w:top w:val="single" w:sz="4" w:space="0" w:color="auto"/>
              <w:left w:val="single" w:sz="4" w:space="0" w:color="auto"/>
              <w:right w:val="single" w:sz="4" w:space="0" w:color="auto"/>
            </w:tcBorders>
            <w:shd w:val="clear" w:color="auto" w:fill="FFFFFF"/>
            <w:vAlign w:val="bottom"/>
          </w:tcPr>
          <w:p w14:paraId="0E0D7760" w14:textId="77777777" w:rsidR="00524D35" w:rsidRPr="00033B02" w:rsidRDefault="00524D35" w:rsidP="00A836D6">
            <w:pPr>
              <w:pStyle w:val="ad"/>
              <w:spacing w:line="240" w:lineRule="auto"/>
              <w:ind w:firstLine="709"/>
              <w:jc w:val="center"/>
              <w:rPr>
                <w:sz w:val="24"/>
                <w:szCs w:val="24"/>
              </w:rPr>
            </w:pPr>
            <w:r w:rsidRPr="00033B02">
              <w:rPr>
                <w:sz w:val="24"/>
                <w:szCs w:val="24"/>
              </w:rPr>
              <w:t>Максимальная продолжительность одного учебно-тренировочного занятия в часах</w:t>
            </w:r>
          </w:p>
        </w:tc>
      </w:tr>
      <w:tr w:rsidR="00524D35" w:rsidRPr="00033B02" w14:paraId="6380D52E" w14:textId="77777777" w:rsidTr="00A836D6">
        <w:trPr>
          <w:trHeight w:hRule="exact" w:val="343"/>
          <w:jc w:val="center"/>
        </w:trPr>
        <w:tc>
          <w:tcPr>
            <w:tcW w:w="465" w:type="dxa"/>
            <w:vMerge/>
            <w:tcBorders>
              <w:left w:val="single" w:sz="4" w:space="0" w:color="auto"/>
            </w:tcBorders>
            <w:shd w:val="clear" w:color="auto" w:fill="FFFFFF"/>
            <w:vAlign w:val="center"/>
          </w:tcPr>
          <w:p w14:paraId="3A218CB3" w14:textId="77777777" w:rsidR="00524D35" w:rsidRPr="00033B02" w:rsidRDefault="00524D35" w:rsidP="00A836D6">
            <w:pPr>
              <w:ind w:firstLine="709"/>
              <w:rPr>
                <w:rFonts w:ascii="Times New Roman" w:hAnsi="Times New Roman" w:cs="Times New Roman"/>
                <w:color w:val="auto"/>
              </w:rPr>
            </w:pPr>
          </w:p>
        </w:tc>
        <w:tc>
          <w:tcPr>
            <w:tcW w:w="3225" w:type="dxa"/>
            <w:vMerge/>
            <w:tcBorders>
              <w:left w:val="single" w:sz="4" w:space="0" w:color="auto"/>
            </w:tcBorders>
            <w:shd w:val="clear" w:color="auto" w:fill="FFFFFF"/>
            <w:vAlign w:val="center"/>
          </w:tcPr>
          <w:p w14:paraId="341F7131" w14:textId="77777777" w:rsidR="00524D35" w:rsidRPr="00033B02" w:rsidRDefault="00524D35" w:rsidP="00A836D6">
            <w:pPr>
              <w:ind w:firstLine="709"/>
              <w:rPr>
                <w:rFonts w:ascii="Times New Roman" w:hAnsi="Times New Roman" w:cs="Times New Roman"/>
                <w:color w:val="auto"/>
              </w:rPr>
            </w:pPr>
          </w:p>
        </w:tc>
        <w:tc>
          <w:tcPr>
            <w:tcW w:w="680" w:type="dxa"/>
            <w:tcBorders>
              <w:top w:val="single" w:sz="4" w:space="0" w:color="auto"/>
              <w:left w:val="single" w:sz="4" w:space="0" w:color="auto"/>
            </w:tcBorders>
            <w:shd w:val="clear" w:color="auto" w:fill="FFFFFF"/>
            <w:vAlign w:val="bottom"/>
          </w:tcPr>
          <w:p w14:paraId="35462730" w14:textId="77777777" w:rsidR="00524D35" w:rsidRPr="00033B02" w:rsidRDefault="00524D35" w:rsidP="00A836D6">
            <w:pPr>
              <w:pStyle w:val="ad"/>
              <w:spacing w:line="240" w:lineRule="auto"/>
              <w:ind w:firstLine="0"/>
              <w:jc w:val="center"/>
              <w:rPr>
                <w:sz w:val="24"/>
                <w:szCs w:val="24"/>
              </w:rPr>
            </w:pPr>
            <w:r w:rsidRPr="00033B02">
              <w:rPr>
                <w:b/>
                <w:bCs/>
                <w:sz w:val="24"/>
                <w:szCs w:val="24"/>
              </w:rPr>
              <w:t>2</w:t>
            </w:r>
          </w:p>
        </w:tc>
        <w:tc>
          <w:tcPr>
            <w:tcW w:w="675" w:type="dxa"/>
            <w:tcBorders>
              <w:top w:val="single" w:sz="4" w:space="0" w:color="auto"/>
              <w:left w:val="single" w:sz="4" w:space="0" w:color="auto"/>
            </w:tcBorders>
            <w:shd w:val="clear" w:color="auto" w:fill="FFFFFF"/>
            <w:vAlign w:val="bottom"/>
          </w:tcPr>
          <w:p w14:paraId="5F5A33BA" w14:textId="77777777" w:rsidR="00524D35" w:rsidRPr="00033B02" w:rsidRDefault="00524D35" w:rsidP="00A836D6">
            <w:pPr>
              <w:pStyle w:val="ad"/>
              <w:spacing w:line="240" w:lineRule="auto"/>
              <w:ind w:firstLine="0"/>
              <w:jc w:val="center"/>
              <w:rPr>
                <w:sz w:val="24"/>
                <w:szCs w:val="24"/>
              </w:rPr>
            </w:pPr>
            <w:r w:rsidRPr="00033B02">
              <w:rPr>
                <w:b/>
                <w:bCs/>
                <w:sz w:val="24"/>
                <w:szCs w:val="24"/>
              </w:rPr>
              <w:t>2</w:t>
            </w:r>
          </w:p>
        </w:tc>
        <w:tc>
          <w:tcPr>
            <w:tcW w:w="680" w:type="dxa"/>
            <w:tcBorders>
              <w:top w:val="single" w:sz="4" w:space="0" w:color="auto"/>
              <w:left w:val="single" w:sz="4" w:space="0" w:color="auto"/>
            </w:tcBorders>
            <w:shd w:val="clear" w:color="auto" w:fill="FFFFFF"/>
            <w:vAlign w:val="bottom"/>
          </w:tcPr>
          <w:p w14:paraId="227F57DD" w14:textId="77777777" w:rsidR="00524D35" w:rsidRPr="00033B02" w:rsidRDefault="00524D35" w:rsidP="00A836D6">
            <w:pPr>
              <w:pStyle w:val="ad"/>
              <w:spacing w:line="240" w:lineRule="auto"/>
              <w:ind w:firstLine="0"/>
              <w:jc w:val="center"/>
              <w:rPr>
                <w:sz w:val="24"/>
                <w:szCs w:val="24"/>
              </w:rPr>
            </w:pPr>
            <w:r w:rsidRPr="00033B02">
              <w:rPr>
                <w:b/>
                <w:bCs/>
                <w:sz w:val="24"/>
                <w:szCs w:val="24"/>
              </w:rPr>
              <w:t>2</w:t>
            </w:r>
          </w:p>
        </w:tc>
        <w:tc>
          <w:tcPr>
            <w:tcW w:w="763" w:type="dxa"/>
            <w:tcBorders>
              <w:top w:val="single" w:sz="4" w:space="0" w:color="auto"/>
              <w:left w:val="single" w:sz="4" w:space="0" w:color="auto"/>
            </w:tcBorders>
            <w:shd w:val="clear" w:color="auto" w:fill="FFFFFF"/>
            <w:vAlign w:val="bottom"/>
          </w:tcPr>
          <w:p w14:paraId="0A5A8557" w14:textId="77777777" w:rsidR="00524D35" w:rsidRPr="00033B02" w:rsidRDefault="00524D35" w:rsidP="00A836D6">
            <w:pPr>
              <w:pStyle w:val="ad"/>
              <w:spacing w:line="240" w:lineRule="auto"/>
              <w:ind w:firstLine="0"/>
              <w:jc w:val="center"/>
              <w:rPr>
                <w:sz w:val="24"/>
                <w:szCs w:val="24"/>
              </w:rPr>
            </w:pPr>
            <w:r w:rsidRPr="00033B02">
              <w:rPr>
                <w:b/>
                <w:bCs/>
                <w:sz w:val="24"/>
                <w:szCs w:val="24"/>
              </w:rPr>
              <w:t>3</w:t>
            </w:r>
          </w:p>
        </w:tc>
        <w:tc>
          <w:tcPr>
            <w:tcW w:w="763" w:type="dxa"/>
            <w:tcBorders>
              <w:top w:val="single" w:sz="4" w:space="0" w:color="auto"/>
              <w:left w:val="single" w:sz="4" w:space="0" w:color="auto"/>
            </w:tcBorders>
            <w:shd w:val="clear" w:color="auto" w:fill="FFFFFF"/>
            <w:vAlign w:val="bottom"/>
          </w:tcPr>
          <w:p w14:paraId="4DBA1C18" w14:textId="77777777" w:rsidR="00524D35" w:rsidRPr="00033B02" w:rsidRDefault="00524D35" w:rsidP="00A836D6">
            <w:pPr>
              <w:pStyle w:val="ad"/>
              <w:spacing w:line="240" w:lineRule="auto"/>
              <w:ind w:firstLine="0"/>
              <w:jc w:val="center"/>
              <w:rPr>
                <w:sz w:val="24"/>
                <w:szCs w:val="24"/>
              </w:rPr>
            </w:pPr>
            <w:r w:rsidRPr="00033B02">
              <w:rPr>
                <w:b/>
                <w:bCs/>
                <w:sz w:val="24"/>
                <w:szCs w:val="24"/>
              </w:rPr>
              <w:t>3</w:t>
            </w:r>
          </w:p>
        </w:tc>
        <w:tc>
          <w:tcPr>
            <w:tcW w:w="769" w:type="dxa"/>
            <w:tcBorders>
              <w:top w:val="single" w:sz="4" w:space="0" w:color="auto"/>
              <w:left w:val="single" w:sz="4" w:space="0" w:color="auto"/>
            </w:tcBorders>
            <w:shd w:val="clear" w:color="auto" w:fill="FFFFFF"/>
            <w:vAlign w:val="bottom"/>
          </w:tcPr>
          <w:p w14:paraId="77D4951D" w14:textId="77777777" w:rsidR="00524D35" w:rsidRPr="00033B02" w:rsidRDefault="00524D35" w:rsidP="00A836D6">
            <w:pPr>
              <w:pStyle w:val="ad"/>
              <w:spacing w:line="240" w:lineRule="auto"/>
              <w:ind w:firstLine="0"/>
              <w:jc w:val="center"/>
              <w:rPr>
                <w:sz w:val="24"/>
                <w:szCs w:val="24"/>
              </w:rPr>
            </w:pPr>
            <w:r w:rsidRPr="00033B02">
              <w:rPr>
                <w:b/>
                <w:bCs/>
                <w:sz w:val="24"/>
                <w:szCs w:val="24"/>
              </w:rPr>
              <w:t>3</w:t>
            </w:r>
          </w:p>
        </w:tc>
        <w:tc>
          <w:tcPr>
            <w:tcW w:w="763" w:type="dxa"/>
            <w:tcBorders>
              <w:top w:val="single" w:sz="4" w:space="0" w:color="auto"/>
              <w:left w:val="single" w:sz="4" w:space="0" w:color="auto"/>
            </w:tcBorders>
            <w:shd w:val="clear" w:color="auto" w:fill="FFFFFF"/>
            <w:vAlign w:val="bottom"/>
          </w:tcPr>
          <w:p w14:paraId="316975EB" w14:textId="77777777" w:rsidR="00524D35" w:rsidRPr="00033B02" w:rsidRDefault="00524D35" w:rsidP="00A836D6">
            <w:pPr>
              <w:pStyle w:val="ad"/>
              <w:spacing w:line="240" w:lineRule="auto"/>
              <w:ind w:firstLine="0"/>
              <w:jc w:val="center"/>
              <w:rPr>
                <w:sz w:val="24"/>
                <w:szCs w:val="24"/>
              </w:rPr>
            </w:pPr>
            <w:r w:rsidRPr="00033B02">
              <w:rPr>
                <w:b/>
                <w:bCs/>
                <w:sz w:val="24"/>
                <w:szCs w:val="24"/>
              </w:rPr>
              <w:t>3</w:t>
            </w:r>
          </w:p>
        </w:tc>
        <w:tc>
          <w:tcPr>
            <w:tcW w:w="772" w:type="dxa"/>
            <w:tcBorders>
              <w:top w:val="single" w:sz="4" w:space="0" w:color="auto"/>
              <w:left w:val="single" w:sz="4" w:space="0" w:color="auto"/>
            </w:tcBorders>
            <w:shd w:val="clear" w:color="auto" w:fill="FFFFFF"/>
            <w:vAlign w:val="bottom"/>
          </w:tcPr>
          <w:p w14:paraId="35DD7FEE" w14:textId="77777777" w:rsidR="00524D35" w:rsidRPr="00033B02" w:rsidRDefault="00524D35" w:rsidP="00A836D6">
            <w:pPr>
              <w:pStyle w:val="ad"/>
              <w:spacing w:line="240" w:lineRule="auto"/>
              <w:ind w:firstLine="0"/>
              <w:jc w:val="center"/>
              <w:rPr>
                <w:sz w:val="24"/>
                <w:szCs w:val="24"/>
              </w:rPr>
            </w:pPr>
            <w:r w:rsidRPr="00033B02">
              <w:rPr>
                <w:b/>
                <w:bCs/>
                <w:sz w:val="24"/>
                <w:szCs w:val="24"/>
              </w:rPr>
              <w:t>3</w:t>
            </w:r>
          </w:p>
        </w:tc>
        <w:tc>
          <w:tcPr>
            <w:tcW w:w="3682" w:type="dxa"/>
            <w:tcBorders>
              <w:top w:val="single" w:sz="4" w:space="0" w:color="auto"/>
              <w:left w:val="single" w:sz="4" w:space="0" w:color="auto"/>
            </w:tcBorders>
            <w:shd w:val="clear" w:color="auto" w:fill="FFFFFF"/>
            <w:vAlign w:val="bottom"/>
          </w:tcPr>
          <w:p w14:paraId="0D8192D9" w14:textId="77777777" w:rsidR="00524D35" w:rsidRPr="00033B02" w:rsidRDefault="00524D35" w:rsidP="00A836D6">
            <w:pPr>
              <w:pStyle w:val="ad"/>
              <w:spacing w:line="240" w:lineRule="auto"/>
              <w:ind w:firstLine="0"/>
              <w:jc w:val="center"/>
              <w:rPr>
                <w:sz w:val="24"/>
                <w:szCs w:val="24"/>
              </w:rPr>
            </w:pPr>
            <w:r w:rsidRPr="00033B02">
              <w:rPr>
                <w:b/>
                <w:bCs/>
                <w:sz w:val="24"/>
                <w:szCs w:val="24"/>
              </w:rPr>
              <w:t>4</w:t>
            </w:r>
          </w:p>
        </w:tc>
        <w:tc>
          <w:tcPr>
            <w:tcW w:w="1647" w:type="dxa"/>
            <w:tcBorders>
              <w:top w:val="single" w:sz="4" w:space="0" w:color="auto"/>
              <w:left w:val="single" w:sz="4" w:space="0" w:color="auto"/>
              <w:right w:val="single" w:sz="4" w:space="0" w:color="auto"/>
            </w:tcBorders>
            <w:shd w:val="clear" w:color="auto" w:fill="FFFFFF"/>
            <w:vAlign w:val="bottom"/>
          </w:tcPr>
          <w:p w14:paraId="3EEB49F3" w14:textId="77777777" w:rsidR="00524D35" w:rsidRPr="00033B02" w:rsidRDefault="00524D35" w:rsidP="00A836D6">
            <w:pPr>
              <w:pStyle w:val="ad"/>
              <w:spacing w:line="240" w:lineRule="auto"/>
              <w:ind w:firstLine="0"/>
              <w:jc w:val="center"/>
              <w:rPr>
                <w:sz w:val="24"/>
                <w:szCs w:val="24"/>
              </w:rPr>
            </w:pPr>
            <w:r w:rsidRPr="00033B02">
              <w:rPr>
                <w:b/>
                <w:bCs/>
                <w:sz w:val="24"/>
                <w:szCs w:val="24"/>
              </w:rPr>
              <w:t>4</w:t>
            </w:r>
          </w:p>
        </w:tc>
      </w:tr>
      <w:tr w:rsidR="00524D35" w:rsidRPr="00033B02" w14:paraId="5B4B0499" w14:textId="77777777" w:rsidTr="00A836D6">
        <w:trPr>
          <w:trHeight w:hRule="exact" w:val="343"/>
          <w:jc w:val="center"/>
        </w:trPr>
        <w:tc>
          <w:tcPr>
            <w:tcW w:w="465" w:type="dxa"/>
            <w:vMerge/>
            <w:tcBorders>
              <w:left w:val="single" w:sz="4" w:space="0" w:color="auto"/>
            </w:tcBorders>
            <w:shd w:val="clear" w:color="auto" w:fill="FFFFFF"/>
            <w:vAlign w:val="center"/>
          </w:tcPr>
          <w:p w14:paraId="607F20BF" w14:textId="77777777" w:rsidR="00524D35" w:rsidRPr="00033B02" w:rsidRDefault="00524D35" w:rsidP="00A836D6">
            <w:pPr>
              <w:ind w:firstLine="709"/>
              <w:rPr>
                <w:rFonts w:ascii="Times New Roman" w:hAnsi="Times New Roman" w:cs="Times New Roman"/>
                <w:color w:val="auto"/>
              </w:rPr>
            </w:pPr>
          </w:p>
        </w:tc>
        <w:tc>
          <w:tcPr>
            <w:tcW w:w="3225" w:type="dxa"/>
            <w:vMerge/>
            <w:tcBorders>
              <w:left w:val="single" w:sz="4" w:space="0" w:color="auto"/>
            </w:tcBorders>
            <w:shd w:val="clear" w:color="auto" w:fill="FFFFFF"/>
            <w:vAlign w:val="center"/>
          </w:tcPr>
          <w:p w14:paraId="081833D4" w14:textId="77777777" w:rsidR="00524D35" w:rsidRPr="00033B02" w:rsidRDefault="00524D35" w:rsidP="00A836D6">
            <w:pPr>
              <w:ind w:firstLine="709"/>
              <w:rPr>
                <w:rFonts w:ascii="Times New Roman" w:hAnsi="Times New Roman" w:cs="Times New Roman"/>
                <w:color w:val="auto"/>
              </w:rPr>
            </w:pPr>
          </w:p>
        </w:tc>
        <w:tc>
          <w:tcPr>
            <w:tcW w:w="11194" w:type="dxa"/>
            <w:gridSpan w:val="10"/>
            <w:tcBorders>
              <w:top w:val="single" w:sz="4" w:space="0" w:color="auto"/>
              <w:left w:val="single" w:sz="4" w:space="0" w:color="auto"/>
              <w:right w:val="single" w:sz="4" w:space="0" w:color="auto"/>
            </w:tcBorders>
            <w:shd w:val="clear" w:color="auto" w:fill="FFFFFF"/>
            <w:vAlign w:val="bottom"/>
          </w:tcPr>
          <w:p w14:paraId="238909D5" w14:textId="77777777" w:rsidR="00524D35" w:rsidRPr="00033B02" w:rsidRDefault="00524D35" w:rsidP="00A836D6">
            <w:pPr>
              <w:pStyle w:val="ad"/>
              <w:spacing w:line="240" w:lineRule="auto"/>
              <w:ind w:firstLine="709"/>
              <w:jc w:val="center"/>
              <w:rPr>
                <w:sz w:val="24"/>
                <w:szCs w:val="24"/>
              </w:rPr>
            </w:pPr>
            <w:r w:rsidRPr="00033B02">
              <w:rPr>
                <w:sz w:val="24"/>
                <w:szCs w:val="24"/>
              </w:rPr>
              <w:t>Наполняемость групп (человек)</w:t>
            </w:r>
          </w:p>
        </w:tc>
      </w:tr>
      <w:tr w:rsidR="00524D35" w:rsidRPr="00033B02" w14:paraId="15A7A2EB" w14:textId="77777777" w:rsidTr="00A836D6">
        <w:trPr>
          <w:trHeight w:hRule="exact" w:val="343"/>
          <w:jc w:val="center"/>
        </w:trPr>
        <w:tc>
          <w:tcPr>
            <w:tcW w:w="465" w:type="dxa"/>
            <w:vMerge/>
            <w:tcBorders>
              <w:left w:val="single" w:sz="4" w:space="0" w:color="auto"/>
            </w:tcBorders>
            <w:shd w:val="clear" w:color="auto" w:fill="FFFFFF"/>
            <w:vAlign w:val="center"/>
          </w:tcPr>
          <w:p w14:paraId="67FC41B7" w14:textId="77777777" w:rsidR="00524D35" w:rsidRPr="00033B02" w:rsidRDefault="00524D35" w:rsidP="00A836D6">
            <w:pPr>
              <w:ind w:firstLine="709"/>
              <w:rPr>
                <w:rFonts w:ascii="Times New Roman" w:hAnsi="Times New Roman" w:cs="Times New Roman"/>
                <w:color w:val="auto"/>
              </w:rPr>
            </w:pPr>
          </w:p>
        </w:tc>
        <w:tc>
          <w:tcPr>
            <w:tcW w:w="3225" w:type="dxa"/>
            <w:vMerge/>
            <w:tcBorders>
              <w:left w:val="single" w:sz="4" w:space="0" w:color="auto"/>
            </w:tcBorders>
            <w:shd w:val="clear" w:color="auto" w:fill="FFFFFF"/>
            <w:vAlign w:val="center"/>
          </w:tcPr>
          <w:p w14:paraId="5371E50B" w14:textId="77777777" w:rsidR="00524D35" w:rsidRPr="00033B02" w:rsidRDefault="00524D35" w:rsidP="00A836D6">
            <w:pPr>
              <w:ind w:firstLine="709"/>
              <w:rPr>
                <w:rFonts w:ascii="Times New Roman" w:hAnsi="Times New Roman" w:cs="Times New Roman"/>
                <w:color w:val="auto"/>
              </w:rPr>
            </w:pPr>
          </w:p>
        </w:tc>
        <w:tc>
          <w:tcPr>
            <w:tcW w:w="2035" w:type="dxa"/>
            <w:gridSpan w:val="3"/>
            <w:tcBorders>
              <w:top w:val="single" w:sz="4" w:space="0" w:color="auto"/>
              <w:left w:val="single" w:sz="4" w:space="0" w:color="auto"/>
            </w:tcBorders>
            <w:shd w:val="clear" w:color="auto" w:fill="FFFFFF"/>
            <w:vAlign w:val="bottom"/>
          </w:tcPr>
          <w:p w14:paraId="536CAF7C" w14:textId="77777777" w:rsidR="00524D35" w:rsidRPr="00033B02" w:rsidRDefault="00524D35" w:rsidP="00A836D6">
            <w:pPr>
              <w:pStyle w:val="ad"/>
              <w:spacing w:line="240" w:lineRule="auto"/>
              <w:ind w:firstLine="709"/>
              <w:jc w:val="center"/>
              <w:rPr>
                <w:sz w:val="24"/>
                <w:szCs w:val="24"/>
              </w:rPr>
            </w:pPr>
            <w:r w:rsidRPr="00033B02">
              <w:rPr>
                <w:b/>
                <w:bCs/>
                <w:sz w:val="24"/>
                <w:szCs w:val="24"/>
              </w:rPr>
              <w:t>10-25</w:t>
            </w:r>
          </w:p>
        </w:tc>
        <w:tc>
          <w:tcPr>
            <w:tcW w:w="3830" w:type="dxa"/>
            <w:gridSpan w:val="5"/>
            <w:tcBorders>
              <w:top w:val="single" w:sz="4" w:space="0" w:color="auto"/>
              <w:left w:val="single" w:sz="4" w:space="0" w:color="auto"/>
            </w:tcBorders>
            <w:shd w:val="clear" w:color="auto" w:fill="FFFFFF"/>
            <w:vAlign w:val="bottom"/>
          </w:tcPr>
          <w:p w14:paraId="0B9515BF" w14:textId="77777777" w:rsidR="00524D35" w:rsidRPr="00033B02" w:rsidRDefault="00524D35" w:rsidP="00A836D6">
            <w:pPr>
              <w:pStyle w:val="ad"/>
              <w:spacing w:line="240" w:lineRule="auto"/>
              <w:ind w:firstLine="709"/>
              <w:jc w:val="center"/>
              <w:rPr>
                <w:sz w:val="24"/>
                <w:szCs w:val="24"/>
              </w:rPr>
            </w:pPr>
            <w:r w:rsidRPr="00033B02">
              <w:rPr>
                <w:b/>
                <w:bCs/>
                <w:sz w:val="24"/>
                <w:szCs w:val="24"/>
              </w:rPr>
              <w:t>8-23</w:t>
            </w:r>
          </w:p>
        </w:tc>
        <w:tc>
          <w:tcPr>
            <w:tcW w:w="3682" w:type="dxa"/>
            <w:tcBorders>
              <w:top w:val="single" w:sz="4" w:space="0" w:color="auto"/>
              <w:left w:val="single" w:sz="4" w:space="0" w:color="auto"/>
            </w:tcBorders>
            <w:shd w:val="clear" w:color="auto" w:fill="FFFFFF"/>
            <w:vAlign w:val="bottom"/>
          </w:tcPr>
          <w:p w14:paraId="716FF0DD" w14:textId="77777777" w:rsidR="00524D35" w:rsidRPr="00033B02" w:rsidRDefault="00524D35" w:rsidP="00A836D6">
            <w:pPr>
              <w:pStyle w:val="ad"/>
              <w:spacing w:line="240" w:lineRule="auto"/>
              <w:ind w:firstLine="709"/>
              <w:jc w:val="center"/>
              <w:rPr>
                <w:sz w:val="24"/>
                <w:szCs w:val="24"/>
              </w:rPr>
            </w:pPr>
            <w:r w:rsidRPr="00033B02">
              <w:rPr>
                <w:b/>
                <w:bCs/>
                <w:sz w:val="24"/>
                <w:szCs w:val="24"/>
              </w:rPr>
              <w:t>6-11</w:t>
            </w:r>
          </w:p>
        </w:tc>
        <w:tc>
          <w:tcPr>
            <w:tcW w:w="1647" w:type="dxa"/>
            <w:tcBorders>
              <w:top w:val="single" w:sz="4" w:space="0" w:color="auto"/>
              <w:left w:val="single" w:sz="4" w:space="0" w:color="auto"/>
              <w:right w:val="single" w:sz="4" w:space="0" w:color="auto"/>
            </w:tcBorders>
            <w:shd w:val="clear" w:color="auto" w:fill="FFFFFF"/>
            <w:vAlign w:val="bottom"/>
          </w:tcPr>
          <w:p w14:paraId="6E783C21" w14:textId="77777777" w:rsidR="00524D35" w:rsidRPr="00033B02" w:rsidRDefault="00524D35" w:rsidP="00A836D6">
            <w:pPr>
              <w:pStyle w:val="ad"/>
              <w:spacing w:line="240" w:lineRule="auto"/>
              <w:ind w:firstLine="709"/>
              <w:jc w:val="center"/>
              <w:rPr>
                <w:sz w:val="24"/>
                <w:szCs w:val="24"/>
              </w:rPr>
            </w:pPr>
            <w:r w:rsidRPr="00033B02">
              <w:rPr>
                <w:b/>
                <w:bCs/>
                <w:sz w:val="24"/>
                <w:szCs w:val="24"/>
              </w:rPr>
              <w:t>4-7</w:t>
            </w:r>
          </w:p>
        </w:tc>
      </w:tr>
      <w:tr w:rsidR="00524D35" w:rsidRPr="00033B02" w14:paraId="7BA19DB5" w14:textId="77777777" w:rsidTr="00A836D6">
        <w:trPr>
          <w:trHeight w:hRule="exact" w:val="658"/>
          <w:jc w:val="center"/>
        </w:trPr>
        <w:tc>
          <w:tcPr>
            <w:tcW w:w="465" w:type="dxa"/>
            <w:tcBorders>
              <w:top w:val="single" w:sz="4" w:space="0" w:color="auto"/>
              <w:left w:val="single" w:sz="4" w:space="0" w:color="auto"/>
            </w:tcBorders>
            <w:shd w:val="clear" w:color="auto" w:fill="FFFFFF"/>
            <w:vAlign w:val="center"/>
          </w:tcPr>
          <w:p w14:paraId="5B21DE9F" w14:textId="77777777" w:rsidR="00524D35" w:rsidRPr="00033B02" w:rsidRDefault="00524D35" w:rsidP="00A836D6">
            <w:pPr>
              <w:pStyle w:val="ad"/>
              <w:spacing w:line="240" w:lineRule="auto"/>
              <w:ind w:firstLine="0"/>
              <w:rPr>
                <w:sz w:val="24"/>
                <w:szCs w:val="24"/>
              </w:rPr>
            </w:pPr>
            <w:r>
              <w:rPr>
                <w:sz w:val="24"/>
                <w:szCs w:val="24"/>
              </w:rPr>
              <w:t>1.</w:t>
            </w:r>
          </w:p>
        </w:tc>
        <w:tc>
          <w:tcPr>
            <w:tcW w:w="3225" w:type="dxa"/>
            <w:tcBorders>
              <w:top w:val="single" w:sz="4" w:space="0" w:color="auto"/>
              <w:left w:val="single" w:sz="4" w:space="0" w:color="auto"/>
            </w:tcBorders>
            <w:shd w:val="clear" w:color="auto" w:fill="FFFFFF"/>
            <w:vAlign w:val="bottom"/>
          </w:tcPr>
          <w:p w14:paraId="3D665E04" w14:textId="77777777" w:rsidR="00524D35" w:rsidRPr="00033B02" w:rsidRDefault="00524D35" w:rsidP="00A836D6">
            <w:pPr>
              <w:pStyle w:val="ad"/>
              <w:spacing w:line="240" w:lineRule="auto"/>
              <w:ind w:firstLine="0"/>
              <w:rPr>
                <w:sz w:val="24"/>
                <w:szCs w:val="24"/>
              </w:rPr>
            </w:pPr>
            <w:r w:rsidRPr="00033B02">
              <w:rPr>
                <w:sz w:val="24"/>
                <w:szCs w:val="24"/>
              </w:rPr>
              <w:t>Общая физическая подготовка</w:t>
            </w:r>
          </w:p>
        </w:tc>
        <w:tc>
          <w:tcPr>
            <w:tcW w:w="680" w:type="dxa"/>
            <w:tcBorders>
              <w:top w:val="single" w:sz="4" w:space="0" w:color="auto"/>
              <w:left w:val="single" w:sz="4" w:space="0" w:color="auto"/>
            </w:tcBorders>
            <w:shd w:val="clear" w:color="auto" w:fill="FFFFFF"/>
            <w:vAlign w:val="center"/>
          </w:tcPr>
          <w:p w14:paraId="1B319AA5" w14:textId="77777777" w:rsidR="00524D35" w:rsidRPr="00033B02" w:rsidRDefault="00524D35" w:rsidP="00A836D6">
            <w:pPr>
              <w:pStyle w:val="ad"/>
              <w:spacing w:line="240" w:lineRule="auto"/>
              <w:ind w:firstLine="0"/>
              <w:jc w:val="center"/>
              <w:rPr>
                <w:sz w:val="24"/>
                <w:szCs w:val="24"/>
              </w:rPr>
            </w:pPr>
            <w:r>
              <w:rPr>
                <w:sz w:val="24"/>
                <w:szCs w:val="24"/>
              </w:rPr>
              <w:t>4</w:t>
            </w:r>
            <w:r w:rsidRPr="00033B02">
              <w:rPr>
                <w:sz w:val="24"/>
                <w:szCs w:val="24"/>
              </w:rPr>
              <w:t>4</w:t>
            </w:r>
          </w:p>
        </w:tc>
        <w:tc>
          <w:tcPr>
            <w:tcW w:w="675" w:type="dxa"/>
            <w:tcBorders>
              <w:top w:val="single" w:sz="4" w:space="0" w:color="auto"/>
              <w:left w:val="single" w:sz="4" w:space="0" w:color="auto"/>
            </w:tcBorders>
            <w:shd w:val="clear" w:color="auto" w:fill="FFFFFF"/>
            <w:vAlign w:val="center"/>
          </w:tcPr>
          <w:p w14:paraId="59066197" w14:textId="77777777" w:rsidR="00524D35" w:rsidRPr="00033B02" w:rsidRDefault="00524D35" w:rsidP="00A836D6">
            <w:pPr>
              <w:pStyle w:val="ad"/>
              <w:spacing w:line="240" w:lineRule="auto"/>
              <w:ind w:firstLine="0"/>
              <w:jc w:val="center"/>
              <w:rPr>
                <w:sz w:val="24"/>
                <w:szCs w:val="24"/>
              </w:rPr>
            </w:pPr>
            <w:r>
              <w:rPr>
                <w:sz w:val="24"/>
                <w:szCs w:val="24"/>
              </w:rPr>
              <w:t>6</w:t>
            </w:r>
            <w:r w:rsidRPr="00033B02">
              <w:rPr>
                <w:sz w:val="24"/>
                <w:szCs w:val="24"/>
              </w:rPr>
              <w:t>2</w:t>
            </w:r>
          </w:p>
        </w:tc>
        <w:tc>
          <w:tcPr>
            <w:tcW w:w="680" w:type="dxa"/>
            <w:tcBorders>
              <w:top w:val="single" w:sz="4" w:space="0" w:color="auto"/>
              <w:left w:val="single" w:sz="4" w:space="0" w:color="auto"/>
            </w:tcBorders>
            <w:shd w:val="clear" w:color="auto" w:fill="FFFFFF"/>
            <w:vAlign w:val="center"/>
          </w:tcPr>
          <w:p w14:paraId="64DAB9CA" w14:textId="77777777" w:rsidR="00524D35" w:rsidRPr="00033B02" w:rsidRDefault="00524D35" w:rsidP="00A836D6">
            <w:pPr>
              <w:pStyle w:val="ad"/>
              <w:spacing w:line="240" w:lineRule="auto"/>
              <w:ind w:firstLine="0"/>
              <w:jc w:val="center"/>
              <w:rPr>
                <w:sz w:val="24"/>
                <w:szCs w:val="24"/>
              </w:rPr>
            </w:pPr>
            <w:r>
              <w:rPr>
                <w:sz w:val="24"/>
                <w:szCs w:val="24"/>
              </w:rPr>
              <w:t>6</w:t>
            </w:r>
            <w:r w:rsidRPr="00033B02">
              <w:rPr>
                <w:sz w:val="24"/>
                <w:szCs w:val="24"/>
              </w:rPr>
              <w:t>2</w:t>
            </w:r>
          </w:p>
        </w:tc>
        <w:tc>
          <w:tcPr>
            <w:tcW w:w="763" w:type="dxa"/>
            <w:tcBorders>
              <w:top w:val="single" w:sz="4" w:space="0" w:color="auto"/>
              <w:left w:val="single" w:sz="4" w:space="0" w:color="auto"/>
            </w:tcBorders>
            <w:shd w:val="clear" w:color="auto" w:fill="FFFFFF"/>
            <w:vAlign w:val="center"/>
          </w:tcPr>
          <w:p w14:paraId="361675B7" w14:textId="77777777" w:rsidR="00524D35" w:rsidRPr="00033B02" w:rsidRDefault="00524D35" w:rsidP="00A836D6">
            <w:pPr>
              <w:pStyle w:val="ad"/>
              <w:spacing w:line="240" w:lineRule="auto"/>
              <w:ind w:firstLine="0"/>
              <w:jc w:val="center"/>
              <w:rPr>
                <w:sz w:val="24"/>
                <w:szCs w:val="24"/>
              </w:rPr>
            </w:pPr>
            <w:r>
              <w:rPr>
                <w:sz w:val="24"/>
                <w:szCs w:val="24"/>
              </w:rPr>
              <w:t>87</w:t>
            </w:r>
          </w:p>
        </w:tc>
        <w:tc>
          <w:tcPr>
            <w:tcW w:w="763" w:type="dxa"/>
            <w:tcBorders>
              <w:top w:val="single" w:sz="4" w:space="0" w:color="auto"/>
              <w:left w:val="single" w:sz="4" w:space="0" w:color="auto"/>
            </w:tcBorders>
            <w:shd w:val="clear" w:color="auto" w:fill="FFFFFF"/>
            <w:vAlign w:val="center"/>
          </w:tcPr>
          <w:p w14:paraId="16AEC693" w14:textId="77777777" w:rsidR="00524D35" w:rsidRPr="00033B02" w:rsidRDefault="00524D35" w:rsidP="00A836D6">
            <w:pPr>
              <w:pStyle w:val="ad"/>
              <w:spacing w:line="240" w:lineRule="auto"/>
              <w:ind w:firstLine="0"/>
              <w:jc w:val="center"/>
              <w:rPr>
                <w:sz w:val="24"/>
                <w:szCs w:val="24"/>
              </w:rPr>
            </w:pPr>
            <w:r w:rsidRPr="00033B02">
              <w:rPr>
                <w:sz w:val="24"/>
                <w:szCs w:val="24"/>
              </w:rPr>
              <w:t>87</w:t>
            </w:r>
          </w:p>
        </w:tc>
        <w:tc>
          <w:tcPr>
            <w:tcW w:w="769" w:type="dxa"/>
            <w:tcBorders>
              <w:top w:val="single" w:sz="4" w:space="0" w:color="auto"/>
              <w:left w:val="single" w:sz="4" w:space="0" w:color="auto"/>
            </w:tcBorders>
            <w:shd w:val="clear" w:color="auto" w:fill="FFFFFF"/>
            <w:vAlign w:val="center"/>
          </w:tcPr>
          <w:p w14:paraId="4A04A7C1" w14:textId="77777777" w:rsidR="00524D35" w:rsidRPr="00033B02" w:rsidRDefault="00524D35" w:rsidP="00A836D6">
            <w:pPr>
              <w:pStyle w:val="ad"/>
              <w:spacing w:line="240" w:lineRule="auto"/>
              <w:ind w:firstLine="0"/>
              <w:jc w:val="center"/>
              <w:rPr>
                <w:sz w:val="24"/>
                <w:szCs w:val="24"/>
              </w:rPr>
            </w:pPr>
            <w:r w:rsidRPr="00033B02">
              <w:rPr>
                <w:sz w:val="24"/>
                <w:szCs w:val="24"/>
              </w:rPr>
              <w:t>87</w:t>
            </w:r>
          </w:p>
        </w:tc>
        <w:tc>
          <w:tcPr>
            <w:tcW w:w="763" w:type="dxa"/>
            <w:tcBorders>
              <w:top w:val="single" w:sz="4" w:space="0" w:color="auto"/>
              <w:left w:val="single" w:sz="4" w:space="0" w:color="auto"/>
            </w:tcBorders>
            <w:shd w:val="clear" w:color="auto" w:fill="FFFFFF"/>
            <w:vAlign w:val="center"/>
          </w:tcPr>
          <w:p w14:paraId="2FA4735A" w14:textId="77777777" w:rsidR="00524D35" w:rsidRPr="00033B02" w:rsidRDefault="00524D35" w:rsidP="00A836D6">
            <w:pPr>
              <w:pStyle w:val="ad"/>
              <w:spacing w:line="240" w:lineRule="auto"/>
              <w:ind w:firstLine="0"/>
              <w:jc w:val="center"/>
              <w:rPr>
                <w:sz w:val="24"/>
                <w:szCs w:val="24"/>
              </w:rPr>
            </w:pPr>
            <w:r w:rsidRPr="00033B02">
              <w:rPr>
                <w:sz w:val="24"/>
                <w:szCs w:val="24"/>
              </w:rPr>
              <w:t>116</w:t>
            </w:r>
          </w:p>
        </w:tc>
        <w:tc>
          <w:tcPr>
            <w:tcW w:w="772" w:type="dxa"/>
            <w:tcBorders>
              <w:top w:val="single" w:sz="4" w:space="0" w:color="auto"/>
              <w:left w:val="single" w:sz="4" w:space="0" w:color="auto"/>
            </w:tcBorders>
            <w:shd w:val="clear" w:color="auto" w:fill="FFFFFF"/>
            <w:vAlign w:val="center"/>
          </w:tcPr>
          <w:p w14:paraId="52EA0E2C" w14:textId="77777777" w:rsidR="00524D35" w:rsidRPr="00033B02" w:rsidRDefault="00524D35" w:rsidP="00A836D6">
            <w:pPr>
              <w:pStyle w:val="ad"/>
              <w:spacing w:line="240" w:lineRule="auto"/>
              <w:ind w:firstLine="0"/>
              <w:jc w:val="center"/>
              <w:rPr>
                <w:sz w:val="24"/>
                <w:szCs w:val="24"/>
              </w:rPr>
            </w:pPr>
            <w:r w:rsidRPr="00033B02">
              <w:rPr>
                <w:sz w:val="24"/>
                <w:szCs w:val="24"/>
              </w:rPr>
              <w:t>116</w:t>
            </w:r>
          </w:p>
        </w:tc>
        <w:tc>
          <w:tcPr>
            <w:tcW w:w="3682" w:type="dxa"/>
            <w:tcBorders>
              <w:top w:val="single" w:sz="4" w:space="0" w:color="auto"/>
              <w:left w:val="single" w:sz="4" w:space="0" w:color="auto"/>
            </w:tcBorders>
            <w:shd w:val="clear" w:color="auto" w:fill="FFFFFF"/>
            <w:vAlign w:val="center"/>
          </w:tcPr>
          <w:p w14:paraId="782E9CF3" w14:textId="77777777" w:rsidR="00524D35" w:rsidRPr="00033B02" w:rsidRDefault="00524D35" w:rsidP="00A836D6">
            <w:pPr>
              <w:pStyle w:val="ad"/>
              <w:spacing w:line="240" w:lineRule="auto"/>
              <w:ind w:firstLine="709"/>
              <w:jc w:val="center"/>
              <w:rPr>
                <w:sz w:val="24"/>
                <w:szCs w:val="24"/>
              </w:rPr>
            </w:pPr>
            <w:r w:rsidRPr="00033B02">
              <w:rPr>
                <w:sz w:val="24"/>
                <w:szCs w:val="24"/>
              </w:rPr>
              <w:t>93</w:t>
            </w:r>
          </w:p>
        </w:tc>
        <w:tc>
          <w:tcPr>
            <w:tcW w:w="1647" w:type="dxa"/>
            <w:tcBorders>
              <w:top w:val="single" w:sz="4" w:space="0" w:color="auto"/>
              <w:left w:val="single" w:sz="4" w:space="0" w:color="auto"/>
              <w:right w:val="single" w:sz="4" w:space="0" w:color="auto"/>
            </w:tcBorders>
            <w:shd w:val="clear" w:color="auto" w:fill="FFFFFF"/>
            <w:vAlign w:val="center"/>
          </w:tcPr>
          <w:p w14:paraId="2F4816DB" w14:textId="77777777" w:rsidR="00524D35" w:rsidRPr="00033B02" w:rsidRDefault="00524D35" w:rsidP="00A836D6">
            <w:pPr>
              <w:pStyle w:val="ad"/>
              <w:spacing w:line="240" w:lineRule="auto"/>
              <w:ind w:firstLine="709"/>
              <w:jc w:val="center"/>
              <w:rPr>
                <w:sz w:val="24"/>
                <w:szCs w:val="24"/>
              </w:rPr>
            </w:pPr>
            <w:r w:rsidRPr="00033B02">
              <w:rPr>
                <w:sz w:val="24"/>
                <w:szCs w:val="24"/>
              </w:rPr>
              <w:t>100</w:t>
            </w:r>
          </w:p>
        </w:tc>
      </w:tr>
      <w:tr w:rsidR="00524D35" w:rsidRPr="00033B02" w14:paraId="2BB5C519" w14:textId="77777777" w:rsidTr="00A836D6">
        <w:trPr>
          <w:trHeight w:hRule="exact" w:val="664"/>
          <w:jc w:val="center"/>
        </w:trPr>
        <w:tc>
          <w:tcPr>
            <w:tcW w:w="465" w:type="dxa"/>
            <w:tcBorders>
              <w:top w:val="single" w:sz="4" w:space="0" w:color="auto"/>
              <w:left w:val="single" w:sz="4" w:space="0" w:color="auto"/>
            </w:tcBorders>
            <w:shd w:val="clear" w:color="auto" w:fill="FFFFFF"/>
            <w:vAlign w:val="center"/>
          </w:tcPr>
          <w:p w14:paraId="022C13E8" w14:textId="77777777" w:rsidR="00524D35" w:rsidRPr="00033B02" w:rsidRDefault="00524D35" w:rsidP="00A836D6">
            <w:pPr>
              <w:pStyle w:val="ad"/>
              <w:spacing w:line="240" w:lineRule="auto"/>
              <w:ind w:firstLine="0"/>
              <w:rPr>
                <w:sz w:val="24"/>
                <w:szCs w:val="24"/>
              </w:rPr>
            </w:pPr>
            <w:r>
              <w:rPr>
                <w:sz w:val="24"/>
                <w:szCs w:val="24"/>
              </w:rPr>
              <w:t>2.</w:t>
            </w:r>
          </w:p>
        </w:tc>
        <w:tc>
          <w:tcPr>
            <w:tcW w:w="3225" w:type="dxa"/>
            <w:tcBorders>
              <w:top w:val="single" w:sz="4" w:space="0" w:color="auto"/>
              <w:left w:val="single" w:sz="4" w:space="0" w:color="auto"/>
            </w:tcBorders>
            <w:shd w:val="clear" w:color="auto" w:fill="FFFFFF"/>
            <w:vAlign w:val="bottom"/>
          </w:tcPr>
          <w:p w14:paraId="7004552A" w14:textId="77777777" w:rsidR="00524D35" w:rsidRPr="00033B02" w:rsidRDefault="00524D35" w:rsidP="00A836D6">
            <w:pPr>
              <w:pStyle w:val="ad"/>
              <w:spacing w:line="240" w:lineRule="auto"/>
              <w:ind w:firstLine="0"/>
              <w:rPr>
                <w:sz w:val="24"/>
                <w:szCs w:val="24"/>
              </w:rPr>
            </w:pPr>
            <w:r w:rsidRPr="00033B02">
              <w:rPr>
                <w:sz w:val="24"/>
                <w:szCs w:val="24"/>
              </w:rPr>
              <w:t>Специальная физическая подготовка</w:t>
            </w:r>
          </w:p>
        </w:tc>
        <w:tc>
          <w:tcPr>
            <w:tcW w:w="680" w:type="dxa"/>
            <w:tcBorders>
              <w:top w:val="single" w:sz="4" w:space="0" w:color="auto"/>
              <w:left w:val="single" w:sz="4" w:space="0" w:color="auto"/>
            </w:tcBorders>
            <w:shd w:val="clear" w:color="auto" w:fill="FFFFFF"/>
            <w:vAlign w:val="center"/>
          </w:tcPr>
          <w:p w14:paraId="71441AB4" w14:textId="77777777" w:rsidR="00524D35" w:rsidRPr="00033B02" w:rsidRDefault="00524D35" w:rsidP="00A836D6">
            <w:pPr>
              <w:pStyle w:val="ad"/>
              <w:spacing w:line="240" w:lineRule="auto"/>
              <w:ind w:firstLine="0"/>
              <w:jc w:val="center"/>
              <w:rPr>
                <w:sz w:val="24"/>
                <w:szCs w:val="24"/>
              </w:rPr>
            </w:pPr>
            <w:r w:rsidRPr="00033B02">
              <w:rPr>
                <w:sz w:val="24"/>
                <w:szCs w:val="24"/>
              </w:rPr>
              <w:t>-</w:t>
            </w:r>
          </w:p>
        </w:tc>
        <w:tc>
          <w:tcPr>
            <w:tcW w:w="675" w:type="dxa"/>
            <w:tcBorders>
              <w:top w:val="single" w:sz="4" w:space="0" w:color="auto"/>
              <w:left w:val="single" w:sz="4" w:space="0" w:color="auto"/>
            </w:tcBorders>
            <w:shd w:val="clear" w:color="auto" w:fill="FFFFFF"/>
            <w:vAlign w:val="center"/>
          </w:tcPr>
          <w:p w14:paraId="5CC15244" w14:textId="77777777" w:rsidR="00524D35" w:rsidRPr="00033B02" w:rsidRDefault="00524D35" w:rsidP="00A836D6">
            <w:pPr>
              <w:pStyle w:val="ad"/>
              <w:spacing w:line="240" w:lineRule="auto"/>
              <w:ind w:firstLine="0"/>
              <w:jc w:val="center"/>
              <w:rPr>
                <w:sz w:val="24"/>
                <w:szCs w:val="24"/>
              </w:rPr>
            </w:pPr>
            <w:r w:rsidRPr="00033B02">
              <w:rPr>
                <w:sz w:val="24"/>
                <w:szCs w:val="24"/>
              </w:rPr>
              <w:t>-</w:t>
            </w:r>
          </w:p>
        </w:tc>
        <w:tc>
          <w:tcPr>
            <w:tcW w:w="680" w:type="dxa"/>
            <w:tcBorders>
              <w:top w:val="single" w:sz="4" w:space="0" w:color="auto"/>
              <w:left w:val="single" w:sz="4" w:space="0" w:color="auto"/>
            </w:tcBorders>
            <w:shd w:val="clear" w:color="auto" w:fill="FFFFFF"/>
            <w:vAlign w:val="center"/>
          </w:tcPr>
          <w:p w14:paraId="7F7DE3AD" w14:textId="77777777" w:rsidR="00524D35" w:rsidRPr="00033B02" w:rsidRDefault="00524D35" w:rsidP="00A836D6">
            <w:pPr>
              <w:pStyle w:val="ad"/>
              <w:spacing w:line="240" w:lineRule="auto"/>
              <w:ind w:firstLine="0"/>
              <w:jc w:val="center"/>
              <w:rPr>
                <w:sz w:val="24"/>
                <w:szCs w:val="24"/>
              </w:rPr>
            </w:pPr>
            <w:r w:rsidRPr="00033B02">
              <w:rPr>
                <w:sz w:val="24"/>
                <w:szCs w:val="24"/>
              </w:rPr>
              <w:t>-</w:t>
            </w:r>
          </w:p>
        </w:tc>
        <w:tc>
          <w:tcPr>
            <w:tcW w:w="763" w:type="dxa"/>
            <w:tcBorders>
              <w:top w:val="single" w:sz="4" w:space="0" w:color="auto"/>
              <w:left w:val="single" w:sz="4" w:space="0" w:color="auto"/>
            </w:tcBorders>
            <w:shd w:val="clear" w:color="auto" w:fill="FFFFFF"/>
            <w:vAlign w:val="center"/>
          </w:tcPr>
          <w:p w14:paraId="1B94500C" w14:textId="77777777" w:rsidR="00524D35" w:rsidRPr="00033B02" w:rsidRDefault="00524D35" w:rsidP="00A836D6">
            <w:pPr>
              <w:pStyle w:val="ad"/>
              <w:spacing w:line="240" w:lineRule="auto"/>
              <w:ind w:firstLine="0"/>
              <w:jc w:val="center"/>
              <w:rPr>
                <w:sz w:val="24"/>
                <w:szCs w:val="24"/>
              </w:rPr>
            </w:pPr>
            <w:r w:rsidRPr="00033B02">
              <w:rPr>
                <w:sz w:val="24"/>
                <w:szCs w:val="24"/>
              </w:rPr>
              <w:t>50</w:t>
            </w:r>
          </w:p>
        </w:tc>
        <w:tc>
          <w:tcPr>
            <w:tcW w:w="763" w:type="dxa"/>
            <w:tcBorders>
              <w:top w:val="single" w:sz="4" w:space="0" w:color="auto"/>
              <w:left w:val="single" w:sz="4" w:space="0" w:color="auto"/>
            </w:tcBorders>
            <w:shd w:val="clear" w:color="auto" w:fill="FFFFFF"/>
            <w:vAlign w:val="center"/>
          </w:tcPr>
          <w:p w14:paraId="23CF9AED" w14:textId="77777777" w:rsidR="00524D35" w:rsidRPr="00033B02" w:rsidRDefault="00524D35" w:rsidP="00A836D6">
            <w:pPr>
              <w:pStyle w:val="ad"/>
              <w:spacing w:line="240" w:lineRule="auto"/>
              <w:ind w:firstLine="0"/>
              <w:jc w:val="center"/>
              <w:rPr>
                <w:sz w:val="24"/>
                <w:szCs w:val="24"/>
              </w:rPr>
            </w:pPr>
            <w:r w:rsidRPr="00033B02">
              <w:rPr>
                <w:sz w:val="24"/>
                <w:szCs w:val="24"/>
              </w:rPr>
              <w:t>50</w:t>
            </w:r>
          </w:p>
        </w:tc>
        <w:tc>
          <w:tcPr>
            <w:tcW w:w="769" w:type="dxa"/>
            <w:tcBorders>
              <w:top w:val="single" w:sz="4" w:space="0" w:color="auto"/>
              <w:left w:val="single" w:sz="4" w:space="0" w:color="auto"/>
            </w:tcBorders>
            <w:shd w:val="clear" w:color="auto" w:fill="FFFFFF"/>
            <w:vAlign w:val="center"/>
          </w:tcPr>
          <w:p w14:paraId="6E774345" w14:textId="77777777" w:rsidR="00524D35" w:rsidRPr="00033B02" w:rsidRDefault="00524D35" w:rsidP="00A836D6">
            <w:pPr>
              <w:pStyle w:val="ad"/>
              <w:spacing w:line="240" w:lineRule="auto"/>
              <w:ind w:firstLine="0"/>
              <w:jc w:val="center"/>
              <w:rPr>
                <w:sz w:val="24"/>
                <w:szCs w:val="24"/>
              </w:rPr>
            </w:pPr>
            <w:r w:rsidRPr="00033B02">
              <w:rPr>
                <w:sz w:val="24"/>
                <w:szCs w:val="24"/>
              </w:rPr>
              <w:t>50</w:t>
            </w:r>
          </w:p>
        </w:tc>
        <w:tc>
          <w:tcPr>
            <w:tcW w:w="763" w:type="dxa"/>
            <w:tcBorders>
              <w:top w:val="single" w:sz="4" w:space="0" w:color="auto"/>
              <w:left w:val="single" w:sz="4" w:space="0" w:color="auto"/>
            </w:tcBorders>
            <w:shd w:val="clear" w:color="auto" w:fill="FFFFFF"/>
            <w:vAlign w:val="center"/>
          </w:tcPr>
          <w:p w14:paraId="705CB1B6" w14:textId="77777777" w:rsidR="00524D35" w:rsidRPr="00033B02" w:rsidRDefault="00524D35" w:rsidP="00A836D6">
            <w:pPr>
              <w:pStyle w:val="ad"/>
              <w:spacing w:line="240" w:lineRule="auto"/>
              <w:ind w:firstLine="0"/>
              <w:jc w:val="center"/>
              <w:rPr>
                <w:sz w:val="24"/>
                <w:szCs w:val="24"/>
              </w:rPr>
            </w:pPr>
            <w:r w:rsidRPr="00033B02">
              <w:rPr>
                <w:sz w:val="24"/>
                <w:szCs w:val="24"/>
              </w:rPr>
              <w:t>83</w:t>
            </w:r>
          </w:p>
        </w:tc>
        <w:tc>
          <w:tcPr>
            <w:tcW w:w="772" w:type="dxa"/>
            <w:tcBorders>
              <w:top w:val="single" w:sz="4" w:space="0" w:color="auto"/>
              <w:left w:val="single" w:sz="4" w:space="0" w:color="auto"/>
            </w:tcBorders>
            <w:shd w:val="clear" w:color="auto" w:fill="FFFFFF"/>
            <w:vAlign w:val="center"/>
          </w:tcPr>
          <w:p w14:paraId="2F1A98DE" w14:textId="77777777" w:rsidR="00524D35" w:rsidRPr="00033B02" w:rsidRDefault="00524D35" w:rsidP="00A836D6">
            <w:pPr>
              <w:pStyle w:val="ad"/>
              <w:spacing w:line="240" w:lineRule="auto"/>
              <w:ind w:firstLine="0"/>
              <w:jc w:val="center"/>
              <w:rPr>
                <w:sz w:val="24"/>
                <w:szCs w:val="24"/>
              </w:rPr>
            </w:pPr>
            <w:r w:rsidRPr="00033B02">
              <w:rPr>
                <w:sz w:val="24"/>
                <w:szCs w:val="24"/>
              </w:rPr>
              <w:t>83</w:t>
            </w:r>
          </w:p>
        </w:tc>
        <w:tc>
          <w:tcPr>
            <w:tcW w:w="3682" w:type="dxa"/>
            <w:tcBorders>
              <w:top w:val="single" w:sz="4" w:space="0" w:color="auto"/>
              <w:left w:val="single" w:sz="4" w:space="0" w:color="auto"/>
            </w:tcBorders>
            <w:shd w:val="clear" w:color="auto" w:fill="FFFFFF"/>
            <w:vAlign w:val="center"/>
          </w:tcPr>
          <w:p w14:paraId="2A6738F8" w14:textId="77777777" w:rsidR="00524D35" w:rsidRPr="00033B02" w:rsidRDefault="00524D35" w:rsidP="00A836D6">
            <w:pPr>
              <w:pStyle w:val="ad"/>
              <w:spacing w:line="240" w:lineRule="auto"/>
              <w:ind w:firstLine="709"/>
              <w:jc w:val="center"/>
              <w:rPr>
                <w:sz w:val="24"/>
                <w:szCs w:val="24"/>
              </w:rPr>
            </w:pPr>
            <w:r w:rsidRPr="00033B02">
              <w:rPr>
                <w:sz w:val="24"/>
                <w:szCs w:val="24"/>
              </w:rPr>
              <w:t>94</w:t>
            </w:r>
          </w:p>
        </w:tc>
        <w:tc>
          <w:tcPr>
            <w:tcW w:w="1647" w:type="dxa"/>
            <w:tcBorders>
              <w:top w:val="single" w:sz="4" w:space="0" w:color="auto"/>
              <w:left w:val="single" w:sz="4" w:space="0" w:color="auto"/>
              <w:right w:val="single" w:sz="4" w:space="0" w:color="auto"/>
            </w:tcBorders>
            <w:shd w:val="clear" w:color="auto" w:fill="FFFFFF"/>
            <w:vAlign w:val="center"/>
          </w:tcPr>
          <w:p w14:paraId="55013E09" w14:textId="77777777" w:rsidR="00524D35" w:rsidRPr="00033B02" w:rsidRDefault="00524D35" w:rsidP="00A836D6">
            <w:pPr>
              <w:pStyle w:val="ad"/>
              <w:spacing w:line="240" w:lineRule="auto"/>
              <w:ind w:firstLine="709"/>
              <w:jc w:val="center"/>
              <w:rPr>
                <w:sz w:val="24"/>
                <w:szCs w:val="24"/>
              </w:rPr>
            </w:pPr>
            <w:r w:rsidRPr="00033B02">
              <w:rPr>
                <w:sz w:val="24"/>
                <w:szCs w:val="24"/>
              </w:rPr>
              <w:t>125</w:t>
            </w:r>
          </w:p>
        </w:tc>
      </w:tr>
      <w:tr w:rsidR="00524D35" w:rsidRPr="00033B02" w14:paraId="556B5135" w14:textId="77777777" w:rsidTr="00A836D6">
        <w:trPr>
          <w:trHeight w:hRule="exact" w:val="658"/>
          <w:jc w:val="center"/>
        </w:trPr>
        <w:tc>
          <w:tcPr>
            <w:tcW w:w="465" w:type="dxa"/>
            <w:tcBorders>
              <w:top w:val="single" w:sz="4" w:space="0" w:color="auto"/>
              <w:left w:val="single" w:sz="4" w:space="0" w:color="auto"/>
            </w:tcBorders>
            <w:shd w:val="clear" w:color="auto" w:fill="FFFFFF"/>
            <w:vAlign w:val="center"/>
          </w:tcPr>
          <w:p w14:paraId="77572426" w14:textId="77777777" w:rsidR="00524D35" w:rsidRPr="00033B02" w:rsidRDefault="00524D35" w:rsidP="00A836D6">
            <w:pPr>
              <w:pStyle w:val="ad"/>
              <w:spacing w:line="240" w:lineRule="auto"/>
              <w:ind w:firstLine="0"/>
              <w:rPr>
                <w:sz w:val="24"/>
                <w:szCs w:val="24"/>
              </w:rPr>
            </w:pPr>
            <w:r>
              <w:rPr>
                <w:sz w:val="24"/>
                <w:szCs w:val="24"/>
              </w:rPr>
              <w:t>3.</w:t>
            </w:r>
          </w:p>
        </w:tc>
        <w:tc>
          <w:tcPr>
            <w:tcW w:w="3225" w:type="dxa"/>
            <w:tcBorders>
              <w:top w:val="single" w:sz="4" w:space="0" w:color="auto"/>
              <w:left w:val="single" w:sz="4" w:space="0" w:color="auto"/>
            </w:tcBorders>
            <w:shd w:val="clear" w:color="auto" w:fill="FFFFFF"/>
            <w:vAlign w:val="bottom"/>
          </w:tcPr>
          <w:p w14:paraId="6512BE5D" w14:textId="77777777" w:rsidR="00524D35" w:rsidRPr="00033B02" w:rsidRDefault="00524D35" w:rsidP="00A836D6">
            <w:pPr>
              <w:pStyle w:val="ad"/>
              <w:spacing w:line="240" w:lineRule="auto"/>
              <w:ind w:firstLine="0"/>
              <w:rPr>
                <w:sz w:val="24"/>
                <w:szCs w:val="24"/>
              </w:rPr>
            </w:pPr>
            <w:r w:rsidRPr="00033B02">
              <w:rPr>
                <w:sz w:val="24"/>
                <w:szCs w:val="24"/>
              </w:rPr>
              <w:t>Участие в спортивных соревнованиях</w:t>
            </w:r>
          </w:p>
        </w:tc>
        <w:tc>
          <w:tcPr>
            <w:tcW w:w="680" w:type="dxa"/>
            <w:tcBorders>
              <w:top w:val="single" w:sz="4" w:space="0" w:color="auto"/>
              <w:left w:val="single" w:sz="4" w:space="0" w:color="auto"/>
            </w:tcBorders>
            <w:shd w:val="clear" w:color="auto" w:fill="FFFFFF"/>
            <w:vAlign w:val="center"/>
          </w:tcPr>
          <w:p w14:paraId="1B1DD9AB" w14:textId="77777777" w:rsidR="00524D35" w:rsidRPr="00033B02" w:rsidRDefault="00524D35" w:rsidP="00A836D6">
            <w:pPr>
              <w:pStyle w:val="ad"/>
              <w:spacing w:line="240" w:lineRule="auto"/>
              <w:ind w:firstLine="0"/>
              <w:jc w:val="center"/>
              <w:rPr>
                <w:sz w:val="24"/>
                <w:szCs w:val="24"/>
              </w:rPr>
            </w:pPr>
            <w:r w:rsidRPr="00033B02">
              <w:rPr>
                <w:sz w:val="24"/>
                <w:szCs w:val="24"/>
              </w:rPr>
              <w:t>-</w:t>
            </w:r>
          </w:p>
        </w:tc>
        <w:tc>
          <w:tcPr>
            <w:tcW w:w="675" w:type="dxa"/>
            <w:tcBorders>
              <w:top w:val="single" w:sz="4" w:space="0" w:color="auto"/>
              <w:left w:val="single" w:sz="4" w:space="0" w:color="auto"/>
            </w:tcBorders>
            <w:shd w:val="clear" w:color="auto" w:fill="FFFFFF"/>
            <w:vAlign w:val="center"/>
          </w:tcPr>
          <w:p w14:paraId="63342D77" w14:textId="77777777" w:rsidR="00524D35" w:rsidRPr="00033B02" w:rsidRDefault="00524D35" w:rsidP="00A836D6">
            <w:pPr>
              <w:pStyle w:val="ad"/>
              <w:spacing w:line="240" w:lineRule="auto"/>
              <w:ind w:firstLine="0"/>
              <w:jc w:val="center"/>
              <w:rPr>
                <w:sz w:val="24"/>
                <w:szCs w:val="24"/>
              </w:rPr>
            </w:pPr>
            <w:r w:rsidRPr="00033B02">
              <w:rPr>
                <w:sz w:val="24"/>
                <w:szCs w:val="24"/>
              </w:rPr>
              <w:t>-</w:t>
            </w:r>
          </w:p>
        </w:tc>
        <w:tc>
          <w:tcPr>
            <w:tcW w:w="680" w:type="dxa"/>
            <w:tcBorders>
              <w:top w:val="single" w:sz="4" w:space="0" w:color="auto"/>
              <w:left w:val="single" w:sz="4" w:space="0" w:color="auto"/>
            </w:tcBorders>
            <w:shd w:val="clear" w:color="auto" w:fill="FFFFFF"/>
            <w:vAlign w:val="center"/>
          </w:tcPr>
          <w:p w14:paraId="63C11ED9" w14:textId="77777777" w:rsidR="00524D35" w:rsidRPr="00033B02" w:rsidRDefault="00524D35" w:rsidP="00A836D6">
            <w:pPr>
              <w:pStyle w:val="ad"/>
              <w:spacing w:line="240" w:lineRule="auto"/>
              <w:ind w:firstLine="0"/>
              <w:jc w:val="center"/>
              <w:rPr>
                <w:sz w:val="24"/>
                <w:szCs w:val="24"/>
              </w:rPr>
            </w:pPr>
            <w:r w:rsidRPr="00033B02">
              <w:rPr>
                <w:sz w:val="24"/>
                <w:szCs w:val="24"/>
              </w:rPr>
              <w:t>-</w:t>
            </w:r>
          </w:p>
        </w:tc>
        <w:tc>
          <w:tcPr>
            <w:tcW w:w="763" w:type="dxa"/>
            <w:tcBorders>
              <w:top w:val="single" w:sz="4" w:space="0" w:color="auto"/>
              <w:left w:val="single" w:sz="4" w:space="0" w:color="auto"/>
            </w:tcBorders>
            <w:shd w:val="clear" w:color="auto" w:fill="FFFFFF"/>
            <w:vAlign w:val="center"/>
          </w:tcPr>
          <w:p w14:paraId="02C944E6" w14:textId="77777777" w:rsidR="00524D35" w:rsidRPr="00033B02" w:rsidRDefault="00524D35" w:rsidP="00A836D6">
            <w:pPr>
              <w:pStyle w:val="ad"/>
              <w:spacing w:line="240" w:lineRule="auto"/>
              <w:ind w:firstLine="0"/>
              <w:jc w:val="center"/>
              <w:rPr>
                <w:sz w:val="24"/>
                <w:szCs w:val="24"/>
              </w:rPr>
            </w:pPr>
            <w:r w:rsidRPr="00033B02">
              <w:rPr>
                <w:sz w:val="24"/>
                <w:szCs w:val="24"/>
              </w:rPr>
              <w:t>50</w:t>
            </w:r>
          </w:p>
        </w:tc>
        <w:tc>
          <w:tcPr>
            <w:tcW w:w="763" w:type="dxa"/>
            <w:tcBorders>
              <w:top w:val="single" w:sz="4" w:space="0" w:color="auto"/>
              <w:left w:val="single" w:sz="4" w:space="0" w:color="auto"/>
            </w:tcBorders>
            <w:shd w:val="clear" w:color="auto" w:fill="FFFFFF"/>
            <w:vAlign w:val="center"/>
          </w:tcPr>
          <w:p w14:paraId="7E64EBC4" w14:textId="77777777" w:rsidR="00524D35" w:rsidRPr="00033B02" w:rsidRDefault="00524D35" w:rsidP="00A836D6">
            <w:pPr>
              <w:pStyle w:val="ad"/>
              <w:spacing w:line="240" w:lineRule="auto"/>
              <w:ind w:firstLine="0"/>
              <w:jc w:val="center"/>
              <w:rPr>
                <w:sz w:val="24"/>
                <w:szCs w:val="24"/>
              </w:rPr>
            </w:pPr>
            <w:r w:rsidRPr="00033B02">
              <w:rPr>
                <w:sz w:val="24"/>
                <w:szCs w:val="24"/>
              </w:rPr>
              <w:t>50</w:t>
            </w:r>
          </w:p>
        </w:tc>
        <w:tc>
          <w:tcPr>
            <w:tcW w:w="769" w:type="dxa"/>
            <w:tcBorders>
              <w:top w:val="single" w:sz="4" w:space="0" w:color="auto"/>
              <w:left w:val="single" w:sz="4" w:space="0" w:color="auto"/>
            </w:tcBorders>
            <w:shd w:val="clear" w:color="auto" w:fill="FFFFFF"/>
            <w:vAlign w:val="center"/>
          </w:tcPr>
          <w:p w14:paraId="00B5B199" w14:textId="77777777" w:rsidR="00524D35" w:rsidRPr="00033B02" w:rsidRDefault="00524D35" w:rsidP="00A836D6">
            <w:pPr>
              <w:pStyle w:val="ad"/>
              <w:spacing w:line="240" w:lineRule="auto"/>
              <w:ind w:firstLine="0"/>
              <w:jc w:val="center"/>
              <w:rPr>
                <w:sz w:val="24"/>
                <w:szCs w:val="24"/>
              </w:rPr>
            </w:pPr>
            <w:r w:rsidRPr="00033B02">
              <w:rPr>
                <w:sz w:val="24"/>
                <w:szCs w:val="24"/>
              </w:rPr>
              <w:t>50</w:t>
            </w:r>
          </w:p>
        </w:tc>
        <w:tc>
          <w:tcPr>
            <w:tcW w:w="763" w:type="dxa"/>
            <w:tcBorders>
              <w:top w:val="single" w:sz="4" w:space="0" w:color="auto"/>
              <w:left w:val="single" w:sz="4" w:space="0" w:color="auto"/>
            </w:tcBorders>
            <w:shd w:val="clear" w:color="auto" w:fill="FFFFFF"/>
            <w:vAlign w:val="center"/>
          </w:tcPr>
          <w:p w14:paraId="556AFAA5" w14:textId="77777777" w:rsidR="00524D35" w:rsidRPr="00033B02" w:rsidRDefault="00524D35" w:rsidP="00A836D6">
            <w:pPr>
              <w:pStyle w:val="ad"/>
              <w:spacing w:line="240" w:lineRule="auto"/>
              <w:ind w:firstLine="0"/>
              <w:jc w:val="center"/>
              <w:rPr>
                <w:sz w:val="24"/>
                <w:szCs w:val="24"/>
              </w:rPr>
            </w:pPr>
            <w:r w:rsidRPr="00033B02">
              <w:rPr>
                <w:sz w:val="24"/>
                <w:szCs w:val="24"/>
              </w:rPr>
              <w:t>67</w:t>
            </w:r>
          </w:p>
        </w:tc>
        <w:tc>
          <w:tcPr>
            <w:tcW w:w="772" w:type="dxa"/>
            <w:tcBorders>
              <w:top w:val="single" w:sz="4" w:space="0" w:color="auto"/>
              <w:left w:val="single" w:sz="4" w:space="0" w:color="auto"/>
            </w:tcBorders>
            <w:shd w:val="clear" w:color="auto" w:fill="FFFFFF"/>
            <w:vAlign w:val="center"/>
          </w:tcPr>
          <w:p w14:paraId="041E7166" w14:textId="77777777" w:rsidR="00524D35" w:rsidRPr="00033B02" w:rsidRDefault="00524D35" w:rsidP="00A836D6">
            <w:pPr>
              <w:pStyle w:val="ad"/>
              <w:spacing w:line="240" w:lineRule="auto"/>
              <w:ind w:firstLine="0"/>
              <w:jc w:val="center"/>
              <w:rPr>
                <w:sz w:val="24"/>
                <w:szCs w:val="24"/>
              </w:rPr>
            </w:pPr>
            <w:r w:rsidRPr="00033B02">
              <w:rPr>
                <w:sz w:val="24"/>
                <w:szCs w:val="24"/>
              </w:rPr>
              <w:t>67</w:t>
            </w:r>
          </w:p>
        </w:tc>
        <w:tc>
          <w:tcPr>
            <w:tcW w:w="3682" w:type="dxa"/>
            <w:tcBorders>
              <w:top w:val="single" w:sz="4" w:space="0" w:color="auto"/>
              <w:left w:val="single" w:sz="4" w:space="0" w:color="auto"/>
            </w:tcBorders>
            <w:shd w:val="clear" w:color="auto" w:fill="FFFFFF"/>
            <w:vAlign w:val="center"/>
          </w:tcPr>
          <w:p w14:paraId="1EF112C0" w14:textId="77777777" w:rsidR="00524D35" w:rsidRPr="00033B02" w:rsidRDefault="00524D35" w:rsidP="00A836D6">
            <w:pPr>
              <w:pStyle w:val="ad"/>
              <w:spacing w:line="240" w:lineRule="auto"/>
              <w:ind w:firstLine="709"/>
              <w:jc w:val="center"/>
              <w:rPr>
                <w:sz w:val="24"/>
                <w:szCs w:val="24"/>
              </w:rPr>
            </w:pPr>
            <w:r w:rsidRPr="00033B02">
              <w:rPr>
                <w:sz w:val="24"/>
                <w:szCs w:val="24"/>
              </w:rPr>
              <w:t>103</w:t>
            </w:r>
          </w:p>
        </w:tc>
        <w:tc>
          <w:tcPr>
            <w:tcW w:w="1647" w:type="dxa"/>
            <w:tcBorders>
              <w:top w:val="single" w:sz="4" w:space="0" w:color="auto"/>
              <w:left w:val="single" w:sz="4" w:space="0" w:color="auto"/>
              <w:right w:val="single" w:sz="4" w:space="0" w:color="auto"/>
            </w:tcBorders>
            <w:shd w:val="clear" w:color="auto" w:fill="FFFFFF"/>
            <w:vAlign w:val="center"/>
          </w:tcPr>
          <w:p w14:paraId="2169082C" w14:textId="77777777" w:rsidR="00524D35" w:rsidRPr="00033B02" w:rsidRDefault="00524D35" w:rsidP="00A836D6">
            <w:pPr>
              <w:pStyle w:val="ad"/>
              <w:spacing w:line="240" w:lineRule="auto"/>
              <w:ind w:firstLine="709"/>
              <w:jc w:val="center"/>
              <w:rPr>
                <w:sz w:val="24"/>
                <w:szCs w:val="24"/>
              </w:rPr>
            </w:pPr>
            <w:r w:rsidRPr="00033B02">
              <w:rPr>
                <w:sz w:val="24"/>
                <w:szCs w:val="24"/>
              </w:rPr>
              <w:t>125</w:t>
            </w:r>
          </w:p>
        </w:tc>
      </w:tr>
      <w:tr w:rsidR="00524D35" w:rsidRPr="00033B02" w14:paraId="2FBEAD83" w14:textId="77777777" w:rsidTr="00A836D6">
        <w:trPr>
          <w:trHeight w:hRule="exact" w:val="399"/>
          <w:jc w:val="center"/>
        </w:trPr>
        <w:tc>
          <w:tcPr>
            <w:tcW w:w="465" w:type="dxa"/>
            <w:tcBorders>
              <w:top w:val="single" w:sz="4" w:space="0" w:color="auto"/>
              <w:left w:val="single" w:sz="4" w:space="0" w:color="auto"/>
            </w:tcBorders>
            <w:shd w:val="clear" w:color="auto" w:fill="FFFFFF"/>
            <w:vAlign w:val="center"/>
          </w:tcPr>
          <w:p w14:paraId="11173433" w14:textId="77777777" w:rsidR="00524D35" w:rsidRPr="00033B02" w:rsidRDefault="00524D35" w:rsidP="00A836D6">
            <w:pPr>
              <w:pStyle w:val="ad"/>
              <w:spacing w:line="240" w:lineRule="auto"/>
              <w:ind w:firstLine="0"/>
              <w:rPr>
                <w:sz w:val="24"/>
                <w:szCs w:val="24"/>
              </w:rPr>
            </w:pPr>
            <w:r w:rsidRPr="00033B02">
              <w:rPr>
                <w:sz w:val="24"/>
                <w:szCs w:val="24"/>
              </w:rPr>
              <w:t>4.</w:t>
            </w:r>
          </w:p>
        </w:tc>
        <w:tc>
          <w:tcPr>
            <w:tcW w:w="3225" w:type="dxa"/>
            <w:tcBorders>
              <w:top w:val="single" w:sz="4" w:space="0" w:color="auto"/>
              <w:left w:val="single" w:sz="4" w:space="0" w:color="auto"/>
            </w:tcBorders>
            <w:shd w:val="clear" w:color="auto" w:fill="FFFFFF"/>
            <w:vAlign w:val="center"/>
          </w:tcPr>
          <w:p w14:paraId="423A491E" w14:textId="77777777" w:rsidR="00524D35" w:rsidRPr="00033B02" w:rsidRDefault="00524D35" w:rsidP="00A836D6">
            <w:pPr>
              <w:pStyle w:val="ad"/>
              <w:spacing w:line="240" w:lineRule="auto"/>
              <w:ind w:firstLine="0"/>
              <w:rPr>
                <w:sz w:val="24"/>
                <w:szCs w:val="24"/>
              </w:rPr>
            </w:pPr>
            <w:r w:rsidRPr="00033B02">
              <w:rPr>
                <w:sz w:val="24"/>
                <w:szCs w:val="24"/>
              </w:rPr>
              <w:t>Техническая подготовка</w:t>
            </w:r>
          </w:p>
        </w:tc>
        <w:tc>
          <w:tcPr>
            <w:tcW w:w="680" w:type="dxa"/>
            <w:tcBorders>
              <w:top w:val="single" w:sz="4" w:space="0" w:color="auto"/>
              <w:left w:val="single" w:sz="4" w:space="0" w:color="auto"/>
            </w:tcBorders>
            <w:shd w:val="clear" w:color="auto" w:fill="FFFFFF"/>
            <w:vAlign w:val="center"/>
          </w:tcPr>
          <w:p w14:paraId="5113CD67" w14:textId="77777777" w:rsidR="00524D35" w:rsidRPr="00033B02" w:rsidRDefault="00524D35" w:rsidP="00A836D6">
            <w:pPr>
              <w:pStyle w:val="ad"/>
              <w:spacing w:line="240" w:lineRule="auto"/>
              <w:ind w:firstLine="0"/>
              <w:jc w:val="center"/>
              <w:rPr>
                <w:sz w:val="24"/>
                <w:szCs w:val="24"/>
              </w:rPr>
            </w:pPr>
            <w:r w:rsidRPr="00033B02">
              <w:rPr>
                <w:sz w:val="24"/>
                <w:szCs w:val="24"/>
              </w:rPr>
              <w:t>147</w:t>
            </w:r>
          </w:p>
        </w:tc>
        <w:tc>
          <w:tcPr>
            <w:tcW w:w="675" w:type="dxa"/>
            <w:tcBorders>
              <w:top w:val="single" w:sz="4" w:space="0" w:color="auto"/>
              <w:left w:val="single" w:sz="4" w:space="0" w:color="auto"/>
            </w:tcBorders>
            <w:shd w:val="clear" w:color="auto" w:fill="FFFFFF"/>
            <w:vAlign w:val="center"/>
          </w:tcPr>
          <w:p w14:paraId="7FBBC985" w14:textId="77777777" w:rsidR="00524D35" w:rsidRPr="00033B02" w:rsidRDefault="00524D35" w:rsidP="00A836D6">
            <w:pPr>
              <w:pStyle w:val="ad"/>
              <w:spacing w:line="240" w:lineRule="auto"/>
              <w:ind w:firstLine="0"/>
              <w:jc w:val="center"/>
              <w:rPr>
                <w:sz w:val="24"/>
                <w:szCs w:val="24"/>
              </w:rPr>
            </w:pPr>
            <w:r w:rsidRPr="00033B02">
              <w:rPr>
                <w:sz w:val="24"/>
                <w:szCs w:val="24"/>
              </w:rPr>
              <w:t>187</w:t>
            </w:r>
          </w:p>
        </w:tc>
        <w:tc>
          <w:tcPr>
            <w:tcW w:w="680" w:type="dxa"/>
            <w:tcBorders>
              <w:top w:val="single" w:sz="4" w:space="0" w:color="auto"/>
              <w:left w:val="single" w:sz="4" w:space="0" w:color="auto"/>
            </w:tcBorders>
            <w:shd w:val="clear" w:color="auto" w:fill="FFFFFF"/>
            <w:vAlign w:val="center"/>
          </w:tcPr>
          <w:p w14:paraId="622F031A" w14:textId="77777777" w:rsidR="00524D35" w:rsidRPr="00033B02" w:rsidRDefault="00524D35" w:rsidP="00A836D6">
            <w:pPr>
              <w:pStyle w:val="ad"/>
              <w:spacing w:line="240" w:lineRule="auto"/>
              <w:ind w:firstLine="0"/>
              <w:jc w:val="center"/>
              <w:rPr>
                <w:sz w:val="24"/>
                <w:szCs w:val="24"/>
              </w:rPr>
            </w:pPr>
            <w:r w:rsidRPr="00033B02">
              <w:rPr>
                <w:sz w:val="24"/>
                <w:szCs w:val="24"/>
              </w:rPr>
              <w:t>187</w:t>
            </w:r>
          </w:p>
        </w:tc>
        <w:tc>
          <w:tcPr>
            <w:tcW w:w="763" w:type="dxa"/>
            <w:tcBorders>
              <w:top w:val="single" w:sz="4" w:space="0" w:color="auto"/>
              <w:left w:val="single" w:sz="4" w:space="0" w:color="auto"/>
            </w:tcBorders>
            <w:shd w:val="clear" w:color="auto" w:fill="FFFFFF"/>
            <w:vAlign w:val="center"/>
          </w:tcPr>
          <w:p w14:paraId="4096EC2A" w14:textId="77777777" w:rsidR="00524D35" w:rsidRPr="00033B02" w:rsidRDefault="00524D35" w:rsidP="00A836D6">
            <w:pPr>
              <w:pStyle w:val="ad"/>
              <w:spacing w:line="240" w:lineRule="auto"/>
              <w:ind w:firstLine="0"/>
              <w:jc w:val="center"/>
              <w:rPr>
                <w:sz w:val="24"/>
                <w:szCs w:val="24"/>
              </w:rPr>
            </w:pPr>
            <w:r w:rsidRPr="00033B02">
              <w:rPr>
                <w:sz w:val="24"/>
                <w:szCs w:val="24"/>
              </w:rPr>
              <w:t>225</w:t>
            </w:r>
          </w:p>
        </w:tc>
        <w:tc>
          <w:tcPr>
            <w:tcW w:w="763" w:type="dxa"/>
            <w:tcBorders>
              <w:top w:val="single" w:sz="4" w:space="0" w:color="auto"/>
              <w:left w:val="single" w:sz="4" w:space="0" w:color="auto"/>
            </w:tcBorders>
            <w:shd w:val="clear" w:color="auto" w:fill="FFFFFF"/>
            <w:vAlign w:val="center"/>
          </w:tcPr>
          <w:p w14:paraId="78EEDA6D" w14:textId="77777777" w:rsidR="00524D35" w:rsidRPr="00033B02" w:rsidRDefault="00524D35" w:rsidP="00A836D6">
            <w:pPr>
              <w:pStyle w:val="ad"/>
              <w:spacing w:line="240" w:lineRule="auto"/>
              <w:ind w:firstLine="0"/>
              <w:jc w:val="center"/>
              <w:rPr>
                <w:sz w:val="24"/>
                <w:szCs w:val="24"/>
              </w:rPr>
            </w:pPr>
            <w:r w:rsidRPr="00033B02">
              <w:rPr>
                <w:sz w:val="24"/>
                <w:szCs w:val="24"/>
              </w:rPr>
              <w:t>225</w:t>
            </w:r>
          </w:p>
        </w:tc>
        <w:tc>
          <w:tcPr>
            <w:tcW w:w="769" w:type="dxa"/>
            <w:tcBorders>
              <w:top w:val="single" w:sz="4" w:space="0" w:color="auto"/>
              <w:left w:val="single" w:sz="4" w:space="0" w:color="auto"/>
            </w:tcBorders>
            <w:shd w:val="clear" w:color="auto" w:fill="FFFFFF"/>
            <w:vAlign w:val="center"/>
          </w:tcPr>
          <w:p w14:paraId="7E3E7943" w14:textId="77777777" w:rsidR="00524D35" w:rsidRPr="00033B02" w:rsidRDefault="00524D35" w:rsidP="00A836D6">
            <w:pPr>
              <w:pStyle w:val="ad"/>
              <w:spacing w:line="240" w:lineRule="auto"/>
              <w:ind w:firstLine="0"/>
              <w:jc w:val="center"/>
              <w:rPr>
                <w:sz w:val="24"/>
                <w:szCs w:val="24"/>
              </w:rPr>
            </w:pPr>
            <w:r w:rsidRPr="00033B02">
              <w:rPr>
                <w:sz w:val="24"/>
                <w:szCs w:val="24"/>
              </w:rPr>
              <w:t>225</w:t>
            </w:r>
          </w:p>
        </w:tc>
        <w:tc>
          <w:tcPr>
            <w:tcW w:w="763" w:type="dxa"/>
            <w:tcBorders>
              <w:top w:val="single" w:sz="4" w:space="0" w:color="auto"/>
              <w:left w:val="single" w:sz="4" w:space="0" w:color="auto"/>
            </w:tcBorders>
            <w:shd w:val="clear" w:color="auto" w:fill="FFFFFF"/>
            <w:vAlign w:val="center"/>
          </w:tcPr>
          <w:p w14:paraId="3DBEEE4F" w14:textId="77777777" w:rsidR="00524D35" w:rsidRPr="00033B02" w:rsidRDefault="00524D35" w:rsidP="00A836D6">
            <w:pPr>
              <w:pStyle w:val="ad"/>
              <w:spacing w:line="240" w:lineRule="auto"/>
              <w:ind w:firstLine="0"/>
              <w:jc w:val="center"/>
              <w:rPr>
                <w:sz w:val="24"/>
                <w:szCs w:val="24"/>
              </w:rPr>
            </w:pPr>
            <w:r w:rsidRPr="00033B02">
              <w:rPr>
                <w:sz w:val="24"/>
                <w:szCs w:val="24"/>
              </w:rPr>
              <w:t>158</w:t>
            </w:r>
          </w:p>
        </w:tc>
        <w:tc>
          <w:tcPr>
            <w:tcW w:w="772" w:type="dxa"/>
            <w:tcBorders>
              <w:top w:val="single" w:sz="4" w:space="0" w:color="auto"/>
              <w:left w:val="single" w:sz="4" w:space="0" w:color="auto"/>
            </w:tcBorders>
            <w:shd w:val="clear" w:color="auto" w:fill="FFFFFF"/>
            <w:vAlign w:val="center"/>
          </w:tcPr>
          <w:p w14:paraId="60C926FC" w14:textId="77777777" w:rsidR="00524D35" w:rsidRPr="00033B02" w:rsidRDefault="00524D35" w:rsidP="00A836D6">
            <w:pPr>
              <w:pStyle w:val="ad"/>
              <w:spacing w:line="240" w:lineRule="auto"/>
              <w:ind w:firstLine="0"/>
              <w:jc w:val="center"/>
              <w:rPr>
                <w:sz w:val="24"/>
                <w:szCs w:val="24"/>
              </w:rPr>
            </w:pPr>
            <w:r w:rsidRPr="00033B02">
              <w:rPr>
                <w:sz w:val="24"/>
                <w:szCs w:val="24"/>
              </w:rPr>
              <w:t>158</w:t>
            </w:r>
          </w:p>
        </w:tc>
        <w:tc>
          <w:tcPr>
            <w:tcW w:w="3682" w:type="dxa"/>
            <w:tcBorders>
              <w:top w:val="single" w:sz="4" w:space="0" w:color="auto"/>
              <w:left w:val="single" w:sz="4" w:space="0" w:color="auto"/>
            </w:tcBorders>
            <w:shd w:val="clear" w:color="auto" w:fill="FFFFFF"/>
            <w:vAlign w:val="center"/>
          </w:tcPr>
          <w:p w14:paraId="1FE98D08" w14:textId="77777777" w:rsidR="00524D35" w:rsidRPr="00033B02" w:rsidRDefault="00524D35" w:rsidP="00A836D6">
            <w:pPr>
              <w:pStyle w:val="ad"/>
              <w:spacing w:line="240" w:lineRule="auto"/>
              <w:ind w:firstLine="709"/>
              <w:jc w:val="center"/>
              <w:rPr>
                <w:sz w:val="24"/>
                <w:szCs w:val="24"/>
              </w:rPr>
            </w:pPr>
            <w:r w:rsidRPr="00033B02">
              <w:rPr>
                <w:sz w:val="24"/>
                <w:szCs w:val="24"/>
              </w:rPr>
              <w:t>94</w:t>
            </w:r>
          </w:p>
        </w:tc>
        <w:tc>
          <w:tcPr>
            <w:tcW w:w="1647" w:type="dxa"/>
            <w:tcBorders>
              <w:top w:val="single" w:sz="4" w:space="0" w:color="auto"/>
              <w:left w:val="single" w:sz="4" w:space="0" w:color="auto"/>
              <w:right w:val="single" w:sz="4" w:space="0" w:color="auto"/>
            </w:tcBorders>
            <w:shd w:val="clear" w:color="auto" w:fill="FFFFFF"/>
            <w:vAlign w:val="center"/>
          </w:tcPr>
          <w:p w14:paraId="5DD42C91" w14:textId="77777777" w:rsidR="00524D35" w:rsidRPr="00033B02" w:rsidRDefault="00524D35" w:rsidP="00A836D6">
            <w:pPr>
              <w:pStyle w:val="ad"/>
              <w:spacing w:line="240" w:lineRule="auto"/>
              <w:ind w:firstLine="709"/>
              <w:jc w:val="center"/>
              <w:rPr>
                <w:sz w:val="24"/>
                <w:szCs w:val="24"/>
              </w:rPr>
            </w:pPr>
            <w:r w:rsidRPr="00033B02">
              <w:rPr>
                <w:sz w:val="24"/>
                <w:szCs w:val="24"/>
              </w:rPr>
              <w:t>100</w:t>
            </w:r>
          </w:p>
        </w:tc>
      </w:tr>
      <w:tr w:rsidR="00524D35" w:rsidRPr="00033B02" w14:paraId="7ACC6938" w14:textId="77777777" w:rsidTr="00A836D6">
        <w:trPr>
          <w:trHeight w:hRule="exact" w:val="343"/>
          <w:jc w:val="center"/>
        </w:trPr>
        <w:tc>
          <w:tcPr>
            <w:tcW w:w="465" w:type="dxa"/>
            <w:vMerge w:val="restart"/>
            <w:tcBorders>
              <w:top w:val="single" w:sz="4" w:space="0" w:color="auto"/>
              <w:left w:val="single" w:sz="4" w:space="0" w:color="auto"/>
            </w:tcBorders>
            <w:shd w:val="clear" w:color="auto" w:fill="FFFFFF"/>
            <w:vAlign w:val="center"/>
          </w:tcPr>
          <w:p w14:paraId="41135793" w14:textId="77777777" w:rsidR="00524D35" w:rsidRPr="00033B02" w:rsidRDefault="00524D35" w:rsidP="00A836D6">
            <w:pPr>
              <w:pStyle w:val="ad"/>
              <w:spacing w:line="240" w:lineRule="auto"/>
              <w:ind w:firstLine="0"/>
              <w:rPr>
                <w:sz w:val="24"/>
                <w:szCs w:val="24"/>
              </w:rPr>
            </w:pPr>
            <w:r>
              <w:rPr>
                <w:sz w:val="24"/>
                <w:szCs w:val="24"/>
              </w:rPr>
              <w:t>5.</w:t>
            </w:r>
          </w:p>
        </w:tc>
        <w:tc>
          <w:tcPr>
            <w:tcW w:w="3225" w:type="dxa"/>
            <w:tcBorders>
              <w:top w:val="single" w:sz="4" w:space="0" w:color="auto"/>
              <w:left w:val="single" w:sz="4" w:space="0" w:color="auto"/>
            </w:tcBorders>
            <w:shd w:val="clear" w:color="auto" w:fill="FFFFFF"/>
            <w:vAlign w:val="bottom"/>
          </w:tcPr>
          <w:p w14:paraId="1E138C34" w14:textId="77777777" w:rsidR="00524D35" w:rsidRPr="00033B02" w:rsidRDefault="00524D35" w:rsidP="00A836D6">
            <w:pPr>
              <w:pStyle w:val="ad"/>
              <w:spacing w:line="240" w:lineRule="auto"/>
              <w:ind w:firstLine="0"/>
              <w:rPr>
                <w:sz w:val="24"/>
                <w:szCs w:val="24"/>
              </w:rPr>
            </w:pPr>
            <w:r w:rsidRPr="00033B02">
              <w:rPr>
                <w:sz w:val="24"/>
                <w:szCs w:val="24"/>
              </w:rPr>
              <w:t>Тактическая подготовка</w:t>
            </w:r>
          </w:p>
        </w:tc>
        <w:tc>
          <w:tcPr>
            <w:tcW w:w="680" w:type="dxa"/>
            <w:tcBorders>
              <w:top w:val="single" w:sz="4" w:space="0" w:color="auto"/>
              <w:left w:val="single" w:sz="4" w:space="0" w:color="auto"/>
            </w:tcBorders>
            <w:shd w:val="clear" w:color="auto" w:fill="FFFFFF"/>
            <w:vAlign w:val="center"/>
          </w:tcPr>
          <w:p w14:paraId="6EF66CA5" w14:textId="77777777" w:rsidR="00524D35" w:rsidRPr="00033B02" w:rsidRDefault="00524D35" w:rsidP="00A836D6">
            <w:pPr>
              <w:pStyle w:val="ad"/>
              <w:spacing w:line="240" w:lineRule="auto"/>
              <w:ind w:firstLine="0"/>
              <w:jc w:val="center"/>
              <w:rPr>
                <w:sz w:val="24"/>
                <w:szCs w:val="24"/>
              </w:rPr>
            </w:pPr>
            <w:r w:rsidRPr="00033B02">
              <w:rPr>
                <w:sz w:val="24"/>
                <w:szCs w:val="24"/>
              </w:rPr>
              <w:t>2</w:t>
            </w:r>
          </w:p>
        </w:tc>
        <w:tc>
          <w:tcPr>
            <w:tcW w:w="675" w:type="dxa"/>
            <w:tcBorders>
              <w:top w:val="single" w:sz="4" w:space="0" w:color="auto"/>
              <w:left w:val="single" w:sz="4" w:space="0" w:color="auto"/>
            </w:tcBorders>
            <w:shd w:val="clear" w:color="auto" w:fill="FFFFFF"/>
            <w:vAlign w:val="center"/>
          </w:tcPr>
          <w:p w14:paraId="7EB2FA43" w14:textId="77777777" w:rsidR="00524D35" w:rsidRPr="00033B02" w:rsidRDefault="00524D35" w:rsidP="00A836D6">
            <w:pPr>
              <w:pStyle w:val="ad"/>
              <w:spacing w:line="240" w:lineRule="auto"/>
              <w:ind w:firstLine="0"/>
              <w:jc w:val="center"/>
              <w:rPr>
                <w:sz w:val="24"/>
                <w:szCs w:val="24"/>
              </w:rPr>
            </w:pPr>
            <w:r w:rsidRPr="00033B02">
              <w:rPr>
                <w:sz w:val="24"/>
                <w:szCs w:val="24"/>
              </w:rPr>
              <w:t>1</w:t>
            </w:r>
          </w:p>
        </w:tc>
        <w:tc>
          <w:tcPr>
            <w:tcW w:w="680" w:type="dxa"/>
            <w:tcBorders>
              <w:top w:val="single" w:sz="4" w:space="0" w:color="auto"/>
              <w:left w:val="single" w:sz="4" w:space="0" w:color="auto"/>
            </w:tcBorders>
            <w:shd w:val="clear" w:color="auto" w:fill="FFFFFF"/>
            <w:vAlign w:val="center"/>
          </w:tcPr>
          <w:p w14:paraId="3337D427" w14:textId="77777777" w:rsidR="00524D35" w:rsidRPr="00033B02" w:rsidRDefault="00524D35" w:rsidP="00A836D6">
            <w:pPr>
              <w:pStyle w:val="ad"/>
              <w:spacing w:line="240" w:lineRule="auto"/>
              <w:ind w:firstLine="0"/>
              <w:jc w:val="center"/>
              <w:rPr>
                <w:sz w:val="24"/>
                <w:szCs w:val="24"/>
              </w:rPr>
            </w:pPr>
            <w:r w:rsidRPr="00033B02">
              <w:rPr>
                <w:sz w:val="24"/>
                <w:szCs w:val="24"/>
              </w:rPr>
              <w:t>1</w:t>
            </w:r>
          </w:p>
        </w:tc>
        <w:tc>
          <w:tcPr>
            <w:tcW w:w="763" w:type="dxa"/>
            <w:tcBorders>
              <w:top w:val="single" w:sz="4" w:space="0" w:color="auto"/>
              <w:left w:val="single" w:sz="4" w:space="0" w:color="auto"/>
            </w:tcBorders>
            <w:shd w:val="clear" w:color="auto" w:fill="FFFFFF"/>
            <w:vAlign w:val="center"/>
          </w:tcPr>
          <w:p w14:paraId="7FD2A0B9" w14:textId="77777777" w:rsidR="00524D35" w:rsidRPr="00033B02" w:rsidRDefault="00524D35" w:rsidP="00A836D6">
            <w:pPr>
              <w:pStyle w:val="ad"/>
              <w:spacing w:line="240" w:lineRule="auto"/>
              <w:ind w:firstLine="0"/>
              <w:jc w:val="center"/>
              <w:rPr>
                <w:sz w:val="24"/>
                <w:szCs w:val="24"/>
              </w:rPr>
            </w:pPr>
            <w:r w:rsidRPr="00033B02">
              <w:rPr>
                <w:sz w:val="24"/>
                <w:szCs w:val="24"/>
              </w:rPr>
              <w:t>20</w:t>
            </w:r>
          </w:p>
        </w:tc>
        <w:tc>
          <w:tcPr>
            <w:tcW w:w="763" w:type="dxa"/>
            <w:tcBorders>
              <w:top w:val="single" w:sz="4" w:space="0" w:color="auto"/>
              <w:left w:val="single" w:sz="4" w:space="0" w:color="auto"/>
            </w:tcBorders>
            <w:shd w:val="clear" w:color="auto" w:fill="FFFFFF"/>
            <w:vAlign w:val="center"/>
          </w:tcPr>
          <w:p w14:paraId="4E6CE120" w14:textId="77777777" w:rsidR="00524D35" w:rsidRPr="00033B02" w:rsidRDefault="00524D35" w:rsidP="00A836D6">
            <w:pPr>
              <w:pStyle w:val="ad"/>
              <w:spacing w:line="240" w:lineRule="auto"/>
              <w:ind w:firstLine="0"/>
              <w:jc w:val="center"/>
              <w:rPr>
                <w:sz w:val="24"/>
                <w:szCs w:val="24"/>
              </w:rPr>
            </w:pPr>
            <w:r w:rsidRPr="00033B02">
              <w:rPr>
                <w:sz w:val="24"/>
                <w:szCs w:val="24"/>
              </w:rPr>
              <w:t>20</w:t>
            </w:r>
          </w:p>
        </w:tc>
        <w:tc>
          <w:tcPr>
            <w:tcW w:w="769" w:type="dxa"/>
            <w:tcBorders>
              <w:top w:val="single" w:sz="4" w:space="0" w:color="auto"/>
              <w:left w:val="single" w:sz="4" w:space="0" w:color="auto"/>
            </w:tcBorders>
            <w:shd w:val="clear" w:color="auto" w:fill="FFFFFF"/>
            <w:vAlign w:val="center"/>
          </w:tcPr>
          <w:p w14:paraId="420575A5" w14:textId="77777777" w:rsidR="00524D35" w:rsidRPr="00033B02" w:rsidRDefault="00524D35" w:rsidP="00A836D6">
            <w:pPr>
              <w:pStyle w:val="ad"/>
              <w:spacing w:line="240" w:lineRule="auto"/>
              <w:ind w:firstLine="0"/>
              <w:jc w:val="center"/>
              <w:rPr>
                <w:sz w:val="24"/>
                <w:szCs w:val="24"/>
              </w:rPr>
            </w:pPr>
            <w:r w:rsidRPr="00033B02">
              <w:rPr>
                <w:sz w:val="24"/>
                <w:szCs w:val="24"/>
              </w:rPr>
              <w:t>20</w:t>
            </w:r>
          </w:p>
        </w:tc>
        <w:tc>
          <w:tcPr>
            <w:tcW w:w="763" w:type="dxa"/>
            <w:tcBorders>
              <w:top w:val="single" w:sz="4" w:space="0" w:color="auto"/>
              <w:left w:val="single" w:sz="4" w:space="0" w:color="auto"/>
            </w:tcBorders>
            <w:shd w:val="clear" w:color="auto" w:fill="FFFFFF"/>
            <w:vAlign w:val="center"/>
          </w:tcPr>
          <w:p w14:paraId="667F1FCB" w14:textId="77777777" w:rsidR="00524D35" w:rsidRPr="00033B02" w:rsidRDefault="00524D35" w:rsidP="00A836D6">
            <w:pPr>
              <w:pStyle w:val="ad"/>
              <w:spacing w:line="240" w:lineRule="auto"/>
              <w:ind w:firstLine="0"/>
              <w:jc w:val="center"/>
              <w:rPr>
                <w:sz w:val="24"/>
                <w:szCs w:val="24"/>
              </w:rPr>
            </w:pPr>
            <w:r w:rsidRPr="00033B02">
              <w:rPr>
                <w:sz w:val="24"/>
                <w:szCs w:val="24"/>
              </w:rPr>
              <w:t>40</w:t>
            </w:r>
          </w:p>
        </w:tc>
        <w:tc>
          <w:tcPr>
            <w:tcW w:w="772" w:type="dxa"/>
            <w:tcBorders>
              <w:top w:val="single" w:sz="4" w:space="0" w:color="auto"/>
              <w:left w:val="single" w:sz="4" w:space="0" w:color="auto"/>
            </w:tcBorders>
            <w:shd w:val="clear" w:color="auto" w:fill="FFFFFF"/>
            <w:vAlign w:val="center"/>
          </w:tcPr>
          <w:p w14:paraId="35F39B51" w14:textId="77777777" w:rsidR="00524D35" w:rsidRPr="00033B02" w:rsidRDefault="00524D35" w:rsidP="00A836D6">
            <w:pPr>
              <w:pStyle w:val="ad"/>
              <w:spacing w:line="240" w:lineRule="auto"/>
              <w:ind w:firstLine="0"/>
              <w:jc w:val="center"/>
              <w:rPr>
                <w:sz w:val="24"/>
                <w:szCs w:val="24"/>
              </w:rPr>
            </w:pPr>
            <w:r w:rsidRPr="00033B02">
              <w:rPr>
                <w:sz w:val="24"/>
                <w:szCs w:val="24"/>
              </w:rPr>
              <w:t>40</w:t>
            </w:r>
          </w:p>
        </w:tc>
        <w:tc>
          <w:tcPr>
            <w:tcW w:w="3682" w:type="dxa"/>
            <w:tcBorders>
              <w:top w:val="single" w:sz="4" w:space="0" w:color="auto"/>
              <w:left w:val="single" w:sz="4" w:space="0" w:color="auto"/>
            </w:tcBorders>
            <w:shd w:val="clear" w:color="auto" w:fill="FFFFFF"/>
            <w:vAlign w:val="bottom"/>
          </w:tcPr>
          <w:p w14:paraId="5D9A53D5" w14:textId="77777777" w:rsidR="00524D35" w:rsidRPr="00033B02" w:rsidRDefault="00524D35" w:rsidP="00A836D6">
            <w:pPr>
              <w:pStyle w:val="ad"/>
              <w:spacing w:line="240" w:lineRule="auto"/>
              <w:ind w:firstLine="709"/>
              <w:jc w:val="center"/>
              <w:rPr>
                <w:sz w:val="24"/>
                <w:szCs w:val="24"/>
              </w:rPr>
            </w:pPr>
            <w:r w:rsidRPr="00033B02">
              <w:rPr>
                <w:sz w:val="24"/>
                <w:szCs w:val="24"/>
              </w:rPr>
              <w:t>70</w:t>
            </w:r>
          </w:p>
        </w:tc>
        <w:tc>
          <w:tcPr>
            <w:tcW w:w="1647" w:type="dxa"/>
            <w:tcBorders>
              <w:top w:val="single" w:sz="4" w:space="0" w:color="auto"/>
              <w:left w:val="single" w:sz="4" w:space="0" w:color="auto"/>
              <w:right w:val="single" w:sz="4" w:space="0" w:color="auto"/>
            </w:tcBorders>
            <w:shd w:val="clear" w:color="auto" w:fill="FFFFFF"/>
            <w:vAlign w:val="bottom"/>
          </w:tcPr>
          <w:p w14:paraId="048EF151" w14:textId="77777777" w:rsidR="00524D35" w:rsidRPr="00033B02" w:rsidRDefault="00524D35" w:rsidP="00A836D6">
            <w:pPr>
              <w:pStyle w:val="ad"/>
              <w:spacing w:line="240" w:lineRule="auto"/>
              <w:ind w:firstLine="709"/>
              <w:jc w:val="center"/>
              <w:rPr>
                <w:sz w:val="24"/>
                <w:szCs w:val="24"/>
              </w:rPr>
            </w:pPr>
            <w:r w:rsidRPr="00033B02">
              <w:rPr>
                <w:sz w:val="24"/>
                <w:szCs w:val="24"/>
              </w:rPr>
              <w:t>130</w:t>
            </w:r>
          </w:p>
        </w:tc>
      </w:tr>
      <w:tr w:rsidR="00524D35" w:rsidRPr="00033B02" w14:paraId="05009867" w14:textId="77777777" w:rsidTr="00A836D6">
        <w:trPr>
          <w:trHeight w:hRule="exact" w:val="343"/>
          <w:jc w:val="center"/>
        </w:trPr>
        <w:tc>
          <w:tcPr>
            <w:tcW w:w="465" w:type="dxa"/>
            <w:vMerge/>
            <w:tcBorders>
              <w:left w:val="single" w:sz="4" w:space="0" w:color="auto"/>
            </w:tcBorders>
            <w:shd w:val="clear" w:color="auto" w:fill="FFFFFF"/>
            <w:vAlign w:val="center"/>
          </w:tcPr>
          <w:p w14:paraId="0EED7D69" w14:textId="77777777" w:rsidR="00524D35" w:rsidRPr="00033B02" w:rsidRDefault="00524D35" w:rsidP="00A836D6">
            <w:pPr>
              <w:ind w:firstLine="709"/>
              <w:rPr>
                <w:rFonts w:ascii="Times New Roman" w:hAnsi="Times New Roman" w:cs="Times New Roman"/>
                <w:color w:val="auto"/>
              </w:rPr>
            </w:pPr>
          </w:p>
        </w:tc>
        <w:tc>
          <w:tcPr>
            <w:tcW w:w="3225" w:type="dxa"/>
            <w:tcBorders>
              <w:top w:val="single" w:sz="4" w:space="0" w:color="auto"/>
              <w:left w:val="single" w:sz="4" w:space="0" w:color="auto"/>
            </w:tcBorders>
            <w:shd w:val="clear" w:color="auto" w:fill="FFFFFF"/>
            <w:vAlign w:val="bottom"/>
          </w:tcPr>
          <w:p w14:paraId="47F0E68F" w14:textId="77777777" w:rsidR="00524D35" w:rsidRPr="00033B02" w:rsidRDefault="00524D35" w:rsidP="00A836D6">
            <w:pPr>
              <w:pStyle w:val="ad"/>
              <w:spacing w:line="240" w:lineRule="auto"/>
              <w:ind w:firstLine="0"/>
              <w:rPr>
                <w:sz w:val="24"/>
                <w:szCs w:val="24"/>
              </w:rPr>
            </w:pPr>
            <w:r w:rsidRPr="00033B02">
              <w:rPr>
                <w:sz w:val="24"/>
                <w:szCs w:val="24"/>
              </w:rPr>
              <w:t>Теоретическая подготовка</w:t>
            </w:r>
          </w:p>
        </w:tc>
        <w:tc>
          <w:tcPr>
            <w:tcW w:w="680" w:type="dxa"/>
            <w:tcBorders>
              <w:top w:val="single" w:sz="4" w:space="0" w:color="auto"/>
              <w:left w:val="single" w:sz="4" w:space="0" w:color="auto"/>
            </w:tcBorders>
            <w:shd w:val="clear" w:color="auto" w:fill="FFFFFF"/>
            <w:vAlign w:val="center"/>
          </w:tcPr>
          <w:p w14:paraId="7FC9C560" w14:textId="77777777" w:rsidR="00524D35" w:rsidRPr="00033B02" w:rsidRDefault="00524D35" w:rsidP="00A836D6">
            <w:pPr>
              <w:pStyle w:val="ad"/>
              <w:spacing w:line="240" w:lineRule="auto"/>
              <w:ind w:firstLine="0"/>
              <w:jc w:val="center"/>
              <w:rPr>
                <w:sz w:val="24"/>
                <w:szCs w:val="24"/>
              </w:rPr>
            </w:pPr>
            <w:r w:rsidRPr="00033B02">
              <w:rPr>
                <w:sz w:val="24"/>
                <w:szCs w:val="24"/>
              </w:rPr>
              <w:t>2</w:t>
            </w:r>
          </w:p>
        </w:tc>
        <w:tc>
          <w:tcPr>
            <w:tcW w:w="675" w:type="dxa"/>
            <w:tcBorders>
              <w:top w:val="single" w:sz="4" w:space="0" w:color="auto"/>
              <w:left w:val="single" w:sz="4" w:space="0" w:color="auto"/>
            </w:tcBorders>
            <w:shd w:val="clear" w:color="auto" w:fill="FFFFFF"/>
            <w:vAlign w:val="center"/>
          </w:tcPr>
          <w:p w14:paraId="7AA5F460" w14:textId="77777777" w:rsidR="00524D35" w:rsidRPr="00033B02" w:rsidRDefault="00524D35" w:rsidP="00A836D6">
            <w:pPr>
              <w:pStyle w:val="ad"/>
              <w:spacing w:line="240" w:lineRule="auto"/>
              <w:ind w:firstLine="0"/>
              <w:jc w:val="center"/>
              <w:rPr>
                <w:sz w:val="24"/>
                <w:szCs w:val="24"/>
              </w:rPr>
            </w:pPr>
            <w:r w:rsidRPr="00033B02">
              <w:rPr>
                <w:sz w:val="24"/>
                <w:szCs w:val="24"/>
              </w:rPr>
              <w:t>2</w:t>
            </w:r>
          </w:p>
        </w:tc>
        <w:tc>
          <w:tcPr>
            <w:tcW w:w="680" w:type="dxa"/>
            <w:tcBorders>
              <w:top w:val="single" w:sz="4" w:space="0" w:color="auto"/>
              <w:left w:val="single" w:sz="4" w:space="0" w:color="auto"/>
            </w:tcBorders>
            <w:shd w:val="clear" w:color="auto" w:fill="FFFFFF"/>
            <w:vAlign w:val="center"/>
          </w:tcPr>
          <w:p w14:paraId="4B9CF47F" w14:textId="77777777" w:rsidR="00524D35" w:rsidRPr="00033B02" w:rsidRDefault="00524D35" w:rsidP="00A836D6">
            <w:pPr>
              <w:pStyle w:val="ad"/>
              <w:spacing w:line="240" w:lineRule="auto"/>
              <w:ind w:firstLine="0"/>
              <w:jc w:val="center"/>
              <w:rPr>
                <w:sz w:val="24"/>
                <w:szCs w:val="24"/>
              </w:rPr>
            </w:pPr>
            <w:r w:rsidRPr="00033B02">
              <w:rPr>
                <w:sz w:val="24"/>
                <w:szCs w:val="24"/>
              </w:rPr>
              <w:t>2</w:t>
            </w:r>
          </w:p>
        </w:tc>
        <w:tc>
          <w:tcPr>
            <w:tcW w:w="763" w:type="dxa"/>
            <w:tcBorders>
              <w:top w:val="single" w:sz="4" w:space="0" w:color="auto"/>
              <w:left w:val="single" w:sz="4" w:space="0" w:color="auto"/>
            </w:tcBorders>
            <w:shd w:val="clear" w:color="auto" w:fill="FFFFFF"/>
            <w:vAlign w:val="center"/>
          </w:tcPr>
          <w:p w14:paraId="5F5C7C15" w14:textId="77777777" w:rsidR="00524D35" w:rsidRPr="00033B02" w:rsidRDefault="00524D35" w:rsidP="00A836D6">
            <w:pPr>
              <w:pStyle w:val="ad"/>
              <w:spacing w:line="240" w:lineRule="auto"/>
              <w:ind w:firstLine="0"/>
              <w:jc w:val="center"/>
              <w:rPr>
                <w:sz w:val="24"/>
                <w:szCs w:val="24"/>
              </w:rPr>
            </w:pPr>
            <w:r w:rsidRPr="00033B02">
              <w:rPr>
                <w:sz w:val="24"/>
                <w:szCs w:val="24"/>
              </w:rPr>
              <w:t>10</w:t>
            </w:r>
          </w:p>
        </w:tc>
        <w:tc>
          <w:tcPr>
            <w:tcW w:w="763" w:type="dxa"/>
            <w:tcBorders>
              <w:top w:val="single" w:sz="4" w:space="0" w:color="auto"/>
              <w:left w:val="single" w:sz="4" w:space="0" w:color="auto"/>
            </w:tcBorders>
            <w:shd w:val="clear" w:color="auto" w:fill="FFFFFF"/>
            <w:vAlign w:val="center"/>
          </w:tcPr>
          <w:p w14:paraId="7A112A8F" w14:textId="77777777" w:rsidR="00524D35" w:rsidRPr="00033B02" w:rsidRDefault="00524D35" w:rsidP="00A836D6">
            <w:pPr>
              <w:pStyle w:val="ad"/>
              <w:spacing w:line="240" w:lineRule="auto"/>
              <w:ind w:firstLine="0"/>
              <w:jc w:val="center"/>
              <w:rPr>
                <w:sz w:val="24"/>
                <w:szCs w:val="24"/>
              </w:rPr>
            </w:pPr>
            <w:r w:rsidRPr="00033B02">
              <w:rPr>
                <w:sz w:val="24"/>
                <w:szCs w:val="24"/>
              </w:rPr>
              <w:t>10</w:t>
            </w:r>
          </w:p>
        </w:tc>
        <w:tc>
          <w:tcPr>
            <w:tcW w:w="769" w:type="dxa"/>
            <w:tcBorders>
              <w:top w:val="single" w:sz="4" w:space="0" w:color="auto"/>
              <w:left w:val="single" w:sz="4" w:space="0" w:color="auto"/>
            </w:tcBorders>
            <w:shd w:val="clear" w:color="auto" w:fill="FFFFFF"/>
            <w:vAlign w:val="center"/>
          </w:tcPr>
          <w:p w14:paraId="7F9AB698" w14:textId="77777777" w:rsidR="00524D35" w:rsidRPr="00033B02" w:rsidRDefault="00524D35" w:rsidP="00A836D6">
            <w:pPr>
              <w:pStyle w:val="ad"/>
              <w:spacing w:line="240" w:lineRule="auto"/>
              <w:ind w:firstLine="0"/>
              <w:jc w:val="center"/>
              <w:rPr>
                <w:sz w:val="24"/>
                <w:szCs w:val="24"/>
              </w:rPr>
            </w:pPr>
            <w:r w:rsidRPr="00033B02">
              <w:rPr>
                <w:sz w:val="24"/>
                <w:szCs w:val="24"/>
              </w:rPr>
              <w:t>10</w:t>
            </w:r>
          </w:p>
        </w:tc>
        <w:tc>
          <w:tcPr>
            <w:tcW w:w="763" w:type="dxa"/>
            <w:tcBorders>
              <w:top w:val="single" w:sz="4" w:space="0" w:color="auto"/>
              <w:left w:val="single" w:sz="4" w:space="0" w:color="auto"/>
            </w:tcBorders>
            <w:shd w:val="clear" w:color="auto" w:fill="FFFFFF"/>
            <w:vAlign w:val="center"/>
          </w:tcPr>
          <w:p w14:paraId="6D5BCECA" w14:textId="77777777" w:rsidR="00524D35" w:rsidRPr="00033B02" w:rsidRDefault="00524D35" w:rsidP="00A836D6">
            <w:pPr>
              <w:pStyle w:val="ad"/>
              <w:spacing w:line="240" w:lineRule="auto"/>
              <w:ind w:firstLine="0"/>
              <w:jc w:val="center"/>
              <w:rPr>
                <w:sz w:val="24"/>
                <w:szCs w:val="24"/>
              </w:rPr>
            </w:pPr>
            <w:r w:rsidRPr="00033B02">
              <w:rPr>
                <w:sz w:val="24"/>
                <w:szCs w:val="24"/>
              </w:rPr>
              <w:t>20</w:t>
            </w:r>
          </w:p>
        </w:tc>
        <w:tc>
          <w:tcPr>
            <w:tcW w:w="772" w:type="dxa"/>
            <w:tcBorders>
              <w:top w:val="single" w:sz="4" w:space="0" w:color="auto"/>
              <w:left w:val="single" w:sz="4" w:space="0" w:color="auto"/>
            </w:tcBorders>
            <w:shd w:val="clear" w:color="auto" w:fill="FFFFFF"/>
            <w:vAlign w:val="center"/>
          </w:tcPr>
          <w:p w14:paraId="76191909" w14:textId="77777777" w:rsidR="00524D35" w:rsidRPr="00033B02" w:rsidRDefault="00524D35" w:rsidP="00A836D6">
            <w:pPr>
              <w:pStyle w:val="ad"/>
              <w:spacing w:line="240" w:lineRule="auto"/>
              <w:ind w:firstLine="0"/>
              <w:jc w:val="center"/>
              <w:rPr>
                <w:sz w:val="24"/>
                <w:szCs w:val="24"/>
              </w:rPr>
            </w:pPr>
            <w:r w:rsidRPr="00033B02">
              <w:rPr>
                <w:sz w:val="24"/>
                <w:szCs w:val="24"/>
              </w:rPr>
              <w:t>20</w:t>
            </w:r>
          </w:p>
        </w:tc>
        <w:tc>
          <w:tcPr>
            <w:tcW w:w="3682" w:type="dxa"/>
            <w:tcBorders>
              <w:top w:val="single" w:sz="4" w:space="0" w:color="auto"/>
              <w:left w:val="single" w:sz="4" w:space="0" w:color="auto"/>
            </w:tcBorders>
            <w:shd w:val="clear" w:color="auto" w:fill="FFFFFF"/>
            <w:vAlign w:val="bottom"/>
          </w:tcPr>
          <w:p w14:paraId="3BE25FA3" w14:textId="77777777" w:rsidR="00524D35" w:rsidRPr="00033B02" w:rsidRDefault="00524D35" w:rsidP="00A836D6">
            <w:pPr>
              <w:pStyle w:val="ad"/>
              <w:spacing w:line="240" w:lineRule="auto"/>
              <w:ind w:firstLine="709"/>
              <w:jc w:val="center"/>
              <w:rPr>
                <w:sz w:val="24"/>
                <w:szCs w:val="24"/>
              </w:rPr>
            </w:pPr>
            <w:r w:rsidRPr="00033B02">
              <w:rPr>
                <w:sz w:val="24"/>
                <w:szCs w:val="24"/>
              </w:rPr>
              <w:t>47</w:t>
            </w:r>
          </w:p>
        </w:tc>
        <w:tc>
          <w:tcPr>
            <w:tcW w:w="1647" w:type="dxa"/>
            <w:tcBorders>
              <w:top w:val="single" w:sz="4" w:space="0" w:color="auto"/>
              <w:left w:val="single" w:sz="4" w:space="0" w:color="auto"/>
              <w:right w:val="single" w:sz="4" w:space="0" w:color="auto"/>
            </w:tcBorders>
            <w:shd w:val="clear" w:color="auto" w:fill="FFFFFF"/>
            <w:vAlign w:val="bottom"/>
          </w:tcPr>
          <w:p w14:paraId="767BC34F" w14:textId="77777777" w:rsidR="00524D35" w:rsidRPr="00033B02" w:rsidRDefault="00524D35" w:rsidP="00A836D6">
            <w:pPr>
              <w:pStyle w:val="ad"/>
              <w:spacing w:line="240" w:lineRule="auto"/>
              <w:ind w:firstLine="709"/>
              <w:jc w:val="center"/>
              <w:rPr>
                <w:sz w:val="24"/>
                <w:szCs w:val="24"/>
              </w:rPr>
            </w:pPr>
            <w:r w:rsidRPr="00033B02">
              <w:rPr>
                <w:sz w:val="24"/>
                <w:szCs w:val="24"/>
              </w:rPr>
              <w:t>80</w:t>
            </w:r>
          </w:p>
        </w:tc>
      </w:tr>
      <w:tr w:rsidR="00524D35" w:rsidRPr="00033B02" w14:paraId="36D574DC" w14:textId="77777777" w:rsidTr="00A836D6">
        <w:trPr>
          <w:trHeight w:hRule="exact" w:val="338"/>
          <w:jc w:val="center"/>
        </w:trPr>
        <w:tc>
          <w:tcPr>
            <w:tcW w:w="465" w:type="dxa"/>
            <w:vMerge/>
            <w:tcBorders>
              <w:left w:val="single" w:sz="4" w:space="0" w:color="auto"/>
            </w:tcBorders>
            <w:shd w:val="clear" w:color="auto" w:fill="FFFFFF"/>
            <w:vAlign w:val="center"/>
          </w:tcPr>
          <w:p w14:paraId="02E34DB6" w14:textId="77777777" w:rsidR="00524D35" w:rsidRPr="00033B02" w:rsidRDefault="00524D35" w:rsidP="00A836D6">
            <w:pPr>
              <w:ind w:firstLine="709"/>
              <w:rPr>
                <w:rFonts w:ascii="Times New Roman" w:hAnsi="Times New Roman" w:cs="Times New Roman"/>
                <w:color w:val="auto"/>
              </w:rPr>
            </w:pPr>
          </w:p>
        </w:tc>
        <w:tc>
          <w:tcPr>
            <w:tcW w:w="3225" w:type="dxa"/>
            <w:tcBorders>
              <w:top w:val="single" w:sz="4" w:space="0" w:color="auto"/>
              <w:left w:val="single" w:sz="4" w:space="0" w:color="auto"/>
            </w:tcBorders>
            <w:shd w:val="clear" w:color="auto" w:fill="FFFFFF"/>
            <w:vAlign w:val="bottom"/>
          </w:tcPr>
          <w:p w14:paraId="6528EB9F" w14:textId="77777777" w:rsidR="00524D35" w:rsidRPr="00033B02" w:rsidRDefault="00524D35" w:rsidP="00A836D6">
            <w:pPr>
              <w:pStyle w:val="ad"/>
              <w:spacing w:line="240" w:lineRule="auto"/>
              <w:ind w:firstLine="0"/>
              <w:rPr>
                <w:sz w:val="24"/>
                <w:szCs w:val="24"/>
              </w:rPr>
            </w:pPr>
            <w:r w:rsidRPr="00033B02">
              <w:rPr>
                <w:sz w:val="24"/>
                <w:szCs w:val="24"/>
              </w:rPr>
              <w:t>Психологическая подготовка</w:t>
            </w:r>
          </w:p>
        </w:tc>
        <w:tc>
          <w:tcPr>
            <w:tcW w:w="680" w:type="dxa"/>
            <w:tcBorders>
              <w:top w:val="single" w:sz="4" w:space="0" w:color="auto"/>
              <w:left w:val="single" w:sz="4" w:space="0" w:color="auto"/>
            </w:tcBorders>
            <w:shd w:val="clear" w:color="auto" w:fill="FFFFFF"/>
            <w:vAlign w:val="center"/>
          </w:tcPr>
          <w:p w14:paraId="6DE42EEB" w14:textId="77777777" w:rsidR="00524D35" w:rsidRPr="00033B02" w:rsidRDefault="00524D35" w:rsidP="00A836D6">
            <w:pPr>
              <w:pStyle w:val="ad"/>
              <w:spacing w:line="240" w:lineRule="auto"/>
              <w:ind w:firstLine="0"/>
              <w:jc w:val="center"/>
              <w:rPr>
                <w:sz w:val="24"/>
                <w:szCs w:val="24"/>
              </w:rPr>
            </w:pPr>
            <w:r w:rsidRPr="00033B02">
              <w:rPr>
                <w:sz w:val="24"/>
                <w:szCs w:val="24"/>
              </w:rPr>
              <w:t>2</w:t>
            </w:r>
          </w:p>
        </w:tc>
        <w:tc>
          <w:tcPr>
            <w:tcW w:w="675" w:type="dxa"/>
            <w:tcBorders>
              <w:top w:val="single" w:sz="4" w:space="0" w:color="auto"/>
              <w:left w:val="single" w:sz="4" w:space="0" w:color="auto"/>
            </w:tcBorders>
            <w:shd w:val="clear" w:color="auto" w:fill="FFFFFF"/>
            <w:vAlign w:val="center"/>
          </w:tcPr>
          <w:p w14:paraId="65E8DD63" w14:textId="77777777" w:rsidR="00524D35" w:rsidRPr="00033B02" w:rsidRDefault="00524D35" w:rsidP="00A836D6">
            <w:pPr>
              <w:pStyle w:val="ad"/>
              <w:spacing w:line="240" w:lineRule="auto"/>
              <w:ind w:firstLine="0"/>
              <w:jc w:val="center"/>
              <w:rPr>
                <w:sz w:val="24"/>
                <w:szCs w:val="24"/>
              </w:rPr>
            </w:pPr>
            <w:r w:rsidRPr="00033B02">
              <w:rPr>
                <w:sz w:val="24"/>
                <w:szCs w:val="24"/>
              </w:rPr>
              <w:t>1</w:t>
            </w:r>
          </w:p>
        </w:tc>
        <w:tc>
          <w:tcPr>
            <w:tcW w:w="680" w:type="dxa"/>
            <w:tcBorders>
              <w:top w:val="single" w:sz="4" w:space="0" w:color="auto"/>
              <w:left w:val="single" w:sz="4" w:space="0" w:color="auto"/>
            </w:tcBorders>
            <w:shd w:val="clear" w:color="auto" w:fill="FFFFFF"/>
            <w:vAlign w:val="center"/>
          </w:tcPr>
          <w:p w14:paraId="31820E16" w14:textId="77777777" w:rsidR="00524D35" w:rsidRPr="00033B02" w:rsidRDefault="00524D35" w:rsidP="00A836D6">
            <w:pPr>
              <w:pStyle w:val="ad"/>
              <w:spacing w:line="240" w:lineRule="auto"/>
              <w:ind w:firstLine="0"/>
              <w:jc w:val="center"/>
              <w:rPr>
                <w:sz w:val="24"/>
                <w:szCs w:val="24"/>
              </w:rPr>
            </w:pPr>
            <w:r w:rsidRPr="00033B02">
              <w:rPr>
                <w:sz w:val="24"/>
                <w:szCs w:val="24"/>
              </w:rPr>
              <w:t>1</w:t>
            </w:r>
          </w:p>
        </w:tc>
        <w:tc>
          <w:tcPr>
            <w:tcW w:w="763" w:type="dxa"/>
            <w:tcBorders>
              <w:top w:val="single" w:sz="4" w:space="0" w:color="auto"/>
              <w:left w:val="single" w:sz="4" w:space="0" w:color="auto"/>
            </w:tcBorders>
            <w:shd w:val="clear" w:color="auto" w:fill="FFFFFF"/>
            <w:vAlign w:val="center"/>
          </w:tcPr>
          <w:p w14:paraId="656323C7" w14:textId="77777777" w:rsidR="00524D35" w:rsidRPr="00033B02" w:rsidRDefault="00524D35" w:rsidP="00A836D6">
            <w:pPr>
              <w:pStyle w:val="ad"/>
              <w:spacing w:line="240" w:lineRule="auto"/>
              <w:ind w:firstLine="0"/>
              <w:jc w:val="center"/>
              <w:rPr>
                <w:sz w:val="24"/>
                <w:szCs w:val="24"/>
              </w:rPr>
            </w:pPr>
            <w:r w:rsidRPr="00033B02">
              <w:rPr>
                <w:sz w:val="24"/>
                <w:szCs w:val="24"/>
              </w:rPr>
              <w:t>20</w:t>
            </w:r>
          </w:p>
        </w:tc>
        <w:tc>
          <w:tcPr>
            <w:tcW w:w="763" w:type="dxa"/>
            <w:tcBorders>
              <w:top w:val="single" w:sz="4" w:space="0" w:color="auto"/>
              <w:left w:val="single" w:sz="4" w:space="0" w:color="auto"/>
            </w:tcBorders>
            <w:shd w:val="clear" w:color="auto" w:fill="FFFFFF"/>
            <w:vAlign w:val="center"/>
          </w:tcPr>
          <w:p w14:paraId="27607591" w14:textId="77777777" w:rsidR="00524D35" w:rsidRPr="00033B02" w:rsidRDefault="00524D35" w:rsidP="00A836D6">
            <w:pPr>
              <w:pStyle w:val="ad"/>
              <w:spacing w:line="240" w:lineRule="auto"/>
              <w:ind w:firstLine="0"/>
              <w:jc w:val="center"/>
              <w:rPr>
                <w:sz w:val="24"/>
                <w:szCs w:val="24"/>
              </w:rPr>
            </w:pPr>
            <w:r w:rsidRPr="00033B02">
              <w:rPr>
                <w:sz w:val="24"/>
                <w:szCs w:val="24"/>
              </w:rPr>
              <w:t>20</w:t>
            </w:r>
          </w:p>
        </w:tc>
        <w:tc>
          <w:tcPr>
            <w:tcW w:w="769" w:type="dxa"/>
            <w:tcBorders>
              <w:top w:val="single" w:sz="4" w:space="0" w:color="auto"/>
              <w:left w:val="single" w:sz="4" w:space="0" w:color="auto"/>
            </w:tcBorders>
            <w:shd w:val="clear" w:color="auto" w:fill="FFFFFF"/>
            <w:vAlign w:val="center"/>
          </w:tcPr>
          <w:p w14:paraId="3A8B0136" w14:textId="77777777" w:rsidR="00524D35" w:rsidRPr="00033B02" w:rsidRDefault="00524D35" w:rsidP="00A836D6">
            <w:pPr>
              <w:pStyle w:val="ad"/>
              <w:spacing w:line="240" w:lineRule="auto"/>
              <w:ind w:firstLine="0"/>
              <w:jc w:val="center"/>
              <w:rPr>
                <w:sz w:val="24"/>
                <w:szCs w:val="24"/>
              </w:rPr>
            </w:pPr>
            <w:r w:rsidRPr="00033B02">
              <w:rPr>
                <w:sz w:val="24"/>
                <w:szCs w:val="24"/>
              </w:rPr>
              <w:t>20</w:t>
            </w:r>
          </w:p>
        </w:tc>
        <w:tc>
          <w:tcPr>
            <w:tcW w:w="763" w:type="dxa"/>
            <w:tcBorders>
              <w:top w:val="single" w:sz="4" w:space="0" w:color="auto"/>
              <w:left w:val="single" w:sz="4" w:space="0" w:color="auto"/>
            </w:tcBorders>
            <w:shd w:val="clear" w:color="auto" w:fill="FFFFFF"/>
            <w:vAlign w:val="center"/>
          </w:tcPr>
          <w:p w14:paraId="01BA3DAD" w14:textId="77777777" w:rsidR="00524D35" w:rsidRPr="00033B02" w:rsidRDefault="00524D35" w:rsidP="00A836D6">
            <w:pPr>
              <w:pStyle w:val="ad"/>
              <w:spacing w:line="240" w:lineRule="auto"/>
              <w:ind w:firstLine="0"/>
              <w:jc w:val="center"/>
              <w:rPr>
                <w:sz w:val="24"/>
                <w:szCs w:val="24"/>
              </w:rPr>
            </w:pPr>
            <w:r w:rsidRPr="00033B02">
              <w:rPr>
                <w:sz w:val="24"/>
                <w:szCs w:val="24"/>
              </w:rPr>
              <w:t>40</w:t>
            </w:r>
          </w:p>
        </w:tc>
        <w:tc>
          <w:tcPr>
            <w:tcW w:w="772" w:type="dxa"/>
            <w:tcBorders>
              <w:top w:val="single" w:sz="4" w:space="0" w:color="auto"/>
              <w:left w:val="single" w:sz="4" w:space="0" w:color="auto"/>
            </w:tcBorders>
            <w:shd w:val="clear" w:color="auto" w:fill="FFFFFF"/>
            <w:vAlign w:val="center"/>
          </w:tcPr>
          <w:p w14:paraId="60DCCD25" w14:textId="77777777" w:rsidR="00524D35" w:rsidRPr="00033B02" w:rsidRDefault="00524D35" w:rsidP="00A836D6">
            <w:pPr>
              <w:pStyle w:val="ad"/>
              <w:spacing w:line="240" w:lineRule="auto"/>
              <w:ind w:firstLine="0"/>
              <w:jc w:val="center"/>
              <w:rPr>
                <w:sz w:val="24"/>
                <w:szCs w:val="24"/>
              </w:rPr>
            </w:pPr>
            <w:r w:rsidRPr="00033B02">
              <w:rPr>
                <w:sz w:val="24"/>
                <w:szCs w:val="24"/>
              </w:rPr>
              <w:t>0</w:t>
            </w:r>
          </w:p>
        </w:tc>
        <w:tc>
          <w:tcPr>
            <w:tcW w:w="3682" w:type="dxa"/>
            <w:tcBorders>
              <w:top w:val="single" w:sz="4" w:space="0" w:color="auto"/>
              <w:left w:val="single" w:sz="4" w:space="0" w:color="auto"/>
            </w:tcBorders>
            <w:shd w:val="clear" w:color="auto" w:fill="FFFFFF"/>
            <w:vAlign w:val="bottom"/>
          </w:tcPr>
          <w:p w14:paraId="11B6E03C" w14:textId="77777777" w:rsidR="00524D35" w:rsidRPr="00033B02" w:rsidRDefault="00524D35" w:rsidP="00A836D6">
            <w:pPr>
              <w:pStyle w:val="ad"/>
              <w:spacing w:line="240" w:lineRule="auto"/>
              <w:ind w:firstLine="709"/>
              <w:jc w:val="center"/>
              <w:rPr>
                <w:sz w:val="24"/>
                <w:szCs w:val="24"/>
              </w:rPr>
            </w:pPr>
            <w:r w:rsidRPr="00033B02">
              <w:rPr>
                <w:sz w:val="24"/>
                <w:szCs w:val="24"/>
              </w:rPr>
              <w:t>70</w:t>
            </w:r>
          </w:p>
        </w:tc>
        <w:tc>
          <w:tcPr>
            <w:tcW w:w="1647" w:type="dxa"/>
            <w:tcBorders>
              <w:top w:val="single" w:sz="4" w:space="0" w:color="auto"/>
              <w:left w:val="single" w:sz="4" w:space="0" w:color="auto"/>
              <w:right w:val="single" w:sz="4" w:space="0" w:color="auto"/>
            </w:tcBorders>
            <w:shd w:val="clear" w:color="auto" w:fill="FFFFFF"/>
            <w:vAlign w:val="bottom"/>
          </w:tcPr>
          <w:p w14:paraId="2FC51578" w14:textId="77777777" w:rsidR="00524D35" w:rsidRPr="00033B02" w:rsidRDefault="00524D35" w:rsidP="00A836D6">
            <w:pPr>
              <w:pStyle w:val="ad"/>
              <w:spacing w:line="240" w:lineRule="auto"/>
              <w:ind w:firstLine="709"/>
              <w:jc w:val="center"/>
              <w:rPr>
                <w:sz w:val="24"/>
                <w:szCs w:val="24"/>
              </w:rPr>
            </w:pPr>
            <w:r w:rsidRPr="00033B02">
              <w:rPr>
                <w:sz w:val="24"/>
                <w:szCs w:val="24"/>
              </w:rPr>
              <w:t>127</w:t>
            </w:r>
          </w:p>
        </w:tc>
      </w:tr>
      <w:tr w:rsidR="00524D35" w:rsidRPr="00033B02" w14:paraId="68D0C5E5" w14:textId="77777777" w:rsidTr="00A836D6">
        <w:trPr>
          <w:trHeight w:hRule="exact" w:val="664"/>
          <w:jc w:val="center"/>
        </w:trPr>
        <w:tc>
          <w:tcPr>
            <w:tcW w:w="465" w:type="dxa"/>
            <w:tcBorders>
              <w:top w:val="single" w:sz="4" w:space="0" w:color="auto"/>
              <w:left w:val="single" w:sz="4" w:space="0" w:color="auto"/>
            </w:tcBorders>
            <w:shd w:val="clear" w:color="auto" w:fill="FFFFFF"/>
            <w:vAlign w:val="center"/>
          </w:tcPr>
          <w:p w14:paraId="35F0F4B6" w14:textId="77777777" w:rsidR="00524D35" w:rsidRPr="00033B02" w:rsidRDefault="00524D35" w:rsidP="00A836D6">
            <w:pPr>
              <w:pStyle w:val="ad"/>
              <w:spacing w:line="240" w:lineRule="auto"/>
              <w:ind w:firstLine="0"/>
              <w:rPr>
                <w:sz w:val="24"/>
                <w:szCs w:val="24"/>
              </w:rPr>
            </w:pPr>
            <w:r>
              <w:rPr>
                <w:sz w:val="24"/>
                <w:szCs w:val="24"/>
              </w:rPr>
              <w:t>6.</w:t>
            </w:r>
          </w:p>
        </w:tc>
        <w:tc>
          <w:tcPr>
            <w:tcW w:w="3225" w:type="dxa"/>
            <w:tcBorders>
              <w:top w:val="single" w:sz="4" w:space="0" w:color="auto"/>
              <w:left w:val="single" w:sz="4" w:space="0" w:color="auto"/>
            </w:tcBorders>
            <w:shd w:val="clear" w:color="auto" w:fill="FFFFFF"/>
            <w:vAlign w:val="bottom"/>
          </w:tcPr>
          <w:p w14:paraId="77E8CD52" w14:textId="77777777" w:rsidR="00524D35" w:rsidRPr="00033B02" w:rsidRDefault="00524D35" w:rsidP="00A836D6">
            <w:pPr>
              <w:pStyle w:val="ad"/>
              <w:spacing w:line="240" w:lineRule="auto"/>
              <w:ind w:firstLine="0"/>
              <w:rPr>
                <w:sz w:val="24"/>
                <w:szCs w:val="24"/>
              </w:rPr>
            </w:pPr>
            <w:r w:rsidRPr="00033B02">
              <w:rPr>
                <w:sz w:val="24"/>
                <w:szCs w:val="24"/>
              </w:rPr>
              <w:t>Инструкторская и судейская практика</w:t>
            </w:r>
          </w:p>
        </w:tc>
        <w:tc>
          <w:tcPr>
            <w:tcW w:w="680" w:type="dxa"/>
            <w:tcBorders>
              <w:top w:val="single" w:sz="4" w:space="0" w:color="auto"/>
              <w:left w:val="single" w:sz="4" w:space="0" w:color="auto"/>
            </w:tcBorders>
            <w:shd w:val="clear" w:color="auto" w:fill="FFFFFF"/>
            <w:vAlign w:val="center"/>
          </w:tcPr>
          <w:p w14:paraId="3919AF83" w14:textId="77777777" w:rsidR="00524D35" w:rsidRPr="00033B02" w:rsidRDefault="00524D35" w:rsidP="00A836D6">
            <w:pPr>
              <w:pStyle w:val="ad"/>
              <w:spacing w:line="240" w:lineRule="auto"/>
              <w:ind w:firstLine="0"/>
              <w:jc w:val="center"/>
              <w:rPr>
                <w:sz w:val="24"/>
                <w:szCs w:val="24"/>
              </w:rPr>
            </w:pPr>
            <w:r w:rsidRPr="00033B02">
              <w:rPr>
                <w:sz w:val="24"/>
                <w:szCs w:val="24"/>
              </w:rPr>
              <w:t>-</w:t>
            </w:r>
          </w:p>
        </w:tc>
        <w:tc>
          <w:tcPr>
            <w:tcW w:w="675" w:type="dxa"/>
            <w:tcBorders>
              <w:top w:val="single" w:sz="4" w:space="0" w:color="auto"/>
              <w:left w:val="single" w:sz="4" w:space="0" w:color="auto"/>
            </w:tcBorders>
            <w:shd w:val="clear" w:color="auto" w:fill="FFFFFF"/>
            <w:vAlign w:val="center"/>
          </w:tcPr>
          <w:p w14:paraId="296EFDA6" w14:textId="77777777" w:rsidR="00524D35" w:rsidRPr="00033B02" w:rsidRDefault="00524D35" w:rsidP="00A836D6">
            <w:pPr>
              <w:pStyle w:val="ad"/>
              <w:spacing w:line="240" w:lineRule="auto"/>
              <w:ind w:firstLine="0"/>
              <w:jc w:val="center"/>
              <w:rPr>
                <w:sz w:val="24"/>
                <w:szCs w:val="24"/>
              </w:rPr>
            </w:pPr>
            <w:r w:rsidRPr="00033B02">
              <w:rPr>
                <w:sz w:val="24"/>
                <w:szCs w:val="24"/>
              </w:rPr>
              <w:t>-</w:t>
            </w:r>
          </w:p>
        </w:tc>
        <w:tc>
          <w:tcPr>
            <w:tcW w:w="680" w:type="dxa"/>
            <w:tcBorders>
              <w:top w:val="single" w:sz="4" w:space="0" w:color="auto"/>
              <w:left w:val="single" w:sz="4" w:space="0" w:color="auto"/>
            </w:tcBorders>
            <w:shd w:val="clear" w:color="auto" w:fill="FFFFFF"/>
            <w:vAlign w:val="center"/>
          </w:tcPr>
          <w:p w14:paraId="2205809B" w14:textId="77777777" w:rsidR="00524D35" w:rsidRPr="00033B02" w:rsidRDefault="00524D35" w:rsidP="00A836D6">
            <w:pPr>
              <w:pStyle w:val="ad"/>
              <w:spacing w:line="240" w:lineRule="auto"/>
              <w:ind w:firstLine="0"/>
              <w:jc w:val="center"/>
              <w:rPr>
                <w:sz w:val="24"/>
                <w:szCs w:val="24"/>
              </w:rPr>
            </w:pPr>
            <w:r w:rsidRPr="00033B02">
              <w:rPr>
                <w:sz w:val="24"/>
                <w:szCs w:val="24"/>
              </w:rPr>
              <w:t>-</w:t>
            </w:r>
          </w:p>
        </w:tc>
        <w:tc>
          <w:tcPr>
            <w:tcW w:w="763" w:type="dxa"/>
            <w:tcBorders>
              <w:top w:val="single" w:sz="4" w:space="0" w:color="auto"/>
              <w:left w:val="single" w:sz="4" w:space="0" w:color="auto"/>
            </w:tcBorders>
            <w:shd w:val="clear" w:color="auto" w:fill="FFFFFF"/>
            <w:vAlign w:val="center"/>
          </w:tcPr>
          <w:p w14:paraId="48236FBB" w14:textId="77777777" w:rsidR="00524D35" w:rsidRPr="00033B02" w:rsidRDefault="00524D35" w:rsidP="00A836D6">
            <w:pPr>
              <w:pStyle w:val="ad"/>
              <w:spacing w:line="240" w:lineRule="auto"/>
              <w:ind w:firstLine="0"/>
              <w:jc w:val="center"/>
              <w:rPr>
                <w:sz w:val="24"/>
                <w:szCs w:val="24"/>
              </w:rPr>
            </w:pPr>
            <w:r>
              <w:rPr>
                <w:sz w:val="24"/>
                <w:szCs w:val="24"/>
              </w:rPr>
              <w:t>1</w:t>
            </w:r>
            <w:r w:rsidRPr="00033B02">
              <w:rPr>
                <w:sz w:val="24"/>
                <w:szCs w:val="24"/>
              </w:rPr>
              <w:t>2</w:t>
            </w:r>
          </w:p>
        </w:tc>
        <w:tc>
          <w:tcPr>
            <w:tcW w:w="763" w:type="dxa"/>
            <w:tcBorders>
              <w:top w:val="single" w:sz="4" w:space="0" w:color="auto"/>
              <w:left w:val="single" w:sz="4" w:space="0" w:color="auto"/>
            </w:tcBorders>
            <w:shd w:val="clear" w:color="auto" w:fill="FFFFFF"/>
            <w:vAlign w:val="center"/>
          </w:tcPr>
          <w:p w14:paraId="12824655" w14:textId="77777777" w:rsidR="00524D35" w:rsidRPr="00033B02" w:rsidRDefault="00524D35" w:rsidP="00A836D6">
            <w:pPr>
              <w:pStyle w:val="ad"/>
              <w:spacing w:line="240" w:lineRule="auto"/>
              <w:ind w:firstLine="0"/>
              <w:jc w:val="center"/>
              <w:rPr>
                <w:sz w:val="24"/>
                <w:szCs w:val="24"/>
              </w:rPr>
            </w:pPr>
            <w:r>
              <w:rPr>
                <w:sz w:val="24"/>
                <w:szCs w:val="24"/>
              </w:rPr>
              <w:t>1</w:t>
            </w:r>
            <w:r w:rsidRPr="00033B02">
              <w:rPr>
                <w:sz w:val="24"/>
                <w:szCs w:val="24"/>
              </w:rPr>
              <w:t>2</w:t>
            </w:r>
          </w:p>
        </w:tc>
        <w:tc>
          <w:tcPr>
            <w:tcW w:w="769" w:type="dxa"/>
            <w:tcBorders>
              <w:top w:val="single" w:sz="4" w:space="0" w:color="auto"/>
              <w:left w:val="single" w:sz="4" w:space="0" w:color="auto"/>
            </w:tcBorders>
            <w:shd w:val="clear" w:color="auto" w:fill="FFFFFF"/>
            <w:vAlign w:val="center"/>
          </w:tcPr>
          <w:p w14:paraId="2AD0E5D9" w14:textId="77777777" w:rsidR="00524D35" w:rsidRPr="00033B02" w:rsidRDefault="00524D35" w:rsidP="00A836D6">
            <w:pPr>
              <w:pStyle w:val="ad"/>
              <w:spacing w:line="240" w:lineRule="auto"/>
              <w:ind w:firstLine="0"/>
              <w:jc w:val="center"/>
              <w:rPr>
                <w:sz w:val="24"/>
                <w:szCs w:val="24"/>
              </w:rPr>
            </w:pPr>
            <w:r>
              <w:rPr>
                <w:sz w:val="24"/>
                <w:szCs w:val="24"/>
              </w:rPr>
              <w:t>1</w:t>
            </w:r>
            <w:r w:rsidRPr="00033B02">
              <w:rPr>
                <w:sz w:val="24"/>
                <w:szCs w:val="24"/>
              </w:rPr>
              <w:t>2</w:t>
            </w:r>
          </w:p>
        </w:tc>
        <w:tc>
          <w:tcPr>
            <w:tcW w:w="763" w:type="dxa"/>
            <w:tcBorders>
              <w:top w:val="single" w:sz="4" w:space="0" w:color="auto"/>
              <w:left w:val="single" w:sz="4" w:space="0" w:color="auto"/>
            </w:tcBorders>
            <w:shd w:val="clear" w:color="auto" w:fill="FFFFFF"/>
            <w:vAlign w:val="center"/>
          </w:tcPr>
          <w:p w14:paraId="2B0E8DCD" w14:textId="77777777" w:rsidR="00524D35" w:rsidRPr="00033B02" w:rsidRDefault="00524D35" w:rsidP="00A836D6">
            <w:pPr>
              <w:pStyle w:val="ad"/>
              <w:spacing w:line="240" w:lineRule="auto"/>
              <w:ind w:firstLine="0"/>
              <w:jc w:val="center"/>
              <w:rPr>
                <w:sz w:val="24"/>
                <w:szCs w:val="24"/>
              </w:rPr>
            </w:pPr>
            <w:r>
              <w:rPr>
                <w:sz w:val="24"/>
                <w:szCs w:val="24"/>
              </w:rPr>
              <w:t>1</w:t>
            </w:r>
            <w:r w:rsidRPr="00033B02">
              <w:rPr>
                <w:sz w:val="24"/>
                <w:szCs w:val="24"/>
              </w:rPr>
              <w:t>7</w:t>
            </w:r>
          </w:p>
        </w:tc>
        <w:tc>
          <w:tcPr>
            <w:tcW w:w="772" w:type="dxa"/>
            <w:tcBorders>
              <w:top w:val="single" w:sz="4" w:space="0" w:color="auto"/>
              <w:left w:val="single" w:sz="4" w:space="0" w:color="auto"/>
            </w:tcBorders>
            <w:shd w:val="clear" w:color="auto" w:fill="FFFFFF"/>
            <w:vAlign w:val="center"/>
          </w:tcPr>
          <w:p w14:paraId="6862AE63" w14:textId="77777777" w:rsidR="00524D35" w:rsidRPr="00033B02" w:rsidRDefault="00524D35" w:rsidP="00A836D6">
            <w:pPr>
              <w:pStyle w:val="ad"/>
              <w:spacing w:line="240" w:lineRule="auto"/>
              <w:ind w:firstLine="0"/>
              <w:jc w:val="center"/>
              <w:rPr>
                <w:sz w:val="24"/>
                <w:szCs w:val="24"/>
              </w:rPr>
            </w:pPr>
            <w:r>
              <w:rPr>
                <w:sz w:val="24"/>
                <w:szCs w:val="24"/>
              </w:rPr>
              <w:t>1</w:t>
            </w:r>
            <w:r w:rsidRPr="00033B02">
              <w:rPr>
                <w:sz w:val="24"/>
                <w:szCs w:val="24"/>
              </w:rPr>
              <w:t>7</w:t>
            </w:r>
          </w:p>
        </w:tc>
        <w:tc>
          <w:tcPr>
            <w:tcW w:w="3682" w:type="dxa"/>
            <w:tcBorders>
              <w:top w:val="single" w:sz="4" w:space="0" w:color="auto"/>
              <w:left w:val="single" w:sz="4" w:space="0" w:color="auto"/>
            </w:tcBorders>
            <w:shd w:val="clear" w:color="auto" w:fill="FFFFFF"/>
            <w:vAlign w:val="center"/>
          </w:tcPr>
          <w:p w14:paraId="2CC8FFA8" w14:textId="77777777" w:rsidR="00524D35" w:rsidRPr="00033B02" w:rsidRDefault="00524D35" w:rsidP="00A836D6">
            <w:pPr>
              <w:pStyle w:val="ad"/>
              <w:spacing w:line="240" w:lineRule="auto"/>
              <w:ind w:firstLine="709"/>
              <w:jc w:val="center"/>
              <w:rPr>
                <w:sz w:val="24"/>
                <w:szCs w:val="24"/>
              </w:rPr>
            </w:pPr>
            <w:r w:rsidRPr="00033B02">
              <w:rPr>
                <w:sz w:val="24"/>
                <w:szCs w:val="24"/>
              </w:rPr>
              <w:t>28</w:t>
            </w:r>
          </w:p>
        </w:tc>
        <w:tc>
          <w:tcPr>
            <w:tcW w:w="1647" w:type="dxa"/>
            <w:tcBorders>
              <w:top w:val="single" w:sz="4" w:space="0" w:color="auto"/>
              <w:left w:val="single" w:sz="4" w:space="0" w:color="auto"/>
              <w:right w:val="single" w:sz="4" w:space="0" w:color="auto"/>
            </w:tcBorders>
            <w:shd w:val="clear" w:color="auto" w:fill="FFFFFF"/>
            <w:vAlign w:val="center"/>
          </w:tcPr>
          <w:p w14:paraId="360494E4" w14:textId="77777777" w:rsidR="00524D35" w:rsidRPr="00033B02" w:rsidRDefault="00524D35" w:rsidP="00A836D6">
            <w:pPr>
              <w:pStyle w:val="ad"/>
              <w:spacing w:line="240" w:lineRule="auto"/>
              <w:ind w:firstLine="709"/>
              <w:jc w:val="center"/>
              <w:rPr>
                <w:sz w:val="24"/>
                <w:szCs w:val="24"/>
              </w:rPr>
            </w:pPr>
            <w:r w:rsidRPr="00033B02">
              <w:rPr>
                <w:sz w:val="24"/>
                <w:szCs w:val="24"/>
              </w:rPr>
              <w:t>25</w:t>
            </w:r>
          </w:p>
        </w:tc>
      </w:tr>
      <w:tr w:rsidR="00524D35" w:rsidRPr="00033B02" w14:paraId="768FEE85" w14:textId="77777777" w:rsidTr="00A836D6">
        <w:trPr>
          <w:trHeight w:hRule="exact" w:val="1101"/>
          <w:jc w:val="center"/>
        </w:trPr>
        <w:tc>
          <w:tcPr>
            <w:tcW w:w="465" w:type="dxa"/>
            <w:tcBorders>
              <w:top w:val="single" w:sz="4" w:space="0" w:color="auto"/>
              <w:left w:val="single" w:sz="4" w:space="0" w:color="auto"/>
              <w:bottom w:val="single" w:sz="4" w:space="0" w:color="auto"/>
            </w:tcBorders>
            <w:shd w:val="clear" w:color="auto" w:fill="FFFFFF"/>
            <w:vAlign w:val="center"/>
          </w:tcPr>
          <w:p w14:paraId="2C44BE94" w14:textId="77777777" w:rsidR="00524D35" w:rsidRPr="00033B02" w:rsidRDefault="00524D35" w:rsidP="00A836D6">
            <w:pPr>
              <w:pStyle w:val="ad"/>
              <w:spacing w:line="240" w:lineRule="auto"/>
              <w:ind w:firstLine="0"/>
              <w:rPr>
                <w:sz w:val="24"/>
                <w:szCs w:val="24"/>
              </w:rPr>
            </w:pPr>
            <w:r w:rsidRPr="00033B02">
              <w:rPr>
                <w:sz w:val="24"/>
                <w:szCs w:val="24"/>
              </w:rPr>
              <w:lastRenderedPageBreak/>
              <w:t>7.</w:t>
            </w:r>
          </w:p>
        </w:tc>
        <w:tc>
          <w:tcPr>
            <w:tcW w:w="3225" w:type="dxa"/>
            <w:tcBorders>
              <w:top w:val="single" w:sz="4" w:space="0" w:color="auto"/>
              <w:left w:val="single" w:sz="4" w:space="0" w:color="auto"/>
              <w:bottom w:val="single" w:sz="4" w:space="0" w:color="auto"/>
            </w:tcBorders>
            <w:shd w:val="clear" w:color="auto" w:fill="FFFFFF"/>
            <w:vAlign w:val="center"/>
          </w:tcPr>
          <w:p w14:paraId="64500C2E" w14:textId="77777777" w:rsidR="00524D35" w:rsidRPr="00033B02" w:rsidRDefault="00524D35" w:rsidP="00A836D6">
            <w:pPr>
              <w:pStyle w:val="ad"/>
              <w:spacing w:line="240" w:lineRule="auto"/>
              <w:ind w:firstLine="0"/>
              <w:rPr>
                <w:sz w:val="24"/>
                <w:szCs w:val="24"/>
              </w:rPr>
            </w:pPr>
            <w:r w:rsidRPr="00033B02">
              <w:rPr>
                <w:sz w:val="24"/>
                <w:szCs w:val="24"/>
              </w:rPr>
              <w:t xml:space="preserve">Медицинские, </w:t>
            </w:r>
            <w:proofErr w:type="spellStart"/>
            <w:r w:rsidRPr="00033B02">
              <w:rPr>
                <w:sz w:val="24"/>
                <w:szCs w:val="24"/>
              </w:rPr>
              <w:t>медико</w:t>
            </w:r>
            <w:r w:rsidRPr="00033B02">
              <w:rPr>
                <w:sz w:val="24"/>
                <w:szCs w:val="24"/>
              </w:rPr>
              <w:softHyphen/>
              <w:t>биологические</w:t>
            </w:r>
            <w:proofErr w:type="spellEnd"/>
            <w:r w:rsidRPr="00033B02">
              <w:rPr>
                <w:sz w:val="24"/>
                <w:szCs w:val="24"/>
              </w:rPr>
              <w:t xml:space="preserve"> мероприятия</w:t>
            </w:r>
          </w:p>
        </w:tc>
        <w:tc>
          <w:tcPr>
            <w:tcW w:w="680" w:type="dxa"/>
            <w:tcBorders>
              <w:top w:val="single" w:sz="4" w:space="0" w:color="auto"/>
              <w:left w:val="single" w:sz="4" w:space="0" w:color="auto"/>
              <w:bottom w:val="single" w:sz="4" w:space="0" w:color="auto"/>
            </w:tcBorders>
            <w:shd w:val="clear" w:color="auto" w:fill="FFFFFF"/>
            <w:vAlign w:val="center"/>
          </w:tcPr>
          <w:p w14:paraId="6DF0276F" w14:textId="77777777" w:rsidR="00524D35" w:rsidRPr="00033B02" w:rsidRDefault="00524D35" w:rsidP="00A836D6">
            <w:pPr>
              <w:pStyle w:val="ad"/>
              <w:spacing w:line="240" w:lineRule="auto"/>
              <w:ind w:firstLine="0"/>
              <w:jc w:val="center"/>
              <w:rPr>
                <w:sz w:val="24"/>
                <w:szCs w:val="24"/>
              </w:rPr>
            </w:pPr>
            <w:r w:rsidRPr="00033B02">
              <w:rPr>
                <w:sz w:val="24"/>
                <w:szCs w:val="24"/>
              </w:rPr>
              <w:t>6</w:t>
            </w:r>
          </w:p>
        </w:tc>
        <w:tc>
          <w:tcPr>
            <w:tcW w:w="675" w:type="dxa"/>
            <w:tcBorders>
              <w:top w:val="single" w:sz="4" w:space="0" w:color="auto"/>
              <w:left w:val="single" w:sz="4" w:space="0" w:color="auto"/>
              <w:bottom w:val="single" w:sz="4" w:space="0" w:color="auto"/>
            </w:tcBorders>
            <w:shd w:val="clear" w:color="auto" w:fill="FFFFFF"/>
            <w:vAlign w:val="center"/>
          </w:tcPr>
          <w:p w14:paraId="3125CEA7" w14:textId="77777777" w:rsidR="00524D35" w:rsidRPr="00033B02" w:rsidRDefault="00524D35" w:rsidP="00A836D6">
            <w:pPr>
              <w:pStyle w:val="ad"/>
              <w:spacing w:line="240" w:lineRule="auto"/>
              <w:ind w:firstLine="0"/>
              <w:jc w:val="center"/>
              <w:rPr>
                <w:sz w:val="24"/>
                <w:szCs w:val="24"/>
              </w:rPr>
            </w:pPr>
            <w:r>
              <w:rPr>
                <w:sz w:val="24"/>
                <w:szCs w:val="24"/>
              </w:rPr>
              <w:t>1</w:t>
            </w:r>
            <w:r w:rsidRPr="00033B02">
              <w:rPr>
                <w:sz w:val="24"/>
                <w:szCs w:val="24"/>
              </w:rPr>
              <w:t>0</w:t>
            </w:r>
          </w:p>
        </w:tc>
        <w:tc>
          <w:tcPr>
            <w:tcW w:w="680" w:type="dxa"/>
            <w:tcBorders>
              <w:top w:val="single" w:sz="4" w:space="0" w:color="auto"/>
              <w:left w:val="single" w:sz="4" w:space="0" w:color="auto"/>
              <w:bottom w:val="single" w:sz="4" w:space="0" w:color="auto"/>
            </w:tcBorders>
            <w:shd w:val="clear" w:color="auto" w:fill="FFFFFF"/>
            <w:vAlign w:val="center"/>
          </w:tcPr>
          <w:p w14:paraId="1275A3EE" w14:textId="77777777" w:rsidR="00524D35" w:rsidRPr="00033B02" w:rsidRDefault="00524D35" w:rsidP="00A836D6">
            <w:pPr>
              <w:pStyle w:val="ad"/>
              <w:spacing w:line="240" w:lineRule="auto"/>
              <w:ind w:firstLine="0"/>
              <w:jc w:val="center"/>
              <w:rPr>
                <w:sz w:val="24"/>
                <w:szCs w:val="24"/>
              </w:rPr>
            </w:pPr>
            <w:r>
              <w:rPr>
                <w:sz w:val="24"/>
                <w:szCs w:val="24"/>
              </w:rPr>
              <w:t>10</w:t>
            </w:r>
          </w:p>
        </w:tc>
        <w:tc>
          <w:tcPr>
            <w:tcW w:w="763" w:type="dxa"/>
            <w:tcBorders>
              <w:top w:val="single" w:sz="4" w:space="0" w:color="auto"/>
              <w:left w:val="single" w:sz="4" w:space="0" w:color="auto"/>
              <w:bottom w:val="single" w:sz="4" w:space="0" w:color="auto"/>
            </w:tcBorders>
            <w:shd w:val="clear" w:color="auto" w:fill="FFFFFF"/>
            <w:vAlign w:val="center"/>
          </w:tcPr>
          <w:p w14:paraId="461E8AF9" w14:textId="77777777" w:rsidR="00524D35" w:rsidRPr="00033B02" w:rsidRDefault="00524D35" w:rsidP="00A836D6">
            <w:pPr>
              <w:pStyle w:val="ad"/>
              <w:spacing w:line="240" w:lineRule="auto"/>
              <w:ind w:firstLine="0"/>
              <w:jc w:val="center"/>
              <w:rPr>
                <w:sz w:val="24"/>
                <w:szCs w:val="24"/>
              </w:rPr>
            </w:pPr>
            <w:r w:rsidRPr="00033B02">
              <w:rPr>
                <w:sz w:val="24"/>
                <w:szCs w:val="24"/>
              </w:rPr>
              <w:t>9</w:t>
            </w:r>
          </w:p>
        </w:tc>
        <w:tc>
          <w:tcPr>
            <w:tcW w:w="763" w:type="dxa"/>
            <w:tcBorders>
              <w:top w:val="single" w:sz="4" w:space="0" w:color="auto"/>
              <w:left w:val="single" w:sz="4" w:space="0" w:color="auto"/>
              <w:bottom w:val="single" w:sz="4" w:space="0" w:color="auto"/>
            </w:tcBorders>
            <w:shd w:val="clear" w:color="auto" w:fill="FFFFFF"/>
            <w:vAlign w:val="center"/>
          </w:tcPr>
          <w:p w14:paraId="1CC63E10" w14:textId="77777777" w:rsidR="00524D35" w:rsidRPr="00033B02" w:rsidRDefault="00524D35" w:rsidP="00A836D6">
            <w:pPr>
              <w:pStyle w:val="ad"/>
              <w:spacing w:line="240" w:lineRule="auto"/>
              <w:ind w:firstLine="0"/>
              <w:jc w:val="center"/>
              <w:rPr>
                <w:sz w:val="24"/>
                <w:szCs w:val="24"/>
              </w:rPr>
            </w:pPr>
            <w:r w:rsidRPr="00033B02">
              <w:rPr>
                <w:sz w:val="24"/>
                <w:szCs w:val="24"/>
              </w:rPr>
              <w:t>9</w:t>
            </w:r>
          </w:p>
        </w:tc>
        <w:tc>
          <w:tcPr>
            <w:tcW w:w="769" w:type="dxa"/>
            <w:tcBorders>
              <w:top w:val="single" w:sz="4" w:space="0" w:color="auto"/>
              <w:left w:val="single" w:sz="4" w:space="0" w:color="auto"/>
              <w:bottom w:val="single" w:sz="4" w:space="0" w:color="auto"/>
            </w:tcBorders>
            <w:shd w:val="clear" w:color="auto" w:fill="FFFFFF"/>
            <w:vAlign w:val="center"/>
          </w:tcPr>
          <w:p w14:paraId="7C47A9DA" w14:textId="77777777" w:rsidR="00524D35" w:rsidRPr="00033B02" w:rsidRDefault="00524D35" w:rsidP="00A836D6">
            <w:pPr>
              <w:pStyle w:val="ad"/>
              <w:spacing w:line="240" w:lineRule="auto"/>
              <w:ind w:firstLine="0"/>
              <w:jc w:val="center"/>
              <w:rPr>
                <w:sz w:val="24"/>
                <w:szCs w:val="24"/>
              </w:rPr>
            </w:pPr>
            <w:r w:rsidRPr="00033B02">
              <w:rPr>
                <w:sz w:val="24"/>
                <w:szCs w:val="24"/>
              </w:rPr>
              <w:t>9</w:t>
            </w:r>
          </w:p>
        </w:tc>
        <w:tc>
          <w:tcPr>
            <w:tcW w:w="763" w:type="dxa"/>
            <w:tcBorders>
              <w:top w:val="single" w:sz="4" w:space="0" w:color="auto"/>
              <w:left w:val="single" w:sz="4" w:space="0" w:color="auto"/>
              <w:bottom w:val="single" w:sz="4" w:space="0" w:color="auto"/>
            </w:tcBorders>
            <w:shd w:val="clear" w:color="auto" w:fill="FFFFFF"/>
            <w:vAlign w:val="center"/>
          </w:tcPr>
          <w:p w14:paraId="644BF951" w14:textId="77777777" w:rsidR="00524D35" w:rsidRPr="00033B02" w:rsidRDefault="00524D35" w:rsidP="00A836D6">
            <w:pPr>
              <w:pStyle w:val="ad"/>
              <w:spacing w:line="240" w:lineRule="auto"/>
              <w:ind w:firstLine="0"/>
              <w:jc w:val="center"/>
              <w:rPr>
                <w:sz w:val="24"/>
                <w:szCs w:val="24"/>
              </w:rPr>
            </w:pPr>
            <w:r w:rsidRPr="00033B02">
              <w:rPr>
                <w:sz w:val="24"/>
                <w:szCs w:val="24"/>
              </w:rPr>
              <w:t>37</w:t>
            </w:r>
          </w:p>
        </w:tc>
        <w:tc>
          <w:tcPr>
            <w:tcW w:w="772" w:type="dxa"/>
            <w:tcBorders>
              <w:top w:val="single" w:sz="4" w:space="0" w:color="auto"/>
              <w:left w:val="single" w:sz="4" w:space="0" w:color="auto"/>
              <w:bottom w:val="single" w:sz="4" w:space="0" w:color="auto"/>
            </w:tcBorders>
            <w:shd w:val="clear" w:color="auto" w:fill="FFFFFF"/>
            <w:vAlign w:val="center"/>
          </w:tcPr>
          <w:p w14:paraId="51A892A2" w14:textId="77777777" w:rsidR="00524D35" w:rsidRPr="00033B02" w:rsidRDefault="00524D35" w:rsidP="00A836D6">
            <w:pPr>
              <w:pStyle w:val="ad"/>
              <w:spacing w:line="240" w:lineRule="auto"/>
              <w:ind w:firstLine="0"/>
              <w:jc w:val="center"/>
              <w:rPr>
                <w:sz w:val="24"/>
                <w:szCs w:val="24"/>
              </w:rPr>
            </w:pPr>
            <w:r w:rsidRPr="00033B02">
              <w:rPr>
                <w:sz w:val="24"/>
                <w:szCs w:val="24"/>
              </w:rPr>
              <w:t>37</w:t>
            </w:r>
          </w:p>
        </w:tc>
        <w:tc>
          <w:tcPr>
            <w:tcW w:w="3682" w:type="dxa"/>
            <w:tcBorders>
              <w:top w:val="single" w:sz="4" w:space="0" w:color="auto"/>
              <w:left w:val="single" w:sz="4" w:space="0" w:color="auto"/>
              <w:bottom w:val="single" w:sz="4" w:space="0" w:color="auto"/>
            </w:tcBorders>
            <w:shd w:val="clear" w:color="auto" w:fill="FFFFFF"/>
            <w:vAlign w:val="center"/>
          </w:tcPr>
          <w:p w14:paraId="4B0E3481" w14:textId="77777777" w:rsidR="00524D35" w:rsidRPr="00033B02" w:rsidRDefault="00524D35" w:rsidP="00A836D6">
            <w:pPr>
              <w:pStyle w:val="ad"/>
              <w:spacing w:line="240" w:lineRule="auto"/>
              <w:ind w:firstLine="709"/>
              <w:jc w:val="center"/>
              <w:rPr>
                <w:sz w:val="24"/>
                <w:szCs w:val="24"/>
              </w:rPr>
            </w:pPr>
            <w:r w:rsidRPr="00033B02">
              <w:rPr>
                <w:sz w:val="24"/>
                <w:szCs w:val="24"/>
              </w:rPr>
              <w:t>42</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tcPr>
          <w:p w14:paraId="7B012907" w14:textId="77777777" w:rsidR="00524D35" w:rsidRPr="00033B02" w:rsidRDefault="00524D35" w:rsidP="00A836D6">
            <w:pPr>
              <w:pStyle w:val="ad"/>
              <w:spacing w:line="240" w:lineRule="auto"/>
              <w:ind w:firstLine="709"/>
              <w:jc w:val="center"/>
              <w:rPr>
                <w:sz w:val="24"/>
                <w:szCs w:val="24"/>
              </w:rPr>
            </w:pPr>
            <w:r w:rsidRPr="00033B02">
              <w:rPr>
                <w:sz w:val="24"/>
                <w:szCs w:val="24"/>
              </w:rPr>
              <w:t>56</w:t>
            </w:r>
          </w:p>
        </w:tc>
      </w:tr>
      <w:tr w:rsidR="00524D35" w:rsidRPr="00033B02" w14:paraId="64470AA2" w14:textId="77777777" w:rsidTr="00A836D6">
        <w:trPr>
          <w:trHeight w:hRule="exact" w:val="1101"/>
          <w:jc w:val="center"/>
        </w:trPr>
        <w:tc>
          <w:tcPr>
            <w:tcW w:w="465" w:type="dxa"/>
            <w:tcBorders>
              <w:top w:val="single" w:sz="4" w:space="0" w:color="auto"/>
              <w:left w:val="single" w:sz="4" w:space="0" w:color="auto"/>
              <w:bottom w:val="single" w:sz="4" w:space="0" w:color="auto"/>
            </w:tcBorders>
            <w:shd w:val="clear" w:color="auto" w:fill="FFFFFF"/>
          </w:tcPr>
          <w:p w14:paraId="0ABE63A0" w14:textId="77777777" w:rsidR="00524D35" w:rsidRPr="00033B02" w:rsidRDefault="00524D35" w:rsidP="00A836D6">
            <w:pPr>
              <w:pStyle w:val="ad"/>
              <w:spacing w:line="240" w:lineRule="auto"/>
              <w:ind w:firstLine="0"/>
              <w:rPr>
                <w:sz w:val="24"/>
                <w:szCs w:val="24"/>
              </w:rPr>
            </w:pPr>
            <w:r>
              <w:rPr>
                <w:sz w:val="24"/>
                <w:szCs w:val="24"/>
              </w:rPr>
              <w:t>7.1</w:t>
            </w:r>
          </w:p>
        </w:tc>
        <w:tc>
          <w:tcPr>
            <w:tcW w:w="3225" w:type="dxa"/>
            <w:tcBorders>
              <w:top w:val="single" w:sz="4" w:space="0" w:color="auto"/>
              <w:left w:val="single" w:sz="4" w:space="0" w:color="auto"/>
              <w:bottom w:val="single" w:sz="4" w:space="0" w:color="auto"/>
            </w:tcBorders>
            <w:shd w:val="clear" w:color="auto" w:fill="FFFFFF"/>
            <w:vAlign w:val="bottom"/>
          </w:tcPr>
          <w:p w14:paraId="4500959D" w14:textId="77777777" w:rsidR="00524D35" w:rsidRPr="00033B02" w:rsidRDefault="00524D35" w:rsidP="00A836D6">
            <w:pPr>
              <w:pStyle w:val="ad"/>
              <w:spacing w:line="240" w:lineRule="auto"/>
              <w:ind w:firstLine="0"/>
              <w:rPr>
                <w:sz w:val="24"/>
                <w:szCs w:val="24"/>
              </w:rPr>
            </w:pPr>
            <w:r w:rsidRPr="00033B02">
              <w:rPr>
                <w:sz w:val="24"/>
                <w:szCs w:val="24"/>
              </w:rPr>
              <w:t>Восстановительные мероприятия, тестирование и контроль</w:t>
            </w:r>
          </w:p>
        </w:tc>
        <w:tc>
          <w:tcPr>
            <w:tcW w:w="680" w:type="dxa"/>
            <w:tcBorders>
              <w:top w:val="single" w:sz="4" w:space="0" w:color="auto"/>
              <w:left w:val="single" w:sz="4" w:space="0" w:color="auto"/>
              <w:bottom w:val="single" w:sz="4" w:space="0" w:color="auto"/>
            </w:tcBorders>
            <w:shd w:val="clear" w:color="auto" w:fill="FFFFFF"/>
            <w:vAlign w:val="center"/>
          </w:tcPr>
          <w:p w14:paraId="4278937C" w14:textId="77777777" w:rsidR="00524D35" w:rsidRPr="00033B02" w:rsidRDefault="00524D35" w:rsidP="00A836D6">
            <w:pPr>
              <w:pStyle w:val="ad"/>
              <w:spacing w:line="240" w:lineRule="auto"/>
              <w:ind w:firstLine="0"/>
              <w:jc w:val="center"/>
              <w:rPr>
                <w:sz w:val="24"/>
                <w:szCs w:val="24"/>
              </w:rPr>
            </w:pPr>
            <w:r w:rsidRPr="00033B02">
              <w:rPr>
                <w:sz w:val="24"/>
                <w:szCs w:val="24"/>
              </w:rPr>
              <w:t>6</w:t>
            </w:r>
          </w:p>
        </w:tc>
        <w:tc>
          <w:tcPr>
            <w:tcW w:w="675" w:type="dxa"/>
            <w:tcBorders>
              <w:top w:val="single" w:sz="4" w:space="0" w:color="auto"/>
              <w:left w:val="single" w:sz="4" w:space="0" w:color="auto"/>
              <w:bottom w:val="single" w:sz="4" w:space="0" w:color="auto"/>
            </w:tcBorders>
            <w:shd w:val="clear" w:color="auto" w:fill="FFFFFF"/>
            <w:vAlign w:val="center"/>
          </w:tcPr>
          <w:p w14:paraId="26BEC1A8" w14:textId="77777777" w:rsidR="00524D35" w:rsidRPr="00033B02" w:rsidRDefault="00524D35" w:rsidP="00A836D6">
            <w:pPr>
              <w:pStyle w:val="ad"/>
              <w:spacing w:line="240" w:lineRule="auto"/>
              <w:ind w:firstLine="0"/>
              <w:jc w:val="center"/>
              <w:rPr>
                <w:sz w:val="24"/>
                <w:szCs w:val="24"/>
              </w:rPr>
            </w:pPr>
            <w:r>
              <w:rPr>
                <w:sz w:val="24"/>
                <w:szCs w:val="24"/>
              </w:rPr>
              <w:t>11</w:t>
            </w:r>
          </w:p>
        </w:tc>
        <w:tc>
          <w:tcPr>
            <w:tcW w:w="680" w:type="dxa"/>
            <w:tcBorders>
              <w:top w:val="single" w:sz="4" w:space="0" w:color="auto"/>
              <w:left w:val="single" w:sz="4" w:space="0" w:color="auto"/>
              <w:bottom w:val="single" w:sz="4" w:space="0" w:color="auto"/>
            </w:tcBorders>
            <w:shd w:val="clear" w:color="auto" w:fill="FFFFFF"/>
            <w:vAlign w:val="center"/>
          </w:tcPr>
          <w:p w14:paraId="7F181A0D" w14:textId="77777777" w:rsidR="00524D35" w:rsidRPr="00033B02" w:rsidRDefault="00524D35" w:rsidP="00A836D6">
            <w:pPr>
              <w:pStyle w:val="ad"/>
              <w:spacing w:line="240" w:lineRule="auto"/>
              <w:ind w:firstLine="0"/>
              <w:jc w:val="center"/>
              <w:rPr>
                <w:sz w:val="24"/>
                <w:szCs w:val="24"/>
              </w:rPr>
            </w:pPr>
            <w:r>
              <w:rPr>
                <w:sz w:val="24"/>
                <w:szCs w:val="24"/>
              </w:rPr>
              <w:t>11</w:t>
            </w:r>
          </w:p>
        </w:tc>
        <w:tc>
          <w:tcPr>
            <w:tcW w:w="763" w:type="dxa"/>
            <w:tcBorders>
              <w:top w:val="single" w:sz="4" w:space="0" w:color="auto"/>
              <w:left w:val="single" w:sz="4" w:space="0" w:color="auto"/>
              <w:bottom w:val="single" w:sz="4" w:space="0" w:color="auto"/>
            </w:tcBorders>
            <w:shd w:val="clear" w:color="auto" w:fill="FFFFFF"/>
            <w:vAlign w:val="center"/>
          </w:tcPr>
          <w:p w14:paraId="5AAC64A0" w14:textId="77777777" w:rsidR="00524D35" w:rsidRPr="00033B02" w:rsidRDefault="00524D35" w:rsidP="00A836D6">
            <w:pPr>
              <w:pStyle w:val="ad"/>
              <w:spacing w:line="240" w:lineRule="auto"/>
              <w:ind w:firstLine="0"/>
              <w:jc w:val="center"/>
              <w:rPr>
                <w:sz w:val="24"/>
                <w:szCs w:val="24"/>
              </w:rPr>
            </w:pPr>
            <w:r>
              <w:rPr>
                <w:sz w:val="24"/>
                <w:szCs w:val="24"/>
              </w:rPr>
              <w:t>10</w:t>
            </w:r>
          </w:p>
        </w:tc>
        <w:tc>
          <w:tcPr>
            <w:tcW w:w="763" w:type="dxa"/>
            <w:tcBorders>
              <w:top w:val="single" w:sz="4" w:space="0" w:color="auto"/>
              <w:left w:val="single" w:sz="4" w:space="0" w:color="auto"/>
              <w:bottom w:val="single" w:sz="4" w:space="0" w:color="auto"/>
            </w:tcBorders>
            <w:shd w:val="clear" w:color="auto" w:fill="FFFFFF"/>
            <w:vAlign w:val="center"/>
          </w:tcPr>
          <w:p w14:paraId="229D2A5D" w14:textId="77777777" w:rsidR="00524D35" w:rsidRPr="00033B02" w:rsidRDefault="00524D35" w:rsidP="00A836D6">
            <w:pPr>
              <w:pStyle w:val="ad"/>
              <w:spacing w:line="240" w:lineRule="auto"/>
              <w:ind w:firstLine="0"/>
              <w:jc w:val="center"/>
              <w:rPr>
                <w:sz w:val="24"/>
                <w:szCs w:val="24"/>
              </w:rPr>
            </w:pPr>
            <w:r w:rsidRPr="00033B02">
              <w:rPr>
                <w:sz w:val="24"/>
                <w:szCs w:val="24"/>
              </w:rPr>
              <w:t>10</w:t>
            </w:r>
          </w:p>
        </w:tc>
        <w:tc>
          <w:tcPr>
            <w:tcW w:w="769" w:type="dxa"/>
            <w:tcBorders>
              <w:top w:val="single" w:sz="4" w:space="0" w:color="auto"/>
              <w:left w:val="single" w:sz="4" w:space="0" w:color="auto"/>
              <w:bottom w:val="single" w:sz="4" w:space="0" w:color="auto"/>
            </w:tcBorders>
            <w:shd w:val="clear" w:color="auto" w:fill="FFFFFF"/>
            <w:vAlign w:val="center"/>
          </w:tcPr>
          <w:p w14:paraId="026EFC45" w14:textId="77777777" w:rsidR="00524D35" w:rsidRPr="00033B02" w:rsidRDefault="00524D35" w:rsidP="00A836D6">
            <w:pPr>
              <w:pStyle w:val="ad"/>
              <w:spacing w:line="240" w:lineRule="auto"/>
              <w:ind w:firstLine="0"/>
              <w:jc w:val="center"/>
              <w:rPr>
                <w:sz w:val="24"/>
                <w:szCs w:val="24"/>
              </w:rPr>
            </w:pPr>
            <w:r w:rsidRPr="00033B02">
              <w:rPr>
                <w:sz w:val="24"/>
                <w:szCs w:val="24"/>
              </w:rPr>
              <w:t>10</w:t>
            </w:r>
          </w:p>
        </w:tc>
        <w:tc>
          <w:tcPr>
            <w:tcW w:w="763" w:type="dxa"/>
            <w:tcBorders>
              <w:top w:val="single" w:sz="4" w:space="0" w:color="auto"/>
              <w:left w:val="single" w:sz="4" w:space="0" w:color="auto"/>
              <w:bottom w:val="single" w:sz="4" w:space="0" w:color="auto"/>
            </w:tcBorders>
            <w:shd w:val="clear" w:color="auto" w:fill="FFFFFF"/>
            <w:vAlign w:val="center"/>
          </w:tcPr>
          <w:p w14:paraId="76D0854E" w14:textId="77777777" w:rsidR="00524D35" w:rsidRPr="00033B02" w:rsidRDefault="00524D35" w:rsidP="00A836D6">
            <w:pPr>
              <w:pStyle w:val="ad"/>
              <w:spacing w:line="240" w:lineRule="auto"/>
              <w:ind w:firstLine="0"/>
              <w:jc w:val="center"/>
              <w:rPr>
                <w:sz w:val="24"/>
                <w:szCs w:val="24"/>
              </w:rPr>
            </w:pPr>
            <w:r w:rsidRPr="00033B02">
              <w:rPr>
                <w:sz w:val="24"/>
                <w:szCs w:val="24"/>
              </w:rPr>
              <w:t>38</w:t>
            </w:r>
          </w:p>
        </w:tc>
        <w:tc>
          <w:tcPr>
            <w:tcW w:w="772" w:type="dxa"/>
            <w:tcBorders>
              <w:top w:val="single" w:sz="4" w:space="0" w:color="auto"/>
              <w:left w:val="single" w:sz="4" w:space="0" w:color="auto"/>
              <w:bottom w:val="single" w:sz="4" w:space="0" w:color="auto"/>
            </w:tcBorders>
            <w:shd w:val="clear" w:color="auto" w:fill="FFFFFF"/>
            <w:vAlign w:val="center"/>
          </w:tcPr>
          <w:p w14:paraId="389701EA" w14:textId="77777777" w:rsidR="00524D35" w:rsidRPr="00033B02" w:rsidRDefault="00524D35" w:rsidP="00A836D6">
            <w:pPr>
              <w:pStyle w:val="ad"/>
              <w:spacing w:line="240" w:lineRule="auto"/>
              <w:ind w:firstLine="0"/>
              <w:jc w:val="center"/>
              <w:rPr>
                <w:sz w:val="24"/>
                <w:szCs w:val="24"/>
              </w:rPr>
            </w:pPr>
            <w:r w:rsidRPr="00033B02">
              <w:rPr>
                <w:sz w:val="24"/>
                <w:szCs w:val="24"/>
              </w:rPr>
              <w:t>38</w:t>
            </w:r>
          </w:p>
        </w:tc>
        <w:tc>
          <w:tcPr>
            <w:tcW w:w="3682" w:type="dxa"/>
            <w:tcBorders>
              <w:top w:val="single" w:sz="4" w:space="0" w:color="auto"/>
              <w:left w:val="single" w:sz="4" w:space="0" w:color="auto"/>
              <w:bottom w:val="single" w:sz="4" w:space="0" w:color="auto"/>
            </w:tcBorders>
            <w:shd w:val="clear" w:color="auto" w:fill="FFFFFF"/>
            <w:vAlign w:val="center"/>
          </w:tcPr>
          <w:p w14:paraId="1431533D" w14:textId="77777777" w:rsidR="00524D35" w:rsidRPr="00033B02" w:rsidRDefault="00524D35" w:rsidP="00A836D6">
            <w:pPr>
              <w:pStyle w:val="ad"/>
              <w:spacing w:line="240" w:lineRule="auto"/>
              <w:ind w:firstLine="709"/>
              <w:jc w:val="center"/>
              <w:rPr>
                <w:sz w:val="24"/>
                <w:szCs w:val="24"/>
              </w:rPr>
            </w:pPr>
            <w:r w:rsidRPr="00033B02">
              <w:rPr>
                <w:sz w:val="24"/>
                <w:szCs w:val="24"/>
              </w:rPr>
              <w:t>42</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tcPr>
          <w:p w14:paraId="43530DD9" w14:textId="77777777" w:rsidR="00524D35" w:rsidRPr="00033B02" w:rsidRDefault="00524D35" w:rsidP="00A836D6">
            <w:pPr>
              <w:pStyle w:val="ad"/>
              <w:spacing w:line="240" w:lineRule="auto"/>
              <w:ind w:firstLine="709"/>
              <w:jc w:val="center"/>
              <w:rPr>
                <w:sz w:val="24"/>
                <w:szCs w:val="24"/>
              </w:rPr>
            </w:pPr>
            <w:r w:rsidRPr="00033B02">
              <w:rPr>
                <w:sz w:val="24"/>
                <w:szCs w:val="24"/>
              </w:rPr>
              <w:t>56</w:t>
            </w:r>
          </w:p>
        </w:tc>
      </w:tr>
      <w:tr w:rsidR="00524D35" w:rsidRPr="00033B02" w14:paraId="13206452" w14:textId="77777777" w:rsidTr="00A836D6">
        <w:trPr>
          <w:trHeight w:hRule="exact" w:val="1101"/>
          <w:jc w:val="center"/>
        </w:trPr>
        <w:tc>
          <w:tcPr>
            <w:tcW w:w="465" w:type="dxa"/>
            <w:tcBorders>
              <w:top w:val="single" w:sz="4" w:space="0" w:color="auto"/>
              <w:left w:val="single" w:sz="4" w:space="0" w:color="auto"/>
              <w:bottom w:val="single" w:sz="4" w:space="0" w:color="auto"/>
            </w:tcBorders>
            <w:shd w:val="clear" w:color="auto" w:fill="FFFFFF"/>
            <w:vAlign w:val="bottom"/>
          </w:tcPr>
          <w:p w14:paraId="146FC9A9" w14:textId="77777777" w:rsidR="00524D35" w:rsidRPr="00033B02" w:rsidRDefault="00524D35" w:rsidP="00A836D6">
            <w:pPr>
              <w:pStyle w:val="ad"/>
              <w:spacing w:line="240" w:lineRule="auto"/>
              <w:ind w:firstLine="0"/>
              <w:rPr>
                <w:sz w:val="24"/>
                <w:szCs w:val="24"/>
              </w:rPr>
            </w:pPr>
            <w:r>
              <w:rPr>
                <w:sz w:val="24"/>
                <w:szCs w:val="24"/>
              </w:rPr>
              <w:t>8.</w:t>
            </w:r>
          </w:p>
        </w:tc>
        <w:tc>
          <w:tcPr>
            <w:tcW w:w="3225" w:type="dxa"/>
            <w:tcBorders>
              <w:top w:val="single" w:sz="4" w:space="0" w:color="auto"/>
              <w:left w:val="single" w:sz="4" w:space="0" w:color="auto"/>
              <w:bottom w:val="single" w:sz="4" w:space="0" w:color="auto"/>
            </w:tcBorders>
            <w:shd w:val="clear" w:color="auto" w:fill="FFFFFF"/>
            <w:vAlign w:val="bottom"/>
          </w:tcPr>
          <w:p w14:paraId="1F9825F3" w14:textId="77777777" w:rsidR="00524D35" w:rsidRPr="00033B02" w:rsidRDefault="00524D35" w:rsidP="00A836D6">
            <w:pPr>
              <w:pStyle w:val="ad"/>
              <w:spacing w:line="240" w:lineRule="auto"/>
              <w:ind w:firstLine="0"/>
              <w:rPr>
                <w:sz w:val="24"/>
                <w:szCs w:val="24"/>
              </w:rPr>
            </w:pPr>
            <w:r w:rsidRPr="00033B02">
              <w:rPr>
                <w:sz w:val="24"/>
                <w:szCs w:val="24"/>
              </w:rPr>
              <w:t>Интегральная подготовка</w:t>
            </w:r>
          </w:p>
        </w:tc>
        <w:tc>
          <w:tcPr>
            <w:tcW w:w="680" w:type="dxa"/>
            <w:tcBorders>
              <w:top w:val="single" w:sz="4" w:space="0" w:color="auto"/>
              <w:left w:val="single" w:sz="4" w:space="0" w:color="auto"/>
              <w:bottom w:val="single" w:sz="4" w:space="0" w:color="auto"/>
            </w:tcBorders>
            <w:shd w:val="clear" w:color="auto" w:fill="FFFFFF"/>
            <w:vAlign w:val="center"/>
          </w:tcPr>
          <w:p w14:paraId="2AF48EAE" w14:textId="77777777" w:rsidR="00524D35" w:rsidRPr="00033B02" w:rsidRDefault="00524D35" w:rsidP="00A836D6">
            <w:pPr>
              <w:pStyle w:val="ad"/>
              <w:spacing w:line="240" w:lineRule="auto"/>
              <w:ind w:firstLine="0"/>
              <w:jc w:val="center"/>
              <w:rPr>
                <w:sz w:val="24"/>
                <w:szCs w:val="24"/>
              </w:rPr>
            </w:pPr>
            <w:r w:rsidRPr="00033B02">
              <w:rPr>
                <w:sz w:val="24"/>
                <w:szCs w:val="24"/>
              </w:rPr>
              <w:t>103</w:t>
            </w:r>
          </w:p>
        </w:tc>
        <w:tc>
          <w:tcPr>
            <w:tcW w:w="675" w:type="dxa"/>
            <w:tcBorders>
              <w:top w:val="single" w:sz="4" w:space="0" w:color="auto"/>
              <w:left w:val="single" w:sz="4" w:space="0" w:color="auto"/>
              <w:bottom w:val="single" w:sz="4" w:space="0" w:color="auto"/>
            </w:tcBorders>
            <w:shd w:val="clear" w:color="auto" w:fill="FFFFFF"/>
            <w:vAlign w:val="center"/>
          </w:tcPr>
          <w:p w14:paraId="031273EB" w14:textId="77777777" w:rsidR="00524D35" w:rsidRPr="00033B02" w:rsidRDefault="00524D35" w:rsidP="00A836D6">
            <w:pPr>
              <w:pStyle w:val="ad"/>
              <w:spacing w:line="240" w:lineRule="auto"/>
              <w:ind w:firstLine="0"/>
              <w:jc w:val="center"/>
              <w:rPr>
                <w:sz w:val="24"/>
                <w:szCs w:val="24"/>
              </w:rPr>
            </w:pPr>
            <w:r w:rsidRPr="00033B02">
              <w:rPr>
                <w:sz w:val="24"/>
                <w:szCs w:val="24"/>
              </w:rPr>
              <w:t>142</w:t>
            </w:r>
          </w:p>
        </w:tc>
        <w:tc>
          <w:tcPr>
            <w:tcW w:w="680" w:type="dxa"/>
            <w:tcBorders>
              <w:top w:val="single" w:sz="4" w:space="0" w:color="auto"/>
              <w:left w:val="single" w:sz="4" w:space="0" w:color="auto"/>
              <w:bottom w:val="single" w:sz="4" w:space="0" w:color="auto"/>
            </w:tcBorders>
            <w:shd w:val="clear" w:color="auto" w:fill="FFFFFF"/>
            <w:vAlign w:val="center"/>
          </w:tcPr>
          <w:p w14:paraId="75F5B584" w14:textId="77777777" w:rsidR="00524D35" w:rsidRPr="00033B02" w:rsidRDefault="00524D35" w:rsidP="00A836D6">
            <w:pPr>
              <w:pStyle w:val="ad"/>
              <w:spacing w:line="240" w:lineRule="auto"/>
              <w:ind w:firstLine="0"/>
              <w:jc w:val="center"/>
              <w:rPr>
                <w:sz w:val="24"/>
                <w:szCs w:val="24"/>
              </w:rPr>
            </w:pPr>
            <w:r w:rsidRPr="00033B02">
              <w:rPr>
                <w:sz w:val="24"/>
                <w:szCs w:val="24"/>
              </w:rPr>
              <w:t>142</w:t>
            </w:r>
          </w:p>
        </w:tc>
        <w:tc>
          <w:tcPr>
            <w:tcW w:w="763" w:type="dxa"/>
            <w:tcBorders>
              <w:top w:val="single" w:sz="4" w:space="0" w:color="auto"/>
              <w:left w:val="single" w:sz="4" w:space="0" w:color="auto"/>
              <w:bottom w:val="single" w:sz="4" w:space="0" w:color="auto"/>
            </w:tcBorders>
            <w:shd w:val="clear" w:color="auto" w:fill="FFFFFF"/>
            <w:vAlign w:val="center"/>
          </w:tcPr>
          <w:p w14:paraId="6E417D2B" w14:textId="77777777" w:rsidR="00524D35" w:rsidRPr="00033B02" w:rsidRDefault="00524D35" w:rsidP="00A836D6">
            <w:pPr>
              <w:pStyle w:val="ad"/>
              <w:spacing w:line="240" w:lineRule="auto"/>
              <w:ind w:firstLine="0"/>
              <w:jc w:val="center"/>
              <w:rPr>
                <w:sz w:val="24"/>
                <w:szCs w:val="24"/>
              </w:rPr>
            </w:pPr>
            <w:r w:rsidRPr="00033B02">
              <w:rPr>
                <w:sz w:val="24"/>
                <w:szCs w:val="24"/>
              </w:rPr>
              <w:t>131</w:t>
            </w:r>
          </w:p>
        </w:tc>
        <w:tc>
          <w:tcPr>
            <w:tcW w:w="763" w:type="dxa"/>
            <w:tcBorders>
              <w:top w:val="single" w:sz="4" w:space="0" w:color="auto"/>
              <w:left w:val="single" w:sz="4" w:space="0" w:color="auto"/>
              <w:bottom w:val="single" w:sz="4" w:space="0" w:color="auto"/>
            </w:tcBorders>
            <w:shd w:val="clear" w:color="auto" w:fill="FFFFFF"/>
            <w:vAlign w:val="center"/>
          </w:tcPr>
          <w:p w14:paraId="616BC0E6" w14:textId="77777777" w:rsidR="00524D35" w:rsidRPr="00033B02" w:rsidRDefault="00524D35" w:rsidP="00A836D6">
            <w:pPr>
              <w:pStyle w:val="ad"/>
              <w:spacing w:line="240" w:lineRule="auto"/>
              <w:ind w:firstLine="0"/>
              <w:jc w:val="center"/>
              <w:rPr>
                <w:sz w:val="24"/>
                <w:szCs w:val="24"/>
              </w:rPr>
            </w:pPr>
            <w:r w:rsidRPr="00033B02">
              <w:rPr>
                <w:sz w:val="24"/>
                <w:szCs w:val="24"/>
              </w:rPr>
              <w:t>131</w:t>
            </w:r>
          </w:p>
        </w:tc>
        <w:tc>
          <w:tcPr>
            <w:tcW w:w="769" w:type="dxa"/>
            <w:tcBorders>
              <w:top w:val="single" w:sz="4" w:space="0" w:color="auto"/>
              <w:left w:val="single" w:sz="4" w:space="0" w:color="auto"/>
              <w:bottom w:val="single" w:sz="4" w:space="0" w:color="auto"/>
            </w:tcBorders>
            <w:shd w:val="clear" w:color="auto" w:fill="FFFFFF"/>
            <w:vAlign w:val="center"/>
          </w:tcPr>
          <w:p w14:paraId="7DD40F24" w14:textId="77777777" w:rsidR="00524D35" w:rsidRPr="00033B02" w:rsidRDefault="00524D35" w:rsidP="00A836D6">
            <w:pPr>
              <w:pStyle w:val="ad"/>
              <w:spacing w:line="240" w:lineRule="auto"/>
              <w:ind w:firstLine="0"/>
              <w:jc w:val="center"/>
              <w:rPr>
                <w:sz w:val="24"/>
                <w:szCs w:val="24"/>
              </w:rPr>
            </w:pPr>
            <w:r w:rsidRPr="00033B02">
              <w:rPr>
                <w:sz w:val="24"/>
                <w:szCs w:val="24"/>
              </w:rPr>
              <w:t>131</w:t>
            </w:r>
          </w:p>
        </w:tc>
        <w:tc>
          <w:tcPr>
            <w:tcW w:w="763" w:type="dxa"/>
            <w:tcBorders>
              <w:top w:val="single" w:sz="4" w:space="0" w:color="auto"/>
              <w:left w:val="single" w:sz="4" w:space="0" w:color="auto"/>
              <w:bottom w:val="single" w:sz="4" w:space="0" w:color="auto"/>
            </w:tcBorders>
            <w:shd w:val="clear" w:color="auto" w:fill="FFFFFF"/>
            <w:vAlign w:val="center"/>
          </w:tcPr>
          <w:p w14:paraId="4B55E53E" w14:textId="77777777" w:rsidR="00524D35" w:rsidRPr="00033B02" w:rsidRDefault="00524D35" w:rsidP="00A836D6">
            <w:pPr>
              <w:pStyle w:val="ad"/>
              <w:spacing w:line="240" w:lineRule="auto"/>
              <w:ind w:firstLine="0"/>
              <w:jc w:val="center"/>
              <w:rPr>
                <w:sz w:val="24"/>
                <w:szCs w:val="24"/>
              </w:rPr>
            </w:pPr>
            <w:r w:rsidRPr="00033B02">
              <w:rPr>
                <w:sz w:val="24"/>
                <w:szCs w:val="24"/>
              </w:rPr>
              <w:t>216</w:t>
            </w:r>
          </w:p>
        </w:tc>
        <w:tc>
          <w:tcPr>
            <w:tcW w:w="772" w:type="dxa"/>
            <w:tcBorders>
              <w:top w:val="single" w:sz="4" w:space="0" w:color="auto"/>
              <w:left w:val="single" w:sz="4" w:space="0" w:color="auto"/>
              <w:bottom w:val="single" w:sz="4" w:space="0" w:color="auto"/>
            </w:tcBorders>
            <w:shd w:val="clear" w:color="auto" w:fill="FFFFFF"/>
            <w:vAlign w:val="center"/>
          </w:tcPr>
          <w:p w14:paraId="39485D75" w14:textId="77777777" w:rsidR="00524D35" w:rsidRPr="00033B02" w:rsidRDefault="00524D35" w:rsidP="00A836D6">
            <w:pPr>
              <w:pStyle w:val="ad"/>
              <w:spacing w:line="240" w:lineRule="auto"/>
              <w:ind w:firstLine="0"/>
              <w:jc w:val="center"/>
              <w:rPr>
                <w:sz w:val="24"/>
                <w:szCs w:val="24"/>
              </w:rPr>
            </w:pPr>
            <w:r w:rsidRPr="00033B02">
              <w:rPr>
                <w:sz w:val="24"/>
                <w:szCs w:val="24"/>
              </w:rPr>
              <w:t>216</w:t>
            </w:r>
          </w:p>
        </w:tc>
        <w:tc>
          <w:tcPr>
            <w:tcW w:w="3682" w:type="dxa"/>
            <w:tcBorders>
              <w:top w:val="single" w:sz="4" w:space="0" w:color="auto"/>
              <w:left w:val="single" w:sz="4" w:space="0" w:color="auto"/>
              <w:bottom w:val="single" w:sz="4" w:space="0" w:color="auto"/>
            </w:tcBorders>
            <w:shd w:val="clear" w:color="auto" w:fill="FFFFFF"/>
            <w:vAlign w:val="bottom"/>
          </w:tcPr>
          <w:p w14:paraId="2836147E" w14:textId="77777777" w:rsidR="00524D35" w:rsidRPr="00033B02" w:rsidRDefault="00524D35" w:rsidP="00A836D6">
            <w:pPr>
              <w:pStyle w:val="ad"/>
              <w:spacing w:line="240" w:lineRule="auto"/>
              <w:ind w:firstLine="709"/>
              <w:jc w:val="center"/>
              <w:rPr>
                <w:sz w:val="24"/>
                <w:szCs w:val="24"/>
              </w:rPr>
            </w:pPr>
            <w:r w:rsidRPr="00033B02">
              <w:rPr>
                <w:sz w:val="24"/>
                <w:szCs w:val="24"/>
              </w:rPr>
              <w:t>253</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bottom"/>
          </w:tcPr>
          <w:p w14:paraId="3DBCE816" w14:textId="77777777" w:rsidR="00524D35" w:rsidRPr="00033B02" w:rsidRDefault="00524D35" w:rsidP="00A836D6">
            <w:pPr>
              <w:pStyle w:val="ad"/>
              <w:spacing w:line="240" w:lineRule="auto"/>
              <w:ind w:firstLine="709"/>
              <w:jc w:val="center"/>
              <w:rPr>
                <w:sz w:val="24"/>
                <w:szCs w:val="24"/>
              </w:rPr>
            </w:pPr>
            <w:r w:rsidRPr="00033B02">
              <w:rPr>
                <w:sz w:val="24"/>
                <w:szCs w:val="24"/>
              </w:rPr>
              <w:t>324</w:t>
            </w:r>
          </w:p>
        </w:tc>
      </w:tr>
      <w:tr w:rsidR="00524D35" w:rsidRPr="00033B02" w14:paraId="3F57E97E" w14:textId="77777777" w:rsidTr="00A836D6">
        <w:trPr>
          <w:trHeight w:hRule="exact" w:val="1101"/>
          <w:jc w:val="center"/>
        </w:trPr>
        <w:tc>
          <w:tcPr>
            <w:tcW w:w="465" w:type="dxa"/>
            <w:tcBorders>
              <w:top w:val="single" w:sz="4" w:space="0" w:color="auto"/>
              <w:left w:val="single" w:sz="4" w:space="0" w:color="auto"/>
              <w:bottom w:val="single" w:sz="4" w:space="0" w:color="auto"/>
            </w:tcBorders>
            <w:shd w:val="clear" w:color="auto" w:fill="FFFFFF"/>
            <w:vAlign w:val="bottom"/>
          </w:tcPr>
          <w:p w14:paraId="5CB54679" w14:textId="77777777" w:rsidR="00524D35" w:rsidRPr="00033B02" w:rsidRDefault="00524D35" w:rsidP="00A836D6">
            <w:pPr>
              <w:pStyle w:val="ad"/>
              <w:spacing w:line="240" w:lineRule="auto"/>
              <w:ind w:firstLine="0"/>
              <w:rPr>
                <w:sz w:val="24"/>
                <w:szCs w:val="24"/>
              </w:rPr>
            </w:pPr>
          </w:p>
        </w:tc>
        <w:tc>
          <w:tcPr>
            <w:tcW w:w="3225" w:type="dxa"/>
            <w:tcBorders>
              <w:top w:val="single" w:sz="4" w:space="0" w:color="auto"/>
              <w:left w:val="single" w:sz="4" w:space="0" w:color="auto"/>
              <w:bottom w:val="single" w:sz="4" w:space="0" w:color="auto"/>
            </w:tcBorders>
            <w:shd w:val="clear" w:color="auto" w:fill="FFFFFF"/>
            <w:vAlign w:val="bottom"/>
          </w:tcPr>
          <w:p w14:paraId="315D8200" w14:textId="77777777" w:rsidR="00524D35" w:rsidRPr="00033B02" w:rsidRDefault="00524D35" w:rsidP="00A836D6">
            <w:pPr>
              <w:pStyle w:val="ad"/>
              <w:spacing w:line="240" w:lineRule="auto"/>
              <w:ind w:firstLine="0"/>
              <w:rPr>
                <w:sz w:val="24"/>
                <w:szCs w:val="24"/>
              </w:rPr>
            </w:pPr>
            <w:r w:rsidRPr="00033B02">
              <w:rPr>
                <w:sz w:val="24"/>
                <w:szCs w:val="24"/>
              </w:rPr>
              <w:t>Общее количество часов</w:t>
            </w:r>
          </w:p>
        </w:tc>
        <w:tc>
          <w:tcPr>
            <w:tcW w:w="680" w:type="dxa"/>
            <w:tcBorders>
              <w:top w:val="single" w:sz="4" w:space="0" w:color="auto"/>
              <w:left w:val="single" w:sz="4" w:space="0" w:color="auto"/>
              <w:bottom w:val="single" w:sz="4" w:space="0" w:color="auto"/>
            </w:tcBorders>
            <w:shd w:val="clear" w:color="auto" w:fill="FFFFFF"/>
            <w:vAlign w:val="center"/>
          </w:tcPr>
          <w:p w14:paraId="6B50FF02" w14:textId="77777777" w:rsidR="00524D35" w:rsidRPr="00033B02" w:rsidRDefault="00524D35" w:rsidP="00A836D6">
            <w:pPr>
              <w:pStyle w:val="ad"/>
              <w:spacing w:line="240" w:lineRule="auto"/>
              <w:ind w:firstLine="0"/>
              <w:jc w:val="center"/>
              <w:rPr>
                <w:sz w:val="24"/>
                <w:szCs w:val="24"/>
              </w:rPr>
            </w:pPr>
            <w:r w:rsidRPr="00033B02">
              <w:rPr>
                <w:b/>
                <w:bCs/>
                <w:sz w:val="24"/>
                <w:szCs w:val="24"/>
              </w:rPr>
              <w:t>312</w:t>
            </w:r>
          </w:p>
        </w:tc>
        <w:tc>
          <w:tcPr>
            <w:tcW w:w="675" w:type="dxa"/>
            <w:tcBorders>
              <w:top w:val="single" w:sz="4" w:space="0" w:color="auto"/>
              <w:left w:val="single" w:sz="4" w:space="0" w:color="auto"/>
              <w:bottom w:val="single" w:sz="4" w:space="0" w:color="auto"/>
            </w:tcBorders>
            <w:shd w:val="clear" w:color="auto" w:fill="FFFFFF"/>
            <w:vAlign w:val="center"/>
          </w:tcPr>
          <w:p w14:paraId="1D53D4BB" w14:textId="77777777" w:rsidR="00524D35" w:rsidRPr="00033B02" w:rsidRDefault="00524D35" w:rsidP="00A836D6">
            <w:pPr>
              <w:pStyle w:val="ad"/>
              <w:spacing w:line="240" w:lineRule="auto"/>
              <w:ind w:firstLine="0"/>
              <w:jc w:val="center"/>
              <w:rPr>
                <w:sz w:val="24"/>
                <w:szCs w:val="24"/>
              </w:rPr>
            </w:pPr>
            <w:r w:rsidRPr="00033B02">
              <w:rPr>
                <w:b/>
                <w:bCs/>
                <w:sz w:val="24"/>
                <w:szCs w:val="24"/>
              </w:rPr>
              <w:t>416</w:t>
            </w:r>
          </w:p>
        </w:tc>
        <w:tc>
          <w:tcPr>
            <w:tcW w:w="680" w:type="dxa"/>
            <w:tcBorders>
              <w:top w:val="single" w:sz="4" w:space="0" w:color="auto"/>
              <w:left w:val="single" w:sz="4" w:space="0" w:color="auto"/>
              <w:bottom w:val="single" w:sz="4" w:space="0" w:color="auto"/>
            </w:tcBorders>
            <w:shd w:val="clear" w:color="auto" w:fill="FFFFFF"/>
            <w:vAlign w:val="center"/>
          </w:tcPr>
          <w:p w14:paraId="3414DE14" w14:textId="77777777" w:rsidR="00524D35" w:rsidRPr="00033B02" w:rsidRDefault="00524D35" w:rsidP="00A836D6">
            <w:pPr>
              <w:pStyle w:val="ad"/>
              <w:spacing w:line="240" w:lineRule="auto"/>
              <w:ind w:firstLine="0"/>
              <w:jc w:val="center"/>
              <w:rPr>
                <w:sz w:val="24"/>
                <w:szCs w:val="24"/>
              </w:rPr>
            </w:pPr>
            <w:r w:rsidRPr="00033B02">
              <w:rPr>
                <w:b/>
                <w:bCs/>
                <w:sz w:val="24"/>
                <w:szCs w:val="24"/>
              </w:rPr>
              <w:t>416</w:t>
            </w:r>
          </w:p>
        </w:tc>
        <w:tc>
          <w:tcPr>
            <w:tcW w:w="763" w:type="dxa"/>
            <w:tcBorders>
              <w:top w:val="single" w:sz="4" w:space="0" w:color="auto"/>
              <w:left w:val="single" w:sz="4" w:space="0" w:color="auto"/>
              <w:bottom w:val="single" w:sz="4" w:space="0" w:color="auto"/>
            </w:tcBorders>
            <w:shd w:val="clear" w:color="auto" w:fill="FFFFFF"/>
            <w:vAlign w:val="center"/>
          </w:tcPr>
          <w:p w14:paraId="1F987E6F" w14:textId="77777777" w:rsidR="00524D35" w:rsidRPr="00033B02" w:rsidRDefault="00524D35" w:rsidP="00A836D6">
            <w:pPr>
              <w:pStyle w:val="ad"/>
              <w:spacing w:line="240" w:lineRule="auto"/>
              <w:ind w:firstLine="0"/>
              <w:jc w:val="center"/>
              <w:rPr>
                <w:sz w:val="24"/>
                <w:szCs w:val="24"/>
              </w:rPr>
            </w:pPr>
            <w:r w:rsidRPr="00033B02">
              <w:rPr>
                <w:b/>
                <w:bCs/>
                <w:sz w:val="24"/>
                <w:szCs w:val="24"/>
              </w:rPr>
              <w:t>624</w:t>
            </w:r>
          </w:p>
        </w:tc>
        <w:tc>
          <w:tcPr>
            <w:tcW w:w="763" w:type="dxa"/>
            <w:tcBorders>
              <w:top w:val="single" w:sz="4" w:space="0" w:color="auto"/>
              <w:left w:val="single" w:sz="4" w:space="0" w:color="auto"/>
              <w:bottom w:val="single" w:sz="4" w:space="0" w:color="auto"/>
            </w:tcBorders>
            <w:shd w:val="clear" w:color="auto" w:fill="FFFFFF"/>
            <w:vAlign w:val="center"/>
          </w:tcPr>
          <w:p w14:paraId="383721A5" w14:textId="77777777" w:rsidR="00524D35" w:rsidRPr="00033B02" w:rsidRDefault="00524D35" w:rsidP="00A836D6">
            <w:pPr>
              <w:pStyle w:val="ad"/>
              <w:spacing w:line="240" w:lineRule="auto"/>
              <w:ind w:firstLine="0"/>
              <w:jc w:val="center"/>
              <w:rPr>
                <w:sz w:val="24"/>
                <w:szCs w:val="24"/>
              </w:rPr>
            </w:pPr>
            <w:r w:rsidRPr="00033B02">
              <w:rPr>
                <w:b/>
                <w:bCs/>
                <w:sz w:val="24"/>
                <w:szCs w:val="24"/>
              </w:rPr>
              <w:t>624</w:t>
            </w:r>
          </w:p>
        </w:tc>
        <w:tc>
          <w:tcPr>
            <w:tcW w:w="769" w:type="dxa"/>
            <w:tcBorders>
              <w:top w:val="single" w:sz="4" w:space="0" w:color="auto"/>
              <w:left w:val="single" w:sz="4" w:space="0" w:color="auto"/>
              <w:bottom w:val="single" w:sz="4" w:space="0" w:color="auto"/>
            </w:tcBorders>
            <w:shd w:val="clear" w:color="auto" w:fill="FFFFFF"/>
            <w:vAlign w:val="center"/>
          </w:tcPr>
          <w:p w14:paraId="36128F0F" w14:textId="77777777" w:rsidR="00524D35" w:rsidRPr="00033B02" w:rsidRDefault="00524D35" w:rsidP="00A836D6">
            <w:pPr>
              <w:pStyle w:val="ad"/>
              <w:spacing w:line="240" w:lineRule="auto"/>
              <w:ind w:firstLine="0"/>
              <w:jc w:val="center"/>
              <w:rPr>
                <w:sz w:val="24"/>
                <w:szCs w:val="24"/>
              </w:rPr>
            </w:pPr>
            <w:r w:rsidRPr="00033B02">
              <w:rPr>
                <w:b/>
                <w:bCs/>
                <w:sz w:val="24"/>
                <w:szCs w:val="24"/>
              </w:rPr>
              <w:t>624</w:t>
            </w:r>
          </w:p>
        </w:tc>
        <w:tc>
          <w:tcPr>
            <w:tcW w:w="763" w:type="dxa"/>
            <w:tcBorders>
              <w:top w:val="single" w:sz="4" w:space="0" w:color="auto"/>
              <w:left w:val="single" w:sz="4" w:space="0" w:color="auto"/>
              <w:bottom w:val="single" w:sz="4" w:space="0" w:color="auto"/>
            </w:tcBorders>
            <w:shd w:val="clear" w:color="auto" w:fill="FFFFFF"/>
            <w:vAlign w:val="center"/>
          </w:tcPr>
          <w:p w14:paraId="0106FD4F" w14:textId="77777777" w:rsidR="00524D35" w:rsidRPr="00033B02" w:rsidRDefault="00524D35" w:rsidP="00A836D6">
            <w:pPr>
              <w:pStyle w:val="ad"/>
              <w:spacing w:line="240" w:lineRule="auto"/>
              <w:ind w:firstLine="0"/>
              <w:jc w:val="center"/>
              <w:rPr>
                <w:sz w:val="24"/>
                <w:szCs w:val="24"/>
              </w:rPr>
            </w:pPr>
            <w:r w:rsidRPr="00033B02">
              <w:rPr>
                <w:b/>
                <w:bCs/>
                <w:sz w:val="24"/>
                <w:szCs w:val="24"/>
              </w:rPr>
              <w:t>832</w:t>
            </w:r>
          </w:p>
        </w:tc>
        <w:tc>
          <w:tcPr>
            <w:tcW w:w="772" w:type="dxa"/>
            <w:tcBorders>
              <w:top w:val="single" w:sz="4" w:space="0" w:color="auto"/>
              <w:left w:val="single" w:sz="4" w:space="0" w:color="auto"/>
              <w:bottom w:val="single" w:sz="4" w:space="0" w:color="auto"/>
            </w:tcBorders>
            <w:shd w:val="clear" w:color="auto" w:fill="FFFFFF"/>
            <w:vAlign w:val="center"/>
          </w:tcPr>
          <w:p w14:paraId="04305E6C" w14:textId="77777777" w:rsidR="00524D35" w:rsidRPr="00033B02" w:rsidRDefault="00524D35" w:rsidP="00A836D6">
            <w:pPr>
              <w:pStyle w:val="ad"/>
              <w:spacing w:line="240" w:lineRule="auto"/>
              <w:ind w:firstLine="0"/>
              <w:jc w:val="center"/>
              <w:rPr>
                <w:sz w:val="24"/>
                <w:szCs w:val="24"/>
              </w:rPr>
            </w:pPr>
            <w:r w:rsidRPr="00033B02">
              <w:rPr>
                <w:b/>
                <w:bCs/>
                <w:sz w:val="24"/>
                <w:szCs w:val="24"/>
              </w:rPr>
              <w:t>832</w:t>
            </w:r>
          </w:p>
        </w:tc>
        <w:tc>
          <w:tcPr>
            <w:tcW w:w="3682" w:type="dxa"/>
            <w:tcBorders>
              <w:top w:val="single" w:sz="4" w:space="0" w:color="auto"/>
              <w:left w:val="single" w:sz="4" w:space="0" w:color="auto"/>
              <w:bottom w:val="single" w:sz="4" w:space="0" w:color="auto"/>
            </w:tcBorders>
            <w:shd w:val="clear" w:color="auto" w:fill="FFFFFF"/>
            <w:vAlign w:val="center"/>
          </w:tcPr>
          <w:p w14:paraId="4EA31AD8" w14:textId="77777777" w:rsidR="00524D35" w:rsidRPr="00033B02" w:rsidRDefault="00524D35" w:rsidP="00A836D6">
            <w:pPr>
              <w:pStyle w:val="ad"/>
              <w:spacing w:line="240" w:lineRule="auto"/>
              <w:ind w:firstLine="709"/>
              <w:jc w:val="center"/>
              <w:rPr>
                <w:sz w:val="24"/>
                <w:szCs w:val="24"/>
              </w:rPr>
            </w:pPr>
            <w:r w:rsidRPr="00033B02">
              <w:rPr>
                <w:b/>
                <w:bCs/>
                <w:sz w:val="24"/>
                <w:szCs w:val="24"/>
              </w:rPr>
              <w:t>936</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tcPr>
          <w:p w14:paraId="6249ABFD" w14:textId="77777777" w:rsidR="00524D35" w:rsidRPr="00033B02" w:rsidRDefault="00524D35" w:rsidP="00A836D6">
            <w:pPr>
              <w:pStyle w:val="ad"/>
              <w:spacing w:line="240" w:lineRule="auto"/>
              <w:ind w:firstLine="709"/>
              <w:jc w:val="center"/>
              <w:rPr>
                <w:sz w:val="24"/>
                <w:szCs w:val="24"/>
              </w:rPr>
            </w:pPr>
            <w:r w:rsidRPr="00033B02">
              <w:rPr>
                <w:b/>
                <w:bCs/>
                <w:sz w:val="24"/>
                <w:szCs w:val="24"/>
              </w:rPr>
              <w:t>1248</w:t>
            </w:r>
          </w:p>
        </w:tc>
      </w:tr>
    </w:tbl>
    <w:p w14:paraId="2AA565C9" w14:textId="77777777" w:rsidR="00524D35" w:rsidRPr="00033B02" w:rsidRDefault="00524D35" w:rsidP="00524D35">
      <w:pPr>
        <w:ind w:firstLine="709"/>
        <w:rPr>
          <w:rFonts w:ascii="Times New Roman" w:hAnsi="Times New Roman" w:cs="Times New Roman"/>
          <w:color w:val="auto"/>
        </w:rPr>
      </w:pPr>
    </w:p>
    <w:p w14:paraId="72599984" w14:textId="77777777" w:rsidR="00524D35" w:rsidRDefault="00524D35" w:rsidP="002C12EE">
      <w:pPr>
        <w:pStyle w:val="11"/>
        <w:spacing w:line="240" w:lineRule="auto"/>
        <w:ind w:firstLine="709"/>
        <w:jc w:val="center"/>
        <w:rPr>
          <w:b/>
          <w:bCs/>
          <w:color w:val="auto"/>
          <w:sz w:val="24"/>
          <w:szCs w:val="24"/>
        </w:rPr>
      </w:pPr>
    </w:p>
    <w:p w14:paraId="55A41083" w14:textId="39F4AE74" w:rsidR="001D03B7" w:rsidRPr="00033B02" w:rsidRDefault="001D03B7" w:rsidP="002C12EE">
      <w:pPr>
        <w:ind w:firstLine="709"/>
        <w:rPr>
          <w:rFonts w:ascii="Times New Roman" w:hAnsi="Times New Roman" w:cs="Times New Roman"/>
          <w:color w:val="auto"/>
        </w:rPr>
        <w:sectPr w:rsidR="001D03B7" w:rsidRPr="00033B02" w:rsidSect="00F74CF6">
          <w:footerReference w:type="default" r:id="rId10"/>
          <w:footnotePr>
            <w:numFmt w:val="upperRoman"/>
          </w:footnotePr>
          <w:pgSz w:w="16840" w:h="11900" w:orient="landscape"/>
          <w:pgMar w:top="1202" w:right="505" w:bottom="1202" w:left="980" w:header="283" w:footer="0" w:gutter="0"/>
          <w:pgNumType w:start="10"/>
          <w:cols w:space="720"/>
          <w:noEndnote/>
          <w:docGrid w:linePitch="360"/>
          <w15:footnoteColumns w:val="1"/>
        </w:sectPr>
      </w:pPr>
    </w:p>
    <w:p w14:paraId="59FED6E4" w14:textId="465A2E9F" w:rsidR="00664C38" w:rsidRPr="00033B02" w:rsidRDefault="00146C5B" w:rsidP="002C12EE">
      <w:pPr>
        <w:pStyle w:val="20"/>
        <w:keepNext/>
        <w:keepLines/>
        <w:numPr>
          <w:ilvl w:val="0"/>
          <w:numId w:val="10"/>
        </w:numPr>
        <w:tabs>
          <w:tab w:val="left" w:pos="571"/>
        </w:tabs>
        <w:spacing w:after="0" w:line="240" w:lineRule="auto"/>
        <w:ind w:firstLine="709"/>
        <w:jc w:val="center"/>
        <w:rPr>
          <w:color w:val="auto"/>
          <w:sz w:val="24"/>
          <w:szCs w:val="24"/>
        </w:rPr>
      </w:pPr>
      <w:bookmarkStart w:id="65" w:name="bookmark90"/>
      <w:bookmarkStart w:id="66" w:name="bookmark88"/>
      <w:bookmarkStart w:id="67" w:name="bookmark89"/>
      <w:bookmarkStart w:id="68" w:name="bookmark91"/>
      <w:bookmarkEnd w:id="65"/>
      <w:r w:rsidRPr="00033B02">
        <w:rPr>
          <w:color w:val="auto"/>
          <w:sz w:val="24"/>
          <w:szCs w:val="24"/>
        </w:rPr>
        <w:lastRenderedPageBreak/>
        <w:t>Календарный план воспитательной работы</w:t>
      </w:r>
      <w:bookmarkEnd w:id="66"/>
      <w:bookmarkEnd w:id="67"/>
      <w:bookmarkEnd w:id="68"/>
    </w:p>
    <w:p w14:paraId="2086D421" w14:textId="77777777" w:rsidR="00664C38" w:rsidRPr="00033B02" w:rsidRDefault="00146C5B" w:rsidP="002C12EE">
      <w:pPr>
        <w:pStyle w:val="11"/>
        <w:spacing w:line="240" w:lineRule="auto"/>
        <w:ind w:firstLine="709"/>
        <w:jc w:val="both"/>
        <w:rPr>
          <w:color w:val="auto"/>
          <w:sz w:val="24"/>
          <w:szCs w:val="24"/>
        </w:rPr>
      </w:pPr>
      <w:bookmarkStart w:id="69" w:name="bookmark92"/>
      <w:r w:rsidRPr="00033B02">
        <w:rPr>
          <w:color w:val="auto"/>
          <w:sz w:val="24"/>
          <w:szCs w:val="24"/>
        </w:rPr>
        <w:t>Календарный план воспитательной работы учреждения составлен с целью конкретизации форм и видов воспитательных мероприятий, проводимых тренерами-преподавателями. Календарный план воспитательной работы разделен на модули, которые отражают направления воспитательной работы учреждения, представлен в таблице № 6.</w:t>
      </w:r>
      <w:bookmarkEnd w:id="69"/>
    </w:p>
    <w:p w14:paraId="794BE848" w14:textId="58B34FB8" w:rsidR="003559D4" w:rsidRDefault="00146C5B" w:rsidP="003559D4">
      <w:pPr>
        <w:pStyle w:val="11"/>
        <w:spacing w:line="240" w:lineRule="auto"/>
        <w:ind w:firstLine="709"/>
        <w:jc w:val="right"/>
        <w:rPr>
          <w:b/>
          <w:bCs/>
          <w:i/>
          <w:iCs/>
          <w:color w:val="auto"/>
          <w:sz w:val="24"/>
          <w:szCs w:val="24"/>
          <w:u w:val="single"/>
        </w:rPr>
      </w:pPr>
      <w:r w:rsidRPr="00033B02">
        <w:rPr>
          <w:b/>
          <w:bCs/>
          <w:i/>
          <w:iCs/>
          <w:color w:val="auto"/>
          <w:sz w:val="24"/>
          <w:szCs w:val="24"/>
          <w:u w:val="single"/>
        </w:rPr>
        <w:t>Таблица №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3403"/>
        <w:gridCol w:w="4536"/>
        <w:gridCol w:w="1728"/>
      </w:tblGrid>
      <w:tr w:rsidR="003559D4" w:rsidRPr="00033B02" w14:paraId="52C3EDFE" w14:textId="77777777" w:rsidTr="00A836D6">
        <w:trPr>
          <w:trHeight w:hRule="exact" w:val="4127"/>
          <w:jc w:val="center"/>
        </w:trPr>
        <w:tc>
          <w:tcPr>
            <w:tcW w:w="595" w:type="dxa"/>
            <w:tcBorders>
              <w:top w:val="single" w:sz="4" w:space="0" w:color="auto"/>
              <w:left w:val="single" w:sz="4" w:space="0" w:color="auto"/>
            </w:tcBorders>
            <w:shd w:val="clear" w:color="auto" w:fill="FFFFFF"/>
          </w:tcPr>
          <w:p w14:paraId="704ACA9F" w14:textId="77777777" w:rsidR="003559D4" w:rsidRPr="00033B02" w:rsidRDefault="003559D4" w:rsidP="00A836D6">
            <w:pPr>
              <w:pStyle w:val="ad"/>
              <w:spacing w:line="240" w:lineRule="auto"/>
              <w:ind w:firstLine="0"/>
              <w:rPr>
                <w:sz w:val="24"/>
                <w:szCs w:val="24"/>
              </w:rPr>
            </w:pPr>
            <w:r w:rsidRPr="00033B02">
              <w:rPr>
                <w:sz w:val="24"/>
                <w:szCs w:val="24"/>
              </w:rPr>
              <w:t>1.</w:t>
            </w:r>
          </w:p>
        </w:tc>
        <w:tc>
          <w:tcPr>
            <w:tcW w:w="3403" w:type="dxa"/>
            <w:tcBorders>
              <w:top w:val="single" w:sz="4" w:space="0" w:color="auto"/>
              <w:left w:val="single" w:sz="4" w:space="0" w:color="auto"/>
            </w:tcBorders>
            <w:shd w:val="clear" w:color="auto" w:fill="FFFFFF"/>
          </w:tcPr>
          <w:p w14:paraId="004C355E" w14:textId="77777777" w:rsidR="003559D4" w:rsidRPr="00033B02" w:rsidRDefault="003559D4" w:rsidP="00A836D6">
            <w:pPr>
              <w:pStyle w:val="ad"/>
              <w:spacing w:line="240" w:lineRule="auto"/>
              <w:ind w:firstLine="0"/>
              <w:rPr>
                <w:sz w:val="24"/>
                <w:szCs w:val="24"/>
              </w:rPr>
            </w:pPr>
            <w:r w:rsidRPr="00033B02">
              <w:rPr>
                <w:sz w:val="24"/>
                <w:szCs w:val="24"/>
              </w:rPr>
              <w:t>Судейская практика</w:t>
            </w:r>
          </w:p>
        </w:tc>
        <w:tc>
          <w:tcPr>
            <w:tcW w:w="4536" w:type="dxa"/>
            <w:tcBorders>
              <w:top w:val="single" w:sz="4" w:space="0" w:color="auto"/>
              <w:left w:val="single" w:sz="4" w:space="0" w:color="auto"/>
            </w:tcBorders>
            <w:shd w:val="clear" w:color="auto" w:fill="FFFFFF"/>
            <w:vAlign w:val="bottom"/>
          </w:tcPr>
          <w:p w14:paraId="06A81784" w14:textId="77777777" w:rsidR="003559D4" w:rsidRPr="00033B02" w:rsidRDefault="003559D4" w:rsidP="00A836D6">
            <w:pPr>
              <w:pStyle w:val="ad"/>
              <w:spacing w:line="240" w:lineRule="auto"/>
              <w:ind w:firstLine="0"/>
              <w:rPr>
                <w:sz w:val="24"/>
                <w:szCs w:val="24"/>
              </w:rPr>
            </w:pPr>
            <w:r w:rsidRPr="00033B02">
              <w:rPr>
                <w:b/>
                <w:bCs/>
                <w:sz w:val="24"/>
                <w:szCs w:val="24"/>
              </w:rPr>
              <w:t>Участие в спортивных соревнованиях различного уровня, в рамках которых предусмотрено:</w:t>
            </w:r>
          </w:p>
          <w:p w14:paraId="799AD78D" w14:textId="77777777" w:rsidR="003559D4" w:rsidRPr="00033B02" w:rsidRDefault="003559D4" w:rsidP="00A836D6">
            <w:pPr>
              <w:pStyle w:val="ad"/>
              <w:tabs>
                <w:tab w:val="left" w:pos="279"/>
              </w:tabs>
              <w:spacing w:line="240" w:lineRule="auto"/>
              <w:ind w:firstLine="0"/>
              <w:rPr>
                <w:sz w:val="24"/>
                <w:szCs w:val="24"/>
              </w:rPr>
            </w:pPr>
            <w:r>
              <w:rPr>
                <w:sz w:val="24"/>
                <w:szCs w:val="24"/>
              </w:rPr>
              <w:t>-</w:t>
            </w:r>
            <w:r w:rsidRPr="00033B02">
              <w:rPr>
                <w:sz w:val="24"/>
                <w:szCs w:val="24"/>
              </w:rPr>
              <w:t>практическое и теоретическое изучение и применение правил и терминологии, принятой в футболе;</w:t>
            </w:r>
          </w:p>
          <w:p w14:paraId="444C3811" w14:textId="77777777" w:rsidR="003559D4" w:rsidRPr="00033B02" w:rsidRDefault="003559D4" w:rsidP="00A836D6">
            <w:pPr>
              <w:pStyle w:val="ad"/>
              <w:tabs>
                <w:tab w:val="left" w:pos="279"/>
              </w:tabs>
              <w:spacing w:line="240" w:lineRule="auto"/>
              <w:ind w:firstLine="0"/>
              <w:rPr>
                <w:sz w:val="24"/>
                <w:szCs w:val="24"/>
              </w:rPr>
            </w:pPr>
            <w:r>
              <w:rPr>
                <w:sz w:val="24"/>
                <w:szCs w:val="24"/>
              </w:rPr>
              <w:t>-</w:t>
            </w:r>
            <w:r w:rsidRPr="00033B02">
              <w:rPr>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3B0FB0D4" w14:textId="77777777" w:rsidR="003559D4" w:rsidRPr="00033B02" w:rsidRDefault="003559D4" w:rsidP="00A836D6">
            <w:pPr>
              <w:pStyle w:val="ad"/>
              <w:tabs>
                <w:tab w:val="left" w:pos="279"/>
              </w:tabs>
              <w:spacing w:line="240" w:lineRule="auto"/>
              <w:ind w:firstLine="0"/>
              <w:rPr>
                <w:sz w:val="24"/>
                <w:szCs w:val="24"/>
              </w:rPr>
            </w:pPr>
            <w:r>
              <w:rPr>
                <w:sz w:val="24"/>
                <w:szCs w:val="24"/>
              </w:rPr>
              <w:t>-</w:t>
            </w:r>
            <w:r w:rsidRPr="00033B02">
              <w:rPr>
                <w:sz w:val="24"/>
                <w:szCs w:val="24"/>
              </w:rPr>
              <w:t>приобретение навыков самостоятельного судейства спортивных соревнований;</w:t>
            </w:r>
          </w:p>
          <w:p w14:paraId="63FF87E2" w14:textId="77777777" w:rsidR="003559D4" w:rsidRPr="00033B02" w:rsidRDefault="003559D4" w:rsidP="00A836D6">
            <w:pPr>
              <w:pStyle w:val="ad"/>
              <w:tabs>
                <w:tab w:val="left" w:pos="279"/>
              </w:tabs>
              <w:spacing w:line="240" w:lineRule="auto"/>
              <w:ind w:firstLine="0"/>
              <w:rPr>
                <w:sz w:val="24"/>
                <w:szCs w:val="24"/>
              </w:rPr>
            </w:pPr>
            <w:r>
              <w:rPr>
                <w:sz w:val="24"/>
                <w:szCs w:val="24"/>
              </w:rPr>
              <w:t>-</w:t>
            </w:r>
            <w:r w:rsidRPr="00033B02">
              <w:rPr>
                <w:sz w:val="24"/>
                <w:szCs w:val="24"/>
              </w:rPr>
              <w:t>формирование уважительного отношения к решениям спортивных судей;</w:t>
            </w:r>
          </w:p>
        </w:tc>
        <w:tc>
          <w:tcPr>
            <w:tcW w:w="1728" w:type="dxa"/>
            <w:tcBorders>
              <w:top w:val="single" w:sz="4" w:space="0" w:color="auto"/>
              <w:left w:val="single" w:sz="4" w:space="0" w:color="auto"/>
              <w:right w:val="single" w:sz="4" w:space="0" w:color="auto"/>
            </w:tcBorders>
            <w:shd w:val="clear" w:color="auto" w:fill="FFFFFF"/>
          </w:tcPr>
          <w:p w14:paraId="5D0CE542" w14:textId="77777777" w:rsidR="003559D4" w:rsidRPr="00033B02" w:rsidRDefault="003559D4" w:rsidP="00A836D6">
            <w:pPr>
              <w:pStyle w:val="ad"/>
              <w:spacing w:line="240" w:lineRule="auto"/>
              <w:ind w:firstLine="0"/>
              <w:rPr>
                <w:sz w:val="24"/>
                <w:szCs w:val="24"/>
              </w:rPr>
            </w:pPr>
            <w:r w:rsidRPr="00033B02">
              <w:rPr>
                <w:sz w:val="24"/>
                <w:szCs w:val="24"/>
              </w:rPr>
              <w:t>В течение года</w:t>
            </w:r>
          </w:p>
        </w:tc>
      </w:tr>
      <w:tr w:rsidR="003559D4" w:rsidRPr="00033B02" w14:paraId="49A88EA5" w14:textId="77777777" w:rsidTr="00A836D6">
        <w:trPr>
          <w:trHeight w:hRule="exact" w:val="4147"/>
          <w:jc w:val="center"/>
        </w:trPr>
        <w:tc>
          <w:tcPr>
            <w:tcW w:w="595" w:type="dxa"/>
            <w:tcBorders>
              <w:top w:val="single" w:sz="4" w:space="0" w:color="auto"/>
              <w:left w:val="single" w:sz="4" w:space="0" w:color="auto"/>
            </w:tcBorders>
            <w:shd w:val="clear" w:color="auto" w:fill="FFFFFF"/>
          </w:tcPr>
          <w:p w14:paraId="418DFB05" w14:textId="77777777" w:rsidR="003559D4" w:rsidRPr="00033B02" w:rsidRDefault="003559D4" w:rsidP="00A836D6">
            <w:pPr>
              <w:pStyle w:val="ad"/>
              <w:spacing w:line="240" w:lineRule="auto"/>
              <w:ind w:firstLine="0"/>
              <w:rPr>
                <w:sz w:val="24"/>
                <w:szCs w:val="24"/>
              </w:rPr>
            </w:pPr>
            <w:r w:rsidRPr="00033B02">
              <w:rPr>
                <w:sz w:val="24"/>
                <w:szCs w:val="24"/>
              </w:rPr>
              <w:t>2.</w:t>
            </w:r>
          </w:p>
        </w:tc>
        <w:tc>
          <w:tcPr>
            <w:tcW w:w="3403" w:type="dxa"/>
            <w:tcBorders>
              <w:top w:val="single" w:sz="4" w:space="0" w:color="auto"/>
              <w:left w:val="single" w:sz="4" w:space="0" w:color="auto"/>
            </w:tcBorders>
            <w:shd w:val="clear" w:color="auto" w:fill="FFFFFF"/>
          </w:tcPr>
          <w:p w14:paraId="7EE3CF2C" w14:textId="77777777" w:rsidR="003559D4" w:rsidRPr="00033B02" w:rsidRDefault="003559D4" w:rsidP="00A836D6">
            <w:pPr>
              <w:pStyle w:val="ad"/>
              <w:spacing w:line="240" w:lineRule="auto"/>
              <w:ind w:firstLine="709"/>
              <w:rPr>
                <w:sz w:val="24"/>
                <w:szCs w:val="24"/>
              </w:rPr>
            </w:pPr>
            <w:r w:rsidRPr="00033B02">
              <w:rPr>
                <w:sz w:val="24"/>
                <w:szCs w:val="24"/>
              </w:rPr>
              <w:t>Инструкторская практика</w:t>
            </w:r>
          </w:p>
        </w:tc>
        <w:tc>
          <w:tcPr>
            <w:tcW w:w="4536" w:type="dxa"/>
            <w:tcBorders>
              <w:top w:val="single" w:sz="4" w:space="0" w:color="auto"/>
              <w:left w:val="single" w:sz="4" w:space="0" w:color="auto"/>
            </w:tcBorders>
            <w:shd w:val="clear" w:color="auto" w:fill="FFFFFF"/>
            <w:vAlign w:val="bottom"/>
          </w:tcPr>
          <w:p w14:paraId="048FBB75" w14:textId="77777777" w:rsidR="003559D4" w:rsidRPr="00033B02" w:rsidRDefault="003559D4" w:rsidP="00A836D6">
            <w:pPr>
              <w:pStyle w:val="ad"/>
              <w:spacing w:line="240" w:lineRule="auto"/>
              <w:ind w:firstLine="0"/>
              <w:rPr>
                <w:sz w:val="24"/>
                <w:szCs w:val="24"/>
              </w:rPr>
            </w:pPr>
            <w:r w:rsidRPr="00033B02">
              <w:rPr>
                <w:b/>
                <w:bCs/>
                <w:sz w:val="24"/>
                <w:szCs w:val="24"/>
              </w:rPr>
              <w:t>Учебно-тренировочные занятия, в рамках которых предусмотрено:</w:t>
            </w:r>
          </w:p>
          <w:p w14:paraId="19171D58" w14:textId="77777777" w:rsidR="003559D4" w:rsidRPr="00033B02" w:rsidRDefault="003559D4" w:rsidP="00A836D6">
            <w:pPr>
              <w:pStyle w:val="ad"/>
              <w:tabs>
                <w:tab w:val="left" w:pos="289"/>
              </w:tabs>
              <w:spacing w:line="240" w:lineRule="auto"/>
              <w:ind w:firstLine="0"/>
              <w:rPr>
                <w:sz w:val="24"/>
                <w:szCs w:val="24"/>
              </w:rPr>
            </w:pPr>
            <w:r>
              <w:rPr>
                <w:sz w:val="24"/>
                <w:szCs w:val="24"/>
              </w:rPr>
              <w:t>-</w:t>
            </w:r>
            <w:r w:rsidRPr="00033B02">
              <w:rPr>
                <w:sz w:val="24"/>
                <w:szCs w:val="24"/>
              </w:rPr>
              <w:t>освоение навыков организации и проведения учебно-тренировочных занятий в качестве помощника тренера- преподавателя, инструктора;</w:t>
            </w:r>
          </w:p>
          <w:p w14:paraId="26CD8865" w14:textId="77777777" w:rsidR="003559D4" w:rsidRPr="00033B02" w:rsidRDefault="003559D4" w:rsidP="00A836D6">
            <w:pPr>
              <w:pStyle w:val="ad"/>
              <w:tabs>
                <w:tab w:val="left" w:pos="289"/>
              </w:tabs>
              <w:spacing w:line="240" w:lineRule="auto"/>
              <w:ind w:firstLine="0"/>
              <w:rPr>
                <w:sz w:val="24"/>
                <w:szCs w:val="24"/>
              </w:rPr>
            </w:pPr>
            <w:r>
              <w:rPr>
                <w:sz w:val="24"/>
                <w:szCs w:val="24"/>
              </w:rPr>
              <w:t>-</w:t>
            </w:r>
            <w:r w:rsidRPr="00033B02">
              <w:rPr>
                <w:sz w:val="24"/>
                <w:szCs w:val="24"/>
              </w:rPr>
              <w:t xml:space="preserve">составление конспекта </w:t>
            </w:r>
            <w:proofErr w:type="spellStart"/>
            <w:r w:rsidRPr="00033B02">
              <w:rPr>
                <w:sz w:val="24"/>
                <w:szCs w:val="24"/>
              </w:rPr>
              <w:t>учебно</w:t>
            </w:r>
            <w:r w:rsidRPr="00033B02">
              <w:rPr>
                <w:sz w:val="24"/>
                <w:szCs w:val="24"/>
              </w:rPr>
              <w:softHyphen/>
              <w:t>тренировочного</w:t>
            </w:r>
            <w:proofErr w:type="spellEnd"/>
            <w:r w:rsidRPr="00033B02">
              <w:rPr>
                <w:sz w:val="24"/>
                <w:szCs w:val="24"/>
              </w:rPr>
              <w:t xml:space="preserve"> занятия в соответствии с поставленной задачей;</w:t>
            </w:r>
          </w:p>
          <w:p w14:paraId="35F652D9" w14:textId="77777777" w:rsidR="003559D4" w:rsidRPr="00033B02" w:rsidRDefault="003559D4" w:rsidP="00A836D6">
            <w:pPr>
              <w:pStyle w:val="ad"/>
              <w:tabs>
                <w:tab w:val="left" w:pos="279"/>
              </w:tabs>
              <w:spacing w:line="240" w:lineRule="auto"/>
              <w:ind w:firstLine="0"/>
              <w:rPr>
                <w:sz w:val="24"/>
                <w:szCs w:val="24"/>
              </w:rPr>
            </w:pPr>
            <w:r>
              <w:rPr>
                <w:sz w:val="24"/>
                <w:szCs w:val="24"/>
              </w:rPr>
              <w:t>-</w:t>
            </w:r>
            <w:r w:rsidRPr="00033B02">
              <w:rPr>
                <w:sz w:val="24"/>
                <w:szCs w:val="24"/>
              </w:rPr>
              <w:t>формирование навыков наставничества;</w:t>
            </w:r>
          </w:p>
          <w:p w14:paraId="45D52599" w14:textId="77777777" w:rsidR="003559D4" w:rsidRPr="00033B02" w:rsidRDefault="003559D4" w:rsidP="00A836D6">
            <w:pPr>
              <w:pStyle w:val="ad"/>
              <w:tabs>
                <w:tab w:val="left" w:pos="279"/>
              </w:tabs>
              <w:spacing w:line="240" w:lineRule="auto"/>
              <w:ind w:firstLine="0"/>
              <w:rPr>
                <w:sz w:val="24"/>
                <w:szCs w:val="24"/>
              </w:rPr>
            </w:pPr>
            <w:r>
              <w:rPr>
                <w:sz w:val="24"/>
                <w:szCs w:val="24"/>
              </w:rPr>
              <w:t>-</w:t>
            </w:r>
            <w:r w:rsidRPr="00033B02">
              <w:rPr>
                <w:sz w:val="24"/>
                <w:szCs w:val="24"/>
              </w:rPr>
              <w:t>формирование сознательного отношения к учебно-тренировочному и соревновательному процессам;</w:t>
            </w:r>
          </w:p>
          <w:p w14:paraId="1D104576" w14:textId="77777777" w:rsidR="003559D4" w:rsidRPr="00033B02" w:rsidRDefault="003559D4" w:rsidP="00A836D6">
            <w:pPr>
              <w:pStyle w:val="ad"/>
              <w:tabs>
                <w:tab w:val="left" w:pos="279"/>
              </w:tabs>
              <w:spacing w:line="240" w:lineRule="auto"/>
              <w:ind w:firstLine="0"/>
              <w:rPr>
                <w:sz w:val="24"/>
                <w:szCs w:val="24"/>
              </w:rPr>
            </w:pPr>
            <w:r>
              <w:rPr>
                <w:sz w:val="24"/>
                <w:szCs w:val="24"/>
              </w:rPr>
              <w:t>-</w:t>
            </w:r>
            <w:r w:rsidRPr="00033B02">
              <w:rPr>
                <w:sz w:val="24"/>
                <w:szCs w:val="24"/>
              </w:rPr>
              <w:t>формирование склонности к педагогической работе;</w:t>
            </w:r>
          </w:p>
        </w:tc>
        <w:tc>
          <w:tcPr>
            <w:tcW w:w="1728" w:type="dxa"/>
            <w:tcBorders>
              <w:top w:val="single" w:sz="4" w:space="0" w:color="auto"/>
              <w:left w:val="single" w:sz="4" w:space="0" w:color="auto"/>
              <w:right w:val="single" w:sz="4" w:space="0" w:color="auto"/>
            </w:tcBorders>
            <w:shd w:val="clear" w:color="auto" w:fill="FFFFFF"/>
          </w:tcPr>
          <w:p w14:paraId="14458268" w14:textId="77777777" w:rsidR="003559D4" w:rsidRPr="00033B02" w:rsidRDefault="003559D4" w:rsidP="00A836D6">
            <w:pPr>
              <w:pStyle w:val="ad"/>
              <w:spacing w:line="240" w:lineRule="auto"/>
              <w:ind w:firstLine="0"/>
              <w:rPr>
                <w:sz w:val="24"/>
                <w:szCs w:val="24"/>
              </w:rPr>
            </w:pPr>
            <w:r w:rsidRPr="00033B02">
              <w:rPr>
                <w:sz w:val="24"/>
                <w:szCs w:val="24"/>
              </w:rPr>
              <w:t>В течение года</w:t>
            </w:r>
          </w:p>
        </w:tc>
      </w:tr>
      <w:tr w:rsidR="003559D4" w:rsidRPr="00033B02" w14:paraId="29B8FAB6" w14:textId="77777777" w:rsidTr="00A836D6">
        <w:trPr>
          <w:trHeight w:hRule="exact" w:val="288"/>
          <w:jc w:val="center"/>
        </w:trPr>
        <w:tc>
          <w:tcPr>
            <w:tcW w:w="595" w:type="dxa"/>
            <w:tcBorders>
              <w:top w:val="single" w:sz="4" w:space="0" w:color="auto"/>
              <w:left w:val="single" w:sz="4" w:space="0" w:color="auto"/>
            </w:tcBorders>
            <w:shd w:val="clear" w:color="auto" w:fill="FFFFFF"/>
            <w:vAlign w:val="bottom"/>
          </w:tcPr>
          <w:p w14:paraId="627538FD" w14:textId="77777777" w:rsidR="003559D4" w:rsidRPr="00033B02" w:rsidRDefault="003559D4" w:rsidP="00A836D6">
            <w:pPr>
              <w:pStyle w:val="ad"/>
              <w:spacing w:line="240" w:lineRule="auto"/>
              <w:ind w:firstLine="709"/>
              <w:rPr>
                <w:sz w:val="24"/>
                <w:szCs w:val="24"/>
              </w:rPr>
            </w:pPr>
            <w:r w:rsidRPr="00033B02">
              <w:rPr>
                <w:sz w:val="24"/>
                <w:szCs w:val="24"/>
              </w:rPr>
              <w:t>2.</w:t>
            </w:r>
          </w:p>
        </w:tc>
        <w:tc>
          <w:tcPr>
            <w:tcW w:w="9667" w:type="dxa"/>
            <w:gridSpan w:val="3"/>
            <w:tcBorders>
              <w:top w:val="single" w:sz="4" w:space="0" w:color="auto"/>
              <w:left w:val="single" w:sz="4" w:space="0" w:color="auto"/>
              <w:right w:val="single" w:sz="4" w:space="0" w:color="auto"/>
            </w:tcBorders>
            <w:shd w:val="clear" w:color="auto" w:fill="FFFFFF"/>
            <w:vAlign w:val="bottom"/>
          </w:tcPr>
          <w:p w14:paraId="46183513" w14:textId="77777777" w:rsidR="003559D4" w:rsidRPr="00033B02" w:rsidRDefault="003559D4" w:rsidP="00A836D6">
            <w:pPr>
              <w:pStyle w:val="ad"/>
              <w:spacing w:line="240" w:lineRule="auto"/>
              <w:ind w:firstLine="709"/>
              <w:rPr>
                <w:sz w:val="24"/>
                <w:szCs w:val="24"/>
              </w:rPr>
            </w:pPr>
            <w:r w:rsidRPr="00033B02">
              <w:rPr>
                <w:b/>
                <w:bCs/>
                <w:sz w:val="24"/>
                <w:szCs w:val="24"/>
              </w:rPr>
              <w:t>Здоровье сбережение</w:t>
            </w:r>
          </w:p>
        </w:tc>
      </w:tr>
      <w:tr w:rsidR="003559D4" w:rsidRPr="00033B02" w14:paraId="452D042A" w14:textId="77777777" w:rsidTr="00A836D6">
        <w:trPr>
          <w:trHeight w:hRule="exact" w:val="1123"/>
          <w:jc w:val="center"/>
        </w:trPr>
        <w:tc>
          <w:tcPr>
            <w:tcW w:w="595" w:type="dxa"/>
            <w:tcBorders>
              <w:top w:val="single" w:sz="4" w:space="0" w:color="auto"/>
              <w:left w:val="single" w:sz="4" w:space="0" w:color="auto"/>
              <w:bottom w:val="single" w:sz="4" w:space="0" w:color="auto"/>
            </w:tcBorders>
            <w:shd w:val="clear" w:color="auto" w:fill="FFFFFF"/>
          </w:tcPr>
          <w:p w14:paraId="3876E5AB" w14:textId="77777777" w:rsidR="003559D4" w:rsidRPr="00033B02" w:rsidRDefault="003559D4" w:rsidP="00A836D6">
            <w:pPr>
              <w:pStyle w:val="ad"/>
              <w:spacing w:line="240" w:lineRule="auto"/>
              <w:ind w:firstLine="0"/>
              <w:rPr>
                <w:sz w:val="24"/>
                <w:szCs w:val="24"/>
              </w:rPr>
            </w:pPr>
            <w:r w:rsidRPr="00033B02">
              <w:rPr>
                <w:sz w:val="24"/>
                <w:szCs w:val="24"/>
              </w:rPr>
              <w:t>1.</w:t>
            </w:r>
          </w:p>
        </w:tc>
        <w:tc>
          <w:tcPr>
            <w:tcW w:w="3403" w:type="dxa"/>
            <w:tcBorders>
              <w:top w:val="single" w:sz="4" w:space="0" w:color="auto"/>
              <w:left w:val="single" w:sz="4" w:space="0" w:color="auto"/>
              <w:bottom w:val="single" w:sz="4" w:space="0" w:color="auto"/>
            </w:tcBorders>
            <w:shd w:val="clear" w:color="auto" w:fill="FFFFFF"/>
            <w:vAlign w:val="bottom"/>
          </w:tcPr>
          <w:p w14:paraId="4455AAE3" w14:textId="77777777" w:rsidR="003559D4" w:rsidRPr="00033B02" w:rsidRDefault="003559D4" w:rsidP="00A836D6">
            <w:pPr>
              <w:pStyle w:val="ad"/>
              <w:spacing w:line="240" w:lineRule="auto"/>
              <w:ind w:firstLine="0"/>
              <w:rPr>
                <w:sz w:val="24"/>
                <w:szCs w:val="24"/>
              </w:rPr>
            </w:pPr>
            <w:r w:rsidRPr="00033B02">
              <w:rPr>
                <w:sz w:val="24"/>
                <w:szCs w:val="24"/>
              </w:rPr>
              <w:t>Организация и проведение мероприятий, направленных на формирование здорового образа жизни</w:t>
            </w:r>
          </w:p>
        </w:tc>
        <w:tc>
          <w:tcPr>
            <w:tcW w:w="4536" w:type="dxa"/>
            <w:tcBorders>
              <w:top w:val="single" w:sz="4" w:space="0" w:color="auto"/>
              <w:left w:val="single" w:sz="4" w:space="0" w:color="auto"/>
              <w:bottom w:val="single" w:sz="4" w:space="0" w:color="auto"/>
            </w:tcBorders>
            <w:shd w:val="clear" w:color="auto" w:fill="FFFFFF"/>
            <w:vAlign w:val="bottom"/>
          </w:tcPr>
          <w:p w14:paraId="2589912C" w14:textId="77777777" w:rsidR="003559D4" w:rsidRPr="00033B02" w:rsidRDefault="003559D4" w:rsidP="00A836D6">
            <w:pPr>
              <w:pStyle w:val="ad"/>
              <w:spacing w:line="240" w:lineRule="auto"/>
              <w:rPr>
                <w:sz w:val="24"/>
                <w:szCs w:val="24"/>
              </w:rPr>
            </w:pPr>
            <w:r w:rsidRPr="00033B02">
              <w:rPr>
                <w:b/>
                <w:bCs/>
                <w:sz w:val="24"/>
                <w:szCs w:val="24"/>
              </w:rPr>
              <w:t>Дни здоровья и спорта, в рамках которых предусмотрено:</w:t>
            </w:r>
          </w:p>
          <w:p w14:paraId="2992FC22" w14:textId="77777777" w:rsidR="003559D4" w:rsidRPr="00033B02" w:rsidRDefault="003559D4" w:rsidP="00A836D6">
            <w:pPr>
              <w:pStyle w:val="ad"/>
              <w:spacing w:line="240" w:lineRule="auto"/>
              <w:ind w:firstLine="0"/>
              <w:rPr>
                <w:sz w:val="24"/>
                <w:szCs w:val="24"/>
              </w:rPr>
            </w:pPr>
            <w:r>
              <w:rPr>
                <w:sz w:val="24"/>
                <w:szCs w:val="24"/>
              </w:rPr>
              <w:t>-</w:t>
            </w:r>
            <w:r w:rsidRPr="00033B02">
              <w:rPr>
                <w:sz w:val="24"/>
                <w:szCs w:val="24"/>
              </w:rPr>
              <w:t xml:space="preserve"> формирование знаний и умений в проведении дней здоровья и спорта,</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06DF7235" w14:textId="77777777" w:rsidR="003559D4" w:rsidRPr="00033B02" w:rsidRDefault="003559D4" w:rsidP="00A836D6">
            <w:pPr>
              <w:pStyle w:val="ad"/>
              <w:spacing w:line="240" w:lineRule="auto"/>
              <w:ind w:firstLine="0"/>
              <w:rPr>
                <w:sz w:val="24"/>
                <w:szCs w:val="24"/>
              </w:rPr>
            </w:pPr>
            <w:r w:rsidRPr="00033B02">
              <w:rPr>
                <w:sz w:val="24"/>
                <w:szCs w:val="24"/>
              </w:rPr>
              <w:t>В течение года</w:t>
            </w:r>
          </w:p>
        </w:tc>
      </w:tr>
    </w:tbl>
    <w:p w14:paraId="6B059FD7" w14:textId="77777777" w:rsidR="003559D4" w:rsidRPr="00033B02" w:rsidRDefault="003559D4" w:rsidP="003559D4">
      <w:pPr>
        <w:ind w:firstLine="709"/>
        <w:rPr>
          <w:rFonts w:ascii="Times New Roman" w:hAnsi="Times New Roman" w:cs="Times New Roman"/>
          <w:color w:val="auto"/>
        </w:rPr>
      </w:pPr>
      <w:r w:rsidRPr="00033B02">
        <w:rPr>
          <w:rFonts w:ascii="Times New Roman" w:hAnsi="Times New Roman" w:cs="Times New Roman"/>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3403"/>
        <w:gridCol w:w="4536"/>
        <w:gridCol w:w="1728"/>
      </w:tblGrid>
      <w:tr w:rsidR="003559D4" w:rsidRPr="00033B02" w14:paraId="4398AD5F" w14:textId="77777777" w:rsidTr="00A836D6">
        <w:trPr>
          <w:trHeight w:hRule="exact" w:val="1949"/>
          <w:jc w:val="center"/>
        </w:trPr>
        <w:tc>
          <w:tcPr>
            <w:tcW w:w="595" w:type="dxa"/>
            <w:tcBorders>
              <w:top w:val="single" w:sz="4" w:space="0" w:color="auto"/>
              <w:left w:val="single" w:sz="4" w:space="0" w:color="auto"/>
            </w:tcBorders>
            <w:shd w:val="clear" w:color="auto" w:fill="FFFFFF"/>
          </w:tcPr>
          <w:p w14:paraId="51D1DA1D" w14:textId="77777777" w:rsidR="003559D4" w:rsidRPr="00033B02" w:rsidRDefault="003559D4" w:rsidP="00A836D6">
            <w:pPr>
              <w:ind w:firstLine="709"/>
              <w:rPr>
                <w:rFonts w:ascii="Times New Roman" w:hAnsi="Times New Roman" w:cs="Times New Roman"/>
                <w:color w:val="auto"/>
              </w:rPr>
            </w:pPr>
          </w:p>
        </w:tc>
        <w:tc>
          <w:tcPr>
            <w:tcW w:w="3403" w:type="dxa"/>
            <w:tcBorders>
              <w:top w:val="single" w:sz="4" w:space="0" w:color="auto"/>
              <w:left w:val="single" w:sz="4" w:space="0" w:color="auto"/>
            </w:tcBorders>
            <w:shd w:val="clear" w:color="auto" w:fill="FFFFFF"/>
          </w:tcPr>
          <w:p w14:paraId="7AA970A9" w14:textId="77777777" w:rsidR="003559D4" w:rsidRPr="00033B02" w:rsidRDefault="003559D4" w:rsidP="00A836D6">
            <w:pPr>
              <w:ind w:firstLine="709"/>
              <w:rPr>
                <w:rFonts w:ascii="Times New Roman" w:hAnsi="Times New Roman" w:cs="Times New Roman"/>
                <w:color w:val="auto"/>
              </w:rPr>
            </w:pPr>
          </w:p>
        </w:tc>
        <w:tc>
          <w:tcPr>
            <w:tcW w:w="4536" w:type="dxa"/>
            <w:tcBorders>
              <w:top w:val="single" w:sz="4" w:space="0" w:color="auto"/>
              <w:left w:val="single" w:sz="4" w:space="0" w:color="auto"/>
            </w:tcBorders>
            <w:shd w:val="clear" w:color="auto" w:fill="FFFFFF"/>
            <w:vAlign w:val="bottom"/>
          </w:tcPr>
          <w:p w14:paraId="5153F356" w14:textId="77777777" w:rsidR="003559D4" w:rsidRPr="00033B02" w:rsidRDefault="003559D4" w:rsidP="00A836D6">
            <w:pPr>
              <w:pStyle w:val="ad"/>
              <w:spacing w:line="240" w:lineRule="auto"/>
              <w:ind w:left="140" w:firstLine="0"/>
              <w:rPr>
                <w:sz w:val="24"/>
                <w:szCs w:val="24"/>
              </w:rPr>
            </w:pPr>
            <w:r w:rsidRPr="00033B02">
              <w:rPr>
                <w:sz w:val="24"/>
                <w:szCs w:val="24"/>
              </w:rPr>
              <w:t>спортивных фестивалей (написание положений, требований, регламентов к организации и проведению мероприятий, ведение протоколов);</w:t>
            </w:r>
          </w:p>
          <w:p w14:paraId="1CAB1278" w14:textId="77777777" w:rsidR="003559D4" w:rsidRPr="00033B02" w:rsidRDefault="003559D4" w:rsidP="00A836D6">
            <w:pPr>
              <w:pStyle w:val="ad"/>
              <w:spacing w:line="240" w:lineRule="auto"/>
              <w:ind w:firstLine="0"/>
              <w:rPr>
                <w:sz w:val="24"/>
                <w:szCs w:val="24"/>
              </w:rPr>
            </w:pPr>
            <w:r>
              <w:rPr>
                <w:sz w:val="24"/>
                <w:szCs w:val="24"/>
              </w:rPr>
              <w:t>-</w:t>
            </w:r>
            <w:r w:rsidRPr="00033B02">
              <w:rPr>
                <w:sz w:val="24"/>
                <w:szCs w:val="24"/>
              </w:rPr>
              <w:t>подготовка пропагандистских акций по формированию здорового образа жизни средствами различных видов спорта;</w:t>
            </w:r>
          </w:p>
        </w:tc>
        <w:tc>
          <w:tcPr>
            <w:tcW w:w="1728" w:type="dxa"/>
            <w:tcBorders>
              <w:top w:val="single" w:sz="4" w:space="0" w:color="auto"/>
              <w:left w:val="single" w:sz="4" w:space="0" w:color="auto"/>
              <w:right w:val="single" w:sz="4" w:space="0" w:color="auto"/>
            </w:tcBorders>
            <w:shd w:val="clear" w:color="auto" w:fill="FFFFFF"/>
          </w:tcPr>
          <w:p w14:paraId="69F05278" w14:textId="77777777" w:rsidR="003559D4" w:rsidRPr="00033B02" w:rsidRDefault="003559D4" w:rsidP="00A836D6">
            <w:pPr>
              <w:ind w:firstLine="709"/>
              <w:rPr>
                <w:rFonts w:ascii="Times New Roman" w:hAnsi="Times New Roman" w:cs="Times New Roman"/>
                <w:color w:val="auto"/>
              </w:rPr>
            </w:pPr>
          </w:p>
        </w:tc>
      </w:tr>
      <w:tr w:rsidR="003559D4" w:rsidRPr="00033B02" w14:paraId="7D0366D0" w14:textId="77777777" w:rsidTr="00A836D6">
        <w:trPr>
          <w:trHeight w:hRule="exact" w:val="3595"/>
          <w:jc w:val="center"/>
        </w:trPr>
        <w:tc>
          <w:tcPr>
            <w:tcW w:w="595" w:type="dxa"/>
            <w:tcBorders>
              <w:top w:val="single" w:sz="4" w:space="0" w:color="auto"/>
              <w:left w:val="single" w:sz="4" w:space="0" w:color="auto"/>
            </w:tcBorders>
            <w:shd w:val="clear" w:color="auto" w:fill="FFFFFF"/>
          </w:tcPr>
          <w:p w14:paraId="533FDEF1" w14:textId="77777777" w:rsidR="003559D4" w:rsidRPr="00033B02" w:rsidRDefault="003559D4" w:rsidP="00A836D6">
            <w:pPr>
              <w:pStyle w:val="ad"/>
              <w:spacing w:line="240" w:lineRule="auto"/>
              <w:ind w:firstLine="0"/>
              <w:rPr>
                <w:sz w:val="24"/>
                <w:szCs w:val="24"/>
              </w:rPr>
            </w:pPr>
            <w:r w:rsidRPr="00033B02">
              <w:rPr>
                <w:sz w:val="24"/>
                <w:szCs w:val="24"/>
              </w:rPr>
              <w:t>2.</w:t>
            </w:r>
          </w:p>
        </w:tc>
        <w:tc>
          <w:tcPr>
            <w:tcW w:w="3403" w:type="dxa"/>
            <w:tcBorders>
              <w:top w:val="single" w:sz="4" w:space="0" w:color="auto"/>
              <w:left w:val="single" w:sz="4" w:space="0" w:color="auto"/>
            </w:tcBorders>
            <w:shd w:val="clear" w:color="auto" w:fill="FFFFFF"/>
          </w:tcPr>
          <w:p w14:paraId="54589DB0" w14:textId="77777777" w:rsidR="003559D4" w:rsidRPr="00033B02" w:rsidRDefault="003559D4" w:rsidP="00A836D6">
            <w:pPr>
              <w:pStyle w:val="ad"/>
              <w:spacing w:line="240" w:lineRule="auto"/>
              <w:ind w:firstLine="0"/>
              <w:rPr>
                <w:sz w:val="24"/>
                <w:szCs w:val="24"/>
              </w:rPr>
            </w:pPr>
            <w:r w:rsidRPr="00033B02">
              <w:rPr>
                <w:sz w:val="24"/>
                <w:szCs w:val="24"/>
              </w:rPr>
              <w:t>Режим питания и отдыха</w:t>
            </w:r>
          </w:p>
        </w:tc>
        <w:tc>
          <w:tcPr>
            <w:tcW w:w="4536" w:type="dxa"/>
            <w:tcBorders>
              <w:top w:val="single" w:sz="4" w:space="0" w:color="auto"/>
              <w:left w:val="single" w:sz="4" w:space="0" w:color="auto"/>
            </w:tcBorders>
            <w:shd w:val="clear" w:color="auto" w:fill="FFFFFF"/>
            <w:vAlign w:val="bottom"/>
          </w:tcPr>
          <w:p w14:paraId="66A6567B" w14:textId="77777777" w:rsidR="003559D4" w:rsidRPr="00033B02" w:rsidRDefault="003559D4" w:rsidP="00A836D6">
            <w:pPr>
              <w:pStyle w:val="ad"/>
              <w:spacing w:line="240" w:lineRule="auto"/>
              <w:ind w:firstLine="0"/>
              <w:rPr>
                <w:sz w:val="24"/>
                <w:szCs w:val="24"/>
              </w:rPr>
            </w:pPr>
            <w:r w:rsidRPr="00033B02">
              <w:rPr>
                <w:b/>
                <w:bCs/>
                <w:sz w:val="24"/>
                <w:szCs w:val="24"/>
              </w:rPr>
              <w:t>Практическая деятельность и восстановительные процессы обучающихся</w:t>
            </w:r>
            <w:r w:rsidRPr="00033B02">
              <w:rPr>
                <w:sz w:val="24"/>
                <w:szCs w:val="24"/>
              </w:rPr>
              <w:t>:</w:t>
            </w:r>
          </w:p>
          <w:p w14:paraId="16509BF4" w14:textId="77777777" w:rsidR="003559D4" w:rsidRPr="00033B02" w:rsidRDefault="003559D4" w:rsidP="00A836D6">
            <w:pPr>
              <w:pStyle w:val="ad"/>
              <w:spacing w:line="240" w:lineRule="auto"/>
              <w:ind w:firstLine="0"/>
              <w:rPr>
                <w:sz w:val="24"/>
                <w:szCs w:val="24"/>
              </w:rPr>
            </w:pPr>
            <w:r>
              <w:rPr>
                <w:b/>
                <w:bCs/>
                <w:sz w:val="24"/>
                <w:szCs w:val="24"/>
              </w:rPr>
              <w:t xml:space="preserve">- </w:t>
            </w:r>
            <w:r w:rsidRPr="00033B02">
              <w:rPr>
                <w:sz w:val="24"/>
                <w:szCs w:val="24"/>
              </w:rPr>
              <w:t xml:space="preserve">формирование навыков правильного режима дня с учетом спортивного режима (продолжительности </w:t>
            </w:r>
            <w:proofErr w:type="spellStart"/>
            <w:r w:rsidRPr="00033B02">
              <w:rPr>
                <w:sz w:val="24"/>
                <w:szCs w:val="24"/>
              </w:rPr>
              <w:t>учебно</w:t>
            </w:r>
            <w:r w:rsidRPr="00033B02">
              <w:rPr>
                <w:sz w:val="24"/>
                <w:szCs w:val="24"/>
              </w:rPr>
              <w:softHyphen/>
              <w:t>тренировочного</w:t>
            </w:r>
            <w:proofErr w:type="spellEnd"/>
            <w:r w:rsidRPr="00033B02">
              <w:rPr>
                <w:sz w:val="24"/>
                <w:szCs w:val="24"/>
              </w:rPr>
              <w:t xml:space="preserve">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28" w:type="dxa"/>
            <w:tcBorders>
              <w:top w:val="single" w:sz="4" w:space="0" w:color="auto"/>
              <w:left w:val="single" w:sz="4" w:space="0" w:color="auto"/>
              <w:right w:val="single" w:sz="4" w:space="0" w:color="auto"/>
            </w:tcBorders>
            <w:shd w:val="clear" w:color="auto" w:fill="FFFFFF"/>
          </w:tcPr>
          <w:p w14:paraId="2D7BAF5E" w14:textId="77777777" w:rsidR="003559D4" w:rsidRPr="00033B02" w:rsidRDefault="003559D4" w:rsidP="00A836D6">
            <w:pPr>
              <w:pStyle w:val="ad"/>
              <w:spacing w:line="240" w:lineRule="auto"/>
              <w:ind w:firstLine="0"/>
              <w:rPr>
                <w:sz w:val="24"/>
                <w:szCs w:val="24"/>
              </w:rPr>
            </w:pPr>
            <w:r w:rsidRPr="00033B02">
              <w:rPr>
                <w:sz w:val="24"/>
                <w:szCs w:val="24"/>
              </w:rPr>
              <w:t>В течение года</w:t>
            </w:r>
          </w:p>
        </w:tc>
      </w:tr>
      <w:tr w:rsidR="003559D4" w:rsidRPr="00033B02" w14:paraId="000B660C" w14:textId="77777777" w:rsidTr="00A836D6">
        <w:trPr>
          <w:trHeight w:hRule="exact" w:val="288"/>
          <w:jc w:val="center"/>
        </w:trPr>
        <w:tc>
          <w:tcPr>
            <w:tcW w:w="595" w:type="dxa"/>
            <w:tcBorders>
              <w:top w:val="single" w:sz="4" w:space="0" w:color="auto"/>
              <w:left w:val="single" w:sz="4" w:space="0" w:color="auto"/>
            </w:tcBorders>
            <w:shd w:val="clear" w:color="auto" w:fill="FFFFFF"/>
            <w:vAlign w:val="bottom"/>
          </w:tcPr>
          <w:p w14:paraId="068C2636" w14:textId="77777777" w:rsidR="003559D4" w:rsidRPr="00033B02" w:rsidRDefault="003559D4" w:rsidP="00A836D6">
            <w:pPr>
              <w:pStyle w:val="ad"/>
              <w:spacing w:line="240" w:lineRule="auto"/>
              <w:ind w:firstLine="709"/>
              <w:jc w:val="center"/>
              <w:rPr>
                <w:sz w:val="24"/>
                <w:szCs w:val="24"/>
              </w:rPr>
            </w:pPr>
            <w:r w:rsidRPr="00033B02">
              <w:rPr>
                <w:sz w:val="24"/>
                <w:szCs w:val="24"/>
              </w:rPr>
              <w:t>3.</w:t>
            </w:r>
          </w:p>
        </w:tc>
        <w:tc>
          <w:tcPr>
            <w:tcW w:w="9667" w:type="dxa"/>
            <w:gridSpan w:val="3"/>
            <w:tcBorders>
              <w:top w:val="single" w:sz="4" w:space="0" w:color="auto"/>
              <w:left w:val="single" w:sz="4" w:space="0" w:color="auto"/>
              <w:right w:val="single" w:sz="4" w:space="0" w:color="auto"/>
            </w:tcBorders>
            <w:shd w:val="clear" w:color="auto" w:fill="FFFFFF"/>
            <w:vAlign w:val="bottom"/>
          </w:tcPr>
          <w:p w14:paraId="49A2A7C7" w14:textId="77777777" w:rsidR="003559D4" w:rsidRPr="00033B02" w:rsidRDefault="003559D4" w:rsidP="00A836D6">
            <w:pPr>
              <w:pStyle w:val="ad"/>
              <w:spacing w:line="240" w:lineRule="auto"/>
              <w:ind w:firstLine="709"/>
              <w:rPr>
                <w:sz w:val="24"/>
                <w:szCs w:val="24"/>
              </w:rPr>
            </w:pPr>
            <w:r w:rsidRPr="00033B02">
              <w:rPr>
                <w:b/>
                <w:bCs/>
                <w:sz w:val="24"/>
                <w:szCs w:val="24"/>
              </w:rPr>
              <w:t>Патриотическое воспитание обучающихся</w:t>
            </w:r>
          </w:p>
        </w:tc>
      </w:tr>
      <w:tr w:rsidR="003559D4" w:rsidRPr="00033B02" w14:paraId="4481E1F7" w14:textId="77777777" w:rsidTr="00A836D6">
        <w:trPr>
          <w:trHeight w:hRule="exact" w:val="4699"/>
          <w:jc w:val="center"/>
        </w:trPr>
        <w:tc>
          <w:tcPr>
            <w:tcW w:w="595" w:type="dxa"/>
            <w:tcBorders>
              <w:top w:val="single" w:sz="4" w:space="0" w:color="auto"/>
              <w:left w:val="single" w:sz="4" w:space="0" w:color="auto"/>
            </w:tcBorders>
            <w:shd w:val="clear" w:color="auto" w:fill="FFFFFF"/>
          </w:tcPr>
          <w:p w14:paraId="50568B49" w14:textId="77777777" w:rsidR="003559D4" w:rsidRPr="00033B02" w:rsidRDefault="003559D4" w:rsidP="00A836D6">
            <w:pPr>
              <w:pStyle w:val="ad"/>
              <w:spacing w:line="240" w:lineRule="auto"/>
              <w:ind w:firstLine="709"/>
              <w:rPr>
                <w:sz w:val="24"/>
                <w:szCs w:val="24"/>
              </w:rPr>
            </w:pPr>
            <w:r w:rsidRPr="00033B02">
              <w:rPr>
                <w:sz w:val="24"/>
                <w:szCs w:val="24"/>
              </w:rPr>
              <w:t>3.1.</w:t>
            </w:r>
          </w:p>
        </w:tc>
        <w:tc>
          <w:tcPr>
            <w:tcW w:w="3403" w:type="dxa"/>
            <w:tcBorders>
              <w:top w:val="single" w:sz="4" w:space="0" w:color="auto"/>
              <w:left w:val="single" w:sz="4" w:space="0" w:color="auto"/>
            </w:tcBorders>
            <w:shd w:val="clear" w:color="auto" w:fill="FFFFFF"/>
            <w:vAlign w:val="bottom"/>
          </w:tcPr>
          <w:p w14:paraId="232A60D1" w14:textId="77777777" w:rsidR="003559D4" w:rsidRPr="00033B02" w:rsidRDefault="003559D4" w:rsidP="00A836D6">
            <w:pPr>
              <w:pStyle w:val="ad"/>
              <w:spacing w:line="240" w:lineRule="auto"/>
              <w:ind w:firstLine="0"/>
              <w:rPr>
                <w:sz w:val="24"/>
                <w:szCs w:val="24"/>
              </w:rPr>
            </w:pPr>
            <w:r w:rsidRPr="00033B02">
              <w:rPr>
                <w:sz w:val="24"/>
                <w:szCs w:val="24"/>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auto"/>
              <w:left w:val="single" w:sz="4" w:space="0" w:color="auto"/>
            </w:tcBorders>
            <w:shd w:val="clear" w:color="auto" w:fill="FFFFFF"/>
          </w:tcPr>
          <w:p w14:paraId="2BD0E541" w14:textId="77777777" w:rsidR="003559D4" w:rsidRPr="00033B02" w:rsidRDefault="003559D4" w:rsidP="00A836D6">
            <w:pPr>
              <w:pStyle w:val="ad"/>
              <w:spacing w:line="240" w:lineRule="auto"/>
              <w:ind w:firstLine="0"/>
              <w:rPr>
                <w:sz w:val="24"/>
                <w:szCs w:val="24"/>
              </w:rPr>
            </w:pPr>
            <w:r w:rsidRPr="00033B02">
              <w:rPr>
                <w:sz w:val="24"/>
                <w:szCs w:val="24"/>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728" w:type="dxa"/>
            <w:tcBorders>
              <w:top w:val="single" w:sz="4" w:space="0" w:color="auto"/>
              <w:left w:val="single" w:sz="4" w:space="0" w:color="auto"/>
              <w:right w:val="single" w:sz="4" w:space="0" w:color="auto"/>
            </w:tcBorders>
            <w:shd w:val="clear" w:color="auto" w:fill="FFFFFF"/>
          </w:tcPr>
          <w:p w14:paraId="07F7B25A" w14:textId="77777777" w:rsidR="003559D4" w:rsidRPr="00033B02" w:rsidRDefault="003559D4" w:rsidP="00A836D6">
            <w:pPr>
              <w:pStyle w:val="ad"/>
              <w:spacing w:line="240" w:lineRule="auto"/>
              <w:ind w:firstLine="0"/>
              <w:rPr>
                <w:sz w:val="24"/>
                <w:szCs w:val="24"/>
              </w:rPr>
            </w:pPr>
            <w:r w:rsidRPr="00033B02">
              <w:rPr>
                <w:sz w:val="24"/>
                <w:szCs w:val="24"/>
              </w:rPr>
              <w:t>В течение года</w:t>
            </w:r>
          </w:p>
        </w:tc>
      </w:tr>
      <w:tr w:rsidR="003559D4" w:rsidRPr="00033B02" w14:paraId="036048DB" w14:textId="77777777" w:rsidTr="00A836D6">
        <w:trPr>
          <w:trHeight w:hRule="exact" w:val="3048"/>
          <w:jc w:val="center"/>
        </w:trPr>
        <w:tc>
          <w:tcPr>
            <w:tcW w:w="595" w:type="dxa"/>
            <w:tcBorders>
              <w:top w:val="single" w:sz="4" w:space="0" w:color="auto"/>
              <w:left w:val="single" w:sz="4" w:space="0" w:color="auto"/>
            </w:tcBorders>
            <w:shd w:val="clear" w:color="auto" w:fill="FFFFFF"/>
          </w:tcPr>
          <w:p w14:paraId="45C68E35" w14:textId="77777777" w:rsidR="003559D4" w:rsidRPr="00033B02" w:rsidRDefault="003559D4" w:rsidP="00A836D6">
            <w:pPr>
              <w:pStyle w:val="ad"/>
              <w:spacing w:line="240" w:lineRule="auto"/>
              <w:ind w:firstLine="709"/>
              <w:rPr>
                <w:sz w:val="24"/>
                <w:szCs w:val="24"/>
              </w:rPr>
            </w:pPr>
            <w:r w:rsidRPr="00033B02">
              <w:rPr>
                <w:sz w:val="24"/>
                <w:szCs w:val="24"/>
              </w:rPr>
              <w:t>3.2.</w:t>
            </w:r>
          </w:p>
        </w:tc>
        <w:tc>
          <w:tcPr>
            <w:tcW w:w="3403" w:type="dxa"/>
            <w:tcBorders>
              <w:top w:val="single" w:sz="4" w:space="0" w:color="auto"/>
              <w:left w:val="single" w:sz="4" w:space="0" w:color="auto"/>
            </w:tcBorders>
            <w:shd w:val="clear" w:color="auto" w:fill="FFFFFF"/>
          </w:tcPr>
          <w:p w14:paraId="6D4A5A0C" w14:textId="77777777" w:rsidR="003559D4" w:rsidRPr="00033B02" w:rsidRDefault="003559D4" w:rsidP="00A836D6">
            <w:pPr>
              <w:pStyle w:val="ad"/>
              <w:tabs>
                <w:tab w:val="left" w:pos="2132"/>
                <w:tab w:val="left" w:pos="2722"/>
              </w:tabs>
              <w:spacing w:line="240" w:lineRule="auto"/>
              <w:ind w:firstLine="0"/>
              <w:rPr>
                <w:sz w:val="24"/>
                <w:szCs w:val="24"/>
              </w:rPr>
            </w:pPr>
            <w:r w:rsidRPr="00033B02">
              <w:rPr>
                <w:sz w:val="24"/>
                <w:szCs w:val="24"/>
              </w:rPr>
              <w:t>Практическая подготовка (участие в физкультурных мероприятиях и спортивных соревнованиях</w:t>
            </w:r>
            <w:r w:rsidRPr="00033B02">
              <w:rPr>
                <w:sz w:val="24"/>
                <w:szCs w:val="24"/>
              </w:rPr>
              <w:tab/>
              <w:t>и</w:t>
            </w:r>
            <w:r w:rsidRPr="00033B02">
              <w:rPr>
                <w:sz w:val="24"/>
                <w:szCs w:val="24"/>
              </w:rPr>
              <w:tab/>
              <w:t>иных</w:t>
            </w:r>
          </w:p>
          <w:p w14:paraId="586D738C" w14:textId="77777777" w:rsidR="003559D4" w:rsidRPr="00033B02" w:rsidRDefault="003559D4" w:rsidP="00A836D6">
            <w:pPr>
              <w:pStyle w:val="ad"/>
              <w:spacing w:line="240" w:lineRule="auto"/>
              <w:ind w:firstLine="0"/>
              <w:rPr>
                <w:sz w:val="24"/>
                <w:szCs w:val="24"/>
              </w:rPr>
            </w:pPr>
            <w:r w:rsidRPr="00033B02">
              <w:rPr>
                <w:sz w:val="24"/>
                <w:szCs w:val="24"/>
              </w:rPr>
              <w:t>мероприятиях)</w:t>
            </w:r>
          </w:p>
        </w:tc>
        <w:tc>
          <w:tcPr>
            <w:tcW w:w="4536" w:type="dxa"/>
            <w:tcBorders>
              <w:top w:val="single" w:sz="4" w:space="0" w:color="auto"/>
              <w:left w:val="single" w:sz="4" w:space="0" w:color="auto"/>
            </w:tcBorders>
            <w:shd w:val="clear" w:color="auto" w:fill="FFFFFF"/>
            <w:vAlign w:val="bottom"/>
          </w:tcPr>
          <w:p w14:paraId="79F69EFE" w14:textId="77777777" w:rsidR="003559D4" w:rsidRPr="00033B02" w:rsidRDefault="003559D4" w:rsidP="00A836D6">
            <w:pPr>
              <w:pStyle w:val="ad"/>
              <w:spacing w:line="240" w:lineRule="auto"/>
              <w:ind w:firstLine="0"/>
              <w:rPr>
                <w:sz w:val="24"/>
                <w:szCs w:val="24"/>
              </w:rPr>
            </w:pPr>
            <w:r w:rsidRPr="00033B02">
              <w:rPr>
                <w:sz w:val="24"/>
                <w:szCs w:val="24"/>
              </w:rPr>
              <w:t>Участие в:</w:t>
            </w:r>
          </w:p>
          <w:p w14:paraId="053E6E03" w14:textId="77777777" w:rsidR="003559D4" w:rsidRPr="00033B02" w:rsidRDefault="003559D4" w:rsidP="00A836D6">
            <w:pPr>
              <w:pStyle w:val="ad"/>
              <w:tabs>
                <w:tab w:val="left" w:pos="279"/>
              </w:tabs>
              <w:spacing w:line="240" w:lineRule="auto"/>
              <w:ind w:firstLine="0"/>
              <w:rPr>
                <w:sz w:val="24"/>
                <w:szCs w:val="24"/>
              </w:rPr>
            </w:pPr>
            <w:r>
              <w:rPr>
                <w:sz w:val="24"/>
                <w:szCs w:val="24"/>
              </w:rPr>
              <w:t>-</w:t>
            </w:r>
            <w:r w:rsidRPr="00033B02">
              <w:rPr>
                <w:sz w:val="24"/>
                <w:szCs w:val="24"/>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14:paraId="470F26C1" w14:textId="77777777" w:rsidR="003559D4" w:rsidRPr="00033B02" w:rsidRDefault="003559D4" w:rsidP="00A836D6">
            <w:pPr>
              <w:pStyle w:val="ad"/>
              <w:tabs>
                <w:tab w:val="left" w:pos="274"/>
              </w:tabs>
              <w:spacing w:line="240" w:lineRule="auto"/>
              <w:ind w:firstLine="0"/>
              <w:rPr>
                <w:sz w:val="24"/>
                <w:szCs w:val="24"/>
              </w:rPr>
            </w:pPr>
            <w:r>
              <w:rPr>
                <w:sz w:val="24"/>
                <w:szCs w:val="24"/>
              </w:rPr>
              <w:t>-</w:t>
            </w:r>
            <w:r w:rsidRPr="00033B02">
              <w:rPr>
                <w:sz w:val="24"/>
                <w:szCs w:val="24"/>
              </w:rPr>
              <w:t>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728" w:type="dxa"/>
            <w:tcBorders>
              <w:top w:val="single" w:sz="4" w:space="0" w:color="auto"/>
              <w:left w:val="single" w:sz="4" w:space="0" w:color="auto"/>
              <w:right w:val="single" w:sz="4" w:space="0" w:color="auto"/>
            </w:tcBorders>
            <w:shd w:val="clear" w:color="auto" w:fill="FFFFFF"/>
          </w:tcPr>
          <w:p w14:paraId="2B4EA6C3" w14:textId="77777777" w:rsidR="003559D4" w:rsidRPr="00033B02" w:rsidRDefault="003559D4" w:rsidP="00A836D6">
            <w:pPr>
              <w:pStyle w:val="ad"/>
              <w:spacing w:line="240" w:lineRule="auto"/>
              <w:ind w:firstLine="0"/>
              <w:rPr>
                <w:sz w:val="24"/>
                <w:szCs w:val="24"/>
              </w:rPr>
            </w:pPr>
            <w:r w:rsidRPr="00033B02">
              <w:rPr>
                <w:sz w:val="24"/>
                <w:szCs w:val="24"/>
              </w:rPr>
              <w:t>В течение года</w:t>
            </w:r>
          </w:p>
        </w:tc>
      </w:tr>
      <w:tr w:rsidR="003559D4" w:rsidRPr="00033B02" w14:paraId="71356E84" w14:textId="77777777" w:rsidTr="00A836D6">
        <w:trPr>
          <w:trHeight w:hRule="exact" w:val="283"/>
          <w:jc w:val="center"/>
        </w:trPr>
        <w:tc>
          <w:tcPr>
            <w:tcW w:w="595" w:type="dxa"/>
            <w:tcBorders>
              <w:top w:val="single" w:sz="4" w:space="0" w:color="auto"/>
              <w:left w:val="single" w:sz="4" w:space="0" w:color="auto"/>
            </w:tcBorders>
            <w:shd w:val="clear" w:color="auto" w:fill="FFFFFF"/>
            <w:vAlign w:val="bottom"/>
          </w:tcPr>
          <w:p w14:paraId="1FD7AE03" w14:textId="77777777" w:rsidR="003559D4" w:rsidRPr="00033B02" w:rsidRDefault="003559D4" w:rsidP="00A836D6">
            <w:pPr>
              <w:pStyle w:val="ad"/>
              <w:spacing w:line="240" w:lineRule="auto"/>
              <w:ind w:firstLine="709"/>
              <w:rPr>
                <w:sz w:val="24"/>
                <w:szCs w:val="24"/>
              </w:rPr>
            </w:pPr>
            <w:r w:rsidRPr="00033B02">
              <w:rPr>
                <w:sz w:val="24"/>
                <w:szCs w:val="24"/>
              </w:rPr>
              <w:t>4.</w:t>
            </w:r>
          </w:p>
        </w:tc>
        <w:tc>
          <w:tcPr>
            <w:tcW w:w="9667" w:type="dxa"/>
            <w:gridSpan w:val="3"/>
            <w:tcBorders>
              <w:top w:val="single" w:sz="4" w:space="0" w:color="auto"/>
              <w:left w:val="single" w:sz="4" w:space="0" w:color="auto"/>
              <w:right w:val="single" w:sz="4" w:space="0" w:color="auto"/>
            </w:tcBorders>
            <w:shd w:val="clear" w:color="auto" w:fill="FFFFFF"/>
            <w:vAlign w:val="bottom"/>
          </w:tcPr>
          <w:p w14:paraId="303B6243" w14:textId="77777777" w:rsidR="003559D4" w:rsidRPr="00033B02" w:rsidRDefault="003559D4" w:rsidP="00A836D6">
            <w:pPr>
              <w:pStyle w:val="ad"/>
              <w:spacing w:line="240" w:lineRule="auto"/>
              <w:ind w:firstLine="709"/>
              <w:rPr>
                <w:sz w:val="24"/>
                <w:szCs w:val="24"/>
              </w:rPr>
            </w:pPr>
            <w:r w:rsidRPr="00033B02">
              <w:rPr>
                <w:b/>
                <w:bCs/>
                <w:sz w:val="24"/>
                <w:szCs w:val="24"/>
              </w:rPr>
              <w:t>Развитие творческого мышления</w:t>
            </w:r>
          </w:p>
        </w:tc>
      </w:tr>
      <w:tr w:rsidR="003559D4" w:rsidRPr="00033B02" w14:paraId="4D9F3E59" w14:textId="77777777" w:rsidTr="00A836D6">
        <w:trPr>
          <w:trHeight w:hRule="exact" w:val="571"/>
          <w:jc w:val="center"/>
        </w:trPr>
        <w:tc>
          <w:tcPr>
            <w:tcW w:w="595" w:type="dxa"/>
            <w:tcBorders>
              <w:top w:val="single" w:sz="4" w:space="0" w:color="auto"/>
              <w:left w:val="single" w:sz="4" w:space="0" w:color="auto"/>
              <w:bottom w:val="single" w:sz="4" w:space="0" w:color="auto"/>
            </w:tcBorders>
            <w:shd w:val="clear" w:color="auto" w:fill="FFFFFF"/>
          </w:tcPr>
          <w:p w14:paraId="29DDB76A" w14:textId="77777777" w:rsidR="003559D4" w:rsidRPr="00033B02" w:rsidRDefault="003559D4" w:rsidP="00A836D6">
            <w:pPr>
              <w:pStyle w:val="ad"/>
              <w:spacing w:line="240" w:lineRule="auto"/>
              <w:ind w:firstLine="0"/>
              <w:rPr>
                <w:sz w:val="24"/>
                <w:szCs w:val="24"/>
              </w:rPr>
            </w:pPr>
            <w:r w:rsidRPr="00033B02">
              <w:rPr>
                <w:sz w:val="24"/>
                <w:szCs w:val="24"/>
              </w:rPr>
              <w:t>1.</w:t>
            </w:r>
          </w:p>
        </w:tc>
        <w:tc>
          <w:tcPr>
            <w:tcW w:w="3403" w:type="dxa"/>
            <w:tcBorders>
              <w:top w:val="single" w:sz="4" w:space="0" w:color="auto"/>
              <w:left w:val="single" w:sz="4" w:space="0" w:color="auto"/>
              <w:bottom w:val="single" w:sz="4" w:space="0" w:color="auto"/>
            </w:tcBorders>
            <w:shd w:val="clear" w:color="auto" w:fill="FFFFFF"/>
            <w:vAlign w:val="bottom"/>
          </w:tcPr>
          <w:p w14:paraId="39D221EB" w14:textId="77777777" w:rsidR="003559D4" w:rsidRPr="00033B02" w:rsidRDefault="003559D4" w:rsidP="00A836D6">
            <w:pPr>
              <w:pStyle w:val="ad"/>
              <w:spacing w:line="240" w:lineRule="auto"/>
              <w:ind w:firstLine="0"/>
              <w:rPr>
                <w:sz w:val="24"/>
                <w:szCs w:val="24"/>
              </w:rPr>
            </w:pPr>
            <w:r w:rsidRPr="00033B02">
              <w:rPr>
                <w:sz w:val="24"/>
                <w:szCs w:val="24"/>
              </w:rPr>
              <w:t>Практическая подготовка (формирование умений и</w:t>
            </w:r>
          </w:p>
        </w:tc>
        <w:tc>
          <w:tcPr>
            <w:tcW w:w="4536" w:type="dxa"/>
            <w:tcBorders>
              <w:top w:val="single" w:sz="4" w:space="0" w:color="auto"/>
              <w:left w:val="single" w:sz="4" w:space="0" w:color="auto"/>
              <w:bottom w:val="single" w:sz="4" w:space="0" w:color="auto"/>
            </w:tcBorders>
            <w:shd w:val="clear" w:color="auto" w:fill="FFFFFF"/>
            <w:vAlign w:val="bottom"/>
          </w:tcPr>
          <w:p w14:paraId="4D6C07FE" w14:textId="77777777" w:rsidR="003559D4" w:rsidRPr="00033B02" w:rsidRDefault="003559D4" w:rsidP="00A836D6">
            <w:pPr>
              <w:pStyle w:val="ad"/>
              <w:spacing w:line="240" w:lineRule="auto"/>
              <w:ind w:firstLine="0"/>
              <w:rPr>
                <w:sz w:val="24"/>
                <w:szCs w:val="24"/>
              </w:rPr>
            </w:pPr>
            <w:r w:rsidRPr="00033B02">
              <w:rPr>
                <w:b/>
                <w:bCs/>
                <w:sz w:val="24"/>
                <w:szCs w:val="24"/>
              </w:rPr>
              <w:t>Семинары, мастер-классы, показательные выступления для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447B6A06" w14:textId="77777777" w:rsidR="003559D4" w:rsidRPr="00033B02" w:rsidRDefault="003559D4" w:rsidP="00A836D6">
            <w:pPr>
              <w:pStyle w:val="ad"/>
              <w:spacing w:line="240" w:lineRule="auto"/>
              <w:ind w:firstLine="0"/>
              <w:rPr>
                <w:sz w:val="24"/>
                <w:szCs w:val="24"/>
              </w:rPr>
            </w:pPr>
            <w:r w:rsidRPr="00033B02">
              <w:rPr>
                <w:sz w:val="24"/>
                <w:szCs w:val="24"/>
              </w:rPr>
              <w:t>В течение года</w:t>
            </w:r>
          </w:p>
        </w:tc>
      </w:tr>
      <w:tr w:rsidR="003559D4" w:rsidRPr="00033B02" w14:paraId="3DF965D3" w14:textId="77777777" w:rsidTr="00A836D6">
        <w:trPr>
          <w:trHeight w:hRule="exact" w:val="3062"/>
          <w:jc w:val="center"/>
        </w:trPr>
        <w:tc>
          <w:tcPr>
            <w:tcW w:w="595" w:type="dxa"/>
            <w:tcBorders>
              <w:top w:val="single" w:sz="4" w:space="0" w:color="auto"/>
              <w:left w:val="single" w:sz="4" w:space="0" w:color="auto"/>
              <w:bottom w:val="single" w:sz="4" w:space="0" w:color="auto"/>
            </w:tcBorders>
            <w:shd w:val="clear" w:color="auto" w:fill="FFFFFF"/>
          </w:tcPr>
          <w:p w14:paraId="7127B1D3" w14:textId="77777777" w:rsidR="003559D4" w:rsidRPr="00033B02" w:rsidRDefault="003559D4" w:rsidP="00A836D6">
            <w:pPr>
              <w:ind w:firstLine="709"/>
              <w:rPr>
                <w:rFonts w:ascii="Times New Roman" w:hAnsi="Times New Roman" w:cs="Times New Roman"/>
                <w:color w:val="auto"/>
              </w:rPr>
            </w:pPr>
          </w:p>
        </w:tc>
        <w:tc>
          <w:tcPr>
            <w:tcW w:w="3403" w:type="dxa"/>
            <w:tcBorders>
              <w:top w:val="single" w:sz="4" w:space="0" w:color="auto"/>
              <w:left w:val="single" w:sz="4" w:space="0" w:color="auto"/>
              <w:bottom w:val="single" w:sz="4" w:space="0" w:color="auto"/>
            </w:tcBorders>
            <w:shd w:val="clear" w:color="auto" w:fill="FFFFFF"/>
          </w:tcPr>
          <w:p w14:paraId="1ADDCF29" w14:textId="77777777" w:rsidR="003559D4" w:rsidRPr="00033B02" w:rsidRDefault="003559D4" w:rsidP="00A836D6">
            <w:pPr>
              <w:pStyle w:val="ad"/>
              <w:spacing w:line="240" w:lineRule="auto"/>
              <w:ind w:left="140" w:firstLine="0"/>
              <w:rPr>
                <w:sz w:val="24"/>
                <w:szCs w:val="24"/>
              </w:rPr>
            </w:pPr>
            <w:r w:rsidRPr="00033B02">
              <w:rPr>
                <w:sz w:val="24"/>
                <w:szCs w:val="24"/>
              </w:rPr>
              <w:t>навыков, способствующих достижению спортивных результатов)</w:t>
            </w:r>
          </w:p>
        </w:tc>
        <w:tc>
          <w:tcPr>
            <w:tcW w:w="4536" w:type="dxa"/>
            <w:tcBorders>
              <w:top w:val="single" w:sz="4" w:space="0" w:color="auto"/>
              <w:left w:val="single" w:sz="4" w:space="0" w:color="auto"/>
              <w:bottom w:val="single" w:sz="4" w:space="0" w:color="auto"/>
            </w:tcBorders>
            <w:shd w:val="clear" w:color="auto" w:fill="FFFFFF"/>
            <w:vAlign w:val="bottom"/>
          </w:tcPr>
          <w:p w14:paraId="4A6113C3" w14:textId="77777777" w:rsidR="003559D4" w:rsidRPr="00033B02" w:rsidRDefault="003559D4" w:rsidP="00A836D6">
            <w:pPr>
              <w:pStyle w:val="ad"/>
              <w:spacing w:line="240" w:lineRule="auto"/>
              <w:ind w:firstLine="0"/>
              <w:rPr>
                <w:sz w:val="24"/>
                <w:szCs w:val="24"/>
              </w:rPr>
            </w:pPr>
            <w:r w:rsidRPr="00033B02">
              <w:rPr>
                <w:b/>
                <w:bCs/>
                <w:sz w:val="24"/>
                <w:szCs w:val="24"/>
              </w:rPr>
              <w:t>обучающихся, направленные на:</w:t>
            </w:r>
          </w:p>
          <w:p w14:paraId="093FFEB4" w14:textId="77777777" w:rsidR="003559D4" w:rsidRPr="00033B02" w:rsidRDefault="003559D4" w:rsidP="00A836D6">
            <w:pPr>
              <w:pStyle w:val="ad"/>
              <w:tabs>
                <w:tab w:val="left" w:pos="279"/>
              </w:tabs>
              <w:spacing w:line="240" w:lineRule="auto"/>
              <w:ind w:firstLine="0"/>
              <w:rPr>
                <w:sz w:val="24"/>
                <w:szCs w:val="24"/>
              </w:rPr>
            </w:pPr>
            <w:r>
              <w:rPr>
                <w:sz w:val="24"/>
                <w:szCs w:val="24"/>
              </w:rPr>
              <w:t>-</w:t>
            </w:r>
            <w:r w:rsidRPr="00033B02">
              <w:rPr>
                <w:sz w:val="24"/>
                <w:szCs w:val="24"/>
              </w:rPr>
              <w:t>формирование умений и навыков, способствующих достижению спортивных результатов;</w:t>
            </w:r>
          </w:p>
          <w:p w14:paraId="771AF137" w14:textId="77777777" w:rsidR="003559D4" w:rsidRPr="00033B02" w:rsidRDefault="003559D4" w:rsidP="00A836D6">
            <w:pPr>
              <w:pStyle w:val="ad"/>
              <w:tabs>
                <w:tab w:val="left" w:pos="284"/>
              </w:tabs>
              <w:spacing w:line="240" w:lineRule="auto"/>
              <w:ind w:firstLine="0"/>
              <w:rPr>
                <w:sz w:val="24"/>
                <w:szCs w:val="24"/>
              </w:rPr>
            </w:pPr>
            <w:r>
              <w:rPr>
                <w:sz w:val="24"/>
                <w:szCs w:val="24"/>
              </w:rPr>
              <w:t>-</w:t>
            </w:r>
            <w:r w:rsidRPr="00033B02">
              <w:rPr>
                <w:sz w:val="24"/>
                <w:szCs w:val="24"/>
              </w:rPr>
              <w:t>развитие навыков юных спортсменов и их мотивации к формированию культуры спортивного поведения, воспитания толерантности и взаимоуважения;</w:t>
            </w:r>
          </w:p>
          <w:p w14:paraId="5FA4C32A" w14:textId="77777777" w:rsidR="003559D4" w:rsidRPr="00033B02" w:rsidRDefault="003559D4" w:rsidP="00A836D6">
            <w:pPr>
              <w:pStyle w:val="ad"/>
              <w:tabs>
                <w:tab w:val="left" w:pos="279"/>
              </w:tabs>
              <w:spacing w:line="240" w:lineRule="auto"/>
              <w:ind w:firstLine="0"/>
              <w:rPr>
                <w:sz w:val="24"/>
                <w:szCs w:val="24"/>
              </w:rPr>
            </w:pPr>
            <w:r>
              <w:rPr>
                <w:sz w:val="24"/>
                <w:szCs w:val="24"/>
              </w:rPr>
              <w:t>-</w:t>
            </w:r>
            <w:r w:rsidRPr="00033B02">
              <w:rPr>
                <w:sz w:val="24"/>
                <w:szCs w:val="24"/>
              </w:rPr>
              <w:t>правомерное поведение болельщиков;</w:t>
            </w:r>
          </w:p>
          <w:p w14:paraId="4EE00995" w14:textId="77777777" w:rsidR="003559D4" w:rsidRPr="00033B02" w:rsidRDefault="003559D4" w:rsidP="00A836D6">
            <w:pPr>
              <w:pStyle w:val="ad"/>
              <w:tabs>
                <w:tab w:val="left" w:pos="274"/>
              </w:tabs>
              <w:spacing w:line="240" w:lineRule="auto"/>
              <w:ind w:firstLine="0"/>
              <w:rPr>
                <w:sz w:val="24"/>
                <w:szCs w:val="24"/>
              </w:rPr>
            </w:pPr>
            <w:r>
              <w:rPr>
                <w:sz w:val="24"/>
                <w:szCs w:val="24"/>
              </w:rPr>
              <w:t>-</w:t>
            </w:r>
            <w:r w:rsidRPr="00033B02">
              <w:rPr>
                <w:sz w:val="24"/>
                <w:szCs w:val="24"/>
              </w:rPr>
              <w:t>расширение общего кругозора юных спортсменов;</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03DC857B" w14:textId="77777777" w:rsidR="003559D4" w:rsidRPr="00033B02" w:rsidRDefault="003559D4" w:rsidP="00A836D6">
            <w:pPr>
              <w:ind w:firstLine="709"/>
              <w:rPr>
                <w:rFonts w:ascii="Times New Roman" w:hAnsi="Times New Roman" w:cs="Times New Roman"/>
                <w:color w:val="auto"/>
              </w:rPr>
            </w:pPr>
          </w:p>
        </w:tc>
      </w:tr>
    </w:tbl>
    <w:p w14:paraId="23C41497" w14:textId="77777777" w:rsidR="003559D4" w:rsidRPr="00033B02" w:rsidRDefault="003559D4" w:rsidP="003559D4">
      <w:pPr>
        <w:ind w:firstLine="709"/>
        <w:rPr>
          <w:rFonts w:ascii="Times New Roman" w:hAnsi="Times New Roman" w:cs="Times New Roman"/>
          <w:color w:val="auto"/>
        </w:rPr>
      </w:pPr>
    </w:p>
    <w:p w14:paraId="5EC0C33C" w14:textId="13FEA415" w:rsidR="00664C38" w:rsidRPr="00033B02" w:rsidRDefault="00146C5B" w:rsidP="002C12EE">
      <w:pPr>
        <w:pStyle w:val="20"/>
        <w:keepNext/>
        <w:keepLines/>
        <w:numPr>
          <w:ilvl w:val="0"/>
          <w:numId w:val="10"/>
        </w:numPr>
        <w:tabs>
          <w:tab w:val="left" w:pos="572"/>
        </w:tabs>
        <w:spacing w:after="0" w:line="240" w:lineRule="auto"/>
        <w:ind w:firstLine="709"/>
        <w:jc w:val="center"/>
        <w:rPr>
          <w:color w:val="auto"/>
          <w:sz w:val="24"/>
          <w:szCs w:val="24"/>
        </w:rPr>
      </w:pPr>
      <w:bookmarkStart w:id="70" w:name="bookmark96"/>
      <w:bookmarkStart w:id="71" w:name="bookmark94"/>
      <w:bookmarkStart w:id="72" w:name="bookmark95"/>
      <w:bookmarkStart w:id="73" w:name="bookmark97"/>
      <w:bookmarkStart w:id="74" w:name="bookmark93"/>
      <w:bookmarkEnd w:id="70"/>
      <w:r w:rsidRPr="00033B02">
        <w:rPr>
          <w:color w:val="auto"/>
          <w:sz w:val="24"/>
          <w:szCs w:val="24"/>
        </w:rPr>
        <w:t>План мероприятий, направленный на предотвращение допинга в спорте и</w:t>
      </w:r>
      <w:r w:rsidR="006F013B">
        <w:rPr>
          <w:color w:val="auto"/>
          <w:sz w:val="24"/>
          <w:szCs w:val="24"/>
        </w:rPr>
        <w:t xml:space="preserve"> </w:t>
      </w:r>
      <w:r w:rsidRPr="00033B02">
        <w:rPr>
          <w:color w:val="auto"/>
          <w:sz w:val="24"/>
          <w:szCs w:val="24"/>
        </w:rPr>
        <w:t>борьбу с ним</w:t>
      </w:r>
      <w:bookmarkEnd w:id="71"/>
      <w:bookmarkEnd w:id="72"/>
      <w:bookmarkEnd w:id="73"/>
      <w:bookmarkEnd w:id="74"/>
    </w:p>
    <w:p w14:paraId="240EC38B"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Осуществляя единую политику в области физической культуры и спорта в Российской Федерации по противодействию использования запрещенных средств лицами, занимающимися физической культурой и спортом в учреждении разработан план антидопинговых мероприятий (см. таблицу ниже). Основная цель реализации плана - предотвращение допинга и борьба с ним в среде спортсменов учреждения.</w:t>
      </w:r>
    </w:p>
    <w:p w14:paraId="657070CE" w14:textId="2516CF39"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 своей деятельности в этом направлении учреждение руководствуется Законом Российской Федерации «О физической культуре и спорте в Российской Федерации» от 04.12.2007 г. № 329-ФЗ, Всемирным Антидопинговым Кодексом, Положением Госкомспорта России, приказами и распоряжениями Государственного комитета Российской Федерации по физической культуре и спорту, Уставом учреждения и Положением о запрещении применения Запрещенных субстанций и Запрещенных методов.</w:t>
      </w:r>
    </w:p>
    <w:p w14:paraId="25A4695A"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 xml:space="preserve">Допинг </w:t>
      </w:r>
      <w:r w:rsidRPr="00033B02">
        <w:rPr>
          <w:color w:val="auto"/>
          <w:sz w:val="24"/>
          <w:szCs w:val="24"/>
        </w:rPr>
        <w:t>определяется как совершение одного или нескольких нарушений антидопинговых правил.</w:t>
      </w:r>
    </w:p>
    <w:p w14:paraId="2F6A655B"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К нарушениям антидопинговых правил относятся:</w:t>
      </w:r>
    </w:p>
    <w:p w14:paraId="1FBF2EB9" w14:textId="77777777" w:rsidR="00664C38" w:rsidRPr="00033B02" w:rsidRDefault="00146C5B" w:rsidP="002C12EE">
      <w:pPr>
        <w:pStyle w:val="11"/>
        <w:numPr>
          <w:ilvl w:val="0"/>
          <w:numId w:val="16"/>
        </w:numPr>
        <w:tabs>
          <w:tab w:val="left" w:pos="1062"/>
        </w:tabs>
        <w:spacing w:line="240" w:lineRule="auto"/>
        <w:ind w:firstLine="709"/>
        <w:jc w:val="both"/>
        <w:rPr>
          <w:color w:val="auto"/>
          <w:sz w:val="24"/>
          <w:szCs w:val="24"/>
        </w:rPr>
      </w:pPr>
      <w:bookmarkStart w:id="75" w:name="bookmark98"/>
      <w:bookmarkEnd w:id="75"/>
      <w:r w:rsidRPr="00033B02">
        <w:rPr>
          <w:color w:val="auto"/>
          <w:sz w:val="24"/>
          <w:szCs w:val="24"/>
        </w:rPr>
        <w:t>Наличие запрещенной субстанции, или ее метаболитов, или маркеров в пробе, взятой у спортсмена.</w:t>
      </w:r>
    </w:p>
    <w:p w14:paraId="047040CF" w14:textId="77777777" w:rsidR="00664C38" w:rsidRPr="00033B02" w:rsidRDefault="00146C5B" w:rsidP="002C12EE">
      <w:pPr>
        <w:pStyle w:val="11"/>
        <w:numPr>
          <w:ilvl w:val="0"/>
          <w:numId w:val="16"/>
        </w:numPr>
        <w:tabs>
          <w:tab w:val="left" w:pos="1057"/>
        </w:tabs>
        <w:spacing w:line="240" w:lineRule="auto"/>
        <w:ind w:firstLine="709"/>
        <w:jc w:val="both"/>
        <w:rPr>
          <w:color w:val="auto"/>
          <w:sz w:val="24"/>
          <w:szCs w:val="24"/>
        </w:rPr>
      </w:pPr>
      <w:bookmarkStart w:id="76" w:name="bookmark99"/>
      <w:bookmarkEnd w:id="76"/>
      <w:r w:rsidRPr="00033B02">
        <w:rPr>
          <w:color w:val="auto"/>
          <w:sz w:val="24"/>
          <w:szCs w:val="24"/>
        </w:rPr>
        <w:t>Использование или попытка использования спортсменом запрещенной субстанции или запрещенного метода.</w:t>
      </w:r>
    </w:p>
    <w:p w14:paraId="6172F141" w14:textId="77777777" w:rsidR="00664C38" w:rsidRPr="00033B02" w:rsidRDefault="00146C5B" w:rsidP="002C12EE">
      <w:pPr>
        <w:pStyle w:val="11"/>
        <w:numPr>
          <w:ilvl w:val="0"/>
          <w:numId w:val="16"/>
        </w:numPr>
        <w:tabs>
          <w:tab w:val="left" w:pos="1092"/>
        </w:tabs>
        <w:spacing w:line="240" w:lineRule="auto"/>
        <w:ind w:firstLine="709"/>
        <w:jc w:val="both"/>
        <w:rPr>
          <w:color w:val="auto"/>
          <w:sz w:val="24"/>
          <w:szCs w:val="24"/>
        </w:rPr>
      </w:pPr>
      <w:bookmarkStart w:id="77" w:name="bookmark100"/>
      <w:bookmarkEnd w:id="77"/>
      <w:r w:rsidRPr="00033B02">
        <w:rPr>
          <w:color w:val="auto"/>
          <w:sz w:val="24"/>
          <w:szCs w:val="24"/>
        </w:rPr>
        <w:t>Уклонение, отказ или неявка спортсмена на процедуру сдачи проб.</w:t>
      </w:r>
    </w:p>
    <w:p w14:paraId="119E4353" w14:textId="77777777" w:rsidR="00664C38" w:rsidRPr="00033B02" w:rsidRDefault="00146C5B" w:rsidP="002C12EE">
      <w:pPr>
        <w:pStyle w:val="11"/>
        <w:numPr>
          <w:ilvl w:val="0"/>
          <w:numId w:val="16"/>
        </w:numPr>
        <w:tabs>
          <w:tab w:val="left" w:pos="1012"/>
          <w:tab w:val="left" w:pos="2594"/>
        </w:tabs>
        <w:spacing w:line="240" w:lineRule="auto"/>
        <w:ind w:firstLine="709"/>
        <w:jc w:val="both"/>
        <w:rPr>
          <w:color w:val="auto"/>
          <w:sz w:val="24"/>
          <w:szCs w:val="24"/>
        </w:rPr>
      </w:pPr>
      <w:bookmarkStart w:id="78" w:name="bookmark101"/>
      <w:bookmarkEnd w:id="78"/>
      <w:r w:rsidRPr="00033B02">
        <w:rPr>
          <w:color w:val="auto"/>
          <w:sz w:val="24"/>
          <w:szCs w:val="24"/>
        </w:rPr>
        <w:t>Нарушение</w:t>
      </w:r>
      <w:r w:rsidRPr="00033B02">
        <w:rPr>
          <w:color w:val="auto"/>
          <w:sz w:val="24"/>
          <w:szCs w:val="24"/>
        </w:rPr>
        <w:tab/>
        <w:t>спортсменом порядка предоставления информации о</w:t>
      </w:r>
    </w:p>
    <w:p w14:paraId="7F899287"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местонахождении.</w:t>
      </w:r>
    </w:p>
    <w:p w14:paraId="5BC73AE7" w14:textId="77777777" w:rsidR="00664C38" w:rsidRPr="00033B02" w:rsidRDefault="00146C5B" w:rsidP="002C12EE">
      <w:pPr>
        <w:pStyle w:val="11"/>
        <w:numPr>
          <w:ilvl w:val="0"/>
          <w:numId w:val="16"/>
        </w:numPr>
        <w:tabs>
          <w:tab w:val="left" w:pos="1062"/>
        </w:tabs>
        <w:spacing w:line="240" w:lineRule="auto"/>
        <w:ind w:firstLine="709"/>
        <w:jc w:val="both"/>
        <w:rPr>
          <w:color w:val="auto"/>
          <w:sz w:val="24"/>
          <w:szCs w:val="24"/>
        </w:rPr>
      </w:pPr>
      <w:bookmarkStart w:id="79" w:name="bookmark102"/>
      <w:bookmarkEnd w:id="79"/>
      <w:r w:rsidRPr="00033B02">
        <w:rPr>
          <w:color w:val="auto"/>
          <w:sz w:val="24"/>
          <w:szCs w:val="24"/>
        </w:rPr>
        <w:t>Фальсификация или попытка фальсификации любой составляющей допинг- контроля со стороны спортсмена или иного лица.</w:t>
      </w:r>
    </w:p>
    <w:p w14:paraId="052BA57C" w14:textId="77777777" w:rsidR="00664C38" w:rsidRPr="00033B02" w:rsidRDefault="00146C5B" w:rsidP="002C12EE">
      <w:pPr>
        <w:pStyle w:val="11"/>
        <w:numPr>
          <w:ilvl w:val="0"/>
          <w:numId w:val="16"/>
        </w:numPr>
        <w:tabs>
          <w:tab w:val="left" w:pos="347"/>
        </w:tabs>
        <w:spacing w:line="240" w:lineRule="auto"/>
        <w:ind w:firstLine="709"/>
        <w:jc w:val="both"/>
        <w:rPr>
          <w:color w:val="auto"/>
          <w:sz w:val="24"/>
          <w:szCs w:val="24"/>
        </w:rPr>
      </w:pPr>
      <w:bookmarkStart w:id="80" w:name="bookmark103"/>
      <w:bookmarkEnd w:id="80"/>
      <w:r w:rsidRPr="00033B02">
        <w:rPr>
          <w:color w:val="auto"/>
          <w:sz w:val="24"/>
          <w:szCs w:val="24"/>
        </w:rPr>
        <w:t>Обладание запрещенной субстанцией или запрещенным методом со стороны спортсмена или персонала спортсмена.</w:t>
      </w:r>
    </w:p>
    <w:p w14:paraId="7678394B" w14:textId="77777777" w:rsidR="00664C38" w:rsidRPr="00033B02" w:rsidRDefault="00146C5B" w:rsidP="002C12EE">
      <w:pPr>
        <w:pStyle w:val="11"/>
        <w:numPr>
          <w:ilvl w:val="0"/>
          <w:numId w:val="16"/>
        </w:numPr>
        <w:tabs>
          <w:tab w:val="left" w:pos="1077"/>
          <w:tab w:val="left" w:pos="3193"/>
        </w:tabs>
        <w:spacing w:line="240" w:lineRule="auto"/>
        <w:ind w:firstLine="709"/>
        <w:jc w:val="both"/>
        <w:rPr>
          <w:color w:val="auto"/>
          <w:sz w:val="24"/>
          <w:szCs w:val="24"/>
        </w:rPr>
      </w:pPr>
      <w:bookmarkStart w:id="81" w:name="bookmark104"/>
      <w:bookmarkEnd w:id="81"/>
      <w:r w:rsidRPr="00033B02">
        <w:rPr>
          <w:color w:val="auto"/>
          <w:sz w:val="24"/>
          <w:szCs w:val="24"/>
        </w:rPr>
        <w:t>Распространение</w:t>
      </w:r>
      <w:r w:rsidRPr="00033B02">
        <w:rPr>
          <w:color w:val="auto"/>
          <w:sz w:val="24"/>
          <w:szCs w:val="24"/>
        </w:rPr>
        <w:tab/>
        <w:t>или попытка распространения любой запрещенной</w:t>
      </w:r>
    </w:p>
    <w:p w14:paraId="7D3AFBBC"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субстанции или запрещенного метода спортсменом или иным лицом.</w:t>
      </w:r>
    </w:p>
    <w:p w14:paraId="5AD8677D" w14:textId="77777777" w:rsidR="00664C38" w:rsidRPr="00033B02" w:rsidRDefault="00146C5B" w:rsidP="002C12EE">
      <w:pPr>
        <w:pStyle w:val="11"/>
        <w:numPr>
          <w:ilvl w:val="0"/>
          <w:numId w:val="16"/>
        </w:numPr>
        <w:tabs>
          <w:tab w:val="left" w:pos="1062"/>
        </w:tabs>
        <w:spacing w:line="240" w:lineRule="auto"/>
        <w:ind w:firstLine="709"/>
        <w:jc w:val="both"/>
        <w:rPr>
          <w:color w:val="auto"/>
          <w:sz w:val="24"/>
          <w:szCs w:val="24"/>
        </w:rPr>
      </w:pPr>
      <w:bookmarkStart w:id="82" w:name="bookmark105"/>
      <w:bookmarkEnd w:id="82"/>
      <w:r w:rsidRPr="00033B02">
        <w:rPr>
          <w:color w:val="auto"/>
          <w:sz w:val="24"/>
          <w:szCs w:val="24"/>
        </w:rPr>
        <w:t>Назначение или попытка назначения обучающимся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обучающемуся во внесоревновательном периоде запрещенной субстанции или запрещенного метода, запрещенного во внесоревновательный период.</w:t>
      </w:r>
    </w:p>
    <w:p w14:paraId="3B06FA8E" w14:textId="77777777" w:rsidR="00664C38" w:rsidRPr="00033B02" w:rsidRDefault="00146C5B" w:rsidP="002C12EE">
      <w:pPr>
        <w:pStyle w:val="11"/>
        <w:numPr>
          <w:ilvl w:val="0"/>
          <w:numId w:val="16"/>
        </w:numPr>
        <w:tabs>
          <w:tab w:val="left" w:pos="1057"/>
        </w:tabs>
        <w:spacing w:line="240" w:lineRule="auto"/>
        <w:ind w:firstLine="709"/>
        <w:jc w:val="both"/>
        <w:rPr>
          <w:color w:val="auto"/>
          <w:sz w:val="24"/>
          <w:szCs w:val="24"/>
        </w:rPr>
      </w:pPr>
      <w:bookmarkStart w:id="83" w:name="bookmark106"/>
      <w:bookmarkEnd w:id="83"/>
      <w:r w:rsidRPr="00033B02">
        <w:rPr>
          <w:color w:val="auto"/>
          <w:sz w:val="24"/>
          <w:szCs w:val="24"/>
        </w:rPr>
        <w:t>Соучастие или попытка соучастия со стороны обучающегося или иного лица.</w:t>
      </w:r>
    </w:p>
    <w:p w14:paraId="15C6F2C1" w14:textId="77777777" w:rsidR="00664C38" w:rsidRPr="00033B02" w:rsidRDefault="00146C5B" w:rsidP="002C12EE">
      <w:pPr>
        <w:pStyle w:val="11"/>
        <w:numPr>
          <w:ilvl w:val="0"/>
          <w:numId w:val="16"/>
        </w:numPr>
        <w:tabs>
          <w:tab w:val="left" w:pos="1197"/>
        </w:tabs>
        <w:spacing w:line="240" w:lineRule="auto"/>
        <w:ind w:firstLine="709"/>
        <w:jc w:val="both"/>
        <w:rPr>
          <w:color w:val="auto"/>
          <w:sz w:val="24"/>
          <w:szCs w:val="24"/>
        </w:rPr>
      </w:pPr>
      <w:bookmarkStart w:id="84" w:name="bookmark107"/>
      <w:bookmarkEnd w:id="84"/>
      <w:r w:rsidRPr="00033B02">
        <w:rPr>
          <w:color w:val="auto"/>
          <w:sz w:val="24"/>
          <w:szCs w:val="24"/>
        </w:rPr>
        <w:t>Запрещенное сотрудничество со стороны обучающегося или иного лица.</w:t>
      </w:r>
    </w:p>
    <w:p w14:paraId="0C5B8F70" w14:textId="77777777" w:rsidR="00664C38" w:rsidRPr="00033B02" w:rsidRDefault="00146C5B" w:rsidP="002C12EE">
      <w:pPr>
        <w:pStyle w:val="11"/>
        <w:numPr>
          <w:ilvl w:val="0"/>
          <w:numId w:val="16"/>
        </w:numPr>
        <w:tabs>
          <w:tab w:val="left" w:pos="1197"/>
          <w:tab w:val="left" w:pos="2545"/>
        </w:tabs>
        <w:spacing w:line="240" w:lineRule="auto"/>
        <w:ind w:firstLine="709"/>
        <w:jc w:val="both"/>
        <w:rPr>
          <w:color w:val="auto"/>
          <w:sz w:val="24"/>
          <w:szCs w:val="24"/>
        </w:rPr>
      </w:pPr>
      <w:bookmarkStart w:id="85" w:name="bookmark108"/>
      <w:bookmarkEnd w:id="85"/>
      <w:r w:rsidRPr="00033B02">
        <w:rPr>
          <w:color w:val="auto"/>
          <w:sz w:val="24"/>
          <w:szCs w:val="24"/>
        </w:rPr>
        <w:t>Действия</w:t>
      </w:r>
      <w:r w:rsidRPr="00033B02">
        <w:rPr>
          <w:color w:val="auto"/>
          <w:sz w:val="24"/>
          <w:szCs w:val="24"/>
        </w:rPr>
        <w:tab/>
        <w:t>обучающегося или иного лица, направленные на</w:t>
      </w:r>
    </w:p>
    <w:p w14:paraId="2F9A6D71"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воспрепятствование или преследование за предоставление информации уполномоченным органам.</w:t>
      </w:r>
    </w:p>
    <w:p w14:paraId="526552E7"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Деятельность по борьбе с допингом в </w:t>
      </w:r>
      <w:r w:rsidRPr="00033B02">
        <w:rPr>
          <w:b/>
          <w:bCs/>
          <w:color w:val="auto"/>
          <w:sz w:val="24"/>
          <w:szCs w:val="24"/>
        </w:rPr>
        <w:t xml:space="preserve">мировом спорте </w:t>
      </w:r>
      <w:r w:rsidRPr="00033B02">
        <w:rPr>
          <w:color w:val="auto"/>
          <w:sz w:val="24"/>
          <w:szCs w:val="24"/>
        </w:rPr>
        <w:t xml:space="preserve">осуществляет </w:t>
      </w:r>
      <w:r w:rsidRPr="00033B02">
        <w:rPr>
          <w:b/>
          <w:bCs/>
          <w:color w:val="auto"/>
          <w:sz w:val="24"/>
          <w:szCs w:val="24"/>
        </w:rPr>
        <w:t xml:space="preserve">Всемирное антидопинговое агентство (ВАДА). ВАДА </w:t>
      </w:r>
      <w:proofErr w:type="gramStart"/>
      <w:r w:rsidRPr="00033B02">
        <w:rPr>
          <w:b/>
          <w:bCs/>
          <w:color w:val="auto"/>
          <w:sz w:val="24"/>
          <w:szCs w:val="24"/>
        </w:rPr>
        <w:t xml:space="preserve">- </w:t>
      </w:r>
      <w:r w:rsidRPr="00033B02">
        <w:rPr>
          <w:color w:val="auto"/>
          <w:sz w:val="24"/>
          <w:szCs w:val="24"/>
        </w:rPr>
        <w:t>это</w:t>
      </w:r>
      <w:proofErr w:type="gramEnd"/>
      <w:r w:rsidRPr="00033B02">
        <w:rPr>
          <w:color w:val="auto"/>
          <w:sz w:val="24"/>
          <w:szCs w:val="24"/>
        </w:rPr>
        <w:t xml:space="preserve"> международная независимая </w:t>
      </w:r>
      <w:r w:rsidRPr="00033B02">
        <w:rPr>
          <w:color w:val="auto"/>
          <w:sz w:val="24"/>
          <w:szCs w:val="24"/>
        </w:rPr>
        <w:lastRenderedPageBreak/>
        <w:t>организация, созданная в 1999 году для продвижения, координации и мониторинга борьбы с допингом в спорте.</w:t>
      </w:r>
    </w:p>
    <w:p w14:paraId="142A535E"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На территории Российской Федерации - </w:t>
      </w:r>
      <w:r w:rsidRPr="00033B02">
        <w:rPr>
          <w:b/>
          <w:bCs/>
          <w:color w:val="auto"/>
          <w:sz w:val="24"/>
          <w:szCs w:val="24"/>
        </w:rPr>
        <w:t xml:space="preserve">РУСАДА. Российское антидопинговое агентство (РУСАДА) - </w:t>
      </w:r>
      <w:r w:rsidRPr="00033B02">
        <w:rPr>
          <w:color w:val="auto"/>
          <w:sz w:val="24"/>
          <w:szCs w:val="24"/>
        </w:rPr>
        <w:t>независимое антидопинговое агентство, основная миссия которого состоит в защите фундаментального права обучающихся на участие в соревнованиях, свободных от допинга.</w:t>
      </w:r>
    </w:p>
    <w:p w14:paraId="36CD02C2"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Антидопинговые правила являются неотъемлемой частью спорта.</w:t>
      </w:r>
    </w:p>
    <w:p w14:paraId="71EF9C7F"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 xml:space="preserve">Всемирный антидопинговый кодекс </w:t>
      </w:r>
      <w:r w:rsidRPr="00033B02">
        <w:rPr>
          <w:b/>
          <w:bCs/>
          <w:i/>
          <w:iCs/>
          <w:color w:val="auto"/>
          <w:sz w:val="24"/>
          <w:szCs w:val="24"/>
        </w:rPr>
        <w:t>-</w:t>
      </w:r>
      <w:r w:rsidRPr="00033B02">
        <w:rPr>
          <w:color w:val="auto"/>
          <w:sz w:val="24"/>
          <w:szCs w:val="24"/>
        </w:rPr>
        <w:t xml:space="preserve"> основополагающий и универсальный документ. Впервые принят в 2003 году и вступил в силу в 2004 году. Впоследствии в него три раза вносились изменения: в первый раз с вступлением в силу с 1 января 2009 года, во второй раз — с 1 января 2015 года и в третий раз — с 1 апреля 2018 года (поправки о соответствии). Новая редакция Всемирного антидопингового кодекса вступила в силу 1 января 2021 года.</w:t>
      </w:r>
    </w:p>
    <w:p w14:paraId="1053B40B"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 xml:space="preserve">Запрещенная субстанция </w:t>
      </w:r>
      <w:r w:rsidRPr="00033B02">
        <w:rPr>
          <w:color w:val="auto"/>
          <w:sz w:val="24"/>
          <w:szCs w:val="24"/>
        </w:rPr>
        <w:t>- любая субстанция или класс субстанций, приведенных в Запрещенном списке.</w:t>
      </w:r>
    </w:p>
    <w:p w14:paraId="762EBFDE" w14:textId="77777777" w:rsidR="00664C38" w:rsidRPr="00033B02" w:rsidRDefault="00146C5B" w:rsidP="002C12EE">
      <w:pPr>
        <w:pStyle w:val="20"/>
        <w:keepNext/>
        <w:keepLines/>
        <w:spacing w:after="0" w:line="240" w:lineRule="auto"/>
        <w:ind w:firstLine="709"/>
        <w:jc w:val="both"/>
        <w:rPr>
          <w:color w:val="auto"/>
          <w:sz w:val="24"/>
          <w:szCs w:val="24"/>
        </w:rPr>
      </w:pPr>
      <w:bookmarkStart w:id="86" w:name="bookmark109"/>
      <w:bookmarkStart w:id="87" w:name="bookmark110"/>
      <w:bookmarkStart w:id="88" w:name="bookmark111"/>
      <w:r w:rsidRPr="00033B02">
        <w:rPr>
          <w:color w:val="auto"/>
          <w:sz w:val="24"/>
          <w:szCs w:val="24"/>
        </w:rPr>
        <w:t>Субстанции, вызывающие зависимость:</w:t>
      </w:r>
      <w:bookmarkEnd w:id="86"/>
      <w:bookmarkEnd w:id="87"/>
      <w:bookmarkEnd w:id="88"/>
    </w:p>
    <w:p w14:paraId="7A83987D"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В соответствии со статьей 4.2.3 Кодекса </w:t>
      </w:r>
      <w:r w:rsidRPr="00033B02">
        <w:rPr>
          <w:i/>
          <w:iCs/>
          <w:color w:val="auto"/>
          <w:sz w:val="24"/>
          <w:szCs w:val="24"/>
        </w:rPr>
        <w:t>Субстанциями, вызывающими зависимость,</w:t>
      </w:r>
      <w:r w:rsidRPr="00033B02">
        <w:rPr>
          <w:color w:val="auto"/>
          <w:sz w:val="24"/>
          <w:szCs w:val="24"/>
        </w:rPr>
        <w:t xml:space="preserve"> являются </w:t>
      </w:r>
      <w:r w:rsidRPr="00033B02">
        <w:rPr>
          <w:i/>
          <w:iCs/>
          <w:color w:val="auto"/>
          <w:sz w:val="24"/>
          <w:szCs w:val="24"/>
        </w:rPr>
        <w:t>Субстанции,</w:t>
      </w:r>
      <w:r w:rsidRPr="00033B02">
        <w:rPr>
          <w:color w:val="auto"/>
          <w:sz w:val="24"/>
          <w:szCs w:val="24"/>
        </w:rPr>
        <w:t xml:space="preserve"> которые определены как таковые, потому что ими часто злоупотребляют в обществе вне спорта. Следующие </w:t>
      </w:r>
      <w:r w:rsidRPr="00033B02">
        <w:rPr>
          <w:i/>
          <w:iCs/>
          <w:color w:val="auto"/>
          <w:sz w:val="24"/>
          <w:szCs w:val="24"/>
        </w:rPr>
        <w:t xml:space="preserve">Субстанции </w:t>
      </w:r>
      <w:r w:rsidRPr="00033B02">
        <w:rPr>
          <w:color w:val="auto"/>
          <w:sz w:val="24"/>
          <w:szCs w:val="24"/>
        </w:rPr>
        <w:t xml:space="preserve">обозначены как </w:t>
      </w:r>
      <w:r w:rsidRPr="00033B02">
        <w:rPr>
          <w:i/>
          <w:iCs/>
          <w:color w:val="auto"/>
          <w:sz w:val="24"/>
          <w:szCs w:val="24"/>
        </w:rPr>
        <w:t>Субстанции, вызывающие зависимость:</w:t>
      </w:r>
      <w:r w:rsidRPr="00033B02">
        <w:rPr>
          <w:color w:val="auto"/>
          <w:sz w:val="24"/>
          <w:szCs w:val="24"/>
        </w:rPr>
        <w:t xml:space="preserve"> кокаин, </w:t>
      </w:r>
      <w:proofErr w:type="spellStart"/>
      <w:r w:rsidRPr="00033B02">
        <w:rPr>
          <w:color w:val="auto"/>
          <w:sz w:val="24"/>
          <w:szCs w:val="24"/>
        </w:rPr>
        <w:t>диаморфин</w:t>
      </w:r>
      <w:proofErr w:type="spellEnd"/>
      <w:r w:rsidRPr="00033B02">
        <w:rPr>
          <w:color w:val="auto"/>
          <w:sz w:val="24"/>
          <w:szCs w:val="24"/>
        </w:rPr>
        <w:t xml:space="preserve"> (героин), </w:t>
      </w:r>
      <w:proofErr w:type="spellStart"/>
      <w:r w:rsidRPr="00033B02">
        <w:rPr>
          <w:color w:val="auto"/>
          <w:sz w:val="24"/>
          <w:szCs w:val="24"/>
        </w:rPr>
        <w:t>метилендиоксиметамфетамин</w:t>
      </w:r>
      <w:proofErr w:type="spellEnd"/>
      <w:r w:rsidRPr="00033B02">
        <w:rPr>
          <w:color w:val="auto"/>
          <w:sz w:val="24"/>
          <w:szCs w:val="24"/>
        </w:rPr>
        <w:t xml:space="preserve"> (МДМА</w:t>
      </w:r>
      <w:proofErr w:type="gramStart"/>
      <w:r w:rsidRPr="00033B02">
        <w:rPr>
          <w:color w:val="auto"/>
          <w:sz w:val="24"/>
          <w:szCs w:val="24"/>
        </w:rPr>
        <w:t>/«</w:t>
      </w:r>
      <w:proofErr w:type="gramEnd"/>
      <w:r w:rsidRPr="00033B02">
        <w:rPr>
          <w:color w:val="auto"/>
          <w:sz w:val="24"/>
          <w:szCs w:val="24"/>
        </w:rPr>
        <w:t>экстази»), тетрагидроканнабинол (ТГК).</w:t>
      </w:r>
    </w:p>
    <w:p w14:paraId="257DE288" w14:textId="77777777" w:rsidR="00664C38" w:rsidRPr="00033B02" w:rsidRDefault="00146C5B" w:rsidP="002C12EE">
      <w:pPr>
        <w:pStyle w:val="20"/>
        <w:keepNext/>
        <w:keepLines/>
        <w:spacing w:after="0" w:line="240" w:lineRule="auto"/>
        <w:ind w:firstLine="709"/>
        <w:jc w:val="both"/>
        <w:rPr>
          <w:color w:val="auto"/>
          <w:sz w:val="24"/>
          <w:szCs w:val="24"/>
        </w:rPr>
      </w:pPr>
      <w:bookmarkStart w:id="89" w:name="bookmark112"/>
      <w:bookmarkStart w:id="90" w:name="bookmark113"/>
      <w:bookmarkStart w:id="91" w:name="bookmark114"/>
      <w:r w:rsidRPr="00033B02">
        <w:rPr>
          <w:color w:val="auto"/>
          <w:sz w:val="24"/>
          <w:szCs w:val="24"/>
        </w:rPr>
        <w:t>Особые субстанции и субстанции, которые не относятся к особым:</w:t>
      </w:r>
      <w:bookmarkEnd w:id="89"/>
      <w:bookmarkEnd w:id="90"/>
      <w:bookmarkEnd w:id="91"/>
    </w:p>
    <w:p w14:paraId="69683D44"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Согласно статье 4.2.2 </w:t>
      </w:r>
      <w:r w:rsidRPr="00033B02">
        <w:rPr>
          <w:i/>
          <w:iCs/>
          <w:color w:val="auto"/>
          <w:sz w:val="24"/>
          <w:szCs w:val="24"/>
        </w:rPr>
        <w:t>Всемирного антидопингового кодекса,</w:t>
      </w:r>
      <w:r w:rsidRPr="00033B02">
        <w:rPr>
          <w:color w:val="auto"/>
          <w:sz w:val="24"/>
          <w:szCs w:val="24"/>
        </w:rPr>
        <w:t xml:space="preserve"> «в целях применения Статьи 10, все </w:t>
      </w:r>
      <w:r w:rsidRPr="00033B02">
        <w:rPr>
          <w:i/>
          <w:iCs/>
          <w:color w:val="auto"/>
          <w:sz w:val="24"/>
          <w:szCs w:val="24"/>
        </w:rPr>
        <w:t>Запрещенные субстанции</w:t>
      </w:r>
      <w:r w:rsidRPr="00033B02">
        <w:rPr>
          <w:color w:val="auto"/>
          <w:sz w:val="24"/>
          <w:szCs w:val="24"/>
        </w:rPr>
        <w:t xml:space="preserve"> должны считаться </w:t>
      </w:r>
      <w:r w:rsidRPr="00033B02">
        <w:rPr>
          <w:i/>
          <w:iCs/>
          <w:color w:val="auto"/>
          <w:sz w:val="24"/>
          <w:szCs w:val="24"/>
        </w:rPr>
        <w:t xml:space="preserve">Особыми </w:t>
      </w:r>
      <w:r w:rsidRPr="00033B02">
        <w:rPr>
          <w:color w:val="auto"/>
          <w:sz w:val="24"/>
          <w:szCs w:val="24"/>
        </w:rPr>
        <w:t xml:space="preserve">субстанциями, за исключением указанных в </w:t>
      </w:r>
      <w:r w:rsidRPr="00033B02">
        <w:rPr>
          <w:i/>
          <w:iCs/>
          <w:color w:val="auto"/>
          <w:sz w:val="24"/>
          <w:szCs w:val="24"/>
        </w:rPr>
        <w:t>Запрещенном списке</w:t>
      </w:r>
      <w:r w:rsidRPr="00033B02">
        <w:rPr>
          <w:color w:val="auto"/>
          <w:sz w:val="24"/>
          <w:szCs w:val="24"/>
        </w:rPr>
        <w:t xml:space="preserve"> как не относящиеся к особым субстанциям. </w:t>
      </w:r>
      <w:r w:rsidRPr="00033B02">
        <w:rPr>
          <w:i/>
          <w:iCs/>
          <w:color w:val="auto"/>
          <w:sz w:val="24"/>
          <w:szCs w:val="24"/>
        </w:rPr>
        <w:t>Запрещенные методы</w:t>
      </w:r>
      <w:r w:rsidRPr="00033B02">
        <w:rPr>
          <w:color w:val="auto"/>
          <w:sz w:val="24"/>
          <w:szCs w:val="24"/>
        </w:rPr>
        <w:t xml:space="preserve"> не должны считаться </w:t>
      </w:r>
      <w:r w:rsidRPr="00033B02">
        <w:rPr>
          <w:i/>
          <w:iCs/>
          <w:color w:val="auto"/>
          <w:sz w:val="24"/>
          <w:szCs w:val="24"/>
        </w:rPr>
        <w:t>Особыми</w:t>
      </w:r>
      <w:r w:rsidRPr="00033B02">
        <w:rPr>
          <w:color w:val="auto"/>
          <w:sz w:val="24"/>
          <w:szCs w:val="24"/>
        </w:rPr>
        <w:t xml:space="preserve">, если они специально не определены как </w:t>
      </w:r>
      <w:r w:rsidRPr="00033B02">
        <w:rPr>
          <w:i/>
          <w:iCs/>
          <w:color w:val="auto"/>
          <w:sz w:val="24"/>
          <w:szCs w:val="24"/>
        </w:rPr>
        <w:t>Особые методы</w:t>
      </w:r>
      <w:r w:rsidRPr="00033B02">
        <w:rPr>
          <w:color w:val="auto"/>
          <w:sz w:val="24"/>
          <w:szCs w:val="24"/>
        </w:rPr>
        <w:t xml:space="preserve"> в </w:t>
      </w:r>
      <w:r w:rsidRPr="00033B02">
        <w:rPr>
          <w:i/>
          <w:iCs/>
          <w:color w:val="auto"/>
          <w:sz w:val="24"/>
          <w:szCs w:val="24"/>
        </w:rPr>
        <w:t>Запрещенном списке».</w:t>
      </w:r>
      <w:r w:rsidRPr="00033B02">
        <w:rPr>
          <w:color w:val="auto"/>
          <w:sz w:val="24"/>
          <w:szCs w:val="24"/>
        </w:rPr>
        <w:t xml:space="preserve"> Согласно комментарию к статье </w:t>
      </w:r>
      <w:r w:rsidRPr="00033B02">
        <w:rPr>
          <w:i/>
          <w:iCs/>
          <w:color w:val="auto"/>
          <w:sz w:val="24"/>
          <w:szCs w:val="24"/>
        </w:rPr>
        <w:t>«Особые субстанции</w:t>
      </w:r>
      <w:r w:rsidRPr="00033B02">
        <w:rPr>
          <w:color w:val="auto"/>
          <w:sz w:val="24"/>
          <w:szCs w:val="24"/>
        </w:rPr>
        <w:t xml:space="preserve"> и </w:t>
      </w:r>
      <w:r w:rsidRPr="00033B02">
        <w:rPr>
          <w:i/>
          <w:iCs/>
          <w:color w:val="auto"/>
          <w:sz w:val="24"/>
          <w:szCs w:val="24"/>
        </w:rPr>
        <w:t xml:space="preserve">Методы, </w:t>
      </w:r>
      <w:r w:rsidRPr="00033B02">
        <w:rPr>
          <w:color w:val="auto"/>
          <w:sz w:val="24"/>
          <w:szCs w:val="24"/>
        </w:rPr>
        <w:t xml:space="preserve">указанные в статье 4.2.2, ни в коем случае не должны считаться менее важным или менее опасным, чем другие субстанции или методы. Просто они более вероятно могли использоваться </w:t>
      </w:r>
      <w:r w:rsidRPr="00033B02">
        <w:rPr>
          <w:i/>
          <w:iCs/>
          <w:color w:val="auto"/>
          <w:sz w:val="24"/>
          <w:szCs w:val="24"/>
        </w:rPr>
        <w:t>Спортсменом</w:t>
      </w:r>
      <w:r w:rsidRPr="00033B02">
        <w:rPr>
          <w:color w:val="auto"/>
          <w:sz w:val="24"/>
          <w:szCs w:val="24"/>
        </w:rPr>
        <w:t xml:space="preserve"> для иных целей, чем повышение спортивных результатов».</w:t>
      </w:r>
    </w:p>
    <w:p w14:paraId="1CABA154" w14:textId="26E5C5BD" w:rsidR="00664C38" w:rsidRPr="00033B02" w:rsidRDefault="00146C5B" w:rsidP="002C12EE">
      <w:pPr>
        <w:pStyle w:val="11"/>
        <w:tabs>
          <w:tab w:val="left" w:pos="4502"/>
        </w:tabs>
        <w:spacing w:line="240" w:lineRule="auto"/>
        <w:ind w:firstLine="709"/>
        <w:jc w:val="both"/>
        <w:rPr>
          <w:color w:val="auto"/>
          <w:sz w:val="24"/>
          <w:szCs w:val="24"/>
        </w:rPr>
      </w:pPr>
      <w:r w:rsidRPr="00033B02">
        <w:rPr>
          <w:b/>
          <w:bCs/>
          <w:color w:val="auto"/>
          <w:sz w:val="24"/>
          <w:szCs w:val="24"/>
        </w:rPr>
        <w:t xml:space="preserve">Запрещенный список </w:t>
      </w:r>
      <w:r w:rsidRPr="00033B02">
        <w:rPr>
          <w:color w:val="auto"/>
          <w:sz w:val="24"/>
          <w:szCs w:val="24"/>
        </w:rPr>
        <w:t xml:space="preserve">является обязательным Международным стандартом как часть Всемирной антидопинговой программы. Список обновляется ежегодно после обширного консультационного процесса, проводимого </w:t>
      </w:r>
      <w:r w:rsidRPr="00033B02">
        <w:rPr>
          <w:i/>
          <w:iCs/>
          <w:color w:val="auto"/>
          <w:sz w:val="24"/>
          <w:szCs w:val="24"/>
        </w:rPr>
        <w:t>ВАДА.</w:t>
      </w:r>
      <w:r w:rsidRPr="00033B02">
        <w:rPr>
          <w:color w:val="auto"/>
          <w:sz w:val="24"/>
          <w:szCs w:val="24"/>
        </w:rPr>
        <w:t xml:space="preserve"> Дата вступления </w:t>
      </w:r>
      <w:r w:rsidRPr="00033B02">
        <w:rPr>
          <w:i/>
          <w:iCs/>
          <w:color w:val="auto"/>
          <w:sz w:val="24"/>
          <w:szCs w:val="24"/>
        </w:rPr>
        <w:t>Списка</w:t>
      </w:r>
      <w:r w:rsidRPr="00033B02">
        <w:rPr>
          <w:color w:val="auto"/>
          <w:sz w:val="24"/>
          <w:szCs w:val="24"/>
        </w:rPr>
        <w:t xml:space="preserve"> в силу —</w:t>
      </w:r>
      <w:r w:rsidR="00334440" w:rsidRPr="00033B02">
        <w:rPr>
          <w:color w:val="auto"/>
          <w:sz w:val="24"/>
          <w:szCs w:val="24"/>
        </w:rPr>
        <w:t xml:space="preserve"> </w:t>
      </w:r>
      <w:r w:rsidRPr="00033B02">
        <w:rPr>
          <w:color w:val="auto"/>
          <w:sz w:val="24"/>
          <w:szCs w:val="24"/>
        </w:rPr>
        <w:t>1 января 2023 года. Официальный текст</w:t>
      </w:r>
      <w:r w:rsidR="00334440" w:rsidRPr="00033B02">
        <w:rPr>
          <w:color w:val="auto"/>
          <w:sz w:val="24"/>
          <w:szCs w:val="24"/>
        </w:rPr>
        <w:t xml:space="preserve"> </w:t>
      </w:r>
      <w:r w:rsidRPr="00033B02">
        <w:rPr>
          <w:b/>
          <w:bCs/>
          <w:color w:val="auto"/>
          <w:sz w:val="24"/>
          <w:szCs w:val="24"/>
        </w:rPr>
        <w:t xml:space="preserve">Запрещенного списка </w:t>
      </w:r>
      <w:r w:rsidRPr="00033B02">
        <w:rPr>
          <w:color w:val="auto"/>
          <w:sz w:val="24"/>
          <w:szCs w:val="24"/>
        </w:rPr>
        <w:t xml:space="preserve">утверждается </w:t>
      </w:r>
      <w:r w:rsidRPr="00033B02">
        <w:rPr>
          <w:i/>
          <w:iCs/>
          <w:color w:val="auto"/>
          <w:sz w:val="24"/>
          <w:szCs w:val="24"/>
        </w:rPr>
        <w:t>ВАДА</w:t>
      </w:r>
      <w:r w:rsidRPr="00033B02">
        <w:rPr>
          <w:color w:val="auto"/>
          <w:sz w:val="24"/>
          <w:szCs w:val="24"/>
        </w:rPr>
        <w:t xml:space="preserve"> и публикуется на английском и французском</w:t>
      </w:r>
      <w:r w:rsidRPr="00033B02">
        <w:rPr>
          <w:color w:val="auto"/>
          <w:sz w:val="24"/>
          <w:szCs w:val="24"/>
        </w:rPr>
        <w:tab/>
        <w:t>языках.</w:t>
      </w:r>
    </w:p>
    <w:p w14:paraId="7F58DCF1"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 случае разночтений между английской и французской версиями, английская версия будет считаться превалирующей.</w:t>
      </w:r>
    </w:p>
    <w:p w14:paraId="0F210A0E" w14:textId="7E5256C4"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Выявить, является ли определенный препарат запрещенным (находящимся в запрещенном списке) можно на сайте РАА «РУСАДА»</w:t>
      </w:r>
      <w:r w:rsidR="00334440" w:rsidRPr="00033B02">
        <w:rPr>
          <w:color w:val="auto"/>
          <w:sz w:val="24"/>
          <w:szCs w:val="24"/>
        </w:rPr>
        <w:t>.</w:t>
      </w:r>
    </w:p>
    <w:p w14:paraId="018B8259" w14:textId="77777777" w:rsidR="00664C38" w:rsidRPr="00033B02" w:rsidRDefault="00146C5B" w:rsidP="002C12EE">
      <w:pPr>
        <w:pStyle w:val="20"/>
        <w:keepNext/>
        <w:keepLines/>
        <w:spacing w:after="0" w:line="240" w:lineRule="auto"/>
        <w:ind w:firstLine="709"/>
        <w:jc w:val="both"/>
        <w:rPr>
          <w:color w:val="auto"/>
          <w:sz w:val="24"/>
          <w:szCs w:val="24"/>
        </w:rPr>
      </w:pPr>
      <w:bookmarkStart w:id="92" w:name="bookmark115"/>
      <w:bookmarkStart w:id="93" w:name="bookmark116"/>
      <w:bookmarkStart w:id="94" w:name="bookmark117"/>
      <w:r w:rsidRPr="00033B02">
        <w:rPr>
          <w:color w:val="auto"/>
          <w:sz w:val="24"/>
          <w:szCs w:val="24"/>
        </w:rPr>
        <w:t>Согласно Запрещенному списку субстанции можно разделить на:</w:t>
      </w:r>
      <w:bookmarkEnd w:id="92"/>
      <w:bookmarkEnd w:id="93"/>
      <w:bookmarkEnd w:id="94"/>
    </w:p>
    <w:p w14:paraId="601439D7" w14:textId="77777777" w:rsidR="00664C38" w:rsidRPr="00033B02" w:rsidRDefault="00146C5B" w:rsidP="002C12EE">
      <w:pPr>
        <w:pStyle w:val="11"/>
        <w:numPr>
          <w:ilvl w:val="0"/>
          <w:numId w:val="11"/>
        </w:numPr>
        <w:tabs>
          <w:tab w:val="left" w:pos="1427"/>
        </w:tabs>
        <w:spacing w:line="240" w:lineRule="auto"/>
        <w:ind w:firstLine="709"/>
        <w:jc w:val="both"/>
        <w:rPr>
          <w:color w:val="auto"/>
          <w:sz w:val="24"/>
          <w:szCs w:val="24"/>
        </w:rPr>
      </w:pPr>
      <w:bookmarkStart w:id="95" w:name="bookmark118"/>
      <w:bookmarkEnd w:id="95"/>
      <w:r w:rsidRPr="00033B02">
        <w:rPr>
          <w:color w:val="auto"/>
          <w:sz w:val="24"/>
          <w:szCs w:val="24"/>
        </w:rPr>
        <w:t xml:space="preserve">субстанции, запрещенные все время (Это означает, что субстанция или метод запрещены как в соревновательный период, так и во </w:t>
      </w:r>
      <w:proofErr w:type="spellStart"/>
      <w:r w:rsidRPr="00033B02">
        <w:rPr>
          <w:color w:val="auto"/>
          <w:sz w:val="24"/>
          <w:szCs w:val="24"/>
        </w:rPr>
        <w:t>внесовревновательный</w:t>
      </w:r>
      <w:proofErr w:type="spellEnd"/>
      <w:r w:rsidRPr="00033B02">
        <w:rPr>
          <w:color w:val="auto"/>
          <w:sz w:val="24"/>
          <w:szCs w:val="24"/>
        </w:rPr>
        <w:t xml:space="preserve"> период как это определено в кодексе.);</w:t>
      </w:r>
    </w:p>
    <w:p w14:paraId="02FBDF14" w14:textId="77777777" w:rsidR="00664C38" w:rsidRPr="00033B02" w:rsidRDefault="00146C5B" w:rsidP="002C12EE">
      <w:pPr>
        <w:pStyle w:val="11"/>
        <w:numPr>
          <w:ilvl w:val="0"/>
          <w:numId w:val="11"/>
        </w:numPr>
        <w:tabs>
          <w:tab w:val="left" w:pos="1427"/>
        </w:tabs>
        <w:spacing w:line="240" w:lineRule="auto"/>
        <w:ind w:firstLine="709"/>
        <w:jc w:val="both"/>
        <w:rPr>
          <w:color w:val="auto"/>
          <w:sz w:val="24"/>
          <w:szCs w:val="24"/>
        </w:rPr>
      </w:pPr>
      <w:bookmarkStart w:id="96" w:name="bookmark119"/>
      <w:bookmarkEnd w:id="96"/>
      <w:r w:rsidRPr="00033B02">
        <w:rPr>
          <w:color w:val="auto"/>
          <w:sz w:val="24"/>
          <w:szCs w:val="24"/>
        </w:rPr>
        <w:t>запрещенные методы (любой метод, приведенный в «Запрещенном списке»);</w:t>
      </w:r>
    </w:p>
    <w:p w14:paraId="13A9A569" w14:textId="77777777" w:rsidR="00664C38" w:rsidRPr="00033B02" w:rsidRDefault="00146C5B" w:rsidP="002C12EE">
      <w:pPr>
        <w:pStyle w:val="11"/>
        <w:numPr>
          <w:ilvl w:val="0"/>
          <w:numId w:val="11"/>
        </w:numPr>
        <w:tabs>
          <w:tab w:val="left" w:pos="1427"/>
        </w:tabs>
        <w:spacing w:line="240" w:lineRule="auto"/>
        <w:ind w:firstLine="709"/>
        <w:jc w:val="both"/>
        <w:rPr>
          <w:color w:val="auto"/>
          <w:sz w:val="24"/>
          <w:szCs w:val="24"/>
        </w:rPr>
      </w:pPr>
      <w:bookmarkStart w:id="97" w:name="bookmark120"/>
      <w:bookmarkEnd w:id="97"/>
      <w:r w:rsidRPr="00033B02">
        <w:rPr>
          <w:color w:val="auto"/>
          <w:sz w:val="24"/>
          <w:szCs w:val="24"/>
        </w:rPr>
        <w:t>субстанции, запрещенные в соревновательный период;</w:t>
      </w:r>
    </w:p>
    <w:p w14:paraId="6E3B67E3" w14:textId="77777777" w:rsidR="00664C38" w:rsidRPr="00033B02" w:rsidRDefault="00146C5B" w:rsidP="002C12EE">
      <w:pPr>
        <w:pStyle w:val="11"/>
        <w:numPr>
          <w:ilvl w:val="0"/>
          <w:numId w:val="11"/>
        </w:numPr>
        <w:tabs>
          <w:tab w:val="left" w:pos="1427"/>
        </w:tabs>
        <w:spacing w:line="240" w:lineRule="auto"/>
        <w:ind w:firstLine="709"/>
        <w:jc w:val="both"/>
        <w:rPr>
          <w:color w:val="auto"/>
          <w:sz w:val="24"/>
          <w:szCs w:val="24"/>
        </w:rPr>
      </w:pPr>
      <w:bookmarkStart w:id="98" w:name="bookmark121"/>
      <w:bookmarkEnd w:id="98"/>
      <w:r w:rsidRPr="00033B02">
        <w:rPr>
          <w:color w:val="auto"/>
          <w:sz w:val="24"/>
          <w:szCs w:val="24"/>
        </w:rPr>
        <w:t>субстанции, запрещенные в отдельных видах спорта.</w:t>
      </w:r>
    </w:p>
    <w:p w14:paraId="780D6FE4"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 xml:space="preserve">Внесоревновательный период </w:t>
      </w:r>
      <w:r w:rsidRPr="00033B02">
        <w:rPr>
          <w:color w:val="auto"/>
          <w:sz w:val="24"/>
          <w:szCs w:val="24"/>
        </w:rPr>
        <w:t>- любой период, который не является соревновательным.</w:t>
      </w:r>
    </w:p>
    <w:p w14:paraId="368A648E"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 xml:space="preserve">Соревновательный период </w:t>
      </w:r>
      <w:r w:rsidRPr="00033B02">
        <w:rPr>
          <w:color w:val="auto"/>
          <w:sz w:val="24"/>
          <w:szCs w:val="24"/>
        </w:rPr>
        <w:t xml:space="preserve">означает период, начинающийся незадолго до полуночи </w:t>
      </w:r>
      <w:r w:rsidRPr="00033B02">
        <w:rPr>
          <w:b/>
          <w:bCs/>
          <w:color w:val="auto"/>
          <w:sz w:val="24"/>
          <w:szCs w:val="24"/>
        </w:rPr>
        <w:t xml:space="preserve">(в 23:59) </w:t>
      </w:r>
      <w:r w:rsidRPr="00033B02">
        <w:rPr>
          <w:color w:val="auto"/>
          <w:sz w:val="24"/>
          <w:szCs w:val="24"/>
        </w:rPr>
        <w:t xml:space="preserve">в день перед </w:t>
      </w:r>
      <w:r w:rsidRPr="00033B02">
        <w:rPr>
          <w:i/>
          <w:iCs/>
          <w:color w:val="auto"/>
          <w:sz w:val="24"/>
          <w:szCs w:val="24"/>
        </w:rPr>
        <w:t>Соревнованием,</w:t>
      </w:r>
      <w:r w:rsidRPr="00033B02">
        <w:rPr>
          <w:color w:val="auto"/>
          <w:sz w:val="24"/>
          <w:szCs w:val="24"/>
        </w:rPr>
        <w:t xml:space="preserve"> в котором </w:t>
      </w:r>
      <w:r w:rsidRPr="00033B02">
        <w:rPr>
          <w:i/>
          <w:iCs/>
          <w:color w:val="auto"/>
          <w:sz w:val="24"/>
          <w:szCs w:val="24"/>
        </w:rPr>
        <w:t>Спортсмен</w:t>
      </w:r>
      <w:r w:rsidRPr="00033B02">
        <w:rPr>
          <w:color w:val="auto"/>
          <w:sz w:val="24"/>
          <w:szCs w:val="24"/>
        </w:rPr>
        <w:t xml:space="preserve"> должен принять участие, до окончания </w:t>
      </w:r>
      <w:r w:rsidRPr="00033B02">
        <w:rPr>
          <w:i/>
          <w:iCs/>
          <w:color w:val="auto"/>
          <w:sz w:val="24"/>
          <w:szCs w:val="24"/>
        </w:rPr>
        <w:t>Соревнования</w:t>
      </w:r>
      <w:r w:rsidRPr="00033B02">
        <w:rPr>
          <w:color w:val="auto"/>
          <w:sz w:val="24"/>
          <w:szCs w:val="24"/>
        </w:rPr>
        <w:t xml:space="preserve"> и процесса сбора </w:t>
      </w:r>
      <w:r w:rsidRPr="00033B02">
        <w:rPr>
          <w:i/>
          <w:iCs/>
          <w:color w:val="auto"/>
          <w:sz w:val="24"/>
          <w:szCs w:val="24"/>
        </w:rPr>
        <w:t>Проб.</w:t>
      </w:r>
    </w:p>
    <w:p w14:paraId="7640769F" w14:textId="37D78FEB" w:rsidR="00664C38" w:rsidRPr="00033B02" w:rsidRDefault="00146C5B" w:rsidP="002C12EE">
      <w:pPr>
        <w:pStyle w:val="11"/>
        <w:spacing w:line="240" w:lineRule="auto"/>
        <w:ind w:firstLine="709"/>
        <w:jc w:val="center"/>
        <w:rPr>
          <w:color w:val="auto"/>
          <w:sz w:val="24"/>
          <w:szCs w:val="24"/>
        </w:rPr>
      </w:pPr>
      <w:r w:rsidRPr="00033B02">
        <w:rPr>
          <w:b/>
          <w:bCs/>
          <w:color w:val="auto"/>
          <w:sz w:val="24"/>
          <w:szCs w:val="24"/>
        </w:rPr>
        <w:t>СУБСТАНЦИИ И МЕТОДЫ, ЗАПРЕЩЕННЫЕ ВСЕ ВРЕМЯ</w:t>
      </w:r>
    </w:p>
    <w:p w14:paraId="2213A634" w14:textId="19B29407" w:rsidR="00664C38" w:rsidRPr="00033B02" w:rsidRDefault="00146C5B" w:rsidP="002C12EE">
      <w:pPr>
        <w:pStyle w:val="20"/>
        <w:keepNext/>
        <w:keepLines/>
        <w:tabs>
          <w:tab w:val="left" w:pos="1450"/>
        </w:tabs>
        <w:spacing w:after="0" w:line="240" w:lineRule="auto"/>
        <w:ind w:firstLine="709"/>
        <w:jc w:val="center"/>
        <w:rPr>
          <w:color w:val="auto"/>
          <w:sz w:val="24"/>
          <w:szCs w:val="24"/>
        </w:rPr>
      </w:pPr>
      <w:bookmarkStart w:id="99" w:name="bookmark124"/>
      <w:bookmarkStart w:id="100" w:name="bookmark122"/>
      <w:bookmarkStart w:id="101" w:name="bookmark123"/>
      <w:bookmarkStart w:id="102" w:name="bookmark125"/>
      <w:bookmarkEnd w:id="99"/>
      <w:r w:rsidRPr="00033B02">
        <w:rPr>
          <w:color w:val="auto"/>
          <w:sz w:val="24"/>
          <w:szCs w:val="24"/>
        </w:rPr>
        <w:lastRenderedPageBreak/>
        <w:t>НЕОДОБРЕННЫЕ СУБСТАНЦИИ:</w:t>
      </w:r>
      <w:bookmarkEnd w:id="100"/>
      <w:bookmarkEnd w:id="101"/>
      <w:bookmarkEnd w:id="102"/>
    </w:p>
    <w:p w14:paraId="66DBD6DB" w14:textId="77777777" w:rsidR="00664C38" w:rsidRPr="00033B02" w:rsidRDefault="00146C5B" w:rsidP="002C12EE">
      <w:pPr>
        <w:pStyle w:val="11"/>
        <w:spacing w:line="240" w:lineRule="auto"/>
        <w:ind w:firstLine="709"/>
        <w:jc w:val="both"/>
        <w:rPr>
          <w:color w:val="auto"/>
          <w:sz w:val="24"/>
          <w:szCs w:val="24"/>
        </w:rPr>
      </w:pPr>
      <w:r w:rsidRPr="00033B02">
        <w:rPr>
          <w:i/>
          <w:iCs/>
          <w:color w:val="auto"/>
          <w:sz w:val="24"/>
          <w:szCs w:val="24"/>
        </w:rPr>
        <w:t>Запрещены все время (как в соревновательный, так и во внесоревновательный период).</w:t>
      </w:r>
    </w:p>
    <w:p w14:paraId="1ACE71B8"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Все запрещенные субстанции в данном классе относятся к </w:t>
      </w:r>
      <w:r w:rsidRPr="00033B02">
        <w:rPr>
          <w:i/>
          <w:iCs/>
          <w:color w:val="auto"/>
          <w:sz w:val="24"/>
          <w:szCs w:val="24"/>
        </w:rPr>
        <w:t xml:space="preserve">Особым субстанциям </w:t>
      </w:r>
      <w:r w:rsidRPr="00033B02">
        <w:rPr>
          <w:color w:val="auto"/>
          <w:sz w:val="24"/>
          <w:szCs w:val="24"/>
        </w:rPr>
        <w:t xml:space="preserve">Любые фармакологические субстанции, не вошедшие ни в один из последующих разделов </w:t>
      </w:r>
      <w:r w:rsidRPr="00033B02">
        <w:rPr>
          <w:i/>
          <w:iCs/>
          <w:color w:val="auto"/>
          <w:sz w:val="24"/>
          <w:szCs w:val="24"/>
        </w:rPr>
        <w:t>Списка</w:t>
      </w:r>
      <w:r w:rsidRPr="00033B02">
        <w:rPr>
          <w:color w:val="auto"/>
          <w:sz w:val="24"/>
          <w:szCs w:val="24"/>
        </w:rPr>
        <w:t xml:space="preserve"> и в настоящее время не одобренные ни одним органом государственного регулирования в области здравоохранения к использованию в качестве терапевтического средства у людей (например, лекарственные препараты, находящиеся в стадии доклинических или клинических испытаний, лекарства, лицензия на которые была отозвана, «дизайнерские» препараты, медицинские пре</w:t>
      </w:r>
      <w:r w:rsidRPr="00033B02">
        <w:rPr>
          <w:color w:val="auto"/>
          <w:sz w:val="24"/>
          <w:szCs w:val="24"/>
        </w:rPr>
        <w:softHyphen/>
        <w:t>параты, разрешенные только к ветеринарному применению), запрещены к использованию все время.</w:t>
      </w:r>
    </w:p>
    <w:p w14:paraId="7CED515E"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Данный класс включает множество различных субстанций, в том числе, но не ограничиваясь, ВРС-157.</w:t>
      </w:r>
    </w:p>
    <w:p w14:paraId="375785D3" w14:textId="349D0E95" w:rsidR="00664C38" w:rsidRPr="00033B02" w:rsidRDefault="00146C5B" w:rsidP="002C12EE">
      <w:pPr>
        <w:pStyle w:val="20"/>
        <w:keepNext/>
        <w:keepLines/>
        <w:tabs>
          <w:tab w:val="left" w:pos="1450"/>
        </w:tabs>
        <w:spacing w:after="0" w:line="240" w:lineRule="auto"/>
        <w:ind w:firstLine="709"/>
        <w:jc w:val="center"/>
        <w:rPr>
          <w:color w:val="auto"/>
          <w:sz w:val="24"/>
          <w:szCs w:val="24"/>
        </w:rPr>
      </w:pPr>
      <w:bookmarkStart w:id="103" w:name="bookmark128"/>
      <w:bookmarkStart w:id="104" w:name="bookmark126"/>
      <w:bookmarkStart w:id="105" w:name="bookmark127"/>
      <w:bookmarkStart w:id="106" w:name="bookmark129"/>
      <w:bookmarkEnd w:id="103"/>
      <w:r w:rsidRPr="00033B02">
        <w:rPr>
          <w:color w:val="auto"/>
          <w:sz w:val="24"/>
          <w:szCs w:val="24"/>
        </w:rPr>
        <w:t>АНАБОЛИЧЕСКИЕ АГЕНТЫ</w:t>
      </w:r>
      <w:bookmarkEnd w:id="104"/>
      <w:bookmarkEnd w:id="105"/>
      <w:bookmarkEnd w:id="106"/>
    </w:p>
    <w:p w14:paraId="33B5C11A" w14:textId="77777777" w:rsidR="00664C38" w:rsidRPr="00033B02" w:rsidRDefault="00146C5B" w:rsidP="002C12EE">
      <w:pPr>
        <w:pStyle w:val="11"/>
        <w:spacing w:line="240" w:lineRule="auto"/>
        <w:ind w:firstLine="709"/>
        <w:jc w:val="both"/>
        <w:rPr>
          <w:color w:val="auto"/>
          <w:sz w:val="24"/>
          <w:szCs w:val="24"/>
        </w:rPr>
      </w:pPr>
      <w:r w:rsidRPr="00033B02">
        <w:rPr>
          <w:i/>
          <w:iCs/>
          <w:color w:val="auto"/>
          <w:sz w:val="24"/>
          <w:szCs w:val="24"/>
        </w:rPr>
        <w:t>Запрещены все время (как в соревновательный, так и во внесоревновательный период).</w:t>
      </w:r>
    </w:p>
    <w:p w14:paraId="5EBDC6EE"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Все запрещенные субстанции в данном классе не относятся к </w:t>
      </w:r>
      <w:r w:rsidRPr="00033B02">
        <w:rPr>
          <w:i/>
          <w:iCs/>
          <w:color w:val="auto"/>
          <w:sz w:val="24"/>
          <w:szCs w:val="24"/>
        </w:rPr>
        <w:t>Особым субстанциям.</w:t>
      </w:r>
    </w:p>
    <w:p w14:paraId="3185730D"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u w:val="single"/>
        </w:rPr>
        <w:t>При экзогенном введении, включая, но не ограничиваясь следующими</w:t>
      </w:r>
      <w:r w:rsidRPr="00033B02">
        <w:rPr>
          <w:color w:val="auto"/>
          <w:sz w:val="24"/>
          <w:szCs w:val="24"/>
        </w:rPr>
        <w:t>:</w:t>
      </w:r>
    </w:p>
    <w:p w14:paraId="5431473D" w14:textId="6ACC8EB9" w:rsidR="00664C38" w:rsidRPr="00033B02" w:rsidRDefault="00146C5B" w:rsidP="00100FC9">
      <w:pPr>
        <w:pStyle w:val="11"/>
        <w:tabs>
          <w:tab w:val="left" w:pos="2544"/>
          <w:tab w:val="left" w:pos="5933"/>
          <w:tab w:val="left" w:pos="8558"/>
        </w:tabs>
        <w:spacing w:line="240" w:lineRule="auto"/>
        <w:ind w:firstLine="709"/>
        <w:jc w:val="both"/>
        <w:rPr>
          <w:color w:val="auto"/>
          <w:sz w:val="24"/>
          <w:szCs w:val="24"/>
        </w:rPr>
      </w:pPr>
      <w:r w:rsidRPr="00033B02">
        <w:rPr>
          <w:color w:val="auto"/>
          <w:sz w:val="24"/>
          <w:szCs w:val="24"/>
        </w:rPr>
        <w:t>1-андростендиол;</w:t>
      </w:r>
      <w:r w:rsidRPr="00033B02">
        <w:rPr>
          <w:color w:val="auto"/>
          <w:sz w:val="24"/>
          <w:szCs w:val="24"/>
        </w:rPr>
        <w:tab/>
        <w:t>4-гидрокситестостерон;5-андростендион;</w:t>
      </w:r>
      <w:r w:rsidR="00100FC9">
        <w:rPr>
          <w:color w:val="auto"/>
          <w:sz w:val="24"/>
          <w:szCs w:val="24"/>
        </w:rPr>
        <w:t xml:space="preserve"> </w:t>
      </w:r>
      <w:proofErr w:type="spellStart"/>
      <w:r w:rsidRPr="00033B02">
        <w:rPr>
          <w:color w:val="auto"/>
          <w:sz w:val="24"/>
          <w:szCs w:val="24"/>
        </w:rPr>
        <w:t>дростанолон</w:t>
      </w:r>
      <w:proofErr w:type="spellEnd"/>
      <w:r w:rsidRPr="00033B02">
        <w:rPr>
          <w:color w:val="auto"/>
          <w:sz w:val="24"/>
          <w:szCs w:val="24"/>
        </w:rPr>
        <w:t>;</w:t>
      </w:r>
      <w:r w:rsidR="00100FC9">
        <w:rPr>
          <w:color w:val="auto"/>
          <w:sz w:val="24"/>
          <w:szCs w:val="24"/>
        </w:rPr>
        <w:t xml:space="preserve"> </w:t>
      </w:r>
      <w:proofErr w:type="spellStart"/>
      <w:r w:rsidRPr="00033B02">
        <w:rPr>
          <w:color w:val="auto"/>
          <w:sz w:val="24"/>
          <w:szCs w:val="24"/>
        </w:rPr>
        <w:t>калустерон</w:t>
      </w:r>
      <w:proofErr w:type="spellEnd"/>
      <w:r w:rsidRPr="00033B02">
        <w:rPr>
          <w:color w:val="auto"/>
          <w:sz w:val="24"/>
          <w:szCs w:val="24"/>
        </w:rPr>
        <w:t xml:space="preserve">; </w:t>
      </w:r>
      <w:proofErr w:type="spellStart"/>
      <w:r w:rsidRPr="00033B02">
        <w:rPr>
          <w:color w:val="auto"/>
          <w:sz w:val="24"/>
          <w:szCs w:val="24"/>
        </w:rPr>
        <w:t>местанолон</w:t>
      </w:r>
      <w:proofErr w:type="spellEnd"/>
      <w:r w:rsidRPr="00033B02">
        <w:rPr>
          <w:color w:val="auto"/>
          <w:sz w:val="24"/>
          <w:szCs w:val="24"/>
        </w:rPr>
        <w:t xml:space="preserve">; </w:t>
      </w:r>
      <w:proofErr w:type="spellStart"/>
      <w:r w:rsidRPr="00033B02">
        <w:rPr>
          <w:color w:val="auto"/>
          <w:sz w:val="24"/>
          <w:szCs w:val="24"/>
        </w:rPr>
        <w:t>норэтандролон</w:t>
      </w:r>
      <w:proofErr w:type="spellEnd"/>
      <w:r w:rsidRPr="00033B02">
        <w:rPr>
          <w:color w:val="auto"/>
          <w:sz w:val="24"/>
          <w:szCs w:val="24"/>
        </w:rPr>
        <w:t xml:space="preserve">; </w:t>
      </w:r>
      <w:proofErr w:type="spellStart"/>
      <w:r w:rsidRPr="00033B02">
        <w:rPr>
          <w:color w:val="auto"/>
          <w:sz w:val="24"/>
          <w:szCs w:val="24"/>
        </w:rPr>
        <w:t>оксаболон;тестостерон</w:t>
      </w:r>
      <w:proofErr w:type="spellEnd"/>
      <w:r w:rsidRPr="00033B02">
        <w:rPr>
          <w:color w:val="auto"/>
          <w:sz w:val="24"/>
          <w:szCs w:val="24"/>
        </w:rPr>
        <w:t xml:space="preserve">; </w:t>
      </w:r>
      <w:proofErr w:type="spellStart"/>
      <w:r w:rsidRPr="00033B02">
        <w:rPr>
          <w:color w:val="auto"/>
          <w:sz w:val="24"/>
          <w:szCs w:val="24"/>
        </w:rPr>
        <w:t>фуразабол</w:t>
      </w:r>
      <w:proofErr w:type="spellEnd"/>
      <w:r w:rsidRPr="00033B02">
        <w:rPr>
          <w:color w:val="auto"/>
          <w:sz w:val="24"/>
          <w:szCs w:val="24"/>
        </w:rPr>
        <w:t>; и другие субстанции с подобной химической структурой или подобным биологическим эффектом (-</w:t>
      </w:r>
      <w:proofErr w:type="spellStart"/>
      <w:r w:rsidRPr="00033B02">
        <w:rPr>
          <w:color w:val="auto"/>
          <w:sz w:val="24"/>
          <w:szCs w:val="24"/>
        </w:rPr>
        <w:t>ами</w:t>
      </w:r>
      <w:proofErr w:type="spellEnd"/>
      <w:r w:rsidRPr="00033B02">
        <w:rPr>
          <w:color w:val="auto"/>
          <w:sz w:val="24"/>
          <w:szCs w:val="24"/>
        </w:rPr>
        <w:t xml:space="preserve">) </w:t>
      </w:r>
      <w:r w:rsidRPr="00033B02">
        <w:rPr>
          <w:color w:val="auto"/>
          <w:sz w:val="24"/>
          <w:szCs w:val="24"/>
          <w:u w:val="single"/>
        </w:rPr>
        <w:t>Включая, но не ограничиваясь следующими</w:t>
      </w:r>
      <w:r w:rsidRPr="00033B02">
        <w:rPr>
          <w:color w:val="auto"/>
          <w:sz w:val="24"/>
          <w:szCs w:val="24"/>
        </w:rPr>
        <w:t xml:space="preserve">: </w:t>
      </w:r>
      <w:proofErr w:type="spellStart"/>
      <w:r w:rsidRPr="00033B02">
        <w:rPr>
          <w:color w:val="auto"/>
          <w:sz w:val="24"/>
          <w:szCs w:val="24"/>
        </w:rPr>
        <w:t>зеранол</w:t>
      </w:r>
      <w:proofErr w:type="spellEnd"/>
      <w:r w:rsidRPr="00033B02">
        <w:rPr>
          <w:color w:val="auto"/>
          <w:sz w:val="24"/>
          <w:szCs w:val="24"/>
        </w:rPr>
        <w:t xml:space="preserve">, </w:t>
      </w:r>
      <w:proofErr w:type="spellStart"/>
      <w:r w:rsidRPr="00033B02">
        <w:rPr>
          <w:color w:val="auto"/>
          <w:sz w:val="24"/>
          <w:szCs w:val="24"/>
        </w:rPr>
        <w:t>зилпатерол</w:t>
      </w:r>
      <w:proofErr w:type="spellEnd"/>
      <w:r w:rsidRPr="00033B02">
        <w:rPr>
          <w:color w:val="auto"/>
          <w:sz w:val="24"/>
          <w:szCs w:val="24"/>
        </w:rPr>
        <w:t xml:space="preserve">, </w:t>
      </w:r>
      <w:proofErr w:type="spellStart"/>
      <w:r w:rsidRPr="00033B02">
        <w:rPr>
          <w:color w:val="auto"/>
          <w:sz w:val="24"/>
          <w:szCs w:val="24"/>
        </w:rPr>
        <w:t>кленбутерол</w:t>
      </w:r>
      <w:proofErr w:type="spellEnd"/>
      <w:r w:rsidRPr="00033B02">
        <w:rPr>
          <w:color w:val="auto"/>
          <w:sz w:val="24"/>
          <w:szCs w:val="24"/>
        </w:rPr>
        <w:t xml:space="preserve">, </w:t>
      </w:r>
      <w:proofErr w:type="spellStart"/>
      <w:r w:rsidRPr="00033B02">
        <w:rPr>
          <w:color w:val="auto"/>
          <w:sz w:val="24"/>
          <w:szCs w:val="24"/>
        </w:rPr>
        <w:t>осилодростат</w:t>
      </w:r>
      <w:proofErr w:type="spellEnd"/>
      <w:r w:rsidRPr="00033B02">
        <w:rPr>
          <w:color w:val="auto"/>
          <w:sz w:val="24"/>
          <w:szCs w:val="24"/>
        </w:rPr>
        <w:t xml:space="preserve">, </w:t>
      </w:r>
      <w:proofErr w:type="spellStart"/>
      <w:r w:rsidRPr="00033B02">
        <w:rPr>
          <w:color w:val="auto"/>
          <w:sz w:val="24"/>
          <w:szCs w:val="24"/>
        </w:rPr>
        <w:t>рактопамин</w:t>
      </w:r>
      <w:proofErr w:type="spellEnd"/>
      <w:r w:rsidRPr="00033B02">
        <w:rPr>
          <w:color w:val="auto"/>
          <w:sz w:val="24"/>
          <w:szCs w:val="24"/>
        </w:rPr>
        <w:t xml:space="preserve">, селективные модуляторы андрогенных рецепторов [8АКМз, например, </w:t>
      </w:r>
      <w:proofErr w:type="spellStart"/>
      <w:r w:rsidRPr="00033B02">
        <w:rPr>
          <w:color w:val="auto"/>
          <w:sz w:val="24"/>
          <w:szCs w:val="24"/>
        </w:rPr>
        <w:t>андарин</w:t>
      </w:r>
      <w:proofErr w:type="spellEnd"/>
      <w:r w:rsidRPr="00033B02">
        <w:rPr>
          <w:color w:val="auto"/>
          <w:sz w:val="24"/>
          <w:szCs w:val="24"/>
        </w:rPr>
        <w:t>, ЬСП-4033 (</w:t>
      </w:r>
      <w:proofErr w:type="spellStart"/>
      <w:r w:rsidRPr="00033B02">
        <w:rPr>
          <w:color w:val="auto"/>
          <w:sz w:val="24"/>
          <w:szCs w:val="24"/>
        </w:rPr>
        <w:t>лигандрол</w:t>
      </w:r>
      <w:proofErr w:type="spellEnd"/>
      <w:r w:rsidRPr="00033B02">
        <w:rPr>
          <w:color w:val="auto"/>
          <w:sz w:val="24"/>
          <w:szCs w:val="24"/>
        </w:rPr>
        <w:t xml:space="preserve">), ВАБ140, 8-23, УК-11 и </w:t>
      </w:r>
      <w:proofErr w:type="spellStart"/>
      <w:r w:rsidRPr="00033B02">
        <w:rPr>
          <w:color w:val="auto"/>
          <w:sz w:val="24"/>
          <w:szCs w:val="24"/>
        </w:rPr>
        <w:t>энобосарм</w:t>
      </w:r>
      <w:proofErr w:type="spellEnd"/>
      <w:r w:rsidRPr="00033B02">
        <w:rPr>
          <w:color w:val="auto"/>
          <w:sz w:val="24"/>
          <w:szCs w:val="24"/>
        </w:rPr>
        <w:t xml:space="preserve"> (</w:t>
      </w:r>
      <w:proofErr w:type="spellStart"/>
      <w:r w:rsidRPr="00033B02">
        <w:rPr>
          <w:color w:val="auto"/>
          <w:sz w:val="24"/>
          <w:szCs w:val="24"/>
        </w:rPr>
        <w:t>остарин</w:t>
      </w:r>
      <w:proofErr w:type="spellEnd"/>
      <w:r w:rsidRPr="00033B02">
        <w:rPr>
          <w:color w:val="auto"/>
          <w:sz w:val="24"/>
          <w:szCs w:val="24"/>
        </w:rPr>
        <w:t>)].</w:t>
      </w:r>
    </w:p>
    <w:p w14:paraId="0186C123" w14:textId="253D118F" w:rsidR="00664C38" w:rsidRPr="00033B02" w:rsidRDefault="00146C5B" w:rsidP="002C12EE">
      <w:pPr>
        <w:pStyle w:val="20"/>
        <w:keepNext/>
        <w:keepLines/>
        <w:tabs>
          <w:tab w:val="left" w:pos="1450"/>
        </w:tabs>
        <w:spacing w:after="0" w:line="240" w:lineRule="auto"/>
        <w:ind w:firstLine="709"/>
        <w:jc w:val="center"/>
        <w:rPr>
          <w:color w:val="auto"/>
          <w:sz w:val="24"/>
          <w:szCs w:val="24"/>
        </w:rPr>
      </w:pPr>
      <w:bookmarkStart w:id="107" w:name="bookmark132"/>
      <w:bookmarkStart w:id="108" w:name="bookmark130"/>
      <w:bookmarkStart w:id="109" w:name="bookmark131"/>
      <w:bookmarkStart w:id="110" w:name="bookmark133"/>
      <w:bookmarkEnd w:id="107"/>
      <w:r w:rsidRPr="00033B02">
        <w:rPr>
          <w:color w:val="auto"/>
          <w:sz w:val="24"/>
          <w:szCs w:val="24"/>
        </w:rPr>
        <w:t>ПЕПТИДНЫЕ ГОРМОНЫ, ФАКТОРЫ РОСТА, ПОДОБНЫЕ СУБСТАНЦИИ И МИМЕТИКИ</w:t>
      </w:r>
      <w:bookmarkEnd w:id="108"/>
      <w:bookmarkEnd w:id="109"/>
      <w:bookmarkEnd w:id="110"/>
    </w:p>
    <w:p w14:paraId="29AC0441" w14:textId="77777777" w:rsidR="00664C38" w:rsidRPr="00033B02" w:rsidRDefault="00146C5B" w:rsidP="002C12EE">
      <w:pPr>
        <w:pStyle w:val="11"/>
        <w:spacing w:line="240" w:lineRule="auto"/>
        <w:ind w:firstLine="709"/>
        <w:jc w:val="both"/>
        <w:rPr>
          <w:color w:val="auto"/>
          <w:sz w:val="24"/>
          <w:szCs w:val="24"/>
        </w:rPr>
      </w:pPr>
      <w:r w:rsidRPr="00033B02">
        <w:rPr>
          <w:i/>
          <w:iCs/>
          <w:color w:val="auto"/>
          <w:sz w:val="24"/>
          <w:szCs w:val="24"/>
        </w:rPr>
        <w:t>Запрещены все время (как в соревновательный, так и во внесоревновательный период).</w:t>
      </w:r>
      <w:r w:rsidRPr="00033B02">
        <w:rPr>
          <w:color w:val="auto"/>
          <w:sz w:val="24"/>
          <w:szCs w:val="24"/>
        </w:rPr>
        <w:t xml:space="preserve"> Все запрещенные субстанции в данном классе не относятся к </w:t>
      </w:r>
      <w:r w:rsidRPr="00033B02">
        <w:rPr>
          <w:i/>
          <w:iCs/>
          <w:color w:val="auto"/>
          <w:sz w:val="24"/>
          <w:szCs w:val="24"/>
        </w:rPr>
        <w:t>Особым субстанциям</w:t>
      </w:r>
      <w:r w:rsidRPr="00033B02">
        <w:rPr>
          <w:color w:val="auto"/>
          <w:sz w:val="24"/>
          <w:szCs w:val="24"/>
        </w:rPr>
        <w:t>.</w:t>
      </w:r>
    </w:p>
    <w:p w14:paraId="472BEF5B"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Гормон роста, ЭПО (эритропоэтин), кобальт, ксенон и др. факторы роста или модуляторы фактора роста, влияющие на синтез или распад мышечного, сухожильного либо связочного белка, на </w:t>
      </w:r>
      <w:proofErr w:type="spellStart"/>
      <w:r w:rsidRPr="00033B02">
        <w:rPr>
          <w:color w:val="auto"/>
          <w:sz w:val="24"/>
          <w:szCs w:val="24"/>
        </w:rPr>
        <w:t>васкуляризацию</w:t>
      </w:r>
      <w:proofErr w:type="spellEnd"/>
      <w:r w:rsidRPr="00033B02">
        <w:rPr>
          <w:color w:val="auto"/>
          <w:sz w:val="24"/>
          <w:szCs w:val="24"/>
        </w:rPr>
        <w:t>, потребление энергии, способность к регенерации или изменение типа тканей.</w:t>
      </w:r>
    </w:p>
    <w:p w14:paraId="7A211EA5" w14:textId="74F3184C" w:rsidR="00872676" w:rsidRPr="00033B02" w:rsidRDefault="00146C5B" w:rsidP="002C12EE">
      <w:pPr>
        <w:pStyle w:val="11"/>
        <w:tabs>
          <w:tab w:val="left" w:pos="1450"/>
          <w:tab w:val="left" w:pos="5112"/>
        </w:tabs>
        <w:spacing w:line="240" w:lineRule="auto"/>
        <w:ind w:firstLine="709"/>
        <w:jc w:val="center"/>
        <w:rPr>
          <w:color w:val="auto"/>
          <w:sz w:val="24"/>
          <w:szCs w:val="24"/>
        </w:rPr>
      </w:pPr>
      <w:bookmarkStart w:id="111" w:name="bookmark134"/>
      <w:bookmarkEnd w:id="111"/>
      <w:r w:rsidRPr="00033B02">
        <w:rPr>
          <w:b/>
          <w:bCs/>
          <w:color w:val="auto"/>
          <w:sz w:val="24"/>
          <w:szCs w:val="24"/>
        </w:rPr>
        <w:t>БЕТА-2-АГОНИСТЫ</w:t>
      </w:r>
    </w:p>
    <w:p w14:paraId="03FE4E25" w14:textId="47678132" w:rsidR="00664C38" w:rsidRPr="00033B02" w:rsidRDefault="00146C5B" w:rsidP="002C12EE">
      <w:pPr>
        <w:pStyle w:val="11"/>
        <w:tabs>
          <w:tab w:val="left" w:pos="1450"/>
          <w:tab w:val="left" w:pos="5112"/>
        </w:tabs>
        <w:spacing w:line="240" w:lineRule="auto"/>
        <w:ind w:firstLine="709"/>
        <w:jc w:val="both"/>
        <w:rPr>
          <w:color w:val="auto"/>
          <w:sz w:val="24"/>
          <w:szCs w:val="24"/>
        </w:rPr>
      </w:pPr>
      <w:r w:rsidRPr="00033B02">
        <w:rPr>
          <w:i/>
          <w:iCs/>
          <w:color w:val="auto"/>
          <w:sz w:val="24"/>
          <w:szCs w:val="24"/>
        </w:rPr>
        <w:t>Запрещены все время (как в</w:t>
      </w:r>
      <w:r w:rsidR="00872676" w:rsidRPr="00033B02">
        <w:rPr>
          <w:color w:val="auto"/>
          <w:sz w:val="24"/>
          <w:szCs w:val="24"/>
        </w:rPr>
        <w:t xml:space="preserve"> </w:t>
      </w:r>
      <w:r w:rsidRPr="00033B02">
        <w:rPr>
          <w:i/>
          <w:iCs/>
          <w:color w:val="auto"/>
          <w:sz w:val="24"/>
          <w:szCs w:val="24"/>
        </w:rPr>
        <w:t>соревновательный, так и во внесоревновательный период).</w:t>
      </w:r>
      <w:r w:rsidRPr="00033B02">
        <w:rPr>
          <w:color w:val="auto"/>
          <w:sz w:val="24"/>
          <w:szCs w:val="24"/>
        </w:rPr>
        <w:t xml:space="preserve"> Все запрещенные субстанции в данном классе не относятся к </w:t>
      </w:r>
      <w:r w:rsidRPr="00033B02">
        <w:rPr>
          <w:i/>
          <w:iCs/>
          <w:color w:val="auto"/>
          <w:sz w:val="24"/>
          <w:szCs w:val="24"/>
        </w:rPr>
        <w:t>Особым субстанциям.</w:t>
      </w:r>
      <w:r w:rsidRPr="00033B02">
        <w:rPr>
          <w:color w:val="auto"/>
          <w:sz w:val="24"/>
          <w:szCs w:val="24"/>
        </w:rPr>
        <w:t xml:space="preserve"> Запрещены все</w:t>
      </w:r>
    </w:p>
    <w:p w14:paraId="3834E4D7" w14:textId="224B785D" w:rsidR="00664C38" w:rsidRPr="00033B02" w:rsidRDefault="00146C5B" w:rsidP="002C12EE">
      <w:pPr>
        <w:pStyle w:val="11"/>
        <w:tabs>
          <w:tab w:val="left" w:pos="6672"/>
        </w:tabs>
        <w:spacing w:line="240" w:lineRule="auto"/>
        <w:ind w:firstLine="709"/>
        <w:jc w:val="both"/>
        <w:rPr>
          <w:color w:val="auto"/>
          <w:sz w:val="24"/>
          <w:szCs w:val="24"/>
        </w:rPr>
      </w:pPr>
      <w:r w:rsidRPr="00033B02">
        <w:rPr>
          <w:color w:val="auto"/>
          <w:sz w:val="24"/>
          <w:szCs w:val="24"/>
        </w:rPr>
        <w:t xml:space="preserve">селективные и неселективные бета-2-агонисты, включая все оптические изомеры. </w:t>
      </w:r>
      <w:r w:rsidRPr="00033B02">
        <w:rPr>
          <w:color w:val="auto"/>
          <w:sz w:val="24"/>
          <w:szCs w:val="24"/>
          <w:u w:val="single"/>
        </w:rPr>
        <w:t>Включая, но не ограничиваясь следующими:</w:t>
      </w:r>
      <w:r w:rsidR="00872676" w:rsidRPr="00033B02">
        <w:rPr>
          <w:color w:val="auto"/>
          <w:sz w:val="24"/>
          <w:szCs w:val="24"/>
        </w:rPr>
        <w:t xml:space="preserve"> </w:t>
      </w:r>
      <w:proofErr w:type="spellStart"/>
      <w:r w:rsidRPr="00033B02">
        <w:rPr>
          <w:color w:val="auto"/>
          <w:sz w:val="24"/>
          <w:szCs w:val="24"/>
        </w:rPr>
        <w:t>арформотерол</w:t>
      </w:r>
      <w:proofErr w:type="spellEnd"/>
      <w:r w:rsidRPr="00033B02">
        <w:rPr>
          <w:color w:val="auto"/>
          <w:sz w:val="24"/>
          <w:szCs w:val="24"/>
        </w:rPr>
        <w:t xml:space="preserve">; </w:t>
      </w:r>
      <w:proofErr w:type="spellStart"/>
      <w:r w:rsidRPr="00033B02">
        <w:rPr>
          <w:color w:val="auto"/>
          <w:sz w:val="24"/>
          <w:szCs w:val="24"/>
        </w:rPr>
        <w:t>вилантерол</w:t>
      </w:r>
      <w:proofErr w:type="spellEnd"/>
      <w:r w:rsidRPr="00033B02">
        <w:rPr>
          <w:color w:val="auto"/>
          <w:sz w:val="24"/>
          <w:szCs w:val="24"/>
        </w:rPr>
        <w:t>;</w:t>
      </w:r>
      <w:r w:rsidR="00872676" w:rsidRPr="00033B02">
        <w:rPr>
          <w:color w:val="auto"/>
          <w:sz w:val="24"/>
          <w:szCs w:val="24"/>
        </w:rPr>
        <w:t xml:space="preserve"> </w:t>
      </w:r>
      <w:proofErr w:type="spellStart"/>
      <w:r w:rsidRPr="00033B02">
        <w:rPr>
          <w:color w:val="auto"/>
          <w:sz w:val="24"/>
          <w:szCs w:val="24"/>
        </w:rPr>
        <w:t>индакатерол</w:t>
      </w:r>
      <w:proofErr w:type="spellEnd"/>
      <w:r w:rsidRPr="00033B02">
        <w:rPr>
          <w:color w:val="auto"/>
          <w:sz w:val="24"/>
          <w:szCs w:val="24"/>
        </w:rPr>
        <w:t xml:space="preserve">; </w:t>
      </w:r>
      <w:proofErr w:type="spellStart"/>
      <w:r w:rsidRPr="00033B02">
        <w:rPr>
          <w:color w:val="auto"/>
          <w:sz w:val="24"/>
          <w:szCs w:val="24"/>
        </w:rPr>
        <w:t>левосальбутамол</w:t>
      </w:r>
      <w:proofErr w:type="spellEnd"/>
      <w:r w:rsidRPr="00033B02">
        <w:rPr>
          <w:color w:val="auto"/>
          <w:sz w:val="24"/>
          <w:szCs w:val="24"/>
        </w:rPr>
        <w:t xml:space="preserve">; </w:t>
      </w:r>
      <w:proofErr w:type="spellStart"/>
      <w:r w:rsidRPr="00033B02">
        <w:rPr>
          <w:color w:val="auto"/>
          <w:sz w:val="24"/>
          <w:szCs w:val="24"/>
        </w:rPr>
        <w:t>олодатерол</w:t>
      </w:r>
      <w:proofErr w:type="spellEnd"/>
      <w:r w:rsidRPr="00033B02">
        <w:rPr>
          <w:color w:val="auto"/>
          <w:sz w:val="24"/>
          <w:szCs w:val="24"/>
        </w:rPr>
        <w:t xml:space="preserve">; </w:t>
      </w:r>
      <w:proofErr w:type="spellStart"/>
      <w:r w:rsidRPr="00033B02">
        <w:rPr>
          <w:color w:val="auto"/>
          <w:sz w:val="24"/>
          <w:szCs w:val="24"/>
        </w:rPr>
        <w:t>прокатерол</w:t>
      </w:r>
      <w:proofErr w:type="spellEnd"/>
      <w:r w:rsidRPr="00033B02">
        <w:rPr>
          <w:color w:val="auto"/>
          <w:sz w:val="24"/>
          <w:szCs w:val="24"/>
        </w:rPr>
        <w:t xml:space="preserve">; </w:t>
      </w:r>
      <w:proofErr w:type="spellStart"/>
      <w:r w:rsidRPr="00033B02">
        <w:rPr>
          <w:color w:val="auto"/>
          <w:sz w:val="24"/>
          <w:szCs w:val="24"/>
        </w:rPr>
        <w:t>репротерол</w:t>
      </w:r>
      <w:proofErr w:type="spellEnd"/>
      <w:r w:rsidRPr="00033B02">
        <w:rPr>
          <w:color w:val="auto"/>
          <w:sz w:val="24"/>
          <w:szCs w:val="24"/>
        </w:rPr>
        <w:t xml:space="preserve">; </w:t>
      </w:r>
      <w:proofErr w:type="spellStart"/>
      <w:r w:rsidRPr="00033B02">
        <w:rPr>
          <w:color w:val="auto"/>
          <w:sz w:val="24"/>
          <w:szCs w:val="24"/>
        </w:rPr>
        <w:t>сальбутамол</w:t>
      </w:r>
      <w:proofErr w:type="spellEnd"/>
      <w:r w:rsidRPr="00033B02">
        <w:rPr>
          <w:color w:val="auto"/>
          <w:sz w:val="24"/>
          <w:szCs w:val="24"/>
        </w:rPr>
        <w:t xml:space="preserve">; </w:t>
      </w:r>
      <w:proofErr w:type="spellStart"/>
      <w:r w:rsidRPr="00033B02">
        <w:rPr>
          <w:color w:val="auto"/>
          <w:sz w:val="24"/>
          <w:szCs w:val="24"/>
        </w:rPr>
        <w:t>салметерол</w:t>
      </w:r>
      <w:proofErr w:type="spellEnd"/>
      <w:r w:rsidRPr="00033B02">
        <w:rPr>
          <w:color w:val="auto"/>
          <w:sz w:val="24"/>
          <w:szCs w:val="24"/>
        </w:rPr>
        <w:t xml:space="preserve">; </w:t>
      </w:r>
      <w:proofErr w:type="spellStart"/>
      <w:r w:rsidRPr="00033B02">
        <w:rPr>
          <w:color w:val="auto"/>
          <w:sz w:val="24"/>
          <w:szCs w:val="24"/>
        </w:rPr>
        <w:t>тербуталин</w:t>
      </w:r>
      <w:proofErr w:type="spellEnd"/>
      <w:r w:rsidRPr="00033B02">
        <w:rPr>
          <w:color w:val="auto"/>
          <w:sz w:val="24"/>
          <w:szCs w:val="24"/>
        </w:rPr>
        <w:t xml:space="preserve">; </w:t>
      </w:r>
      <w:proofErr w:type="spellStart"/>
      <w:r w:rsidRPr="00033B02">
        <w:rPr>
          <w:color w:val="auto"/>
          <w:sz w:val="24"/>
          <w:szCs w:val="24"/>
        </w:rPr>
        <w:t>третоквинол</w:t>
      </w:r>
      <w:proofErr w:type="spellEnd"/>
      <w:r w:rsidRPr="00033B02">
        <w:rPr>
          <w:color w:val="auto"/>
          <w:sz w:val="24"/>
          <w:szCs w:val="24"/>
        </w:rPr>
        <w:t xml:space="preserve"> (</w:t>
      </w:r>
      <w:proofErr w:type="spellStart"/>
      <w:r w:rsidRPr="00033B02">
        <w:rPr>
          <w:color w:val="auto"/>
          <w:sz w:val="24"/>
          <w:szCs w:val="24"/>
        </w:rPr>
        <w:t>триметоквинол</w:t>
      </w:r>
      <w:proofErr w:type="spellEnd"/>
      <w:r w:rsidRPr="00033B02">
        <w:rPr>
          <w:color w:val="auto"/>
          <w:sz w:val="24"/>
          <w:szCs w:val="24"/>
        </w:rPr>
        <w:t xml:space="preserve">); </w:t>
      </w:r>
      <w:proofErr w:type="spellStart"/>
      <w:r w:rsidRPr="00033B02">
        <w:rPr>
          <w:color w:val="auto"/>
          <w:sz w:val="24"/>
          <w:szCs w:val="24"/>
        </w:rPr>
        <w:t>тулобутерол</w:t>
      </w:r>
      <w:proofErr w:type="spellEnd"/>
      <w:r w:rsidRPr="00033B02">
        <w:rPr>
          <w:color w:val="auto"/>
          <w:sz w:val="24"/>
          <w:szCs w:val="24"/>
        </w:rPr>
        <w:t xml:space="preserve">; фенотерол; </w:t>
      </w:r>
      <w:proofErr w:type="spellStart"/>
      <w:r w:rsidRPr="00033B02">
        <w:rPr>
          <w:color w:val="auto"/>
          <w:sz w:val="24"/>
          <w:szCs w:val="24"/>
        </w:rPr>
        <w:t>формотерол</w:t>
      </w:r>
      <w:proofErr w:type="spellEnd"/>
      <w:r w:rsidRPr="00033B02">
        <w:rPr>
          <w:color w:val="auto"/>
          <w:sz w:val="24"/>
          <w:szCs w:val="24"/>
        </w:rPr>
        <w:t xml:space="preserve">; </w:t>
      </w:r>
      <w:proofErr w:type="spellStart"/>
      <w:r w:rsidRPr="00033B02">
        <w:rPr>
          <w:color w:val="auto"/>
          <w:sz w:val="24"/>
          <w:szCs w:val="24"/>
        </w:rPr>
        <w:t>хигенамин</w:t>
      </w:r>
      <w:proofErr w:type="spellEnd"/>
      <w:r w:rsidRPr="00033B02">
        <w:rPr>
          <w:color w:val="auto"/>
          <w:sz w:val="24"/>
          <w:szCs w:val="24"/>
        </w:rPr>
        <w:t>.</w:t>
      </w:r>
    </w:p>
    <w:p w14:paraId="603BDC80"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u w:val="single"/>
        </w:rPr>
        <w:t>За исключением:</w:t>
      </w:r>
      <w:r w:rsidRPr="00033B02">
        <w:rPr>
          <w:color w:val="auto"/>
          <w:sz w:val="24"/>
          <w:szCs w:val="24"/>
        </w:rPr>
        <w:t xml:space="preserve"> ингаляций </w:t>
      </w:r>
      <w:proofErr w:type="spellStart"/>
      <w:r w:rsidRPr="00033B02">
        <w:rPr>
          <w:color w:val="auto"/>
          <w:sz w:val="24"/>
          <w:szCs w:val="24"/>
        </w:rPr>
        <w:t>сальбутамола</w:t>
      </w:r>
      <w:proofErr w:type="spellEnd"/>
      <w:r w:rsidRPr="00033B02">
        <w:rPr>
          <w:color w:val="auto"/>
          <w:sz w:val="24"/>
          <w:szCs w:val="24"/>
        </w:rPr>
        <w:t xml:space="preserve">: максимум 1600 мкг. в течение 24 часов в разделенных дозах, которые не превышают 600 мкг. в течение 8 часов, начиная с любой дозы; ингаляций </w:t>
      </w:r>
      <w:proofErr w:type="spellStart"/>
      <w:r w:rsidRPr="00033B02">
        <w:rPr>
          <w:color w:val="auto"/>
          <w:sz w:val="24"/>
          <w:szCs w:val="24"/>
        </w:rPr>
        <w:t>формотерола</w:t>
      </w:r>
      <w:proofErr w:type="spellEnd"/>
      <w:r w:rsidRPr="00033B02">
        <w:rPr>
          <w:color w:val="auto"/>
          <w:sz w:val="24"/>
          <w:szCs w:val="24"/>
        </w:rPr>
        <w:t xml:space="preserve">: максимальная доставляемая доза 54 мкг. в течение 24 часов; ингаляций </w:t>
      </w:r>
      <w:proofErr w:type="spellStart"/>
      <w:r w:rsidRPr="00033B02">
        <w:rPr>
          <w:color w:val="auto"/>
          <w:sz w:val="24"/>
          <w:szCs w:val="24"/>
        </w:rPr>
        <w:t>салметерола</w:t>
      </w:r>
      <w:proofErr w:type="spellEnd"/>
      <w:r w:rsidRPr="00033B02">
        <w:rPr>
          <w:color w:val="auto"/>
          <w:sz w:val="24"/>
          <w:szCs w:val="24"/>
        </w:rPr>
        <w:t xml:space="preserve">: максимум 200 мкг. в течение 24 часов; ингаляций </w:t>
      </w:r>
      <w:proofErr w:type="spellStart"/>
      <w:r w:rsidRPr="00033B02">
        <w:rPr>
          <w:color w:val="auto"/>
          <w:sz w:val="24"/>
          <w:szCs w:val="24"/>
        </w:rPr>
        <w:t>вилантерола</w:t>
      </w:r>
      <w:proofErr w:type="spellEnd"/>
      <w:r w:rsidRPr="00033B02">
        <w:rPr>
          <w:color w:val="auto"/>
          <w:sz w:val="24"/>
          <w:szCs w:val="24"/>
        </w:rPr>
        <w:t>: максимум 25 мкг. в течение 24 часов.</w:t>
      </w:r>
    </w:p>
    <w:p w14:paraId="738716E1"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u w:val="single"/>
        </w:rPr>
        <w:t>Примечание:</w:t>
      </w:r>
      <w:r w:rsidRPr="00033B02">
        <w:rPr>
          <w:color w:val="auto"/>
          <w:sz w:val="24"/>
          <w:szCs w:val="24"/>
        </w:rPr>
        <w:t xml:space="preserve"> присутствие в моче </w:t>
      </w:r>
      <w:proofErr w:type="spellStart"/>
      <w:r w:rsidRPr="00033B02">
        <w:rPr>
          <w:color w:val="auto"/>
          <w:sz w:val="24"/>
          <w:szCs w:val="24"/>
        </w:rPr>
        <w:t>сальбутамола</w:t>
      </w:r>
      <w:proofErr w:type="spellEnd"/>
      <w:r w:rsidRPr="00033B02">
        <w:rPr>
          <w:color w:val="auto"/>
          <w:sz w:val="24"/>
          <w:szCs w:val="24"/>
        </w:rPr>
        <w:t xml:space="preserve"> в концентрации, превышающей 1000 </w:t>
      </w:r>
      <w:proofErr w:type="spellStart"/>
      <w:r w:rsidRPr="00033B02">
        <w:rPr>
          <w:color w:val="auto"/>
          <w:sz w:val="24"/>
          <w:szCs w:val="24"/>
        </w:rPr>
        <w:t>нг</w:t>
      </w:r>
      <w:proofErr w:type="spellEnd"/>
      <w:r w:rsidRPr="00033B02">
        <w:rPr>
          <w:color w:val="auto"/>
          <w:sz w:val="24"/>
          <w:szCs w:val="24"/>
        </w:rPr>
        <w:t xml:space="preserve">/мл., или </w:t>
      </w:r>
      <w:proofErr w:type="spellStart"/>
      <w:r w:rsidRPr="00033B02">
        <w:rPr>
          <w:color w:val="auto"/>
          <w:sz w:val="24"/>
          <w:szCs w:val="24"/>
        </w:rPr>
        <w:t>формотерола</w:t>
      </w:r>
      <w:proofErr w:type="spellEnd"/>
      <w:r w:rsidRPr="00033B02">
        <w:rPr>
          <w:color w:val="auto"/>
          <w:sz w:val="24"/>
          <w:szCs w:val="24"/>
        </w:rPr>
        <w:t xml:space="preserve"> в концентрации, превышающей 40 </w:t>
      </w:r>
      <w:proofErr w:type="spellStart"/>
      <w:r w:rsidRPr="00033B02">
        <w:rPr>
          <w:color w:val="auto"/>
          <w:sz w:val="24"/>
          <w:szCs w:val="24"/>
        </w:rPr>
        <w:t>нг</w:t>
      </w:r>
      <w:proofErr w:type="spellEnd"/>
      <w:r w:rsidRPr="00033B02">
        <w:rPr>
          <w:color w:val="auto"/>
          <w:sz w:val="24"/>
          <w:szCs w:val="24"/>
        </w:rPr>
        <w:t xml:space="preserve">/мл., не соответствует терапевтическому использованию и будет рассматриваться в качестве </w:t>
      </w:r>
      <w:r w:rsidRPr="00033B02">
        <w:rPr>
          <w:i/>
          <w:iCs/>
          <w:color w:val="auto"/>
          <w:sz w:val="24"/>
          <w:szCs w:val="24"/>
        </w:rPr>
        <w:t>небла</w:t>
      </w:r>
      <w:r w:rsidRPr="00033B02">
        <w:rPr>
          <w:i/>
          <w:iCs/>
          <w:color w:val="auto"/>
          <w:sz w:val="24"/>
          <w:szCs w:val="24"/>
        </w:rPr>
        <w:softHyphen/>
        <w:t>гоприятного результата анализа (ААР),</w:t>
      </w:r>
      <w:r w:rsidRPr="00033B02">
        <w:rPr>
          <w:color w:val="auto"/>
          <w:sz w:val="24"/>
          <w:szCs w:val="24"/>
        </w:rPr>
        <w:t xml:space="preserve"> если только спортсмен, с помощью контролируемого фармакокинетического исследования не докажет, что не соответствующий норме результат явился следствием ингаляции терапевтических доз, не превышающих вышеуказанный максимум.</w:t>
      </w:r>
    </w:p>
    <w:p w14:paraId="2085A3A9" w14:textId="699F5842" w:rsidR="00664C38" w:rsidRPr="00033B02" w:rsidRDefault="00146C5B" w:rsidP="002C12EE">
      <w:pPr>
        <w:pStyle w:val="20"/>
        <w:keepNext/>
        <w:keepLines/>
        <w:spacing w:after="0" w:line="240" w:lineRule="auto"/>
        <w:ind w:firstLine="709"/>
        <w:jc w:val="center"/>
        <w:rPr>
          <w:color w:val="auto"/>
          <w:sz w:val="24"/>
          <w:szCs w:val="24"/>
        </w:rPr>
      </w:pPr>
      <w:bookmarkStart w:id="112" w:name="bookmark135"/>
      <w:bookmarkStart w:id="113" w:name="bookmark136"/>
      <w:bookmarkStart w:id="114" w:name="bookmark137"/>
      <w:r w:rsidRPr="00033B02">
        <w:rPr>
          <w:color w:val="auto"/>
          <w:sz w:val="24"/>
          <w:szCs w:val="24"/>
        </w:rPr>
        <w:lastRenderedPageBreak/>
        <w:t>ГОРМОНЫ И МОДУЛЯТОРЫ МЕТАБОЛИЗМА</w:t>
      </w:r>
      <w:bookmarkEnd w:id="112"/>
      <w:bookmarkEnd w:id="113"/>
      <w:bookmarkEnd w:id="114"/>
    </w:p>
    <w:p w14:paraId="41E44FDA"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 xml:space="preserve">Запрещены все время </w:t>
      </w:r>
      <w:r w:rsidRPr="00033B02">
        <w:rPr>
          <w:color w:val="auto"/>
          <w:sz w:val="24"/>
          <w:szCs w:val="24"/>
        </w:rPr>
        <w:t>(как в соревновательный, так и во внесоревновательный период).</w:t>
      </w:r>
    </w:p>
    <w:p w14:paraId="6ED846A5"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Запрещенные субстанции в классах 84.1 и 84.2 относятся к </w:t>
      </w:r>
      <w:r w:rsidRPr="00033B02">
        <w:rPr>
          <w:i/>
          <w:iCs/>
          <w:color w:val="auto"/>
          <w:sz w:val="24"/>
          <w:szCs w:val="24"/>
        </w:rPr>
        <w:t xml:space="preserve">Особым субстанциям. </w:t>
      </w:r>
      <w:r w:rsidRPr="00033B02">
        <w:rPr>
          <w:color w:val="auto"/>
          <w:sz w:val="24"/>
          <w:szCs w:val="24"/>
        </w:rPr>
        <w:t xml:space="preserve">Субстанции в классах 84.3 и 84.4 не относятся к </w:t>
      </w:r>
      <w:r w:rsidRPr="00033B02">
        <w:rPr>
          <w:i/>
          <w:iCs/>
          <w:color w:val="auto"/>
          <w:sz w:val="24"/>
          <w:szCs w:val="24"/>
        </w:rPr>
        <w:t>Особым субстанциям.</w:t>
      </w:r>
    </w:p>
    <w:p w14:paraId="75920BB9" w14:textId="77777777" w:rsidR="00872676" w:rsidRPr="00033B02" w:rsidRDefault="00146C5B" w:rsidP="002C12EE">
      <w:pPr>
        <w:pStyle w:val="11"/>
        <w:spacing w:line="240" w:lineRule="auto"/>
        <w:ind w:firstLine="709"/>
        <w:jc w:val="both"/>
        <w:rPr>
          <w:color w:val="auto"/>
          <w:sz w:val="24"/>
          <w:szCs w:val="24"/>
        </w:rPr>
      </w:pPr>
      <w:r w:rsidRPr="00033B02">
        <w:rPr>
          <w:color w:val="auto"/>
          <w:sz w:val="24"/>
          <w:szCs w:val="24"/>
        </w:rPr>
        <w:t>Запрещены следующие гормоны и модуляторы метаболизма:</w:t>
      </w:r>
      <w:bookmarkStart w:id="115" w:name="bookmark138"/>
      <w:bookmarkEnd w:id="115"/>
    </w:p>
    <w:p w14:paraId="7478EADF" w14:textId="77777777" w:rsidR="00872676" w:rsidRPr="00033B02" w:rsidRDefault="00146C5B" w:rsidP="002C12EE">
      <w:pPr>
        <w:pStyle w:val="11"/>
        <w:spacing w:line="240" w:lineRule="auto"/>
        <w:ind w:firstLine="709"/>
        <w:jc w:val="both"/>
        <w:rPr>
          <w:color w:val="auto"/>
          <w:sz w:val="24"/>
          <w:szCs w:val="24"/>
        </w:rPr>
      </w:pPr>
      <w:r w:rsidRPr="00033B02">
        <w:rPr>
          <w:b/>
          <w:bCs/>
          <w:color w:val="auto"/>
          <w:sz w:val="24"/>
          <w:szCs w:val="24"/>
        </w:rPr>
        <w:t>Ингибиторы ароматазы</w:t>
      </w:r>
      <w:r w:rsidRPr="00033B02">
        <w:rPr>
          <w:color w:val="auto"/>
          <w:sz w:val="24"/>
          <w:szCs w:val="24"/>
        </w:rPr>
        <w:t xml:space="preserve">, включая, но не ограничиваясь следующими: 2- </w:t>
      </w:r>
      <w:proofErr w:type="spellStart"/>
      <w:r w:rsidRPr="00033B02">
        <w:rPr>
          <w:color w:val="auto"/>
          <w:sz w:val="24"/>
          <w:szCs w:val="24"/>
        </w:rPr>
        <w:t>андростенол</w:t>
      </w:r>
      <w:proofErr w:type="spellEnd"/>
      <w:r w:rsidRPr="00033B02">
        <w:rPr>
          <w:color w:val="auto"/>
          <w:sz w:val="24"/>
          <w:szCs w:val="24"/>
        </w:rPr>
        <w:t xml:space="preserve">; 2-андростенон; 3-андростенол; 3-андростенон; </w:t>
      </w:r>
      <w:proofErr w:type="spellStart"/>
      <w:r w:rsidRPr="00033B02">
        <w:rPr>
          <w:color w:val="auto"/>
          <w:sz w:val="24"/>
          <w:szCs w:val="24"/>
        </w:rPr>
        <w:t>аминоглютетимид</w:t>
      </w:r>
      <w:proofErr w:type="spellEnd"/>
      <w:r w:rsidRPr="00033B02">
        <w:rPr>
          <w:color w:val="auto"/>
          <w:sz w:val="24"/>
          <w:szCs w:val="24"/>
        </w:rPr>
        <w:t xml:space="preserve">; </w:t>
      </w:r>
      <w:proofErr w:type="spellStart"/>
      <w:r w:rsidRPr="00033B02">
        <w:rPr>
          <w:color w:val="auto"/>
          <w:sz w:val="24"/>
          <w:szCs w:val="24"/>
        </w:rPr>
        <w:t>анастрозол</w:t>
      </w:r>
      <w:proofErr w:type="spellEnd"/>
      <w:r w:rsidRPr="00033B02">
        <w:rPr>
          <w:color w:val="auto"/>
          <w:sz w:val="24"/>
          <w:szCs w:val="24"/>
        </w:rPr>
        <w:t xml:space="preserve">; </w:t>
      </w:r>
      <w:proofErr w:type="spellStart"/>
      <w:r w:rsidRPr="00033B02">
        <w:rPr>
          <w:color w:val="auto"/>
          <w:sz w:val="24"/>
          <w:szCs w:val="24"/>
        </w:rPr>
        <w:t>летрозол</w:t>
      </w:r>
      <w:proofErr w:type="spellEnd"/>
      <w:r w:rsidRPr="00033B02">
        <w:rPr>
          <w:color w:val="auto"/>
          <w:sz w:val="24"/>
          <w:szCs w:val="24"/>
        </w:rPr>
        <w:t xml:space="preserve">; </w:t>
      </w:r>
      <w:proofErr w:type="spellStart"/>
      <w:r w:rsidRPr="00033B02">
        <w:rPr>
          <w:color w:val="auto"/>
          <w:sz w:val="24"/>
          <w:szCs w:val="24"/>
        </w:rPr>
        <w:t>тестолактон</w:t>
      </w:r>
      <w:proofErr w:type="spellEnd"/>
      <w:r w:rsidRPr="00033B02">
        <w:rPr>
          <w:color w:val="auto"/>
          <w:sz w:val="24"/>
          <w:szCs w:val="24"/>
        </w:rPr>
        <w:t xml:space="preserve">; </w:t>
      </w:r>
      <w:proofErr w:type="spellStart"/>
      <w:r w:rsidRPr="00033B02">
        <w:rPr>
          <w:color w:val="auto"/>
          <w:sz w:val="24"/>
          <w:szCs w:val="24"/>
        </w:rPr>
        <w:t>форместан</w:t>
      </w:r>
      <w:proofErr w:type="spellEnd"/>
      <w:r w:rsidRPr="00033B02">
        <w:rPr>
          <w:color w:val="auto"/>
          <w:sz w:val="24"/>
          <w:szCs w:val="24"/>
        </w:rPr>
        <w:t xml:space="preserve">; </w:t>
      </w:r>
      <w:proofErr w:type="spellStart"/>
      <w:r w:rsidRPr="00033B02">
        <w:rPr>
          <w:color w:val="auto"/>
          <w:sz w:val="24"/>
          <w:szCs w:val="24"/>
        </w:rPr>
        <w:t>экземестан</w:t>
      </w:r>
      <w:proofErr w:type="spellEnd"/>
      <w:r w:rsidRPr="00033B02">
        <w:rPr>
          <w:color w:val="auto"/>
          <w:sz w:val="24"/>
          <w:szCs w:val="24"/>
        </w:rPr>
        <w:t xml:space="preserve"> и др.</w:t>
      </w:r>
      <w:bookmarkStart w:id="116" w:name="bookmark139"/>
      <w:bookmarkEnd w:id="116"/>
    </w:p>
    <w:p w14:paraId="3AFF34D3" w14:textId="77777777" w:rsidR="00872676" w:rsidRPr="00033B02" w:rsidRDefault="00146C5B" w:rsidP="002C12EE">
      <w:pPr>
        <w:pStyle w:val="11"/>
        <w:spacing w:line="240" w:lineRule="auto"/>
        <w:ind w:firstLine="709"/>
        <w:jc w:val="both"/>
        <w:rPr>
          <w:color w:val="auto"/>
          <w:sz w:val="24"/>
          <w:szCs w:val="24"/>
        </w:rPr>
      </w:pPr>
      <w:proofErr w:type="spellStart"/>
      <w:r w:rsidRPr="00033B02">
        <w:rPr>
          <w:b/>
          <w:bCs/>
          <w:color w:val="auto"/>
          <w:sz w:val="24"/>
          <w:szCs w:val="24"/>
        </w:rPr>
        <w:t>Антиэстрогенные</w:t>
      </w:r>
      <w:proofErr w:type="spellEnd"/>
      <w:r w:rsidRPr="00033B02">
        <w:rPr>
          <w:b/>
          <w:bCs/>
          <w:color w:val="auto"/>
          <w:sz w:val="24"/>
          <w:szCs w:val="24"/>
        </w:rPr>
        <w:t xml:space="preserve"> субстанции </w:t>
      </w:r>
      <w:r w:rsidRPr="00033B02">
        <w:rPr>
          <w:color w:val="auto"/>
          <w:sz w:val="24"/>
          <w:szCs w:val="24"/>
        </w:rPr>
        <w:t>(</w:t>
      </w:r>
      <w:proofErr w:type="spellStart"/>
      <w:r w:rsidRPr="00033B02">
        <w:rPr>
          <w:color w:val="auto"/>
          <w:sz w:val="24"/>
          <w:szCs w:val="24"/>
        </w:rPr>
        <w:t>антиэстрогены</w:t>
      </w:r>
      <w:proofErr w:type="spellEnd"/>
      <w:r w:rsidRPr="00033B02">
        <w:rPr>
          <w:color w:val="auto"/>
          <w:sz w:val="24"/>
          <w:szCs w:val="24"/>
        </w:rPr>
        <w:t xml:space="preserve"> и </w:t>
      </w:r>
      <w:proofErr w:type="spellStart"/>
      <w:r w:rsidRPr="00033B02">
        <w:rPr>
          <w:color w:val="auto"/>
          <w:sz w:val="24"/>
          <w:szCs w:val="24"/>
        </w:rPr>
        <w:t>селектиные</w:t>
      </w:r>
      <w:proofErr w:type="spellEnd"/>
      <w:r w:rsidRPr="00033B02">
        <w:rPr>
          <w:color w:val="auto"/>
          <w:sz w:val="24"/>
          <w:szCs w:val="24"/>
        </w:rPr>
        <w:t xml:space="preserve"> модуляторы рецепторов эстрогенов(8БКМз)), включая, но не ограничиваясь следующими</w:t>
      </w:r>
      <w:r w:rsidRPr="00033B02">
        <w:rPr>
          <w:b/>
          <w:bCs/>
          <w:color w:val="auto"/>
          <w:sz w:val="24"/>
          <w:szCs w:val="24"/>
        </w:rPr>
        <w:t xml:space="preserve">: </w:t>
      </w:r>
      <w:proofErr w:type="spellStart"/>
      <w:r w:rsidRPr="00033B02">
        <w:rPr>
          <w:color w:val="auto"/>
          <w:sz w:val="24"/>
          <w:szCs w:val="24"/>
        </w:rPr>
        <w:t>базедоксифен</w:t>
      </w:r>
      <w:proofErr w:type="spellEnd"/>
      <w:r w:rsidRPr="00033B02">
        <w:rPr>
          <w:color w:val="auto"/>
          <w:sz w:val="24"/>
          <w:szCs w:val="24"/>
        </w:rPr>
        <w:t xml:space="preserve">; </w:t>
      </w:r>
      <w:proofErr w:type="spellStart"/>
      <w:r w:rsidRPr="00033B02">
        <w:rPr>
          <w:color w:val="auto"/>
          <w:sz w:val="24"/>
          <w:szCs w:val="24"/>
        </w:rPr>
        <w:t>кломифен</w:t>
      </w:r>
      <w:proofErr w:type="spellEnd"/>
      <w:r w:rsidRPr="00033B02">
        <w:rPr>
          <w:color w:val="auto"/>
          <w:sz w:val="24"/>
          <w:szCs w:val="24"/>
        </w:rPr>
        <w:t xml:space="preserve">; </w:t>
      </w:r>
      <w:proofErr w:type="spellStart"/>
      <w:r w:rsidRPr="00033B02">
        <w:rPr>
          <w:color w:val="auto"/>
          <w:sz w:val="24"/>
          <w:szCs w:val="24"/>
        </w:rPr>
        <w:t>оспемифен</w:t>
      </w:r>
      <w:proofErr w:type="spellEnd"/>
      <w:r w:rsidRPr="00033B02">
        <w:rPr>
          <w:color w:val="auto"/>
          <w:sz w:val="24"/>
          <w:szCs w:val="24"/>
        </w:rPr>
        <w:t xml:space="preserve">; </w:t>
      </w:r>
      <w:proofErr w:type="spellStart"/>
      <w:r w:rsidRPr="00033B02">
        <w:rPr>
          <w:color w:val="auto"/>
          <w:sz w:val="24"/>
          <w:szCs w:val="24"/>
        </w:rPr>
        <w:t>ралоксифен</w:t>
      </w:r>
      <w:proofErr w:type="spellEnd"/>
      <w:r w:rsidRPr="00033B02">
        <w:rPr>
          <w:color w:val="auto"/>
          <w:sz w:val="24"/>
          <w:szCs w:val="24"/>
        </w:rPr>
        <w:t xml:space="preserve">; тамоксифен; </w:t>
      </w:r>
      <w:proofErr w:type="spellStart"/>
      <w:r w:rsidRPr="00033B02">
        <w:rPr>
          <w:color w:val="auto"/>
          <w:sz w:val="24"/>
          <w:szCs w:val="24"/>
        </w:rPr>
        <w:t>торемифен</w:t>
      </w:r>
      <w:proofErr w:type="spellEnd"/>
      <w:r w:rsidRPr="00033B02">
        <w:rPr>
          <w:color w:val="auto"/>
          <w:sz w:val="24"/>
          <w:szCs w:val="24"/>
        </w:rPr>
        <w:t xml:space="preserve">; </w:t>
      </w:r>
      <w:proofErr w:type="spellStart"/>
      <w:r w:rsidRPr="00033B02">
        <w:rPr>
          <w:color w:val="auto"/>
          <w:sz w:val="24"/>
          <w:szCs w:val="24"/>
        </w:rPr>
        <w:t>циклофенил</w:t>
      </w:r>
      <w:proofErr w:type="spellEnd"/>
      <w:r w:rsidRPr="00033B02">
        <w:rPr>
          <w:color w:val="auto"/>
          <w:sz w:val="24"/>
          <w:szCs w:val="24"/>
        </w:rPr>
        <w:t xml:space="preserve">; </w:t>
      </w:r>
      <w:proofErr w:type="spellStart"/>
      <w:r w:rsidRPr="00033B02">
        <w:rPr>
          <w:color w:val="auto"/>
          <w:sz w:val="24"/>
          <w:szCs w:val="24"/>
        </w:rPr>
        <w:t>фулвестрант</w:t>
      </w:r>
      <w:proofErr w:type="spellEnd"/>
      <w:r w:rsidRPr="00033B02">
        <w:rPr>
          <w:color w:val="auto"/>
          <w:sz w:val="24"/>
          <w:szCs w:val="24"/>
        </w:rPr>
        <w:t>.</w:t>
      </w:r>
      <w:bookmarkStart w:id="117" w:name="bookmark140"/>
      <w:bookmarkEnd w:id="117"/>
    </w:p>
    <w:p w14:paraId="75D303D5" w14:textId="5B0A7389"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Агенты, предотвращающие активацию рецептора активина 11В</w:t>
      </w:r>
      <w:r w:rsidRPr="00033B02">
        <w:rPr>
          <w:color w:val="auto"/>
          <w:sz w:val="24"/>
          <w:szCs w:val="24"/>
        </w:rPr>
        <w:t xml:space="preserve">, включая, но не ограничиваясь следующими: активин А-нейтрализующие антитела; антитела против рецептора активина 11В (например, </w:t>
      </w:r>
      <w:proofErr w:type="spellStart"/>
      <w:r w:rsidRPr="00033B02">
        <w:rPr>
          <w:color w:val="auto"/>
          <w:sz w:val="24"/>
          <w:szCs w:val="24"/>
        </w:rPr>
        <w:t>бимагрумаб</w:t>
      </w:r>
      <w:proofErr w:type="spellEnd"/>
      <w:r w:rsidRPr="00033B02">
        <w:rPr>
          <w:color w:val="auto"/>
          <w:sz w:val="24"/>
          <w:szCs w:val="24"/>
        </w:rPr>
        <w:t xml:space="preserve">); конкуренты рецептора активина 11В, такие как, рецепторы-ловушки активина (например, АСЕ-031); ингибиторы </w:t>
      </w:r>
      <w:proofErr w:type="spellStart"/>
      <w:r w:rsidRPr="00033B02">
        <w:rPr>
          <w:color w:val="auto"/>
          <w:sz w:val="24"/>
          <w:szCs w:val="24"/>
        </w:rPr>
        <w:t>миостатина</w:t>
      </w:r>
      <w:proofErr w:type="spellEnd"/>
      <w:r w:rsidRPr="00033B02">
        <w:rPr>
          <w:color w:val="auto"/>
          <w:sz w:val="24"/>
          <w:szCs w:val="24"/>
        </w:rPr>
        <w:t xml:space="preserve">, такие </w:t>
      </w:r>
      <w:proofErr w:type="spellStart"/>
      <w:r w:rsidRPr="00033B02">
        <w:rPr>
          <w:color w:val="auto"/>
          <w:sz w:val="24"/>
          <w:szCs w:val="24"/>
        </w:rPr>
        <w:t>как:агенты</w:t>
      </w:r>
      <w:proofErr w:type="spellEnd"/>
      <w:r w:rsidRPr="00033B02">
        <w:rPr>
          <w:color w:val="auto"/>
          <w:sz w:val="24"/>
          <w:szCs w:val="24"/>
        </w:rPr>
        <w:t xml:space="preserve">, снижающие или подавляющие экспрессию </w:t>
      </w:r>
      <w:proofErr w:type="spellStart"/>
      <w:r w:rsidRPr="00033B02">
        <w:rPr>
          <w:color w:val="auto"/>
          <w:sz w:val="24"/>
          <w:szCs w:val="24"/>
        </w:rPr>
        <w:t>миостатина</w:t>
      </w:r>
      <w:proofErr w:type="spellEnd"/>
      <w:r w:rsidRPr="00033B02">
        <w:rPr>
          <w:color w:val="auto"/>
          <w:sz w:val="24"/>
          <w:szCs w:val="24"/>
        </w:rPr>
        <w:t xml:space="preserve">; </w:t>
      </w:r>
      <w:proofErr w:type="spellStart"/>
      <w:r w:rsidRPr="00033B02">
        <w:rPr>
          <w:color w:val="auto"/>
          <w:sz w:val="24"/>
          <w:szCs w:val="24"/>
        </w:rPr>
        <w:t>миостатин</w:t>
      </w:r>
      <w:proofErr w:type="spellEnd"/>
      <w:r w:rsidRPr="00033B02">
        <w:rPr>
          <w:color w:val="auto"/>
          <w:sz w:val="24"/>
          <w:szCs w:val="24"/>
        </w:rPr>
        <w:t>- или прекурсор-нейтрализующие антитела (</w:t>
      </w:r>
      <w:proofErr w:type="spellStart"/>
      <w:r w:rsidRPr="00033B02">
        <w:rPr>
          <w:color w:val="auto"/>
          <w:sz w:val="24"/>
          <w:szCs w:val="24"/>
        </w:rPr>
        <w:t>апитегромаб</w:t>
      </w:r>
      <w:proofErr w:type="spellEnd"/>
      <w:r w:rsidRPr="00033B02">
        <w:rPr>
          <w:color w:val="auto"/>
          <w:sz w:val="24"/>
          <w:szCs w:val="24"/>
        </w:rPr>
        <w:t xml:space="preserve">, </w:t>
      </w:r>
      <w:proofErr w:type="spellStart"/>
      <w:r w:rsidRPr="00033B02">
        <w:rPr>
          <w:color w:val="auto"/>
          <w:sz w:val="24"/>
          <w:szCs w:val="24"/>
        </w:rPr>
        <w:t>домагрозумаб</w:t>
      </w:r>
      <w:proofErr w:type="spellEnd"/>
      <w:r w:rsidRPr="00033B02">
        <w:rPr>
          <w:color w:val="auto"/>
          <w:sz w:val="24"/>
          <w:szCs w:val="24"/>
        </w:rPr>
        <w:t xml:space="preserve">, </w:t>
      </w:r>
      <w:proofErr w:type="spellStart"/>
      <w:r w:rsidRPr="00033B02">
        <w:rPr>
          <w:color w:val="auto"/>
          <w:sz w:val="24"/>
          <w:szCs w:val="24"/>
        </w:rPr>
        <w:t>ландогрозумаб</w:t>
      </w:r>
      <w:proofErr w:type="spellEnd"/>
      <w:r w:rsidRPr="00033B02">
        <w:rPr>
          <w:color w:val="auto"/>
          <w:sz w:val="24"/>
          <w:szCs w:val="24"/>
        </w:rPr>
        <w:t xml:space="preserve">, </w:t>
      </w:r>
      <w:proofErr w:type="spellStart"/>
      <w:r w:rsidRPr="00033B02">
        <w:rPr>
          <w:color w:val="auto"/>
          <w:sz w:val="24"/>
          <w:szCs w:val="24"/>
        </w:rPr>
        <w:t>стамулумаб</w:t>
      </w:r>
      <w:proofErr w:type="spellEnd"/>
      <w:r w:rsidRPr="00033B02">
        <w:rPr>
          <w:color w:val="auto"/>
          <w:sz w:val="24"/>
          <w:szCs w:val="24"/>
        </w:rPr>
        <w:t xml:space="preserve">); </w:t>
      </w:r>
      <w:proofErr w:type="spellStart"/>
      <w:r w:rsidRPr="00033B02">
        <w:rPr>
          <w:color w:val="auto"/>
          <w:sz w:val="24"/>
          <w:szCs w:val="24"/>
        </w:rPr>
        <w:t>миостатин</w:t>
      </w:r>
      <w:proofErr w:type="spellEnd"/>
      <w:r w:rsidRPr="00033B02">
        <w:rPr>
          <w:color w:val="auto"/>
          <w:sz w:val="24"/>
          <w:szCs w:val="24"/>
        </w:rPr>
        <w:t xml:space="preserve">-связывающие белки (например, </w:t>
      </w:r>
      <w:proofErr w:type="spellStart"/>
      <w:r w:rsidRPr="00033B02">
        <w:rPr>
          <w:color w:val="auto"/>
          <w:sz w:val="24"/>
          <w:szCs w:val="24"/>
        </w:rPr>
        <w:t>фоллистатин</w:t>
      </w:r>
      <w:proofErr w:type="spellEnd"/>
      <w:r w:rsidRPr="00033B02">
        <w:rPr>
          <w:color w:val="auto"/>
          <w:sz w:val="24"/>
          <w:szCs w:val="24"/>
        </w:rPr>
        <w:t xml:space="preserve">, </w:t>
      </w:r>
      <w:proofErr w:type="spellStart"/>
      <w:r w:rsidRPr="00033B02">
        <w:rPr>
          <w:color w:val="auto"/>
          <w:sz w:val="24"/>
          <w:szCs w:val="24"/>
        </w:rPr>
        <w:t>миостатин-пропептид</w:t>
      </w:r>
      <w:proofErr w:type="spellEnd"/>
      <w:r w:rsidRPr="00033B02">
        <w:rPr>
          <w:color w:val="auto"/>
          <w:sz w:val="24"/>
          <w:szCs w:val="24"/>
        </w:rPr>
        <w:t>).</w:t>
      </w:r>
    </w:p>
    <w:p w14:paraId="3B47020F" w14:textId="2C8BB72E"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 xml:space="preserve">Модуляторы метаболизма: </w:t>
      </w:r>
      <w:r w:rsidRPr="00033B02">
        <w:rPr>
          <w:color w:val="auto"/>
          <w:sz w:val="24"/>
          <w:szCs w:val="24"/>
        </w:rPr>
        <w:t xml:space="preserve">активаторы АМФ-активируемой </w:t>
      </w:r>
      <w:proofErr w:type="spellStart"/>
      <w:r w:rsidRPr="00033B02">
        <w:rPr>
          <w:color w:val="auto"/>
          <w:sz w:val="24"/>
          <w:szCs w:val="24"/>
        </w:rPr>
        <w:t>протеинкиназы</w:t>
      </w:r>
      <w:proofErr w:type="spellEnd"/>
      <w:r w:rsidRPr="00033B02">
        <w:rPr>
          <w:color w:val="auto"/>
          <w:sz w:val="24"/>
          <w:szCs w:val="24"/>
        </w:rPr>
        <w:t xml:space="preserve"> (АМРК), например, Л1СЛК. 8К9009; и агонисты дельта-рецептора, активируемого </w:t>
      </w:r>
      <w:proofErr w:type="spellStart"/>
      <w:r w:rsidRPr="00033B02">
        <w:rPr>
          <w:color w:val="auto"/>
          <w:sz w:val="24"/>
          <w:szCs w:val="24"/>
        </w:rPr>
        <w:t>пролифераторами</w:t>
      </w:r>
      <w:proofErr w:type="spellEnd"/>
      <w:r w:rsidRPr="00033B02">
        <w:rPr>
          <w:color w:val="auto"/>
          <w:sz w:val="24"/>
          <w:szCs w:val="24"/>
        </w:rPr>
        <w:t xml:space="preserve"> </w:t>
      </w:r>
      <w:proofErr w:type="spellStart"/>
      <w:r w:rsidRPr="00033B02">
        <w:rPr>
          <w:color w:val="auto"/>
          <w:sz w:val="24"/>
          <w:szCs w:val="24"/>
        </w:rPr>
        <w:t>пероксисом</w:t>
      </w:r>
      <w:proofErr w:type="spellEnd"/>
      <w:r w:rsidRPr="00033B02">
        <w:rPr>
          <w:color w:val="auto"/>
          <w:sz w:val="24"/>
          <w:szCs w:val="24"/>
        </w:rPr>
        <w:t xml:space="preserve"> (РРАК5), инсулины и инсулин-миметики; </w:t>
      </w:r>
      <w:proofErr w:type="spellStart"/>
      <w:r w:rsidRPr="00033B02">
        <w:rPr>
          <w:color w:val="auto"/>
          <w:sz w:val="24"/>
          <w:szCs w:val="24"/>
        </w:rPr>
        <w:t>мельдоний</w:t>
      </w:r>
      <w:proofErr w:type="spellEnd"/>
      <w:r w:rsidRPr="00033B02">
        <w:rPr>
          <w:color w:val="auto"/>
          <w:sz w:val="24"/>
          <w:szCs w:val="24"/>
        </w:rPr>
        <w:t xml:space="preserve">; </w:t>
      </w:r>
      <w:proofErr w:type="spellStart"/>
      <w:r w:rsidRPr="00033B02">
        <w:rPr>
          <w:color w:val="auto"/>
          <w:sz w:val="24"/>
          <w:szCs w:val="24"/>
        </w:rPr>
        <w:t>триметазидин</w:t>
      </w:r>
      <w:proofErr w:type="spellEnd"/>
      <w:r w:rsidRPr="00033B02">
        <w:rPr>
          <w:color w:val="auto"/>
          <w:sz w:val="24"/>
          <w:szCs w:val="24"/>
        </w:rPr>
        <w:t>.</w:t>
      </w:r>
    </w:p>
    <w:p w14:paraId="2E26C0B5" w14:textId="4178FA57" w:rsidR="00664C38" w:rsidRPr="00033B02" w:rsidRDefault="00146C5B" w:rsidP="002C12EE">
      <w:pPr>
        <w:pStyle w:val="20"/>
        <w:keepNext/>
        <w:keepLines/>
        <w:tabs>
          <w:tab w:val="left" w:pos="1440"/>
        </w:tabs>
        <w:spacing w:after="0" w:line="240" w:lineRule="auto"/>
        <w:ind w:firstLine="709"/>
        <w:jc w:val="center"/>
        <w:rPr>
          <w:color w:val="auto"/>
          <w:sz w:val="24"/>
          <w:szCs w:val="24"/>
        </w:rPr>
      </w:pPr>
      <w:bookmarkStart w:id="118" w:name="bookmark143"/>
      <w:bookmarkStart w:id="119" w:name="bookmark141"/>
      <w:bookmarkStart w:id="120" w:name="bookmark142"/>
      <w:bookmarkStart w:id="121" w:name="bookmark144"/>
      <w:bookmarkEnd w:id="118"/>
      <w:r w:rsidRPr="00033B02">
        <w:rPr>
          <w:color w:val="auto"/>
          <w:sz w:val="24"/>
          <w:szCs w:val="24"/>
        </w:rPr>
        <w:t>ДИУРЕТИКИ И МАСКИРУЮЩИЕ АГЕНТЫ</w:t>
      </w:r>
      <w:bookmarkEnd w:id="119"/>
      <w:bookmarkEnd w:id="120"/>
      <w:bookmarkEnd w:id="121"/>
    </w:p>
    <w:p w14:paraId="1FBBAFA1"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 xml:space="preserve">Запрещены все время </w:t>
      </w:r>
      <w:r w:rsidRPr="00033B02">
        <w:rPr>
          <w:color w:val="auto"/>
          <w:sz w:val="24"/>
          <w:szCs w:val="24"/>
        </w:rPr>
        <w:t>(как в соревновательный, так и во внесоревновательный период).</w:t>
      </w:r>
    </w:p>
    <w:p w14:paraId="7E4D7F16"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Все запрещенные субстанции в данном классе относятся к </w:t>
      </w:r>
      <w:r w:rsidRPr="00033B02">
        <w:rPr>
          <w:i/>
          <w:iCs/>
          <w:color w:val="auto"/>
          <w:sz w:val="24"/>
          <w:szCs w:val="24"/>
        </w:rPr>
        <w:t xml:space="preserve">Особым субстанциям. </w:t>
      </w:r>
      <w:r w:rsidRPr="00033B02">
        <w:rPr>
          <w:color w:val="auto"/>
          <w:sz w:val="24"/>
          <w:szCs w:val="24"/>
        </w:rPr>
        <w:t>Запрещены все диуретики и маскирующие агенты, включая все оптические изомеры, например, б- и 1-, где это применимо.</w:t>
      </w:r>
    </w:p>
    <w:p w14:paraId="7E1179C2"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Включая, но не ограничиваясь: десмопрессин; </w:t>
      </w:r>
      <w:proofErr w:type="spellStart"/>
      <w:r w:rsidRPr="00033B02">
        <w:rPr>
          <w:color w:val="auto"/>
          <w:sz w:val="24"/>
          <w:szCs w:val="24"/>
        </w:rPr>
        <w:t>пробенецид</w:t>
      </w:r>
      <w:proofErr w:type="spellEnd"/>
      <w:r w:rsidRPr="00033B02">
        <w:rPr>
          <w:color w:val="auto"/>
          <w:sz w:val="24"/>
          <w:szCs w:val="24"/>
        </w:rPr>
        <w:t xml:space="preserve">; увеличители объема плазмы, например, внутривенное введение альбумина, декстрана, </w:t>
      </w:r>
      <w:proofErr w:type="spellStart"/>
      <w:r w:rsidRPr="00033B02">
        <w:rPr>
          <w:color w:val="auto"/>
          <w:sz w:val="24"/>
          <w:szCs w:val="24"/>
        </w:rPr>
        <w:t>гидроксиэтилированного</w:t>
      </w:r>
      <w:proofErr w:type="spellEnd"/>
      <w:r w:rsidRPr="00033B02">
        <w:rPr>
          <w:color w:val="auto"/>
          <w:sz w:val="24"/>
          <w:szCs w:val="24"/>
        </w:rPr>
        <w:t xml:space="preserve"> крахмала и маннитола. </w:t>
      </w:r>
      <w:proofErr w:type="spellStart"/>
      <w:r w:rsidRPr="00033B02">
        <w:rPr>
          <w:color w:val="auto"/>
          <w:sz w:val="24"/>
          <w:szCs w:val="24"/>
        </w:rPr>
        <w:t>Амилорид</w:t>
      </w:r>
      <w:proofErr w:type="spellEnd"/>
      <w:r w:rsidRPr="00033B02">
        <w:rPr>
          <w:color w:val="auto"/>
          <w:sz w:val="24"/>
          <w:szCs w:val="24"/>
        </w:rPr>
        <w:t xml:space="preserve">; </w:t>
      </w:r>
      <w:proofErr w:type="spellStart"/>
      <w:r w:rsidRPr="00033B02">
        <w:rPr>
          <w:color w:val="auto"/>
          <w:sz w:val="24"/>
          <w:szCs w:val="24"/>
        </w:rPr>
        <w:t>ацетазоламид</w:t>
      </w:r>
      <w:proofErr w:type="spellEnd"/>
      <w:r w:rsidRPr="00033B02">
        <w:rPr>
          <w:color w:val="auto"/>
          <w:sz w:val="24"/>
          <w:szCs w:val="24"/>
        </w:rPr>
        <w:t xml:space="preserve">; </w:t>
      </w:r>
      <w:proofErr w:type="spellStart"/>
      <w:r w:rsidRPr="00033B02">
        <w:rPr>
          <w:color w:val="auto"/>
          <w:sz w:val="24"/>
          <w:szCs w:val="24"/>
        </w:rPr>
        <w:t>буметанид</w:t>
      </w:r>
      <w:proofErr w:type="spellEnd"/>
      <w:r w:rsidRPr="00033B02">
        <w:rPr>
          <w:color w:val="auto"/>
          <w:sz w:val="24"/>
          <w:szCs w:val="24"/>
        </w:rPr>
        <w:t xml:space="preserve">; </w:t>
      </w:r>
      <w:proofErr w:type="spellStart"/>
      <w:r w:rsidRPr="00033B02">
        <w:rPr>
          <w:color w:val="auto"/>
          <w:sz w:val="24"/>
          <w:szCs w:val="24"/>
        </w:rPr>
        <w:t>ваптаны</w:t>
      </w:r>
      <w:proofErr w:type="spellEnd"/>
      <w:r w:rsidRPr="00033B02">
        <w:rPr>
          <w:color w:val="auto"/>
          <w:sz w:val="24"/>
          <w:szCs w:val="24"/>
        </w:rPr>
        <w:t xml:space="preserve"> (например, </w:t>
      </w:r>
      <w:proofErr w:type="spellStart"/>
      <w:r w:rsidRPr="00033B02">
        <w:rPr>
          <w:color w:val="auto"/>
          <w:sz w:val="24"/>
          <w:szCs w:val="24"/>
        </w:rPr>
        <w:t>толваптан</w:t>
      </w:r>
      <w:proofErr w:type="spellEnd"/>
      <w:r w:rsidRPr="00033B02">
        <w:rPr>
          <w:color w:val="auto"/>
          <w:sz w:val="24"/>
          <w:szCs w:val="24"/>
        </w:rPr>
        <w:t xml:space="preserve">); индапамид; </w:t>
      </w:r>
      <w:proofErr w:type="spellStart"/>
      <w:r w:rsidRPr="00033B02">
        <w:rPr>
          <w:color w:val="auto"/>
          <w:sz w:val="24"/>
          <w:szCs w:val="24"/>
        </w:rPr>
        <w:t>канренон</w:t>
      </w:r>
      <w:proofErr w:type="spellEnd"/>
      <w:r w:rsidRPr="00033B02">
        <w:rPr>
          <w:color w:val="auto"/>
          <w:sz w:val="24"/>
          <w:szCs w:val="24"/>
        </w:rPr>
        <w:t xml:space="preserve">; </w:t>
      </w:r>
      <w:proofErr w:type="spellStart"/>
      <w:r w:rsidRPr="00033B02">
        <w:rPr>
          <w:color w:val="auto"/>
          <w:sz w:val="24"/>
          <w:szCs w:val="24"/>
        </w:rPr>
        <w:t>метолазон</w:t>
      </w:r>
      <w:proofErr w:type="spellEnd"/>
      <w:r w:rsidRPr="00033B02">
        <w:rPr>
          <w:color w:val="auto"/>
          <w:sz w:val="24"/>
          <w:szCs w:val="24"/>
        </w:rPr>
        <w:t xml:space="preserve">; спи - </w:t>
      </w:r>
      <w:proofErr w:type="spellStart"/>
      <w:r w:rsidRPr="00033B02">
        <w:rPr>
          <w:color w:val="auto"/>
          <w:sz w:val="24"/>
          <w:szCs w:val="24"/>
        </w:rPr>
        <w:t>ронолактон</w:t>
      </w:r>
      <w:proofErr w:type="spellEnd"/>
      <w:r w:rsidRPr="00033B02">
        <w:rPr>
          <w:color w:val="auto"/>
          <w:sz w:val="24"/>
          <w:szCs w:val="24"/>
        </w:rPr>
        <w:t xml:space="preserve">; </w:t>
      </w:r>
      <w:proofErr w:type="spellStart"/>
      <w:r w:rsidRPr="00033B02">
        <w:rPr>
          <w:color w:val="auto"/>
          <w:sz w:val="24"/>
          <w:szCs w:val="24"/>
        </w:rPr>
        <w:t>тиазиды</w:t>
      </w:r>
      <w:proofErr w:type="spellEnd"/>
      <w:r w:rsidRPr="00033B02">
        <w:rPr>
          <w:color w:val="auto"/>
          <w:sz w:val="24"/>
          <w:szCs w:val="24"/>
        </w:rPr>
        <w:t xml:space="preserve"> (например, </w:t>
      </w:r>
      <w:proofErr w:type="spellStart"/>
      <w:r w:rsidRPr="00033B02">
        <w:rPr>
          <w:color w:val="auto"/>
          <w:sz w:val="24"/>
          <w:szCs w:val="24"/>
        </w:rPr>
        <w:t>бендрофлуметиазид</w:t>
      </w:r>
      <w:proofErr w:type="spellEnd"/>
      <w:r w:rsidRPr="00033B02">
        <w:rPr>
          <w:color w:val="auto"/>
          <w:sz w:val="24"/>
          <w:szCs w:val="24"/>
        </w:rPr>
        <w:t xml:space="preserve">, </w:t>
      </w:r>
      <w:proofErr w:type="spellStart"/>
      <w:r w:rsidRPr="00033B02">
        <w:rPr>
          <w:color w:val="auto"/>
          <w:sz w:val="24"/>
          <w:szCs w:val="24"/>
        </w:rPr>
        <w:t>гидрохлоротиазид</w:t>
      </w:r>
      <w:proofErr w:type="spellEnd"/>
      <w:r w:rsidRPr="00033B02">
        <w:rPr>
          <w:color w:val="auto"/>
          <w:sz w:val="24"/>
          <w:szCs w:val="24"/>
        </w:rPr>
        <w:t xml:space="preserve"> и </w:t>
      </w:r>
      <w:proofErr w:type="spellStart"/>
      <w:r w:rsidRPr="00033B02">
        <w:rPr>
          <w:color w:val="auto"/>
          <w:sz w:val="24"/>
          <w:szCs w:val="24"/>
        </w:rPr>
        <w:t>хлоротиазид</w:t>
      </w:r>
      <w:proofErr w:type="spellEnd"/>
      <w:r w:rsidRPr="00033B02">
        <w:rPr>
          <w:color w:val="auto"/>
          <w:sz w:val="24"/>
          <w:szCs w:val="24"/>
        </w:rPr>
        <w:t xml:space="preserve">); </w:t>
      </w:r>
      <w:proofErr w:type="spellStart"/>
      <w:r w:rsidRPr="00033B02">
        <w:rPr>
          <w:color w:val="auto"/>
          <w:sz w:val="24"/>
          <w:szCs w:val="24"/>
        </w:rPr>
        <w:t>торасемид</w:t>
      </w:r>
      <w:proofErr w:type="spellEnd"/>
      <w:r w:rsidRPr="00033B02">
        <w:rPr>
          <w:color w:val="auto"/>
          <w:sz w:val="24"/>
          <w:szCs w:val="24"/>
        </w:rPr>
        <w:t xml:space="preserve">; </w:t>
      </w:r>
      <w:proofErr w:type="spellStart"/>
      <w:r w:rsidRPr="00033B02">
        <w:rPr>
          <w:color w:val="auto"/>
          <w:sz w:val="24"/>
          <w:szCs w:val="24"/>
        </w:rPr>
        <w:t>триамтерен</w:t>
      </w:r>
      <w:proofErr w:type="spellEnd"/>
      <w:r w:rsidRPr="00033B02">
        <w:rPr>
          <w:color w:val="auto"/>
          <w:sz w:val="24"/>
          <w:szCs w:val="24"/>
        </w:rPr>
        <w:t xml:space="preserve">; фуросемид; хлорталидон и </w:t>
      </w:r>
      <w:proofErr w:type="spellStart"/>
      <w:r w:rsidRPr="00033B02">
        <w:rPr>
          <w:color w:val="auto"/>
          <w:sz w:val="24"/>
          <w:szCs w:val="24"/>
        </w:rPr>
        <w:t>этакриновая</w:t>
      </w:r>
      <w:proofErr w:type="spellEnd"/>
      <w:r w:rsidRPr="00033B02">
        <w:rPr>
          <w:color w:val="auto"/>
          <w:sz w:val="24"/>
          <w:szCs w:val="24"/>
        </w:rPr>
        <w:t xml:space="preserve"> кислота и другие субстанции с подобной химической структурой или подобным биологическим эффектом (-</w:t>
      </w:r>
      <w:proofErr w:type="spellStart"/>
      <w:r w:rsidRPr="00033B02">
        <w:rPr>
          <w:color w:val="auto"/>
          <w:sz w:val="24"/>
          <w:szCs w:val="24"/>
        </w:rPr>
        <w:t>ами</w:t>
      </w:r>
      <w:proofErr w:type="spellEnd"/>
      <w:r w:rsidRPr="00033B02">
        <w:rPr>
          <w:color w:val="auto"/>
          <w:sz w:val="24"/>
          <w:szCs w:val="24"/>
        </w:rPr>
        <w:t>).</w:t>
      </w:r>
    </w:p>
    <w:p w14:paraId="7F78F099"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u w:val="single"/>
        </w:rPr>
        <w:t xml:space="preserve">За исключением: </w:t>
      </w:r>
      <w:proofErr w:type="spellStart"/>
      <w:r w:rsidRPr="00033B02">
        <w:rPr>
          <w:color w:val="auto"/>
          <w:sz w:val="24"/>
          <w:szCs w:val="24"/>
          <w:u w:val="single"/>
        </w:rPr>
        <w:t>д</w:t>
      </w:r>
      <w:r w:rsidRPr="00033B02">
        <w:rPr>
          <w:color w:val="auto"/>
          <w:sz w:val="24"/>
          <w:szCs w:val="24"/>
        </w:rPr>
        <w:t>роспиренона</w:t>
      </w:r>
      <w:proofErr w:type="spellEnd"/>
      <w:r w:rsidRPr="00033B02">
        <w:rPr>
          <w:color w:val="auto"/>
          <w:sz w:val="24"/>
          <w:szCs w:val="24"/>
        </w:rPr>
        <w:t xml:space="preserve">; </w:t>
      </w:r>
      <w:proofErr w:type="spellStart"/>
      <w:r w:rsidRPr="00033B02">
        <w:rPr>
          <w:color w:val="auto"/>
          <w:sz w:val="24"/>
          <w:szCs w:val="24"/>
        </w:rPr>
        <w:t>памаброма</w:t>
      </w:r>
      <w:proofErr w:type="spellEnd"/>
      <w:r w:rsidRPr="00033B02">
        <w:rPr>
          <w:color w:val="auto"/>
          <w:sz w:val="24"/>
          <w:szCs w:val="24"/>
        </w:rPr>
        <w:t xml:space="preserve">; и местного офтальмологического применения ингибиторов карбоангидразы (например, </w:t>
      </w:r>
      <w:proofErr w:type="spellStart"/>
      <w:r w:rsidRPr="00033B02">
        <w:rPr>
          <w:color w:val="auto"/>
          <w:sz w:val="24"/>
          <w:szCs w:val="24"/>
        </w:rPr>
        <w:t>дорзоламида</w:t>
      </w:r>
      <w:proofErr w:type="spellEnd"/>
      <w:r w:rsidRPr="00033B02">
        <w:rPr>
          <w:color w:val="auto"/>
          <w:sz w:val="24"/>
          <w:szCs w:val="24"/>
        </w:rPr>
        <w:t xml:space="preserve"> и </w:t>
      </w:r>
      <w:proofErr w:type="spellStart"/>
      <w:r w:rsidRPr="00033B02">
        <w:rPr>
          <w:color w:val="auto"/>
          <w:sz w:val="24"/>
          <w:szCs w:val="24"/>
        </w:rPr>
        <w:t>бринзоламида</w:t>
      </w:r>
      <w:proofErr w:type="spellEnd"/>
      <w:r w:rsidRPr="00033B02">
        <w:rPr>
          <w:color w:val="auto"/>
          <w:sz w:val="24"/>
          <w:szCs w:val="24"/>
        </w:rPr>
        <w:t xml:space="preserve">); местного введения </w:t>
      </w:r>
      <w:proofErr w:type="spellStart"/>
      <w:r w:rsidRPr="00033B02">
        <w:rPr>
          <w:color w:val="auto"/>
          <w:sz w:val="24"/>
          <w:szCs w:val="24"/>
        </w:rPr>
        <w:t>фелипрессина</w:t>
      </w:r>
      <w:proofErr w:type="spellEnd"/>
      <w:r w:rsidRPr="00033B02">
        <w:rPr>
          <w:color w:val="auto"/>
          <w:sz w:val="24"/>
          <w:szCs w:val="24"/>
        </w:rPr>
        <w:t xml:space="preserve"> при дентальной анестезии.</w:t>
      </w:r>
    </w:p>
    <w:p w14:paraId="5DB317CA" w14:textId="77777777" w:rsidR="00664C38" w:rsidRPr="00033B02" w:rsidRDefault="00146C5B" w:rsidP="002C12EE">
      <w:pPr>
        <w:pStyle w:val="11"/>
        <w:tabs>
          <w:tab w:val="left" w:pos="1805"/>
        </w:tabs>
        <w:spacing w:line="240" w:lineRule="auto"/>
        <w:ind w:firstLine="709"/>
        <w:jc w:val="both"/>
        <w:rPr>
          <w:color w:val="auto"/>
          <w:sz w:val="24"/>
          <w:szCs w:val="24"/>
        </w:rPr>
      </w:pPr>
      <w:r w:rsidRPr="00033B02">
        <w:rPr>
          <w:color w:val="auto"/>
          <w:sz w:val="24"/>
          <w:szCs w:val="24"/>
          <w:u w:val="single"/>
        </w:rPr>
        <w:t>Примечание:</w:t>
      </w:r>
      <w:r w:rsidRPr="00033B02">
        <w:rPr>
          <w:color w:val="auto"/>
          <w:sz w:val="24"/>
          <w:szCs w:val="24"/>
        </w:rPr>
        <w:tab/>
        <w:t xml:space="preserve">обнаружение в </w:t>
      </w:r>
      <w:r w:rsidRPr="00033B02">
        <w:rPr>
          <w:i/>
          <w:iCs/>
          <w:color w:val="auto"/>
          <w:sz w:val="24"/>
          <w:szCs w:val="24"/>
        </w:rPr>
        <w:t>пробе</w:t>
      </w:r>
      <w:r w:rsidRPr="00033B02">
        <w:rPr>
          <w:color w:val="auto"/>
          <w:sz w:val="24"/>
          <w:szCs w:val="24"/>
        </w:rPr>
        <w:t xml:space="preserve"> спортсмена в любое время или в со</w:t>
      </w:r>
      <w:r w:rsidRPr="00033B02">
        <w:rPr>
          <w:color w:val="auto"/>
          <w:sz w:val="24"/>
          <w:szCs w:val="24"/>
        </w:rPr>
        <w:softHyphen/>
      </w:r>
    </w:p>
    <w:p w14:paraId="3AA4841D" w14:textId="77777777" w:rsidR="00664C38" w:rsidRPr="00033B02" w:rsidRDefault="00146C5B" w:rsidP="002C12EE">
      <w:pPr>
        <w:pStyle w:val="11"/>
        <w:spacing w:line="240" w:lineRule="auto"/>
        <w:ind w:firstLine="709"/>
        <w:jc w:val="both"/>
        <w:rPr>
          <w:color w:val="auto"/>
          <w:sz w:val="24"/>
          <w:szCs w:val="24"/>
        </w:rPr>
      </w:pPr>
      <w:proofErr w:type="spellStart"/>
      <w:r w:rsidRPr="00033B02">
        <w:rPr>
          <w:color w:val="auto"/>
          <w:sz w:val="24"/>
          <w:szCs w:val="24"/>
        </w:rPr>
        <w:t>ревновательный</w:t>
      </w:r>
      <w:proofErr w:type="spellEnd"/>
      <w:r w:rsidRPr="00033B02">
        <w:rPr>
          <w:color w:val="auto"/>
          <w:sz w:val="24"/>
          <w:szCs w:val="24"/>
        </w:rPr>
        <w:t xml:space="preserve"> период, в зависимости от ситуации, любого количества субстанций, разрешенных к применению при соблюдении порогового уровня концентрации, например: </w:t>
      </w:r>
      <w:proofErr w:type="spellStart"/>
      <w:r w:rsidRPr="00033B02">
        <w:rPr>
          <w:color w:val="auto"/>
          <w:sz w:val="24"/>
          <w:szCs w:val="24"/>
        </w:rPr>
        <w:t>формотерола</w:t>
      </w:r>
      <w:proofErr w:type="spellEnd"/>
      <w:r w:rsidRPr="00033B02">
        <w:rPr>
          <w:color w:val="auto"/>
          <w:sz w:val="24"/>
          <w:szCs w:val="24"/>
        </w:rPr>
        <w:t xml:space="preserve">, </w:t>
      </w:r>
      <w:proofErr w:type="spellStart"/>
      <w:r w:rsidRPr="00033B02">
        <w:rPr>
          <w:color w:val="auto"/>
          <w:sz w:val="24"/>
          <w:szCs w:val="24"/>
        </w:rPr>
        <w:t>сальбутамола</w:t>
      </w:r>
      <w:proofErr w:type="spellEnd"/>
      <w:r w:rsidRPr="00033B02">
        <w:rPr>
          <w:color w:val="auto"/>
          <w:sz w:val="24"/>
          <w:szCs w:val="24"/>
        </w:rPr>
        <w:t xml:space="preserve">, </w:t>
      </w:r>
      <w:proofErr w:type="spellStart"/>
      <w:r w:rsidRPr="00033B02">
        <w:rPr>
          <w:color w:val="auto"/>
          <w:sz w:val="24"/>
          <w:szCs w:val="24"/>
        </w:rPr>
        <w:t>катина</w:t>
      </w:r>
      <w:proofErr w:type="spellEnd"/>
      <w:r w:rsidRPr="00033B02">
        <w:rPr>
          <w:color w:val="auto"/>
          <w:sz w:val="24"/>
          <w:szCs w:val="24"/>
        </w:rPr>
        <w:t xml:space="preserve">, эфедрина, метил эфедрина и псевдоэфедрина, в сочетании с диуретиком или маскирующим агентом (за исключением местного офтальмологического применения ингибиторов карбоангидразы или местного введения </w:t>
      </w:r>
      <w:proofErr w:type="spellStart"/>
      <w:r w:rsidRPr="00033B02">
        <w:rPr>
          <w:color w:val="auto"/>
          <w:sz w:val="24"/>
          <w:szCs w:val="24"/>
        </w:rPr>
        <w:t>фелипрессина</w:t>
      </w:r>
      <w:proofErr w:type="spellEnd"/>
      <w:r w:rsidRPr="00033B02">
        <w:rPr>
          <w:color w:val="auto"/>
          <w:sz w:val="24"/>
          <w:szCs w:val="24"/>
        </w:rPr>
        <w:t xml:space="preserve"> при дентальной анестезии), будет считаться </w:t>
      </w:r>
      <w:r w:rsidRPr="00033B02">
        <w:rPr>
          <w:i/>
          <w:iCs/>
          <w:color w:val="auto"/>
          <w:sz w:val="24"/>
          <w:szCs w:val="24"/>
        </w:rPr>
        <w:t>неблагоприятным результатом анализа (ААР),</w:t>
      </w:r>
      <w:r w:rsidRPr="00033B02">
        <w:rPr>
          <w:color w:val="auto"/>
          <w:sz w:val="24"/>
          <w:szCs w:val="24"/>
        </w:rPr>
        <w:t xml:space="preserve"> если только у спортсмена нет одобренного </w:t>
      </w:r>
      <w:r w:rsidRPr="00033B02">
        <w:rPr>
          <w:i/>
          <w:iCs/>
          <w:color w:val="auto"/>
          <w:sz w:val="24"/>
          <w:szCs w:val="24"/>
        </w:rPr>
        <w:t xml:space="preserve">разрешения на терапевтическое использование (ТИ) </w:t>
      </w:r>
      <w:r w:rsidRPr="00033B02">
        <w:rPr>
          <w:color w:val="auto"/>
          <w:sz w:val="24"/>
          <w:szCs w:val="24"/>
        </w:rPr>
        <w:t>этой субстанции в дополнение к разрешению на терапевтическое использование диуретика.</w:t>
      </w:r>
    </w:p>
    <w:p w14:paraId="546D1D4F" w14:textId="5928B2D2" w:rsidR="00664C38" w:rsidRPr="00033B02" w:rsidRDefault="00146C5B" w:rsidP="002C12EE">
      <w:pPr>
        <w:pStyle w:val="20"/>
        <w:keepNext/>
        <w:keepLines/>
        <w:tabs>
          <w:tab w:val="left" w:pos="1080"/>
        </w:tabs>
        <w:spacing w:after="0" w:line="240" w:lineRule="auto"/>
        <w:ind w:firstLine="709"/>
        <w:jc w:val="center"/>
        <w:rPr>
          <w:color w:val="auto"/>
          <w:sz w:val="24"/>
          <w:szCs w:val="24"/>
        </w:rPr>
      </w:pPr>
      <w:bookmarkStart w:id="122" w:name="bookmark147"/>
      <w:bookmarkStart w:id="123" w:name="bookmark145"/>
      <w:bookmarkStart w:id="124" w:name="bookmark146"/>
      <w:bookmarkStart w:id="125" w:name="bookmark148"/>
      <w:bookmarkEnd w:id="122"/>
      <w:r w:rsidRPr="00033B02">
        <w:rPr>
          <w:color w:val="auto"/>
          <w:sz w:val="24"/>
          <w:szCs w:val="24"/>
        </w:rPr>
        <w:t>ЗАПРЕЩЕННЫЕ МЕТОДЫ</w:t>
      </w:r>
      <w:bookmarkEnd w:id="123"/>
      <w:bookmarkEnd w:id="124"/>
      <w:bookmarkEnd w:id="125"/>
    </w:p>
    <w:p w14:paraId="790A3231"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Запрещены все время (как в соревновательный, так и во внесоревновательный период)</w:t>
      </w:r>
    </w:p>
    <w:p w14:paraId="1734817B"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lastRenderedPageBreak/>
        <w:t xml:space="preserve">Все запрещенные методы в данном классе не относятся к </w:t>
      </w:r>
      <w:r w:rsidRPr="00033B02">
        <w:rPr>
          <w:i/>
          <w:iCs/>
          <w:color w:val="auto"/>
          <w:sz w:val="24"/>
          <w:szCs w:val="24"/>
        </w:rPr>
        <w:t>особым,</w:t>
      </w:r>
      <w:r w:rsidRPr="00033B02">
        <w:rPr>
          <w:color w:val="auto"/>
          <w:sz w:val="24"/>
          <w:szCs w:val="24"/>
        </w:rPr>
        <w:t xml:space="preserve"> за исключением методов в классе М2.2, которые относятся к </w:t>
      </w:r>
      <w:r w:rsidRPr="00033B02">
        <w:rPr>
          <w:i/>
          <w:iCs/>
          <w:color w:val="auto"/>
          <w:sz w:val="24"/>
          <w:szCs w:val="24"/>
        </w:rPr>
        <w:t>особым методам.</w:t>
      </w:r>
    </w:p>
    <w:p w14:paraId="545812F1" w14:textId="77777777" w:rsidR="00664C38" w:rsidRPr="00033B02" w:rsidRDefault="00146C5B" w:rsidP="002C12EE">
      <w:pPr>
        <w:pStyle w:val="20"/>
        <w:keepNext/>
        <w:keepLines/>
        <w:spacing w:after="0" w:line="240" w:lineRule="auto"/>
        <w:ind w:firstLine="709"/>
        <w:jc w:val="both"/>
        <w:rPr>
          <w:color w:val="auto"/>
          <w:sz w:val="24"/>
          <w:szCs w:val="24"/>
        </w:rPr>
      </w:pPr>
      <w:bookmarkStart w:id="126" w:name="bookmark149"/>
      <w:bookmarkStart w:id="127" w:name="bookmark150"/>
      <w:bookmarkStart w:id="128" w:name="bookmark151"/>
      <w:r w:rsidRPr="00033B02">
        <w:rPr>
          <w:color w:val="auto"/>
          <w:sz w:val="24"/>
          <w:szCs w:val="24"/>
        </w:rPr>
        <w:t>М1. Манипуляции с кровью и ее компонентами:</w:t>
      </w:r>
      <w:bookmarkEnd w:id="126"/>
      <w:bookmarkEnd w:id="127"/>
      <w:bookmarkEnd w:id="128"/>
    </w:p>
    <w:p w14:paraId="51DB776C" w14:textId="77777777" w:rsidR="00664C38" w:rsidRPr="00033B02" w:rsidRDefault="00146C5B" w:rsidP="002C12EE">
      <w:pPr>
        <w:pStyle w:val="11"/>
        <w:numPr>
          <w:ilvl w:val="0"/>
          <w:numId w:val="18"/>
        </w:numPr>
        <w:tabs>
          <w:tab w:val="left" w:pos="374"/>
        </w:tabs>
        <w:spacing w:line="240" w:lineRule="auto"/>
        <w:ind w:firstLine="709"/>
        <w:jc w:val="both"/>
        <w:rPr>
          <w:color w:val="auto"/>
          <w:sz w:val="24"/>
          <w:szCs w:val="24"/>
        </w:rPr>
      </w:pPr>
      <w:bookmarkStart w:id="129" w:name="bookmark152"/>
      <w:bookmarkEnd w:id="129"/>
      <w:r w:rsidRPr="00033B02">
        <w:rPr>
          <w:color w:val="auto"/>
          <w:sz w:val="24"/>
          <w:szCs w:val="24"/>
        </w:rPr>
        <w:t xml:space="preserve">Первичное или повторное </w:t>
      </w:r>
      <w:r w:rsidRPr="00033B02">
        <w:rPr>
          <w:i/>
          <w:iCs/>
          <w:color w:val="auto"/>
          <w:sz w:val="24"/>
          <w:szCs w:val="24"/>
        </w:rPr>
        <w:t>введение</w:t>
      </w:r>
      <w:r w:rsidRPr="00033B02">
        <w:rPr>
          <w:color w:val="auto"/>
          <w:sz w:val="24"/>
          <w:szCs w:val="24"/>
        </w:rPr>
        <w:t xml:space="preserve"> любого количества </w:t>
      </w:r>
      <w:proofErr w:type="spellStart"/>
      <w:r w:rsidRPr="00033B02">
        <w:rPr>
          <w:color w:val="auto"/>
          <w:sz w:val="24"/>
          <w:szCs w:val="24"/>
        </w:rPr>
        <w:t>аутологической</w:t>
      </w:r>
      <w:proofErr w:type="spellEnd"/>
      <w:r w:rsidRPr="00033B02">
        <w:rPr>
          <w:color w:val="auto"/>
          <w:sz w:val="24"/>
          <w:szCs w:val="24"/>
        </w:rPr>
        <w:t xml:space="preserve">, аллогенной (гомологичной) или </w:t>
      </w:r>
      <w:proofErr w:type="spellStart"/>
      <w:r w:rsidRPr="00033B02">
        <w:rPr>
          <w:color w:val="auto"/>
          <w:sz w:val="24"/>
          <w:szCs w:val="24"/>
        </w:rPr>
        <w:t>гетерологичной</w:t>
      </w:r>
      <w:proofErr w:type="spellEnd"/>
      <w:r w:rsidRPr="00033B02">
        <w:rPr>
          <w:color w:val="auto"/>
          <w:sz w:val="24"/>
          <w:szCs w:val="24"/>
        </w:rPr>
        <w:t xml:space="preserve"> крови или препаратов красных клеток крови любого происхождения в систему кровообращения.</w:t>
      </w:r>
    </w:p>
    <w:p w14:paraId="6B815C33" w14:textId="77777777" w:rsidR="00664C38" w:rsidRPr="00033B02" w:rsidRDefault="00146C5B" w:rsidP="002C12EE">
      <w:pPr>
        <w:pStyle w:val="11"/>
        <w:numPr>
          <w:ilvl w:val="0"/>
          <w:numId w:val="18"/>
        </w:numPr>
        <w:tabs>
          <w:tab w:val="left" w:pos="418"/>
        </w:tabs>
        <w:spacing w:line="240" w:lineRule="auto"/>
        <w:ind w:firstLine="709"/>
        <w:jc w:val="both"/>
        <w:rPr>
          <w:color w:val="auto"/>
          <w:sz w:val="24"/>
          <w:szCs w:val="24"/>
        </w:rPr>
      </w:pPr>
      <w:bookmarkStart w:id="130" w:name="bookmark153"/>
      <w:bookmarkEnd w:id="130"/>
      <w:r w:rsidRPr="00033B02">
        <w:rPr>
          <w:color w:val="auto"/>
          <w:sz w:val="24"/>
          <w:szCs w:val="24"/>
        </w:rPr>
        <w:t>Искусственное улучшение процессов потребления, переноса или доставки кислорода.</w:t>
      </w:r>
    </w:p>
    <w:p w14:paraId="5CBAF4EE"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Включая, но не ограничиваясь:</w:t>
      </w:r>
    </w:p>
    <w:p w14:paraId="0B533797"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Перфторированные соединения, </w:t>
      </w:r>
      <w:proofErr w:type="spellStart"/>
      <w:r w:rsidRPr="00033B02">
        <w:rPr>
          <w:color w:val="auto"/>
          <w:sz w:val="24"/>
          <w:szCs w:val="24"/>
        </w:rPr>
        <w:t>эфапроксирал</w:t>
      </w:r>
      <w:proofErr w:type="spellEnd"/>
      <w:r w:rsidRPr="00033B02">
        <w:rPr>
          <w:color w:val="auto"/>
          <w:sz w:val="24"/>
          <w:szCs w:val="24"/>
        </w:rPr>
        <w:t xml:space="preserve"> (К8К13), </w:t>
      </w:r>
      <w:proofErr w:type="spellStart"/>
      <w:r w:rsidRPr="00033B02">
        <w:rPr>
          <w:color w:val="auto"/>
          <w:sz w:val="24"/>
          <w:szCs w:val="24"/>
        </w:rPr>
        <w:t>вокселотор</w:t>
      </w:r>
      <w:proofErr w:type="spellEnd"/>
      <w:r w:rsidRPr="00033B02">
        <w:rPr>
          <w:color w:val="auto"/>
          <w:sz w:val="24"/>
          <w:szCs w:val="24"/>
        </w:rPr>
        <w:t xml:space="preserve"> и модифицированные препараты гемоглобина, например, заменители крови на основе гемоглобина, </w:t>
      </w:r>
      <w:proofErr w:type="spellStart"/>
      <w:r w:rsidRPr="00033B02">
        <w:rPr>
          <w:color w:val="auto"/>
          <w:sz w:val="24"/>
          <w:szCs w:val="24"/>
        </w:rPr>
        <w:t>микроинкапсулированный</w:t>
      </w:r>
      <w:proofErr w:type="spellEnd"/>
      <w:r w:rsidRPr="00033B02">
        <w:rPr>
          <w:color w:val="auto"/>
          <w:sz w:val="24"/>
          <w:szCs w:val="24"/>
        </w:rPr>
        <w:t xml:space="preserve"> гемоглобин, за исключением введения дополнительного кислорода путем ингаляции.</w:t>
      </w:r>
    </w:p>
    <w:p w14:paraId="12884944" w14:textId="77777777" w:rsidR="00664C38" w:rsidRPr="00033B02" w:rsidRDefault="00146C5B" w:rsidP="002C12EE">
      <w:pPr>
        <w:pStyle w:val="11"/>
        <w:numPr>
          <w:ilvl w:val="0"/>
          <w:numId w:val="18"/>
        </w:numPr>
        <w:tabs>
          <w:tab w:val="left" w:pos="384"/>
        </w:tabs>
        <w:spacing w:line="240" w:lineRule="auto"/>
        <w:ind w:firstLine="709"/>
        <w:jc w:val="both"/>
        <w:rPr>
          <w:color w:val="auto"/>
          <w:sz w:val="24"/>
          <w:szCs w:val="24"/>
        </w:rPr>
      </w:pPr>
      <w:bookmarkStart w:id="131" w:name="bookmark154"/>
      <w:bookmarkEnd w:id="131"/>
      <w:r w:rsidRPr="00033B02">
        <w:rPr>
          <w:color w:val="auto"/>
          <w:sz w:val="24"/>
          <w:szCs w:val="24"/>
        </w:rPr>
        <w:t>Любые формы внутрисосудистых манипуляций с кровью или ее компонентами физическими или химическими методами.</w:t>
      </w:r>
    </w:p>
    <w:p w14:paraId="116F6C08" w14:textId="77777777" w:rsidR="00664C38" w:rsidRPr="00033B02" w:rsidRDefault="00146C5B" w:rsidP="002C12EE">
      <w:pPr>
        <w:pStyle w:val="20"/>
        <w:keepNext/>
        <w:keepLines/>
        <w:spacing w:after="0" w:line="240" w:lineRule="auto"/>
        <w:ind w:firstLine="709"/>
        <w:jc w:val="both"/>
        <w:rPr>
          <w:color w:val="auto"/>
          <w:sz w:val="24"/>
          <w:szCs w:val="24"/>
        </w:rPr>
      </w:pPr>
      <w:bookmarkStart w:id="132" w:name="bookmark155"/>
      <w:bookmarkStart w:id="133" w:name="bookmark156"/>
      <w:bookmarkStart w:id="134" w:name="bookmark157"/>
      <w:r w:rsidRPr="00033B02">
        <w:rPr>
          <w:color w:val="auto"/>
          <w:sz w:val="24"/>
          <w:szCs w:val="24"/>
        </w:rPr>
        <w:t>М2. Химические и физические манипуляции:</w:t>
      </w:r>
      <w:bookmarkEnd w:id="132"/>
      <w:bookmarkEnd w:id="133"/>
      <w:bookmarkEnd w:id="134"/>
    </w:p>
    <w:p w14:paraId="7A901677" w14:textId="77777777" w:rsidR="00664C38" w:rsidRPr="00033B02" w:rsidRDefault="00146C5B" w:rsidP="002C12EE">
      <w:pPr>
        <w:pStyle w:val="11"/>
        <w:numPr>
          <w:ilvl w:val="0"/>
          <w:numId w:val="19"/>
        </w:numPr>
        <w:tabs>
          <w:tab w:val="left" w:pos="369"/>
        </w:tabs>
        <w:spacing w:line="240" w:lineRule="auto"/>
        <w:ind w:firstLine="709"/>
        <w:jc w:val="both"/>
        <w:rPr>
          <w:color w:val="auto"/>
          <w:sz w:val="24"/>
          <w:szCs w:val="24"/>
        </w:rPr>
      </w:pPr>
      <w:bookmarkStart w:id="135" w:name="bookmark158"/>
      <w:bookmarkEnd w:id="135"/>
      <w:r w:rsidRPr="00033B02">
        <w:rPr>
          <w:i/>
          <w:iCs/>
          <w:color w:val="auto"/>
          <w:sz w:val="24"/>
          <w:szCs w:val="24"/>
        </w:rPr>
        <w:t>Фальсификация,</w:t>
      </w:r>
      <w:r w:rsidRPr="00033B02">
        <w:rPr>
          <w:color w:val="auto"/>
          <w:sz w:val="24"/>
          <w:szCs w:val="24"/>
        </w:rPr>
        <w:t xml:space="preserve"> а также </w:t>
      </w:r>
      <w:r w:rsidRPr="00033B02">
        <w:rPr>
          <w:i/>
          <w:iCs/>
          <w:color w:val="auto"/>
          <w:sz w:val="24"/>
          <w:szCs w:val="24"/>
        </w:rPr>
        <w:t>попытки фальсификации</w:t>
      </w:r>
      <w:r w:rsidRPr="00033B02">
        <w:rPr>
          <w:color w:val="auto"/>
          <w:sz w:val="24"/>
          <w:szCs w:val="24"/>
        </w:rPr>
        <w:t xml:space="preserve"> отобранных в рамках процедуры </w:t>
      </w:r>
      <w:r w:rsidRPr="00033B02">
        <w:rPr>
          <w:i/>
          <w:iCs/>
          <w:color w:val="auto"/>
          <w:sz w:val="24"/>
          <w:szCs w:val="24"/>
        </w:rPr>
        <w:t>допинг-контроля проб</w:t>
      </w:r>
      <w:r w:rsidRPr="00033B02">
        <w:rPr>
          <w:color w:val="auto"/>
          <w:sz w:val="24"/>
          <w:szCs w:val="24"/>
        </w:rPr>
        <w:t xml:space="preserve"> с целью нарушения их целостности и подлинности.</w:t>
      </w:r>
    </w:p>
    <w:p w14:paraId="04BACFD7"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Включая, но не ограничиваясь:</w:t>
      </w:r>
    </w:p>
    <w:p w14:paraId="0DC42148"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Действия по подмене пробы и/или изменению ее свойств с целью затруднения анализа (например, добавление </w:t>
      </w:r>
      <w:proofErr w:type="spellStart"/>
      <w:r w:rsidRPr="00033B02">
        <w:rPr>
          <w:color w:val="auto"/>
          <w:sz w:val="24"/>
          <w:szCs w:val="24"/>
        </w:rPr>
        <w:t>протеазных</w:t>
      </w:r>
      <w:proofErr w:type="spellEnd"/>
      <w:r w:rsidRPr="00033B02">
        <w:rPr>
          <w:color w:val="auto"/>
          <w:sz w:val="24"/>
          <w:szCs w:val="24"/>
        </w:rPr>
        <w:t xml:space="preserve"> ферментов к </w:t>
      </w:r>
      <w:r w:rsidRPr="00033B02">
        <w:rPr>
          <w:i/>
          <w:iCs/>
          <w:color w:val="auto"/>
          <w:sz w:val="24"/>
          <w:szCs w:val="24"/>
        </w:rPr>
        <w:t>пробе).</w:t>
      </w:r>
    </w:p>
    <w:p w14:paraId="383D8725" w14:textId="77777777" w:rsidR="00664C38" w:rsidRPr="00033B02" w:rsidRDefault="00146C5B" w:rsidP="002C12EE">
      <w:pPr>
        <w:pStyle w:val="11"/>
        <w:numPr>
          <w:ilvl w:val="0"/>
          <w:numId w:val="19"/>
        </w:numPr>
        <w:tabs>
          <w:tab w:val="left" w:pos="384"/>
        </w:tabs>
        <w:spacing w:line="240" w:lineRule="auto"/>
        <w:ind w:firstLine="709"/>
        <w:jc w:val="both"/>
        <w:rPr>
          <w:color w:val="auto"/>
          <w:sz w:val="24"/>
          <w:szCs w:val="24"/>
        </w:rPr>
      </w:pPr>
      <w:bookmarkStart w:id="136" w:name="bookmark159"/>
      <w:bookmarkEnd w:id="136"/>
      <w:r w:rsidRPr="00033B02">
        <w:rPr>
          <w:color w:val="auto"/>
          <w:sz w:val="24"/>
          <w:szCs w:val="24"/>
        </w:rPr>
        <w:t>Внутривенные инфузии и/или инъекции в объеме более 100 мл в течение 12</w:t>
      </w:r>
      <w:r w:rsidRPr="00033B02">
        <w:rPr>
          <w:color w:val="auto"/>
          <w:sz w:val="24"/>
          <w:szCs w:val="24"/>
        </w:rPr>
        <w:softHyphen/>
        <w:t>часового периода, за исключением случаев стационарного лечения, хирургических процедур или при проведении клинической диагностики.</w:t>
      </w:r>
    </w:p>
    <w:p w14:paraId="2B7674ED" w14:textId="77777777" w:rsidR="00664C38" w:rsidRPr="00033B02" w:rsidRDefault="00146C5B" w:rsidP="002C12EE">
      <w:pPr>
        <w:pStyle w:val="20"/>
        <w:keepNext/>
        <w:keepLines/>
        <w:spacing w:after="0" w:line="240" w:lineRule="auto"/>
        <w:ind w:firstLine="709"/>
        <w:jc w:val="both"/>
        <w:rPr>
          <w:color w:val="auto"/>
          <w:sz w:val="24"/>
          <w:szCs w:val="24"/>
        </w:rPr>
      </w:pPr>
      <w:bookmarkStart w:id="137" w:name="bookmark160"/>
      <w:bookmarkStart w:id="138" w:name="bookmark161"/>
      <w:bookmarkStart w:id="139" w:name="bookmark162"/>
      <w:r w:rsidRPr="00033B02">
        <w:rPr>
          <w:color w:val="auto"/>
          <w:sz w:val="24"/>
          <w:szCs w:val="24"/>
        </w:rPr>
        <w:t>М3. Генный и клеточный допинг:</w:t>
      </w:r>
      <w:bookmarkEnd w:id="137"/>
      <w:bookmarkEnd w:id="138"/>
      <w:bookmarkEnd w:id="139"/>
    </w:p>
    <w:p w14:paraId="7A7083CF" w14:textId="77777777" w:rsidR="00664C38" w:rsidRPr="00033B02" w:rsidRDefault="00146C5B" w:rsidP="002C12EE">
      <w:pPr>
        <w:pStyle w:val="11"/>
        <w:numPr>
          <w:ilvl w:val="0"/>
          <w:numId w:val="20"/>
        </w:numPr>
        <w:tabs>
          <w:tab w:val="left" w:pos="389"/>
        </w:tabs>
        <w:spacing w:line="240" w:lineRule="auto"/>
        <w:ind w:firstLine="709"/>
        <w:jc w:val="both"/>
        <w:rPr>
          <w:color w:val="auto"/>
          <w:sz w:val="24"/>
          <w:szCs w:val="24"/>
        </w:rPr>
      </w:pPr>
      <w:bookmarkStart w:id="140" w:name="bookmark163"/>
      <w:bookmarkEnd w:id="140"/>
      <w:r w:rsidRPr="00033B02">
        <w:rPr>
          <w:color w:val="auto"/>
          <w:sz w:val="24"/>
          <w:szCs w:val="24"/>
        </w:rPr>
        <w:t>Использование нуклеиновых кислот или аналогов нуклеиновых кислот, которые могут изменять последовательности генома и / или изменять экспрессию генов по любому механизму. Это включает в себя, но не ограничивается технологиями редактирования генов, подавления экспрессии генов и передачи генов.</w:t>
      </w:r>
    </w:p>
    <w:p w14:paraId="497D82A0" w14:textId="77777777" w:rsidR="00664C38" w:rsidRPr="00033B02" w:rsidRDefault="00146C5B" w:rsidP="002C12EE">
      <w:pPr>
        <w:pStyle w:val="11"/>
        <w:numPr>
          <w:ilvl w:val="0"/>
          <w:numId w:val="20"/>
        </w:numPr>
        <w:tabs>
          <w:tab w:val="left" w:pos="384"/>
        </w:tabs>
        <w:spacing w:line="240" w:lineRule="auto"/>
        <w:ind w:firstLine="709"/>
        <w:jc w:val="both"/>
        <w:rPr>
          <w:color w:val="auto"/>
          <w:sz w:val="24"/>
          <w:szCs w:val="24"/>
        </w:rPr>
      </w:pPr>
      <w:bookmarkStart w:id="141" w:name="bookmark164"/>
      <w:bookmarkEnd w:id="141"/>
      <w:r w:rsidRPr="00033B02">
        <w:rPr>
          <w:color w:val="auto"/>
          <w:sz w:val="24"/>
          <w:szCs w:val="24"/>
        </w:rPr>
        <w:t>Использование нормальных или генетически модифицированных клеток.</w:t>
      </w:r>
    </w:p>
    <w:p w14:paraId="6F0919A6" w14:textId="09610C9E" w:rsidR="00664C38" w:rsidRPr="00033B02" w:rsidRDefault="00146C5B" w:rsidP="002C12EE">
      <w:pPr>
        <w:pStyle w:val="11"/>
        <w:spacing w:line="240" w:lineRule="auto"/>
        <w:ind w:firstLine="709"/>
        <w:jc w:val="center"/>
        <w:rPr>
          <w:color w:val="auto"/>
          <w:sz w:val="24"/>
          <w:szCs w:val="24"/>
        </w:rPr>
      </w:pPr>
      <w:r w:rsidRPr="00033B02">
        <w:rPr>
          <w:b/>
          <w:bCs/>
          <w:color w:val="auto"/>
          <w:sz w:val="24"/>
          <w:szCs w:val="24"/>
        </w:rPr>
        <w:t>СУБСТАНЦИИ И МЕТОДЫ, ЗАПРЕЩЕННЫЕ В СОРЕВНОВАТЕЛЬНЫЙ ПЕРИОД</w:t>
      </w:r>
    </w:p>
    <w:p w14:paraId="4B29FA3A" w14:textId="6E4C7D90" w:rsidR="00664C38" w:rsidRPr="00033B02" w:rsidRDefault="00146C5B" w:rsidP="002C12EE">
      <w:pPr>
        <w:pStyle w:val="20"/>
        <w:keepNext/>
        <w:keepLines/>
        <w:tabs>
          <w:tab w:val="left" w:pos="1085"/>
        </w:tabs>
        <w:spacing w:after="0" w:line="240" w:lineRule="auto"/>
        <w:ind w:firstLine="709"/>
        <w:jc w:val="center"/>
        <w:rPr>
          <w:color w:val="auto"/>
          <w:sz w:val="24"/>
          <w:szCs w:val="24"/>
        </w:rPr>
      </w:pPr>
      <w:bookmarkStart w:id="142" w:name="bookmark165"/>
      <w:bookmarkStart w:id="143" w:name="bookmark166"/>
      <w:bookmarkStart w:id="144" w:name="bookmark167"/>
      <w:r w:rsidRPr="00033B02">
        <w:rPr>
          <w:color w:val="auto"/>
          <w:sz w:val="24"/>
          <w:szCs w:val="24"/>
        </w:rPr>
        <w:t>СТИМУЛЯТОРЫ</w:t>
      </w:r>
      <w:bookmarkEnd w:id="142"/>
      <w:bookmarkEnd w:id="143"/>
      <w:bookmarkEnd w:id="144"/>
    </w:p>
    <w:p w14:paraId="247165E7"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Запрещены в соревновательный период. Все запрещенные субстанции в данном классе относятся к </w:t>
      </w:r>
      <w:r w:rsidRPr="00033B02">
        <w:rPr>
          <w:i/>
          <w:iCs/>
          <w:color w:val="auto"/>
          <w:sz w:val="24"/>
          <w:szCs w:val="24"/>
        </w:rPr>
        <w:t>особым субстанциям,</w:t>
      </w:r>
      <w:r w:rsidRPr="00033B02">
        <w:rPr>
          <w:color w:val="auto"/>
          <w:sz w:val="24"/>
          <w:szCs w:val="24"/>
        </w:rPr>
        <w:t xml:space="preserve"> за исключением субстанций в классе </w:t>
      </w:r>
      <w:r w:rsidRPr="00033B02">
        <w:rPr>
          <w:b/>
          <w:bCs/>
          <w:color w:val="auto"/>
          <w:sz w:val="24"/>
          <w:szCs w:val="24"/>
        </w:rPr>
        <w:t>86.А</w:t>
      </w:r>
      <w:r w:rsidRPr="00033B02">
        <w:rPr>
          <w:color w:val="auto"/>
          <w:sz w:val="24"/>
          <w:szCs w:val="24"/>
        </w:rPr>
        <w:t xml:space="preserve">, которые не относятся к </w:t>
      </w:r>
      <w:r w:rsidRPr="00033B02">
        <w:rPr>
          <w:i/>
          <w:iCs/>
          <w:color w:val="auto"/>
          <w:sz w:val="24"/>
          <w:szCs w:val="24"/>
        </w:rPr>
        <w:t>особым субстанциям.</w:t>
      </w:r>
    </w:p>
    <w:p w14:paraId="2D5F18CC" w14:textId="77777777" w:rsidR="00664C38" w:rsidRPr="00033B02" w:rsidRDefault="00146C5B" w:rsidP="002C12EE">
      <w:pPr>
        <w:pStyle w:val="11"/>
        <w:spacing w:line="240" w:lineRule="auto"/>
        <w:ind w:firstLine="709"/>
        <w:jc w:val="both"/>
        <w:rPr>
          <w:color w:val="auto"/>
          <w:sz w:val="24"/>
          <w:szCs w:val="24"/>
        </w:rPr>
      </w:pPr>
      <w:r w:rsidRPr="00033B02">
        <w:rPr>
          <w:i/>
          <w:iCs/>
          <w:color w:val="auto"/>
          <w:sz w:val="24"/>
          <w:szCs w:val="24"/>
        </w:rPr>
        <w:t>Субстанции, вызывающие зависимость'.</w:t>
      </w:r>
    </w:p>
    <w:p w14:paraId="344727B2"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в данном разделе: кокаин, </w:t>
      </w:r>
      <w:proofErr w:type="spellStart"/>
      <w:r w:rsidRPr="00033B02">
        <w:rPr>
          <w:color w:val="auto"/>
          <w:sz w:val="24"/>
          <w:szCs w:val="24"/>
        </w:rPr>
        <w:t>метилендиоксиметамфетамин</w:t>
      </w:r>
      <w:proofErr w:type="spellEnd"/>
      <w:r w:rsidRPr="00033B02">
        <w:rPr>
          <w:color w:val="auto"/>
          <w:sz w:val="24"/>
          <w:szCs w:val="24"/>
        </w:rPr>
        <w:t xml:space="preserve"> (</w:t>
      </w:r>
      <w:proofErr w:type="spellStart"/>
      <w:r w:rsidRPr="00033B02">
        <w:rPr>
          <w:color w:val="auto"/>
          <w:sz w:val="24"/>
          <w:szCs w:val="24"/>
        </w:rPr>
        <w:t>мдма</w:t>
      </w:r>
      <w:proofErr w:type="spellEnd"/>
      <w:proofErr w:type="gramStart"/>
      <w:r w:rsidRPr="00033B02">
        <w:rPr>
          <w:color w:val="auto"/>
          <w:sz w:val="24"/>
          <w:szCs w:val="24"/>
        </w:rPr>
        <w:t>/«</w:t>
      </w:r>
      <w:proofErr w:type="gramEnd"/>
      <w:r w:rsidRPr="00033B02">
        <w:rPr>
          <w:color w:val="auto"/>
          <w:sz w:val="24"/>
          <w:szCs w:val="24"/>
        </w:rPr>
        <w:t>экстази»).</w:t>
      </w:r>
    </w:p>
    <w:p w14:paraId="28CAAC7C" w14:textId="77777777" w:rsidR="00664C38" w:rsidRPr="00033B02" w:rsidRDefault="00146C5B" w:rsidP="002C12EE">
      <w:pPr>
        <w:pStyle w:val="20"/>
        <w:keepNext/>
        <w:keepLines/>
        <w:tabs>
          <w:tab w:val="left" w:pos="588"/>
        </w:tabs>
        <w:spacing w:after="0" w:line="240" w:lineRule="auto"/>
        <w:ind w:firstLine="709"/>
        <w:jc w:val="both"/>
        <w:rPr>
          <w:color w:val="auto"/>
          <w:sz w:val="24"/>
          <w:szCs w:val="24"/>
        </w:rPr>
      </w:pPr>
      <w:bookmarkStart w:id="145" w:name="bookmark168"/>
      <w:bookmarkStart w:id="146" w:name="bookmark169"/>
      <w:bookmarkStart w:id="147" w:name="bookmark170"/>
      <w:r w:rsidRPr="00033B02">
        <w:rPr>
          <w:color w:val="auto"/>
          <w:sz w:val="24"/>
          <w:szCs w:val="24"/>
        </w:rPr>
        <w:t>А:</w:t>
      </w:r>
      <w:r w:rsidRPr="00033B02">
        <w:rPr>
          <w:color w:val="auto"/>
          <w:sz w:val="24"/>
          <w:szCs w:val="24"/>
        </w:rPr>
        <w:tab/>
        <w:t xml:space="preserve">Стимуляторы, не относящиеся к особым субстанциям: </w:t>
      </w:r>
      <w:proofErr w:type="spellStart"/>
      <w:r w:rsidRPr="00033B02">
        <w:rPr>
          <w:b w:val="0"/>
          <w:bCs w:val="0"/>
          <w:color w:val="auto"/>
          <w:sz w:val="24"/>
          <w:szCs w:val="24"/>
        </w:rPr>
        <w:t>адрафинил</w:t>
      </w:r>
      <w:proofErr w:type="spellEnd"/>
      <w:r w:rsidRPr="00033B02">
        <w:rPr>
          <w:b w:val="0"/>
          <w:bCs w:val="0"/>
          <w:color w:val="auto"/>
          <w:sz w:val="24"/>
          <w:szCs w:val="24"/>
        </w:rPr>
        <w:t>,</w:t>
      </w:r>
      <w:bookmarkEnd w:id="145"/>
      <w:bookmarkEnd w:id="146"/>
      <w:bookmarkEnd w:id="147"/>
    </w:p>
    <w:p w14:paraId="0247DC34"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бромантан, </w:t>
      </w:r>
      <w:proofErr w:type="spellStart"/>
      <w:r w:rsidRPr="00033B02">
        <w:rPr>
          <w:color w:val="auto"/>
          <w:sz w:val="24"/>
          <w:szCs w:val="24"/>
        </w:rPr>
        <w:t>кротетамид</w:t>
      </w:r>
      <w:proofErr w:type="spellEnd"/>
      <w:r w:rsidRPr="00033B02">
        <w:rPr>
          <w:color w:val="auto"/>
          <w:sz w:val="24"/>
          <w:szCs w:val="24"/>
        </w:rPr>
        <w:t xml:space="preserve">, </w:t>
      </w:r>
      <w:proofErr w:type="spellStart"/>
      <w:r w:rsidRPr="00033B02">
        <w:rPr>
          <w:color w:val="auto"/>
          <w:sz w:val="24"/>
          <w:szCs w:val="24"/>
        </w:rPr>
        <w:t>мезокарб</w:t>
      </w:r>
      <w:proofErr w:type="spellEnd"/>
      <w:r w:rsidRPr="00033B02">
        <w:rPr>
          <w:color w:val="auto"/>
          <w:sz w:val="24"/>
          <w:szCs w:val="24"/>
        </w:rPr>
        <w:t xml:space="preserve">, метамфетамин (б-), </w:t>
      </w:r>
      <w:proofErr w:type="spellStart"/>
      <w:r w:rsidRPr="00033B02">
        <w:rPr>
          <w:color w:val="auto"/>
          <w:sz w:val="24"/>
          <w:szCs w:val="24"/>
        </w:rPr>
        <w:t>прениламин</w:t>
      </w:r>
      <w:proofErr w:type="spellEnd"/>
      <w:r w:rsidRPr="00033B02">
        <w:rPr>
          <w:color w:val="auto"/>
          <w:sz w:val="24"/>
          <w:szCs w:val="24"/>
        </w:rPr>
        <w:t xml:space="preserve">, </w:t>
      </w:r>
      <w:proofErr w:type="spellStart"/>
      <w:r w:rsidRPr="00033B02">
        <w:rPr>
          <w:color w:val="auto"/>
          <w:sz w:val="24"/>
          <w:szCs w:val="24"/>
        </w:rPr>
        <w:t>фенкамин</w:t>
      </w:r>
      <w:proofErr w:type="spellEnd"/>
      <w:r w:rsidRPr="00033B02">
        <w:rPr>
          <w:color w:val="auto"/>
          <w:sz w:val="24"/>
          <w:szCs w:val="24"/>
        </w:rPr>
        <w:t xml:space="preserve">, </w:t>
      </w:r>
      <w:proofErr w:type="spellStart"/>
      <w:r w:rsidRPr="00033B02">
        <w:rPr>
          <w:color w:val="auto"/>
          <w:sz w:val="24"/>
          <w:szCs w:val="24"/>
        </w:rPr>
        <w:t>фонтурацетам</w:t>
      </w:r>
      <w:proofErr w:type="spellEnd"/>
      <w:r w:rsidRPr="00033B02">
        <w:rPr>
          <w:color w:val="auto"/>
          <w:sz w:val="24"/>
          <w:szCs w:val="24"/>
        </w:rPr>
        <w:t xml:space="preserve"> и др.</w:t>
      </w:r>
    </w:p>
    <w:p w14:paraId="79297D89" w14:textId="15B8E9C7" w:rsidR="00664C38" w:rsidRPr="00033B02" w:rsidRDefault="00146C5B" w:rsidP="002C12EE">
      <w:pPr>
        <w:pStyle w:val="20"/>
        <w:keepNext/>
        <w:keepLines/>
        <w:tabs>
          <w:tab w:val="left" w:pos="588"/>
          <w:tab w:val="left" w:pos="8582"/>
        </w:tabs>
        <w:spacing w:after="0" w:line="240" w:lineRule="auto"/>
        <w:ind w:firstLine="709"/>
        <w:jc w:val="both"/>
        <w:rPr>
          <w:color w:val="auto"/>
          <w:sz w:val="24"/>
          <w:szCs w:val="24"/>
        </w:rPr>
      </w:pPr>
      <w:bookmarkStart w:id="148" w:name="bookmark171"/>
      <w:bookmarkStart w:id="149" w:name="bookmark172"/>
      <w:bookmarkStart w:id="150" w:name="bookmark173"/>
      <w:r w:rsidRPr="00033B02">
        <w:rPr>
          <w:color w:val="auto"/>
          <w:sz w:val="24"/>
          <w:szCs w:val="24"/>
        </w:rPr>
        <w:t>Б:</w:t>
      </w:r>
      <w:r w:rsidR="00100FC9">
        <w:rPr>
          <w:color w:val="auto"/>
          <w:sz w:val="24"/>
          <w:szCs w:val="24"/>
        </w:rPr>
        <w:t xml:space="preserve"> </w:t>
      </w:r>
      <w:r w:rsidRPr="00033B02">
        <w:rPr>
          <w:color w:val="auto"/>
          <w:sz w:val="24"/>
          <w:szCs w:val="24"/>
        </w:rPr>
        <w:t>Стимуляторы, относящиеся к особым субстанциям:</w:t>
      </w:r>
      <w:r w:rsidR="00872676" w:rsidRPr="00033B02">
        <w:rPr>
          <w:color w:val="auto"/>
          <w:sz w:val="24"/>
          <w:szCs w:val="24"/>
        </w:rPr>
        <w:t xml:space="preserve"> </w:t>
      </w:r>
      <w:proofErr w:type="spellStart"/>
      <w:r w:rsidRPr="00033B02">
        <w:rPr>
          <w:b w:val="0"/>
          <w:bCs w:val="0"/>
          <w:color w:val="auto"/>
          <w:sz w:val="24"/>
          <w:szCs w:val="24"/>
        </w:rPr>
        <w:t>бензфетамин</w:t>
      </w:r>
      <w:proofErr w:type="spellEnd"/>
      <w:r w:rsidRPr="00033B02">
        <w:rPr>
          <w:b w:val="0"/>
          <w:bCs w:val="0"/>
          <w:color w:val="auto"/>
          <w:sz w:val="24"/>
          <w:szCs w:val="24"/>
        </w:rPr>
        <w:t>,</w:t>
      </w:r>
      <w:bookmarkEnd w:id="148"/>
      <w:bookmarkEnd w:id="149"/>
      <w:bookmarkEnd w:id="150"/>
      <w:r w:rsidR="00872676" w:rsidRPr="00033B02">
        <w:rPr>
          <w:b w:val="0"/>
          <w:bCs w:val="0"/>
          <w:color w:val="auto"/>
          <w:sz w:val="24"/>
          <w:szCs w:val="24"/>
        </w:rPr>
        <w:t xml:space="preserve"> </w:t>
      </w:r>
      <w:proofErr w:type="spellStart"/>
      <w:r w:rsidRPr="00033B02">
        <w:rPr>
          <w:color w:val="auto"/>
          <w:sz w:val="24"/>
          <w:szCs w:val="24"/>
        </w:rPr>
        <w:t>гептаминол</w:t>
      </w:r>
      <w:proofErr w:type="spellEnd"/>
      <w:r w:rsidRPr="00033B02">
        <w:rPr>
          <w:color w:val="auto"/>
          <w:sz w:val="24"/>
          <w:szCs w:val="24"/>
        </w:rPr>
        <w:t xml:space="preserve">, </w:t>
      </w:r>
      <w:proofErr w:type="spellStart"/>
      <w:r w:rsidRPr="00033B02">
        <w:rPr>
          <w:color w:val="auto"/>
          <w:sz w:val="24"/>
          <w:szCs w:val="24"/>
        </w:rPr>
        <w:t>гидрафинил</w:t>
      </w:r>
      <w:proofErr w:type="spellEnd"/>
      <w:r w:rsidRPr="00033B02">
        <w:rPr>
          <w:color w:val="auto"/>
          <w:sz w:val="24"/>
          <w:szCs w:val="24"/>
        </w:rPr>
        <w:t xml:space="preserve">, </w:t>
      </w:r>
      <w:proofErr w:type="spellStart"/>
      <w:r w:rsidRPr="00033B02">
        <w:rPr>
          <w:color w:val="auto"/>
          <w:sz w:val="24"/>
          <w:szCs w:val="24"/>
        </w:rPr>
        <w:t>катинон</w:t>
      </w:r>
      <w:proofErr w:type="spellEnd"/>
      <w:r w:rsidRPr="00033B02">
        <w:rPr>
          <w:color w:val="auto"/>
          <w:sz w:val="24"/>
          <w:szCs w:val="24"/>
        </w:rPr>
        <w:t xml:space="preserve"> и его аналоги, </w:t>
      </w:r>
      <w:proofErr w:type="spellStart"/>
      <w:r w:rsidRPr="00033B02">
        <w:rPr>
          <w:color w:val="auto"/>
          <w:sz w:val="24"/>
          <w:szCs w:val="24"/>
        </w:rPr>
        <w:t>изометептен</w:t>
      </w:r>
      <w:proofErr w:type="spellEnd"/>
      <w:r w:rsidRPr="00033B02">
        <w:rPr>
          <w:color w:val="auto"/>
          <w:sz w:val="24"/>
          <w:szCs w:val="24"/>
        </w:rPr>
        <w:t xml:space="preserve">, </w:t>
      </w:r>
      <w:proofErr w:type="spellStart"/>
      <w:r w:rsidRPr="00033B02">
        <w:rPr>
          <w:color w:val="auto"/>
          <w:sz w:val="24"/>
          <w:szCs w:val="24"/>
        </w:rPr>
        <w:t>октопамин</w:t>
      </w:r>
      <w:proofErr w:type="spellEnd"/>
      <w:r w:rsidRPr="00033B02">
        <w:rPr>
          <w:color w:val="auto"/>
          <w:sz w:val="24"/>
          <w:szCs w:val="24"/>
        </w:rPr>
        <w:t xml:space="preserve">, </w:t>
      </w:r>
      <w:proofErr w:type="spellStart"/>
      <w:r w:rsidRPr="00033B02">
        <w:rPr>
          <w:color w:val="auto"/>
          <w:sz w:val="24"/>
          <w:szCs w:val="24"/>
        </w:rPr>
        <w:t>пемолин</w:t>
      </w:r>
      <w:proofErr w:type="spellEnd"/>
      <w:r w:rsidRPr="00033B02">
        <w:rPr>
          <w:color w:val="auto"/>
          <w:sz w:val="24"/>
          <w:szCs w:val="24"/>
        </w:rPr>
        <w:t xml:space="preserve">, </w:t>
      </w:r>
      <w:proofErr w:type="spellStart"/>
      <w:r w:rsidRPr="00033B02">
        <w:rPr>
          <w:color w:val="auto"/>
          <w:sz w:val="24"/>
          <w:szCs w:val="24"/>
        </w:rPr>
        <w:t>селегилин</w:t>
      </w:r>
      <w:proofErr w:type="spellEnd"/>
      <w:r w:rsidRPr="00033B02">
        <w:rPr>
          <w:color w:val="auto"/>
          <w:sz w:val="24"/>
          <w:szCs w:val="24"/>
        </w:rPr>
        <w:t xml:space="preserve"> </w:t>
      </w:r>
      <w:proofErr w:type="spellStart"/>
      <w:r w:rsidRPr="00033B02">
        <w:rPr>
          <w:color w:val="auto"/>
          <w:sz w:val="24"/>
          <w:szCs w:val="24"/>
        </w:rPr>
        <w:t>фенметразин</w:t>
      </w:r>
      <w:proofErr w:type="spellEnd"/>
      <w:r w:rsidRPr="00033B02">
        <w:rPr>
          <w:color w:val="auto"/>
          <w:sz w:val="24"/>
          <w:szCs w:val="24"/>
        </w:rPr>
        <w:t xml:space="preserve"> и др.</w:t>
      </w:r>
    </w:p>
    <w:p w14:paraId="47C1D94B"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u w:val="single"/>
        </w:rPr>
        <w:t xml:space="preserve">За исключением: </w:t>
      </w:r>
      <w:proofErr w:type="spellStart"/>
      <w:r w:rsidRPr="00033B02">
        <w:rPr>
          <w:color w:val="auto"/>
          <w:sz w:val="24"/>
          <w:szCs w:val="24"/>
        </w:rPr>
        <w:t>клонидин</w:t>
      </w:r>
      <w:proofErr w:type="spellEnd"/>
      <w:r w:rsidRPr="00033B02">
        <w:rPr>
          <w:color w:val="auto"/>
          <w:sz w:val="24"/>
          <w:szCs w:val="24"/>
        </w:rPr>
        <w:t xml:space="preserve">; производные </w:t>
      </w:r>
      <w:proofErr w:type="spellStart"/>
      <w:r w:rsidRPr="00033B02">
        <w:rPr>
          <w:color w:val="auto"/>
          <w:sz w:val="24"/>
          <w:szCs w:val="24"/>
        </w:rPr>
        <w:t>имидазолина</w:t>
      </w:r>
      <w:proofErr w:type="spellEnd"/>
      <w:r w:rsidRPr="00033B02">
        <w:rPr>
          <w:color w:val="auto"/>
          <w:sz w:val="24"/>
          <w:szCs w:val="24"/>
        </w:rPr>
        <w:t xml:space="preserve"> для дерматологического, на</w:t>
      </w:r>
      <w:r w:rsidRPr="00033B02">
        <w:rPr>
          <w:color w:val="auto"/>
          <w:sz w:val="24"/>
          <w:szCs w:val="24"/>
        </w:rPr>
        <w:softHyphen/>
        <w:t xml:space="preserve">зального, ушного или офтальмологического применения (например, </w:t>
      </w:r>
      <w:proofErr w:type="spellStart"/>
      <w:r w:rsidRPr="00033B02">
        <w:rPr>
          <w:color w:val="auto"/>
          <w:sz w:val="24"/>
          <w:szCs w:val="24"/>
        </w:rPr>
        <w:t>бримонидин</w:t>
      </w:r>
      <w:proofErr w:type="spellEnd"/>
      <w:r w:rsidRPr="00033B02">
        <w:rPr>
          <w:color w:val="auto"/>
          <w:sz w:val="24"/>
          <w:szCs w:val="24"/>
        </w:rPr>
        <w:t xml:space="preserve">, </w:t>
      </w:r>
      <w:proofErr w:type="spellStart"/>
      <w:r w:rsidRPr="00033B02">
        <w:rPr>
          <w:color w:val="auto"/>
          <w:sz w:val="24"/>
          <w:szCs w:val="24"/>
        </w:rPr>
        <w:t>клоназолин</w:t>
      </w:r>
      <w:proofErr w:type="spellEnd"/>
      <w:r w:rsidRPr="00033B02">
        <w:rPr>
          <w:color w:val="auto"/>
          <w:sz w:val="24"/>
          <w:szCs w:val="24"/>
        </w:rPr>
        <w:t xml:space="preserve">, </w:t>
      </w:r>
      <w:proofErr w:type="spellStart"/>
      <w:r w:rsidRPr="00033B02">
        <w:rPr>
          <w:color w:val="auto"/>
          <w:sz w:val="24"/>
          <w:szCs w:val="24"/>
        </w:rPr>
        <w:t>феноксазолин</w:t>
      </w:r>
      <w:proofErr w:type="spellEnd"/>
      <w:r w:rsidRPr="00033B02">
        <w:rPr>
          <w:color w:val="auto"/>
          <w:sz w:val="24"/>
          <w:szCs w:val="24"/>
        </w:rPr>
        <w:t xml:space="preserve">, </w:t>
      </w:r>
      <w:proofErr w:type="spellStart"/>
      <w:r w:rsidRPr="00033B02">
        <w:rPr>
          <w:color w:val="auto"/>
          <w:sz w:val="24"/>
          <w:szCs w:val="24"/>
        </w:rPr>
        <w:t>инданазолин</w:t>
      </w:r>
      <w:proofErr w:type="spellEnd"/>
      <w:r w:rsidRPr="00033B02">
        <w:rPr>
          <w:color w:val="auto"/>
          <w:sz w:val="24"/>
          <w:szCs w:val="24"/>
        </w:rPr>
        <w:t xml:space="preserve">, </w:t>
      </w:r>
      <w:proofErr w:type="spellStart"/>
      <w:r w:rsidRPr="00033B02">
        <w:rPr>
          <w:color w:val="auto"/>
          <w:sz w:val="24"/>
          <w:szCs w:val="24"/>
        </w:rPr>
        <w:t>нафазолин</w:t>
      </w:r>
      <w:proofErr w:type="spellEnd"/>
      <w:r w:rsidRPr="00033B02">
        <w:rPr>
          <w:color w:val="auto"/>
          <w:sz w:val="24"/>
          <w:szCs w:val="24"/>
        </w:rPr>
        <w:t xml:space="preserve">, </w:t>
      </w:r>
      <w:proofErr w:type="spellStart"/>
      <w:r w:rsidRPr="00033B02">
        <w:rPr>
          <w:color w:val="auto"/>
          <w:sz w:val="24"/>
          <w:szCs w:val="24"/>
        </w:rPr>
        <w:t>оксиметазолин</w:t>
      </w:r>
      <w:proofErr w:type="spellEnd"/>
      <w:r w:rsidRPr="00033B02">
        <w:rPr>
          <w:color w:val="auto"/>
          <w:sz w:val="24"/>
          <w:szCs w:val="24"/>
        </w:rPr>
        <w:t xml:space="preserve">, </w:t>
      </w:r>
      <w:proofErr w:type="spellStart"/>
      <w:r w:rsidRPr="00033B02">
        <w:rPr>
          <w:color w:val="auto"/>
          <w:sz w:val="24"/>
          <w:szCs w:val="24"/>
        </w:rPr>
        <w:t>ксилометазолин</w:t>
      </w:r>
      <w:proofErr w:type="spellEnd"/>
      <w:r w:rsidRPr="00033B02">
        <w:rPr>
          <w:color w:val="auto"/>
          <w:sz w:val="24"/>
          <w:szCs w:val="24"/>
        </w:rPr>
        <w:t xml:space="preserve">, </w:t>
      </w:r>
      <w:proofErr w:type="spellStart"/>
      <w:r w:rsidRPr="00033B02">
        <w:rPr>
          <w:color w:val="auto"/>
          <w:sz w:val="24"/>
          <w:szCs w:val="24"/>
        </w:rPr>
        <w:t>тетризолин</w:t>
      </w:r>
      <w:proofErr w:type="spellEnd"/>
      <w:r w:rsidRPr="00033B02">
        <w:rPr>
          <w:color w:val="auto"/>
          <w:sz w:val="24"/>
          <w:szCs w:val="24"/>
        </w:rPr>
        <w:t>) и стимуляторы, включенные в Программу мо</w:t>
      </w:r>
      <w:r w:rsidRPr="00033B02">
        <w:rPr>
          <w:color w:val="auto"/>
          <w:sz w:val="24"/>
          <w:szCs w:val="24"/>
        </w:rPr>
        <w:softHyphen/>
        <w:t xml:space="preserve">ниторинга 2023 года. </w:t>
      </w:r>
      <w:proofErr w:type="spellStart"/>
      <w:r w:rsidRPr="00033B02">
        <w:rPr>
          <w:color w:val="auto"/>
          <w:sz w:val="24"/>
          <w:szCs w:val="24"/>
        </w:rPr>
        <w:t>Бупропион</w:t>
      </w:r>
      <w:proofErr w:type="spellEnd"/>
      <w:r w:rsidRPr="00033B02">
        <w:rPr>
          <w:color w:val="auto"/>
          <w:sz w:val="24"/>
          <w:szCs w:val="24"/>
        </w:rPr>
        <w:t xml:space="preserve">, кофеин, никотин, </w:t>
      </w:r>
      <w:proofErr w:type="spellStart"/>
      <w:r w:rsidRPr="00033B02">
        <w:rPr>
          <w:color w:val="auto"/>
          <w:sz w:val="24"/>
          <w:szCs w:val="24"/>
        </w:rPr>
        <w:t>фенилэфрин</w:t>
      </w:r>
      <w:proofErr w:type="spellEnd"/>
      <w:r w:rsidRPr="00033B02">
        <w:rPr>
          <w:color w:val="auto"/>
          <w:sz w:val="24"/>
          <w:szCs w:val="24"/>
        </w:rPr>
        <w:t xml:space="preserve">, фенил- </w:t>
      </w:r>
      <w:proofErr w:type="spellStart"/>
      <w:r w:rsidRPr="00033B02">
        <w:rPr>
          <w:color w:val="auto"/>
          <w:sz w:val="24"/>
          <w:szCs w:val="24"/>
        </w:rPr>
        <w:t>пропаноламин</w:t>
      </w:r>
      <w:proofErr w:type="spellEnd"/>
      <w:r w:rsidRPr="00033B02">
        <w:rPr>
          <w:color w:val="auto"/>
          <w:sz w:val="24"/>
          <w:szCs w:val="24"/>
        </w:rPr>
        <w:t xml:space="preserve">, </w:t>
      </w:r>
      <w:proofErr w:type="spellStart"/>
      <w:r w:rsidRPr="00033B02">
        <w:rPr>
          <w:color w:val="auto"/>
          <w:sz w:val="24"/>
          <w:szCs w:val="24"/>
        </w:rPr>
        <w:t>пипрадрол</w:t>
      </w:r>
      <w:proofErr w:type="spellEnd"/>
      <w:r w:rsidRPr="00033B02">
        <w:rPr>
          <w:color w:val="auto"/>
          <w:sz w:val="24"/>
          <w:szCs w:val="24"/>
        </w:rPr>
        <w:t xml:space="preserve"> и </w:t>
      </w:r>
      <w:proofErr w:type="spellStart"/>
      <w:r w:rsidRPr="00033B02">
        <w:rPr>
          <w:color w:val="auto"/>
          <w:sz w:val="24"/>
          <w:szCs w:val="24"/>
        </w:rPr>
        <w:t>синефрин</w:t>
      </w:r>
      <w:proofErr w:type="spellEnd"/>
      <w:r w:rsidRPr="00033B02">
        <w:rPr>
          <w:color w:val="auto"/>
          <w:sz w:val="24"/>
          <w:szCs w:val="24"/>
        </w:rPr>
        <w:t xml:space="preserve">: эти субстанции включены в Программу мониторинга 2023 года, и не являются </w:t>
      </w:r>
      <w:r w:rsidRPr="00033B02">
        <w:rPr>
          <w:i/>
          <w:iCs/>
          <w:color w:val="auto"/>
          <w:sz w:val="24"/>
          <w:szCs w:val="24"/>
        </w:rPr>
        <w:t>запрещенными субстанциями.</w:t>
      </w:r>
    </w:p>
    <w:p w14:paraId="72B9FB11"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Катин (б-</w:t>
      </w:r>
      <w:proofErr w:type="spellStart"/>
      <w:r w:rsidRPr="00033B02">
        <w:rPr>
          <w:color w:val="auto"/>
          <w:sz w:val="24"/>
          <w:szCs w:val="24"/>
        </w:rPr>
        <w:t>норпсевдоэфедрин</w:t>
      </w:r>
      <w:proofErr w:type="spellEnd"/>
      <w:r w:rsidRPr="00033B02">
        <w:rPr>
          <w:color w:val="auto"/>
          <w:sz w:val="24"/>
          <w:szCs w:val="24"/>
        </w:rPr>
        <w:t xml:space="preserve">) и его Ь-изомер: попадают в категорию </w:t>
      </w:r>
      <w:r w:rsidRPr="00033B02">
        <w:rPr>
          <w:i/>
          <w:iCs/>
          <w:color w:val="auto"/>
          <w:sz w:val="24"/>
          <w:szCs w:val="24"/>
        </w:rPr>
        <w:t>запрещенных субстанций,</w:t>
      </w:r>
      <w:r w:rsidRPr="00033B02">
        <w:rPr>
          <w:color w:val="auto"/>
          <w:sz w:val="24"/>
          <w:szCs w:val="24"/>
        </w:rPr>
        <w:t xml:space="preserve"> если </w:t>
      </w:r>
      <w:proofErr w:type="spellStart"/>
      <w:r w:rsidRPr="00033B02">
        <w:rPr>
          <w:color w:val="auto"/>
          <w:sz w:val="24"/>
          <w:szCs w:val="24"/>
        </w:rPr>
        <w:t>конценрация</w:t>
      </w:r>
      <w:proofErr w:type="spellEnd"/>
      <w:r w:rsidRPr="00033B02">
        <w:rPr>
          <w:color w:val="auto"/>
          <w:sz w:val="24"/>
          <w:szCs w:val="24"/>
        </w:rPr>
        <w:t xml:space="preserve"> в моче любой из этих субстанций превышает 5 мкг/мл.</w:t>
      </w:r>
    </w:p>
    <w:p w14:paraId="63E1BFCC" w14:textId="77777777" w:rsidR="00664C38" w:rsidRPr="00033B02" w:rsidRDefault="00146C5B" w:rsidP="002C12EE">
      <w:pPr>
        <w:pStyle w:val="11"/>
        <w:spacing w:line="240" w:lineRule="auto"/>
        <w:ind w:firstLine="709"/>
        <w:jc w:val="both"/>
        <w:rPr>
          <w:color w:val="auto"/>
          <w:sz w:val="24"/>
          <w:szCs w:val="24"/>
        </w:rPr>
      </w:pPr>
      <w:proofErr w:type="spellStart"/>
      <w:r w:rsidRPr="00033B02">
        <w:rPr>
          <w:color w:val="auto"/>
          <w:sz w:val="24"/>
          <w:szCs w:val="24"/>
        </w:rPr>
        <w:lastRenderedPageBreak/>
        <w:t>Метилэфедрин</w:t>
      </w:r>
      <w:proofErr w:type="spellEnd"/>
      <w:r w:rsidRPr="00033B02">
        <w:rPr>
          <w:color w:val="auto"/>
          <w:sz w:val="24"/>
          <w:szCs w:val="24"/>
        </w:rPr>
        <w:t xml:space="preserve"> и эфедрин: попадают в категорию </w:t>
      </w:r>
      <w:r w:rsidRPr="00033B02">
        <w:rPr>
          <w:i/>
          <w:iCs/>
          <w:color w:val="auto"/>
          <w:sz w:val="24"/>
          <w:szCs w:val="24"/>
        </w:rPr>
        <w:t>запрещенных субстанций,</w:t>
      </w:r>
      <w:r w:rsidRPr="00033B02">
        <w:rPr>
          <w:color w:val="auto"/>
          <w:sz w:val="24"/>
          <w:szCs w:val="24"/>
        </w:rPr>
        <w:t xml:space="preserve"> если концентрация в моче любой из этих субстанций превышает 10 мкг/мл.</w:t>
      </w:r>
    </w:p>
    <w:p w14:paraId="6687E26D"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Эпинефрин (адреналин): не запрещен при местном применении (например, назальное, офтальмологическое) либо при применении в сочетании с местными анестетиками.</w:t>
      </w:r>
    </w:p>
    <w:p w14:paraId="400FFC3D" w14:textId="30FD601B" w:rsidR="00664C38" w:rsidRPr="00033B02" w:rsidRDefault="00146C5B" w:rsidP="00100FC9">
      <w:pPr>
        <w:pStyle w:val="11"/>
        <w:tabs>
          <w:tab w:val="left" w:pos="2208"/>
          <w:tab w:val="left" w:pos="7262"/>
          <w:tab w:val="left" w:pos="9010"/>
        </w:tabs>
        <w:spacing w:line="240" w:lineRule="auto"/>
        <w:ind w:firstLine="709"/>
        <w:jc w:val="both"/>
        <w:rPr>
          <w:color w:val="auto"/>
          <w:sz w:val="24"/>
          <w:szCs w:val="24"/>
        </w:rPr>
      </w:pPr>
      <w:r w:rsidRPr="00033B02">
        <w:rPr>
          <w:color w:val="auto"/>
          <w:sz w:val="24"/>
          <w:szCs w:val="24"/>
        </w:rPr>
        <w:t>Псевдоэфедрин:</w:t>
      </w:r>
      <w:r w:rsidR="00100FC9">
        <w:rPr>
          <w:color w:val="auto"/>
          <w:sz w:val="24"/>
          <w:szCs w:val="24"/>
        </w:rPr>
        <w:t xml:space="preserve"> </w:t>
      </w:r>
      <w:r w:rsidRPr="00033B02">
        <w:rPr>
          <w:color w:val="auto"/>
          <w:sz w:val="24"/>
          <w:szCs w:val="24"/>
        </w:rPr>
        <w:t xml:space="preserve">попадает в категорию </w:t>
      </w:r>
      <w:r w:rsidRPr="00033B02">
        <w:rPr>
          <w:i/>
          <w:iCs/>
          <w:color w:val="auto"/>
          <w:sz w:val="24"/>
          <w:szCs w:val="24"/>
        </w:rPr>
        <w:t>запрещенных</w:t>
      </w:r>
      <w:r w:rsidR="00100FC9">
        <w:rPr>
          <w:i/>
          <w:iCs/>
          <w:color w:val="auto"/>
          <w:sz w:val="24"/>
          <w:szCs w:val="24"/>
        </w:rPr>
        <w:t xml:space="preserve"> </w:t>
      </w:r>
      <w:r w:rsidRPr="00033B02">
        <w:rPr>
          <w:i/>
          <w:iCs/>
          <w:color w:val="auto"/>
          <w:sz w:val="24"/>
          <w:szCs w:val="24"/>
        </w:rPr>
        <w:t>субстанций</w:t>
      </w:r>
      <w:r w:rsidR="00100FC9">
        <w:rPr>
          <w:color w:val="auto"/>
          <w:sz w:val="24"/>
          <w:szCs w:val="24"/>
        </w:rPr>
        <w:t xml:space="preserve"> </w:t>
      </w:r>
      <w:r w:rsidRPr="00033B02">
        <w:rPr>
          <w:color w:val="auto"/>
          <w:sz w:val="24"/>
          <w:szCs w:val="24"/>
        </w:rPr>
        <w:t>если его</w:t>
      </w:r>
      <w:r w:rsidR="00100FC9">
        <w:rPr>
          <w:color w:val="auto"/>
          <w:sz w:val="24"/>
          <w:szCs w:val="24"/>
        </w:rPr>
        <w:t xml:space="preserve"> </w:t>
      </w:r>
      <w:r w:rsidRPr="00033B02">
        <w:rPr>
          <w:color w:val="auto"/>
          <w:sz w:val="24"/>
          <w:szCs w:val="24"/>
        </w:rPr>
        <w:t>концентрация в моче превышает 150 мкг/мл.</w:t>
      </w:r>
    </w:p>
    <w:p w14:paraId="404C9311" w14:textId="56260DE2" w:rsidR="00664C38" w:rsidRPr="00033B02" w:rsidRDefault="00146C5B" w:rsidP="002C12EE">
      <w:pPr>
        <w:pStyle w:val="20"/>
        <w:keepNext/>
        <w:keepLines/>
        <w:tabs>
          <w:tab w:val="left" w:pos="1105"/>
        </w:tabs>
        <w:spacing w:after="0" w:line="240" w:lineRule="auto"/>
        <w:ind w:firstLine="709"/>
        <w:jc w:val="center"/>
        <w:rPr>
          <w:color w:val="auto"/>
          <w:sz w:val="24"/>
          <w:szCs w:val="24"/>
        </w:rPr>
      </w:pPr>
      <w:bookmarkStart w:id="151" w:name="bookmark174"/>
      <w:bookmarkStart w:id="152" w:name="bookmark175"/>
      <w:bookmarkStart w:id="153" w:name="bookmark176"/>
      <w:r w:rsidRPr="00033B02">
        <w:rPr>
          <w:color w:val="auto"/>
          <w:sz w:val="24"/>
          <w:szCs w:val="24"/>
        </w:rPr>
        <w:t>НАРКОТИКИ</w:t>
      </w:r>
      <w:bookmarkEnd w:id="151"/>
      <w:bookmarkEnd w:id="152"/>
      <w:bookmarkEnd w:id="153"/>
    </w:p>
    <w:p w14:paraId="54B2C406" w14:textId="77777777" w:rsidR="00664C38" w:rsidRPr="00033B02" w:rsidRDefault="00146C5B" w:rsidP="0065342B">
      <w:pPr>
        <w:pStyle w:val="11"/>
        <w:spacing w:line="240" w:lineRule="auto"/>
        <w:ind w:firstLine="709"/>
        <w:jc w:val="both"/>
        <w:rPr>
          <w:color w:val="auto"/>
          <w:sz w:val="24"/>
          <w:szCs w:val="24"/>
        </w:rPr>
      </w:pPr>
      <w:r w:rsidRPr="00033B02">
        <w:rPr>
          <w:color w:val="auto"/>
          <w:sz w:val="24"/>
          <w:szCs w:val="24"/>
        </w:rPr>
        <w:t xml:space="preserve">Запрещены в соревновательный период. Все запрещенные субстанции в данном классе относятся к </w:t>
      </w:r>
      <w:r w:rsidRPr="00033B02">
        <w:rPr>
          <w:i/>
          <w:iCs/>
          <w:color w:val="auto"/>
          <w:sz w:val="24"/>
          <w:szCs w:val="24"/>
        </w:rPr>
        <w:t>особым субстанциям</w:t>
      </w:r>
      <w:r w:rsidRPr="00033B02">
        <w:rPr>
          <w:color w:val="auto"/>
          <w:sz w:val="24"/>
          <w:szCs w:val="24"/>
        </w:rPr>
        <w:t>.</w:t>
      </w:r>
    </w:p>
    <w:p w14:paraId="6916F3A4" w14:textId="12D3C81C" w:rsidR="00664C38" w:rsidRPr="00033B02" w:rsidRDefault="00146C5B" w:rsidP="0065342B">
      <w:pPr>
        <w:pStyle w:val="11"/>
        <w:spacing w:line="240" w:lineRule="auto"/>
        <w:ind w:firstLine="709"/>
        <w:jc w:val="both"/>
        <w:rPr>
          <w:color w:val="auto"/>
          <w:sz w:val="24"/>
          <w:szCs w:val="24"/>
        </w:rPr>
      </w:pPr>
      <w:r w:rsidRPr="00033B02">
        <w:rPr>
          <w:i/>
          <w:iCs/>
          <w:color w:val="auto"/>
          <w:sz w:val="24"/>
          <w:szCs w:val="24"/>
        </w:rPr>
        <w:t>Субстанции, вызывающие зависимость</w:t>
      </w:r>
      <w:r w:rsidRPr="00033B02">
        <w:rPr>
          <w:color w:val="auto"/>
          <w:sz w:val="24"/>
          <w:szCs w:val="24"/>
        </w:rPr>
        <w:t xml:space="preserve">: в данном разделе: </w:t>
      </w:r>
      <w:proofErr w:type="spellStart"/>
      <w:r w:rsidRPr="00033B02">
        <w:rPr>
          <w:color w:val="auto"/>
          <w:sz w:val="24"/>
          <w:szCs w:val="24"/>
        </w:rPr>
        <w:t>диаморфин</w:t>
      </w:r>
      <w:proofErr w:type="spellEnd"/>
      <w:r w:rsidRPr="00033B02">
        <w:rPr>
          <w:color w:val="auto"/>
          <w:sz w:val="24"/>
          <w:szCs w:val="24"/>
        </w:rPr>
        <w:t xml:space="preserve"> (героин)</w:t>
      </w:r>
      <w:r w:rsidR="0065342B">
        <w:rPr>
          <w:color w:val="auto"/>
          <w:sz w:val="24"/>
          <w:szCs w:val="24"/>
        </w:rPr>
        <w:t xml:space="preserve"> </w:t>
      </w:r>
      <w:r w:rsidRPr="00033B02">
        <w:rPr>
          <w:color w:val="auto"/>
          <w:sz w:val="24"/>
          <w:szCs w:val="24"/>
        </w:rPr>
        <w:t xml:space="preserve">Запрещены следующие наркотические средства, включая все оптические изомеры, например </w:t>
      </w:r>
      <w:r w:rsidRPr="00033B02">
        <w:rPr>
          <w:i/>
          <w:iCs/>
          <w:color w:val="auto"/>
          <w:sz w:val="24"/>
          <w:szCs w:val="24"/>
        </w:rPr>
        <w:t>В-</w:t>
      </w:r>
      <w:r w:rsidRPr="00033B02">
        <w:rPr>
          <w:color w:val="auto"/>
          <w:sz w:val="24"/>
          <w:szCs w:val="24"/>
        </w:rPr>
        <w:t xml:space="preserve"> и </w:t>
      </w:r>
      <w:r w:rsidRPr="00033B02">
        <w:rPr>
          <w:i/>
          <w:iCs/>
          <w:color w:val="auto"/>
          <w:sz w:val="24"/>
          <w:szCs w:val="24"/>
        </w:rPr>
        <w:t>1-,</w:t>
      </w:r>
      <w:r w:rsidRPr="00033B02">
        <w:rPr>
          <w:color w:val="auto"/>
          <w:sz w:val="24"/>
          <w:szCs w:val="24"/>
        </w:rPr>
        <w:t xml:space="preserve"> где это применимо: бупренорфин; </w:t>
      </w:r>
      <w:proofErr w:type="spellStart"/>
      <w:r w:rsidRPr="00033B02">
        <w:rPr>
          <w:color w:val="auto"/>
          <w:sz w:val="24"/>
          <w:szCs w:val="24"/>
        </w:rPr>
        <w:t>декстроморамид</w:t>
      </w:r>
      <w:proofErr w:type="spellEnd"/>
      <w:r w:rsidRPr="00033B02">
        <w:rPr>
          <w:color w:val="auto"/>
          <w:sz w:val="24"/>
          <w:szCs w:val="24"/>
        </w:rPr>
        <w:t xml:space="preserve">; </w:t>
      </w:r>
      <w:proofErr w:type="spellStart"/>
      <w:r w:rsidRPr="00033B02">
        <w:rPr>
          <w:color w:val="auto"/>
          <w:sz w:val="24"/>
          <w:szCs w:val="24"/>
        </w:rPr>
        <w:t>диаморфин</w:t>
      </w:r>
      <w:proofErr w:type="spellEnd"/>
      <w:r w:rsidRPr="00033B02">
        <w:rPr>
          <w:color w:val="auto"/>
          <w:sz w:val="24"/>
          <w:szCs w:val="24"/>
        </w:rPr>
        <w:t xml:space="preserve"> (героин); </w:t>
      </w:r>
      <w:proofErr w:type="spellStart"/>
      <w:r w:rsidRPr="00033B02">
        <w:rPr>
          <w:color w:val="auto"/>
          <w:sz w:val="24"/>
          <w:szCs w:val="24"/>
        </w:rPr>
        <w:t>гидроморфон</w:t>
      </w:r>
      <w:proofErr w:type="spellEnd"/>
      <w:r w:rsidRPr="00033B02">
        <w:rPr>
          <w:color w:val="auto"/>
          <w:sz w:val="24"/>
          <w:szCs w:val="24"/>
        </w:rPr>
        <w:t xml:space="preserve">; метадон; морфин; </w:t>
      </w:r>
      <w:proofErr w:type="spellStart"/>
      <w:r w:rsidRPr="00033B02">
        <w:rPr>
          <w:color w:val="auto"/>
          <w:sz w:val="24"/>
          <w:szCs w:val="24"/>
        </w:rPr>
        <w:t>никоморфин</w:t>
      </w:r>
      <w:proofErr w:type="spellEnd"/>
      <w:r w:rsidRPr="00033B02">
        <w:rPr>
          <w:color w:val="auto"/>
          <w:sz w:val="24"/>
          <w:szCs w:val="24"/>
        </w:rPr>
        <w:t xml:space="preserve">; </w:t>
      </w:r>
      <w:proofErr w:type="spellStart"/>
      <w:r w:rsidRPr="00033B02">
        <w:rPr>
          <w:color w:val="auto"/>
          <w:sz w:val="24"/>
          <w:szCs w:val="24"/>
        </w:rPr>
        <w:t>оксикодон</w:t>
      </w:r>
      <w:proofErr w:type="spellEnd"/>
      <w:r w:rsidRPr="00033B02">
        <w:rPr>
          <w:color w:val="auto"/>
          <w:sz w:val="24"/>
          <w:szCs w:val="24"/>
        </w:rPr>
        <w:t xml:space="preserve">; </w:t>
      </w:r>
      <w:proofErr w:type="spellStart"/>
      <w:r w:rsidRPr="00033B02">
        <w:rPr>
          <w:color w:val="auto"/>
          <w:sz w:val="24"/>
          <w:szCs w:val="24"/>
        </w:rPr>
        <w:t>оксиморфон</w:t>
      </w:r>
      <w:proofErr w:type="spellEnd"/>
      <w:r w:rsidRPr="00033B02">
        <w:rPr>
          <w:color w:val="auto"/>
          <w:sz w:val="24"/>
          <w:szCs w:val="24"/>
        </w:rPr>
        <w:t xml:space="preserve">; </w:t>
      </w:r>
      <w:proofErr w:type="spellStart"/>
      <w:r w:rsidRPr="00033B02">
        <w:rPr>
          <w:color w:val="auto"/>
          <w:sz w:val="24"/>
          <w:szCs w:val="24"/>
        </w:rPr>
        <w:t>пентазоцин</w:t>
      </w:r>
      <w:proofErr w:type="spellEnd"/>
      <w:r w:rsidRPr="00033B02">
        <w:rPr>
          <w:color w:val="auto"/>
          <w:sz w:val="24"/>
          <w:szCs w:val="24"/>
        </w:rPr>
        <w:t xml:space="preserve">; </w:t>
      </w:r>
      <w:proofErr w:type="spellStart"/>
      <w:r w:rsidRPr="00033B02">
        <w:rPr>
          <w:color w:val="auto"/>
          <w:sz w:val="24"/>
          <w:szCs w:val="24"/>
        </w:rPr>
        <w:t>петидин</w:t>
      </w:r>
      <w:proofErr w:type="spellEnd"/>
      <w:r w:rsidRPr="00033B02">
        <w:rPr>
          <w:color w:val="auto"/>
          <w:sz w:val="24"/>
          <w:szCs w:val="24"/>
        </w:rPr>
        <w:t xml:space="preserve">; </w:t>
      </w:r>
      <w:proofErr w:type="spellStart"/>
      <w:r w:rsidRPr="00033B02">
        <w:rPr>
          <w:color w:val="auto"/>
          <w:sz w:val="24"/>
          <w:szCs w:val="24"/>
        </w:rPr>
        <w:t>фентанил</w:t>
      </w:r>
      <w:proofErr w:type="spellEnd"/>
      <w:r w:rsidRPr="00033B02">
        <w:rPr>
          <w:color w:val="auto"/>
          <w:sz w:val="24"/>
          <w:szCs w:val="24"/>
        </w:rPr>
        <w:t xml:space="preserve"> и его производные.</w:t>
      </w:r>
    </w:p>
    <w:p w14:paraId="308DD623" w14:textId="77777777" w:rsidR="00664C38" w:rsidRPr="00033B02" w:rsidRDefault="00146C5B" w:rsidP="002C12EE">
      <w:pPr>
        <w:pStyle w:val="11"/>
        <w:spacing w:line="240" w:lineRule="auto"/>
        <w:ind w:firstLine="709"/>
        <w:rPr>
          <w:color w:val="auto"/>
          <w:sz w:val="24"/>
          <w:szCs w:val="24"/>
        </w:rPr>
      </w:pPr>
      <w:proofErr w:type="spellStart"/>
      <w:r w:rsidRPr="00033B02">
        <w:rPr>
          <w:color w:val="auto"/>
          <w:sz w:val="24"/>
          <w:szCs w:val="24"/>
        </w:rPr>
        <w:t>Трамадол</w:t>
      </w:r>
      <w:proofErr w:type="spellEnd"/>
      <w:r w:rsidRPr="00033B02">
        <w:rPr>
          <w:color w:val="auto"/>
          <w:sz w:val="24"/>
          <w:szCs w:val="24"/>
        </w:rPr>
        <w:t xml:space="preserve"> уже несколько лет включен в </w:t>
      </w:r>
      <w:r w:rsidRPr="00033B02">
        <w:rPr>
          <w:i/>
          <w:iCs/>
          <w:color w:val="auto"/>
          <w:sz w:val="24"/>
          <w:szCs w:val="24"/>
        </w:rPr>
        <w:t>Программу мониторинга ВАДА,</w:t>
      </w:r>
      <w:r w:rsidRPr="00033B02">
        <w:rPr>
          <w:color w:val="auto"/>
          <w:sz w:val="24"/>
          <w:szCs w:val="24"/>
        </w:rPr>
        <w:t xml:space="preserve"> однако </w:t>
      </w:r>
      <w:r w:rsidRPr="00033B02">
        <w:rPr>
          <w:i/>
          <w:iCs/>
          <w:color w:val="auto"/>
          <w:sz w:val="24"/>
          <w:szCs w:val="24"/>
        </w:rPr>
        <w:t>Исполнительный комитет</w:t>
      </w:r>
      <w:r w:rsidRPr="00033B02">
        <w:rPr>
          <w:color w:val="auto"/>
          <w:sz w:val="24"/>
          <w:szCs w:val="24"/>
        </w:rPr>
        <w:t xml:space="preserve"> принял решение ввести запрет на препарат с 1 января 2024 года.</w:t>
      </w:r>
    </w:p>
    <w:p w14:paraId="4C5CC459" w14:textId="56757AB3" w:rsidR="00664C38" w:rsidRPr="00033B02" w:rsidRDefault="00146C5B" w:rsidP="002C12EE">
      <w:pPr>
        <w:pStyle w:val="20"/>
        <w:keepNext/>
        <w:keepLines/>
        <w:tabs>
          <w:tab w:val="left" w:pos="1061"/>
        </w:tabs>
        <w:spacing w:after="0" w:line="240" w:lineRule="auto"/>
        <w:ind w:firstLine="709"/>
        <w:jc w:val="center"/>
        <w:rPr>
          <w:color w:val="auto"/>
          <w:sz w:val="24"/>
          <w:szCs w:val="24"/>
        </w:rPr>
      </w:pPr>
      <w:bookmarkStart w:id="154" w:name="bookmark179"/>
      <w:bookmarkStart w:id="155" w:name="bookmark177"/>
      <w:bookmarkStart w:id="156" w:name="bookmark178"/>
      <w:bookmarkStart w:id="157" w:name="bookmark180"/>
      <w:bookmarkEnd w:id="154"/>
      <w:r w:rsidRPr="00033B02">
        <w:rPr>
          <w:color w:val="auto"/>
          <w:sz w:val="24"/>
          <w:szCs w:val="24"/>
        </w:rPr>
        <w:t>КАННАБИНОИДЫ</w:t>
      </w:r>
      <w:bookmarkEnd w:id="155"/>
      <w:bookmarkEnd w:id="156"/>
      <w:bookmarkEnd w:id="157"/>
    </w:p>
    <w:p w14:paraId="1DE556B0"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Запрещены в соревновательный период. Все запрещенные субстанции в данном классе относятся к </w:t>
      </w:r>
      <w:r w:rsidRPr="00033B02">
        <w:rPr>
          <w:i/>
          <w:iCs/>
          <w:color w:val="auto"/>
          <w:sz w:val="24"/>
          <w:szCs w:val="24"/>
        </w:rPr>
        <w:t>особым субстанциям.</w:t>
      </w:r>
    </w:p>
    <w:p w14:paraId="023B54F0" w14:textId="77777777" w:rsidR="00664C38" w:rsidRPr="00033B02" w:rsidRDefault="00146C5B" w:rsidP="002C12EE">
      <w:pPr>
        <w:pStyle w:val="11"/>
        <w:spacing w:line="240" w:lineRule="auto"/>
        <w:ind w:firstLine="709"/>
        <w:jc w:val="both"/>
        <w:rPr>
          <w:color w:val="auto"/>
          <w:sz w:val="24"/>
          <w:szCs w:val="24"/>
        </w:rPr>
      </w:pPr>
      <w:r w:rsidRPr="00033B02">
        <w:rPr>
          <w:i/>
          <w:iCs/>
          <w:color w:val="auto"/>
          <w:sz w:val="24"/>
          <w:szCs w:val="24"/>
        </w:rPr>
        <w:t>Субстанции, вызывающие зависимость:</w:t>
      </w:r>
      <w:r w:rsidRPr="00033B02">
        <w:rPr>
          <w:color w:val="auto"/>
          <w:sz w:val="24"/>
          <w:szCs w:val="24"/>
        </w:rPr>
        <w:t xml:space="preserve"> в данном разделе: тетрагидроканнабинол (</w:t>
      </w:r>
      <w:proofErr w:type="spellStart"/>
      <w:r w:rsidRPr="00033B02">
        <w:rPr>
          <w:color w:val="auto"/>
          <w:sz w:val="24"/>
          <w:szCs w:val="24"/>
        </w:rPr>
        <w:t>тгк</w:t>
      </w:r>
      <w:proofErr w:type="spellEnd"/>
      <w:r w:rsidRPr="00033B02">
        <w:rPr>
          <w:color w:val="auto"/>
          <w:sz w:val="24"/>
          <w:szCs w:val="24"/>
        </w:rPr>
        <w:t>)</w:t>
      </w:r>
    </w:p>
    <w:p w14:paraId="39363B1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Запрещены все природные и синтетические каннабиноиды, например: каннабис (гашиш и марихуана) и продукты каннабиса, природные и синтетические </w:t>
      </w:r>
      <w:proofErr w:type="spellStart"/>
      <w:r w:rsidRPr="00033B02">
        <w:rPr>
          <w:color w:val="auto"/>
          <w:sz w:val="24"/>
          <w:szCs w:val="24"/>
        </w:rPr>
        <w:t>тетрагидроканнабинолы</w:t>
      </w:r>
      <w:proofErr w:type="spellEnd"/>
      <w:r w:rsidRPr="00033B02">
        <w:rPr>
          <w:color w:val="auto"/>
          <w:sz w:val="24"/>
          <w:szCs w:val="24"/>
        </w:rPr>
        <w:t xml:space="preserve"> (</w:t>
      </w:r>
      <w:proofErr w:type="spellStart"/>
      <w:r w:rsidRPr="00033B02">
        <w:rPr>
          <w:color w:val="auto"/>
          <w:sz w:val="24"/>
          <w:szCs w:val="24"/>
        </w:rPr>
        <w:t>тгк</w:t>
      </w:r>
      <w:proofErr w:type="spellEnd"/>
      <w:r w:rsidRPr="00033B02">
        <w:rPr>
          <w:color w:val="auto"/>
          <w:sz w:val="24"/>
          <w:szCs w:val="24"/>
        </w:rPr>
        <w:t xml:space="preserve">), синтетические каннабиноиды, имитирующие эффекты </w:t>
      </w:r>
      <w:proofErr w:type="spellStart"/>
      <w:r w:rsidRPr="00033B02">
        <w:rPr>
          <w:color w:val="auto"/>
          <w:sz w:val="24"/>
          <w:szCs w:val="24"/>
        </w:rPr>
        <w:t>тгк</w:t>
      </w:r>
      <w:proofErr w:type="spellEnd"/>
    </w:p>
    <w:p w14:paraId="70862BF6"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u w:val="single"/>
        </w:rPr>
        <w:t>За исключением:</w:t>
      </w:r>
      <w:r w:rsidRPr="00033B02">
        <w:rPr>
          <w:color w:val="auto"/>
          <w:sz w:val="24"/>
          <w:szCs w:val="24"/>
        </w:rPr>
        <w:t xml:space="preserve"> </w:t>
      </w:r>
      <w:proofErr w:type="spellStart"/>
      <w:r w:rsidRPr="00033B02">
        <w:rPr>
          <w:color w:val="auto"/>
          <w:sz w:val="24"/>
          <w:szCs w:val="24"/>
        </w:rPr>
        <w:t>каннабидиол</w:t>
      </w:r>
      <w:proofErr w:type="spellEnd"/>
      <w:r w:rsidRPr="00033B02">
        <w:rPr>
          <w:color w:val="auto"/>
          <w:sz w:val="24"/>
          <w:szCs w:val="24"/>
        </w:rPr>
        <w:t>.</w:t>
      </w:r>
    </w:p>
    <w:p w14:paraId="66517334" w14:textId="354CC42D" w:rsidR="00664C38" w:rsidRPr="00033B02" w:rsidRDefault="00146C5B" w:rsidP="002C12EE">
      <w:pPr>
        <w:pStyle w:val="20"/>
        <w:keepNext/>
        <w:keepLines/>
        <w:tabs>
          <w:tab w:val="left" w:pos="1061"/>
        </w:tabs>
        <w:spacing w:after="0" w:line="240" w:lineRule="auto"/>
        <w:ind w:firstLine="709"/>
        <w:jc w:val="center"/>
        <w:rPr>
          <w:color w:val="auto"/>
          <w:sz w:val="24"/>
          <w:szCs w:val="24"/>
        </w:rPr>
      </w:pPr>
      <w:bookmarkStart w:id="158" w:name="bookmark183"/>
      <w:bookmarkStart w:id="159" w:name="bookmark181"/>
      <w:bookmarkStart w:id="160" w:name="bookmark182"/>
      <w:bookmarkStart w:id="161" w:name="bookmark184"/>
      <w:bookmarkEnd w:id="158"/>
      <w:r w:rsidRPr="00033B02">
        <w:rPr>
          <w:color w:val="auto"/>
          <w:sz w:val="24"/>
          <w:szCs w:val="24"/>
        </w:rPr>
        <w:t>ЗАПРЕЩЕНЫ В СОРЕВНОВАТЕЛЬНЫЙ ПЕРИОД</w:t>
      </w:r>
      <w:bookmarkEnd w:id="159"/>
      <w:bookmarkEnd w:id="160"/>
      <w:bookmarkEnd w:id="161"/>
    </w:p>
    <w:p w14:paraId="5DBD6F06"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Все запрещенные субстанции в данном классе относятся к </w:t>
      </w:r>
      <w:r w:rsidRPr="00033B02">
        <w:rPr>
          <w:i/>
          <w:iCs/>
          <w:color w:val="auto"/>
          <w:sz w:val="24"/>
          <w:szCs w:val="24"/>
        </w:rPr>
        <w:t>Особым субстанциям.</w:t>
      </w:r>
    </w:p>
    <w:p w14:paraId="475930E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Все глюкокортикоиды запрещены при введении любым инъекционным, пероральным [в том числе </w:t>
      </w:r>
      <w:proofErr w:type="spellStart"/>
      <w:r w:rsidRPr="00033B02">
        <w:rPr>
          <w:color w:val="auto"/>
          <w:sz w:val="24"/>
          <w:szCs w:val="24"/>
        </w:rPr>
        <w:t>оромукозальным</w:t>
      </w:r>
      <w:proofErr w:type="spellEnd"/>
      <w:r w:rsidRPr="00033B02">
        <w:rPr>
          <w:color w:val="auto"/>
          <w:sz w:val="24"/>
          <w:szCs w:val="24"/>
        </w:rPr>
        <w:t xml:space="preserve">, (например, </w:t>
      </w:r>
      <w:proofErr w:type="spellStart"/>
      <w:r w:rsidRPr="00033B02">
        <w:rPr>
          <w:color w:val="auto"/>
          <w:sz w:val="24"/>
          <w:szCs w:val="24"/>
        </w:rPr>
        <w:t>буккальным</w:t>
      </w:r>
      <w:proofErr w:type="spellEnd"/>
      <w:r w:rsidRPr="00033B02">
        <w:rPr>
          <w:color w:val="auto"/>
          <w:sz w:val="24"/>
          <w:szCs w:val="24"/>
        </w:rPr>
        <w:t xml:space="preserve">, </w:t>
      </w:r>
      <w:proofErr w:type="spellStart"/>
      <w:r w:rsidRPr="00033B02">
        <w:rPr>
          <w:color w:val="auto"/>
          <w:sz w:val="24"/>
          <w:szCs w:val="24"/>
        </w:rPr>
        <w:t>гингивальным</w:t>
      </w:r>
      <w:proofErr w:type="spellEnd"/>
      <w:r w:rsidRPr="00033B02">
        <w:rPr>
          <w:color w:val="auto"/>
          <w:sz w:val="24"/>
          <w:szCs w:val="24"/>
        </w:rPr>
        <w:t xml:space="preserve"> и </w:t>
      </w:r>
      <w:proofErr w:type="spellStart"/>
      <w:r w:rsidRPr="00033B02">
        <w:rPr>
          <w:color w:val="auto"/>
          <w:sz w:val="24"/>
          <w:szCs w:val="24"/>
        </w:rPr>
        <w:t>сублингвальным</w:t>
      </w:r>
      <w:proofErr w:type="spellEnd"/>
      <w:r w:rsidRPr="00033B02">
        <w:rPr>
          <w:color w:val="auto"/>
          <w:sz w:val="24"/>
          <w:szCs w:val="24"/>
        </w:rPr>
        <w:t>)] или ректальным способом.</w:t>
      </w:r>
    </w:p>
    <w:p w14:paraId="43B664E3"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Включая, но не ограничиваясь: </w:t>
      </w:r>
      <w:proofErr w:type="spellStart"/>
      <w:r w:rsidRPr="00033B02">
        <w:rPr>
          <w:color w:val="auto"/>
          <w:sz w:val="24"/>
          <w:szCs w:val="24"/>
        </w:rPr>
        <w:t>беклометазон</w:t>
      </w:r>
      <w:proofErr w:type="spellEnd"/>
      <w:r w:rsidRPr="00033B02">
        <w:rPr>
          <w:color w:val="auto"/>
          <w:sz w:val="24"/>
          <w:szCs w:val="24"/>
        </w:rPr>
        <w:t xml:space="preserve">; </w:t>
      </w:r>
      <w:proofErr w:type="spellStart"/>
      <w:r w:rsidRPr="00033B02">
        <w:rPr>
          <w:color w:val="auto"/>
          <w:sz w:val="24"/>
          <w:szCs w:val="24"/>
        </w:rPr>
        <w:t>бетаметазон</w:t>
      </w:r>
      <w:proofErr w:type="spellEnd"/>
      <w:r w:rsidRPr="00033B02">
        <w:rPr>
          <w:color w:val="auto"/>
          <w:sz w:val="24"/>
          <w:szCs w:val="24"/>
        </w:rPr>
        <w:t xml:space="preserve">; гидрокортизон; дексаметазон; кортизон; </w:t>
      </w:r>
      <w:proofErr w:type="spellStart"/>
      <w:r w:rsidRPr="00033B02">
        <w:rPr>
          <w:color w:val="auto"/>
          <w:sz w:val="24"/>
          <w:szCs w:val="24"/>
        </w:rPr>
        <w:t>метилпреднизолон</w:t>
      </w:r>
      <w:proofErr w:type="spellEnd"/>
      <w:r w:rsidRPr="00033B02">
        <w:rPr>
          <w:color w:val="auto"/>
          <w:sz w:val="24"/>
          <w:szCs w:val="24"/>
        </w:rPr>
        <w:t xml:space="preserve">; </w:t>
      </w:r>
      <w:proofErr w:type="spellStart"/>
      <w:r w:rsidRPr="00033B02">
        <w:rPr>
          <w:color w:val="auto"/>
          <w:sz w:val="24"/>
          <w:szCs w:val="24"/>
        </w:rPr>
        <w:t>мометазон</w:t>
      </w:r>
      <w:proofErr w:type="spellEnd"/>
      <w:r w:rsidRPr="00033B02">
        <w:rPr>
          <w:color w:val="auto"/>
          <w:sz w:val="24"/>
          <w:szCs w:val="24"/>
        </w:rPr>
        <w:t xml:space="preserve">; преднизолон; </w:t>
      </w:r>
      <w:proofErr w:type="spellStart"/>
      <w:r w:rsidRPr="00033B02">
        <w:rPr>
          <w:color w:val="auto"/>
          <w:sz w:val="24"/>
          <w:szCs w:val="24"/>
        </w:rPr>
        <w:t>преднизон</w:t>
      </w:r>
      <w:proofErr w:type="spellEnd"/>
      <w:r w:rsidRPr="00033B02">
        <w:rPr>
          <w:color w:val="auto"/>
          <w:sz w:val="24"/>
          <w:szCs w:val="24"/>
        </w:rPr>
        <w:t xml:space="preserve">; триамцинолона </w:t>
      </w:r>
      <w:proofErr w:type="spellStart"/>
      <w:r w:rsidRPr="00033B02">
        <w:rPr>
          <w:color w:val="auto"/>
          <w:sz w:val="24"/>
          <w:szCs w:val="24"/>
        </w:rPr>
        <w:t>ацетонид</w:t>
      </w:r>
      <w:proofErr w:type="spellEnd"/>
      <w:r w:rsidRPr="00033B02">
        <w:rPr>
          <w:color w:val="auto"/>
          <w:sz w:val="24"/>
          <w:szCs w:val="24"/>
        </w:rPr>
        <w:t xml:space="preserve">; </w:t>
      </w:r>
      <w:proofErr w:type="spellStart"/>
      <w:r w:rsidRPr="00033B02">
        <w:rPr>
          <w:color w:val="auto"/>
          <w:sz w:val="24"/>
          <w:szCs w:val="24"/>
        </w:rPr>
        <w:t>циклесонид</w:t>
      </w:r>
      <w:proofErr w:type="spellEnd"/>
      <w:r w:rsidRPr="00033B02">
        <w:rPr>
          <w:color w:val="auto"/>
          <w:sz w:val="24"/>
          <w:szCs w:val="24"/>
        </w:rPr>
        <w:t xml:space="preserve">; </w:t>
      </w:r>
      <w:proofErr w:type="spellStart"/>
      <w:r w:rsidRPr="00033B02">
        <w:rPr>
          <w:color w:val="auto"/>
          <w:sz w:val="24"/>
          <w:szCs w:val="24"/>
        </w:rPr>
        <w:t>флунизолид</w:t>
      </w:r>
      <w:proofErr w:type="spellEnd"/>
      <w:r w:rsidRPr="00033B02">
        <w:rPr>
          <w:color w:val="auto"/>
          <w:sz w:val="24"/>
          <w:szCs w:val="24"/>
        </w:rPr>
        <w:t xml:space="preserve">; </w:t>
      </w:r>
      <w:proofErr w:type="spellStart"/>
      <w:r w:rsidRPr="00033B02">
        <w:rPr>
          <w:color w:val="auto"/>
          <w:sz w:val="24"/>
          <w:szCs w:val="24"/>
        </w:rPr>
        <w:t>флуокортолон</w:t>
      </w:r>
      <w:proofErr w:type="spellEnd"/>
      <w:r w:rsidRPr="00033B02">
        <w:rPr>
          <w:color w:val="auto"/>
          <w:sz w:val="24"/>
          <w:szCs w:val="24"/>
        </w:rPr>
        <w:t xml:space="preserve">; флутиказон и </w:t>
      </w:r>
      <w:proofErr w:type="spellStart"/>
      <w:r w:rsidRPr="00033B02">
        <w:rPr>
          <w:color w:val="auto"/>
          <w:sz w:val="24"/>
          <w:szCs w:val="24"/>
        </w:rPr>
        <w:t>тд</w:t>
      </w:r>
      <w:proofErr w:type="spellEnd"/>
      <w:r w:rsidRPr="00033B02">
        <w:rPr>
          <w:color w:val="auto"/>
          <w:sz w:val="24"/>
          <w:szCs w:val="24"/>
        </w:rPr>
        <w:t xml:space="preserve">. </w:t>
      </w:r>
      <w:r w:rsidRPr="00033B02">
        <w:rPr>
          <w:color w:val="auto"/>
          <w:sz w:val="24"/>
          <w:szCs w:val="24"/>
          <w:u w:val="single"/>
        </w:rPr>
        <w:t>Другие способы введения</w:t>
      </w:r>
      <w:r w:rsidRPr="00033B02">
        <w:rPr>
          <w:color w:val="auto"/>
          <w:sz w:val="24"/>
          <w:szCs w:val="24"/>
        </w:rPr>
        <w:t xml:space="preserve"> (в том числе </w:t>
      </w:r>
      <w:proofErr w:type="spellStart"/>
      <w:r w:rsidRPr="00033B02">
        <w:rPr>
          <w:color w:val="auto"/>
          <w:sz w:val="24"/>
          <w:szCs w:val="24"/>
        </w:rPr>
        <w:t>игаляционное</w:t>
      </w:r>
      <w:proofErr w:type="spellEnd"/>
      <w:r w:rsidRPr="00033B02">
        <w:rPr>
          <w:color w:val="auto"/>
          <w:sz w:val="24"/>
          <w:szCs w:val="24"/>
        </w:rPr>
        <w:t xml:space="preserve"> и местное: </w:t>
      </w:r>
      <w:proofErr w:type="spellStart"/>
      <w:r w:rsidRPr="00033B02">
        <w:rPr>
          <w:color w:val="auto"/>
          <w:sz w:val="24"/>
          <w:szCs w:val="24"/>
        </w:rPr>
        <w:t>дентально</w:t>
      </w:r>
      <w:r w:rsidRPr="00033B02">
        <w:rPr>
          <w:color w:val="auto"/>
          <w:sz w:val="24"/>
          <w:szCs w:val="24"/>
        </w:rPr>
        <w:softHyphen/>
        <w:t>интраканальное</w:t>
      </w:r>
      <w:proofErr w:type="spellEnd"/>
      <w:r w:rsidRPr="00033B02">
        <w:rPr>
          <w:color w:val="auto"/>
          <w:sz w:val="24"/>
          <w:szCs w:val="24"/>
        </w:rPr>
        <w:t xml:space="preserve">, дерматологическое, </w:t>
      </w:r>
      <w:proofErr w:type="spellStart"/>
      <w:r w:rsidRPr="00033B02">
        <w:rPr>
          <w:color w:val="auto"/>
          <w:sz w:val="24"/>
          <w:szCs w:val="24"/>
        </w:rPr>
        <w:t>интраназальное</w:t>
      </w:r>
      <w:proofErr w:type="spellEnd"/>
      <w:r w:rsidRPr="00033B02">
        <w:rPr>
          <w:color w:val="auto"/>
          <w:sz w:val="24"/>
          <w:szCs w:val="24"/>
        </w:rPr>
        <w:t xml:space="preserve">, офтальмологическое, ушное и </w:t>
      </w:r>
      <w:proofErr w:type="spellStart"/>
      <w:r w:rsidRPr="00033B02">
        <w:rPr>
          <w:color w:val="auto"/>
          <w:sz w:val="24"/>
          <w:szCs w:val="24"/>
        </w:rPr>
        <w:t>перианальное</w:t>
      </w:r>
      <w:proofErr w:type="spellEnd"/>
      <w:r w:rsidRPr="00033B02">
        <w:rPr>
          <w:color w:val="auto"/>
          <w:sz w:val="24"/>
          <w:szCs w:val="24"/>
        </w:rPr>
        <w:t>) не запрещены при использовании дозировок, установленных производителями, и терапевтическими показаниями.</w:t>
      </w:r>
    </w:p>
    <w:p w14:paraId="4749372D"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 xml:space="preserve">Всемирным антидопинговым кодексом </w:t>
      </w:r>
      <w:r w:rsidRPr="00033B02">
        <w:rPr>
          <w:color w:val="auto"/>
          <w:sz w:val="24"/>
          <w:szCs w:val="24"/>
        </w:rPr>
        <w:t>для обучающегося, тренера- преподавателя и врача, принимавших участие в подготовке спортсмена, предусмотрено:</w:t>
      </w:r>
    </w:p>
    <w:p w14:paraId="66838502" w14:textId="55D9DEA6" w:rsidR="00664C38" w:rsidRPr="00033B02" w:rsidRDefault="00146C5B" w:rsidP="002C12EE">
      <w:pPr>
        <w:pStyle w:val="11"/>
        <w:numPr>
          <w:ilvl w:val="0"/>
          <w:numId w:val="21"/>
        </w:numPr>
        <w:tabs>
          <w:tab w:val="left" w:pos="1061"/>
          <w:tab w:val="left" w:pos="9461"/>
        </w:tabs>
        <w:spacing w:line="240" w:lineRule="auto"/>
        <w:ind w:firstLine="709"/>
        <w:jc w:val="both"/>
        <w:rPr>
          <w:color w:val="auto"/>
          <w:sz w:val="24"/>
          <w:szCs w:val="24"/>
        </w:rPr>
      </w:pPr>
      <w:bookmarkStart w:id="162" w:name="bookmark185"/>
      <w:bookmarkEnd w:id="162"/>
      <w:r w:rsidRPr="00033B02">
        <w:rPr>
          <w:color w:val="auto"/>
          <w:sz w:val="24"/>
          <w:szCs w:val="24"/>
        </w:rPr>
        <w:t>первое нарушение: минимум - предупреждение, максимум -</w:t>
      </w:r>
      <w:r w:rsidR="00BC4036" w:rsidRPr="00033B02">
        <w:rPr>
          <w:color w:val="auto"/>
          <w:sz w:val="24"/>
          <w:szCs w:val="24"/>
        </w:rPr>
        <w:t xml:space="preserve"> </w:t>
      </w:r>
      <w:r w:rsidRPr="00033B02">
        <w:rPr>
          <w:b/>
          <w:bCs/>
          <w:color w:val="auto"/>
          <w:sz w:val="24"/>
          <w:szCs w:val="24"/>
        </w:rPr>
        <w:t>1 год</w:t>
      </w:r>
      <w:r w:rsidR="00BC4036" w:rsidRPr="00033B02">
        <w:rPr>
          <w:color w:val="auto"/>
          <w:sz w:val="24"/>
          <w:szCs w:val="24"/>
        </w:rPr>
        <w:t xml:space="preserve"> </w:t>
      </w:r>
      <w:r w:rsidRPr="00033B02">
        <w:rPr>
          <w:b/>
          <w:bCs/>
          <w:color w:val="auto"/>
          <w:sz w:val="24"/>
          <w:szCs w:val="24"/>
        </w:rPr>
        <w:t>дисквалификации;</w:t>
      </w:r>
    </w:p>
    <w:p w14:paraId="5E92844D" w14:textId="77777777" w:rsidR="00664C38" w:rsidRPr="00033B02" w:rsidRDefault="00146C5B" w:rsidP="002C12EE">
      <w:pPr>
        <w:pStyle w:val="11"/>
        <w:numPr>
          <w:ilvl w:val="0"/>
          <w:numId w:val="21"/>
        </w:numPr>
        <w:tabs>
          <w:tab w:val="left" w:pos="1061"/>
        </w:tabs>
        <w:spacing w:line="240" w:lineRule="auto"/>
        <w:ind w:firstLine="709"/>
        <w:jc w:val="both"/>
        <w:rPr>
          <w:color w:val="auto"/>
          <w:sz w:val="24"/>
          <w:szCs w:val="24"/>
        </w:rPr>
      </w:pPr>
      <w:bookmarkStart w:id="163" w:name="bookmark186"/>
      <w:bookmarkEnd w:id="163"/>
      <w:r w:rsidRPr="00033B02">
        <w:rPr>
          <w:color w:val="auto"/>
          <w:sz w:val="24"/>
          <w:szCs w:val="24"/>
        </w:rPr>
        <w:t xml:space="preserve">второе нарушение: </w:t>
      </w:r>
      <w:r w:rsidRPr="00033B02">
        <w:rPr>
          <w:b/>
          <w:bCs/>
          <w:color w:val="auto"/>
          <w:sz w:val="24"/>
          <w:szCs w:val="24"/>
        </w:rPr>
        <w:t>2-4 года дисквалификации;</w:t>
      </w:r>
    </w:p>
    <w:p w14:paraId="35EA715D" w14:textId="77777777" w:rsidR="00664C38" w:rsidRPr="00033B02" w:rsidRDefault="00146C5B" w:rsidP="002C12EE">
      <w:pPr>
        <w:pStyle w:val="11"/>
        <w:numPr>
          <w:ilvl w:val="0"/>
          <w:numId w:val="21"/>
        </w:numPr>
        <w:tabs>
          <w:tab w:val="left" w:pos="1061"/>
        </w:tabs>
        <w:spacing w:line="240" w:lineRule="auto"/>
        <w:ind w:firstLine="709"/>
        <w:jc w:val="both"/>
        <w:rPr>
          <w:color w:val="auto"/>
          <w:sz w:val="24"/>
          <w:szCs w:val="24"/>
        </w:rPr>
      </w:pPr>
      <w:bookmarkStart w:id="164" w:name="bookmark187"/>
      <w:bookmarkEnd w:id="164"/>
      <w:r w:rsidRPr="00033B02">
        <w:rPr>
          <w:color w:val="auto"/>
          <w:sz w:val="24"/>
          <w:szCs w:val="24"/>
        </w:rPr>
        <w:t>третье нарушение</w:t>
      </w:r>
      <w:r w:rsidRPr="00033B02">
        <w:rPr>
          <w:b/>
          <w:bCs/>
          <w:color w:val="auto"/>
          <w:sz w:val="24"/>
          <w:szCs w:val="24"/>
        </w:rPr>
        <w:t>: пожизненная дисквалификация.</w:t>
      </w:r>
    </w:p>
    <w:p w14:paraId="7E0BCC21" w14:textId="223F7068"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 последнее время в спорте высших достижений все чаще происходят скандалы, связанные с обнаружением допинга у спортсменов в различных видах спорта. Тренеры-преподаватели и обучающиеся не должны игнорировать проблему антидопингового контроля. На всех чемпионатах России, Европы, мира и Олимпийских Играх, а также на иных международных стартах проводится антидопинговый контроль</w:t>
      </w:r>
      <w:r w:rsidR="00BC4036" w:rsidRPr="00033B02">
        <w:rPr>
          <w:color w:val="auto"/>
          <w:sz w:val="24"/>
          <w:szCs w:val="24"/>
        </w:rPr>
        <w:t xml:space="preserve"> </w:t>
      </w:r>
      <w:r w:rsidRPr="00033B02">
        <w:rPr>
          <w:color w:val="auto"/>
          <w:sz w:val="24"/>
          <w:szCs w:val="24"/>
        </w:rPr>
        <w:t>в соответствии с международными требованиями к нему.</w:t>
      </w:r>
    </w:p>
    <w:p w14:paraId="25A31BE8"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 xml:space="preserve">Во Всемирном Антидопинговом кодексе </w:t>
      </w:r>
      <w:r w:rsidRPr="00033B02">
        <w:rPr>
          <w:color w:val="auto"/>
          <w:sz w:val="24"/>
          <w:szCs w:val="24"/>
        </w:rPr>
        <w:t xml:space="preserve">четко описаны все процедуры прохождения допинг - контроля, права и обязанности всех лиц, вовлеченных в этот процесс, виды нарушений, система мер наказаний при получении положительных результатов </w:t>
      </w:r>
      <w:r w:rsidRPr="00033B02">
        <w:rPr>
          <w:color w:val="auto"/>
          <w:sz w:val="24"/>
          <w:szCs w:val="24"/>
        </w:rPr>
        <w:lastRenderedPageBreak/>
        <w:t xml:space="preserve">анализа биологических проб и </w:t>
      </w:r>
      <w:proofErr w:type="spellStart"/>
      <w:r w:rsidRPr="00033B02">
        <w:rPr>
          <w:color w:val="auto"/>
          <w:sz w:val="24"/>
          <w:szCs w:val="24"/>
        </w:rPr>
        <w:t>тд</w:t>
      </w:r>
      <w:proofErr w:type="spellEnd"/>
      <w:r w:rsidRPr="00033B02">
        <w:rPr>
          <w:color w:val="auto"/>
          <w:sz w:val="24"/>
          <w:szCs w:val="24"/>
        </w:rPr>
        <w:t>.</w:t>
      </w:r>
    </w:p>
    <w:p w14:paraId="7D7247F4"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При обнаружении допинга, кодекс предусматривает наказание не только спортсмена, но и иных лиц, которые принуждали или помогали ему в приеме допинговых препаратов, то есть врачи, тренеры-преподаватели, массажисты, официальные лица национальных федераций и т.п.</w:t>
      </w:r>
    </w:p>
    <w:p w14:paraId="243F5015"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В отношении обучающихся действует </w:t>
      </w:r>
      <w:r w:rsidRPr="00033B02">
        <w:rPr>
          <w:b/>
          <w:bCs/>
          <w:color w:val="auto"/>
          <w:sz w:val="24"/>
          <w:szCs w:val="24"/>
        </w:rPr>
        <w:t>«принцип строгой ответственности»</w:t>
      </w:r>
      <w:r w:rsidRPr="00033B02">
        <w:rPr>
          <w:color w:val="auto"/>
          <w:sz w:val="24"/>
          <w:szCs w:val="24"/>
        </w:rPr>
        <w:t>.</w:t>
      </w:r>
    </w:p>
    <w:p w14:paraId="2BEFF399"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Персональной обязанностью каждого обучающегося является недопущение попадания запрещенной субстанции в его организм, а также неиспользование запрещенного метода.</w:t>
      </w:r>
    </w:p>
    <w:p w14:paraId="2F60F060"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 ряде случаев обучающимся для лечения заболевания могут быть назначены лекарственные средства, содержащие запрещенные в спорте субстанции, или запрещенные методы, которые запрещены в соответствии с</w:t>
      </w:r>
      <w:hyperlink r:id="rId11" w:history="1">
        <w:r w:rsidRPr="00033B02">
          <w:rPr>
            <w:color w:val="auto"/>
            <w:sz w:val="24"/>
            <w:szCs w:val="24"/>
          </w:rPr>
          <w:t xml:space="preserve"> </w:t>
        </w:r>
        <w:r w:rsidRPr="00033B02">
          <w:rPr>
            <w:b/>
            <w:bCs/>
            <w:color w:val="auto"/>
            <w:sz w:val="24"/>
            <w:szCs w:val="24"/>
            <w:u w:val="single"/>
          </w:rPr>
          <w:t>Запрещенным списком</w:t>
        </w:r>
      </w:hyperlink>
      <w:r w:rsidRPr="00033B02">
        <w:rPr>
          <w:b/>
          <w:bCs/>
          <w:color w:val="auto"/>
          <w:sz w:val="24"/>
          <w:szCs w:val="24"/>
          <w:u w:val="single"/>
        </w:rPr>
        <w:t xml:space="preserve"> </w:t>
      </w:r>
      <w:hyperlink r:id="rId12" w:history="1">
        <w:r w:rsidRPr="00033B02">
          <w:rPr>
            <w:b/>
            <w:bCs/>
            <w:color w:val="auto"/>
            <w:sz w:val="24"/>
            <w:szCs w:val="24"/>
            <w:u w:val="single"/>
          </w:rPr>
          <w:t>ВАДА</w:t>
        </w:r>
        <w:r w:rsidRPr="00033B02">
          <w:rPr>
            <w:b/>
            <w:bCs/>
            <w:i/>
            <w:iCs/>
            <w:color w:val="auto"/>
            <w:sz w:val="24"/>
            <w:szCs w:val="24"/>
            <w:u w:val="single"/>
          </w:rPr>
          <w:t>.</w:t>
        </w:r>
        <w:r w:rsidRPr="00033B02">
          <w:rPr>
            <w:b/>
            <w:bCs/>
            <w:color w:val="auto"/>
            <w:sz w:val="24"/>
            <w:szCs w:val="24"/>
          </w:rPr>
          <w:t xml:space="preserve"> </w:t>
        </w:r>
      </w:hyperlink>
      <w:r w:rsidRPr="00033B02">
        <w:rPr>
          <w:b/>
          <w:bCs/>
          <w:color w:val="auto"/>
          <w:sz w:val="24"/>
          <w:szCs w:val="24"/>
        </w:rPr>
        <w:t xml:space="preserve">Разрешение на терапевтическое использование </w:t>
      </w:r>
      <w:r w:rsidRPr="00033B02">
        <w:rPr>
          <w:color w:val="auto"/>
          <w:sz w:val="24"/>
          <w:szCs w:val="24"/>
        </w:rPr>
        <w:t>(далее ТИ) позволяет спортсменам осуществлять лечение без нарушения антидопинговых правил (АЛКУ) и применения санкций.</w:t>
      </w:r>
    </w:p>
    <w:p w14:paraId="34F26AC4"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Запросы на ТИ рассматриваются группой врачей, которые входят в состав </w:t>
      </w:r>
      <w:r w:rsidRPr="00033B02">
        <w:rPr>
          <w:i/>
          <w:iCs/>
          <w:color w:val="auto"/>
          <w:sz w:val="24"/>
          <w:szCs w:val="24"/>
        </w:rPr>
        <w:t>КТИ (Комитет по терапевтическому использованию).</w:t>
      </w:r>
    </w:p>
    <w:p w14:paraId="52F6BD84"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Разрешения на ТИ, выданные национальной антидопинговой организацией, действительны только для соревнований национального уровня и в случае внесоревновательного тестирования.</w:t>
      </w:r>
    </w:p>
    <w:p w14:paraId="5ED14266"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Должны быть выполнены все </w:t>
      </w:r>
      <w:r w:rsidRPr="00033B02">
        <w:rPr>
          <w:b/>
          <w:bCs/>
          <w:color w:val="auto"/>
          <w:sz w:val="24"/>
          <w:szCs w:val="24"/>
        </w:rPr>
        <w:t xml:space="preserve">4 критерия </w:t>
      </w:r>
      <w:r w:rsidRPr="00033B02">
        <w:rPr>
          <w:color w:val="auto"/>
          <w:sz w:val="24"/>
          <w:szCs w:val="24"/>
        </w:rPr>
        <w:t>(более подробная информация в</w:t>
      </w:r>
      <w:hyperlink r:id="rId13" w:history="1">
        <w:r w:rsidRPr="00033B02">
          <w:rPr>
            <w:color w:val="auto"/>
            <w:sz w:val="24"/>
            <w:szCs w:val="24"/>
          </w:rPr>
          <w:t xml:space="preserve"> </w:t>
        </w:r>
        <w:r w:rsidRPr="00033B02">
          <w:rPr>
            <w:i/>
            <w:iCs/>
            <w:color w:val="auto"/>
            <w:sz w:val="24"/>
            <w:szCs w:val="24"/>
            <w:u w:val="single"/>
          </w:rPr>
          <w:t>Международном стандарте по терапевтическому использованию</w:t>
        </w:r>
        <w:r w:rsidRPr="00033B02">
          <w:rPr>
            <w:i/>
            <w:iCs/>
            <w:color w:val="auto"/>
            <w:sz w:val="24"/>
            <w:szCs w:val="24"/>
          </w:rPr>
          <w:t>,</w:t>
        </w:r>
      </w:hyperlink>
      <w:r w:rsidRPr="00033B02">
        <w:rPr>
          <w:color w:val="auto"/>
          <w:sz w:val="24"/>
          <w:szCs w:val="24"/>
        </w:rPr>
        <w:t xml:space="preserve"> ст. 4.2):</w:t>
      </w:r>
    </w:p>
    <w:p w14:paraId="1CED2DE8" w14:textId="77777777" w:rsidR="00664C38" w:rsidRPr="00033B02" w:rsidRDefault="00146C5B" w:rsidP="002C12EE">
      <w:pPr>
        <w:pStyle w:val="11"/>
        <w:tabs>
          <w:tab w:val="left" w:pos="3034"/>
          <w:tab w:val="left" w:pos="5170"/>
          <w:tab w:val="left" w:pos="7877"/>
        </w:tabs>
        <w:spacing w:line="240" w:lineRule="auto"/>
        <w:ind w:firstLine="709"/>
        <w:jc w:val="both"/>
        <w:rPr>
          <w:color w:val="auto"/>
          <w:sz w:val="24"/>
          <w:szCs w:val="24"/>
        </w:rPr>
      </w:pPr>
      <w:r w:rsidRPr="00033B02">
        <w:rPr>
          <w:color w:val="auto"/>
          <w:sz w:val="24"/>
          <w:szCs w:val="24"/>
        </w:rPr>
        <w:t>-Запрещенная субстанция или запрещенный метод необходимы для лечения диагностированного</w:t>
      </w:r>
      <w:r w:rsidRPr="00033B02">
        <w:rPr>
          <w:color w:val="auto"/>
          <w:sz w:val="24"/>
          <w:szCs w:val="24"/>
        </w:rPr>
        <w:tab/>
        <w:t>заболевания,</w:t>
      </w:r>
      <w:r w:rsidRPr="00033B02">
        <w:rPr>
          <w:color w:val="auto"/>
          <w:sz w:val="24"/>
          <w:szCs w:val="24"/>
        </w:rPr>
        <w:tab/>
        <w:t>подтверждённого</w:t>
      </w:r>
      <w:r w:rsidRPr="00033B02">
        <w:rPr>
          <w:color w:val="auto"/>
          <w:sz w:val="24"/>
          <w:szCs w:val="24"/>
        </w:rPr>
        <w:tab/>
        <w:t>соответствующими</w:t>
      </w:r>
    </w:p>
    <w:p w14:paraId="5206D181"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клиническими данными. Использование запрещенной субстанции или запрещенного метода может быть частью необходимого диагностического исследования, а не лечением как таковым.</w:t>
      </w:r>
    </w:p>
    <w:p w14:paraId="6AA032D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-Терапевтическое использование запрещенной субстанции или запрещенного метода не приведет, на основе баланса вероятности, к дополнительному улучшению спортивного результата, кроме ожидаемого возвращения обучающегося к обычному состоянию здоровья после проведенного лечения заболевания. Обычное состояние здоровья конкретного спортсмена — это такое состояние здоровья, при ухудшении которого обучающийся обращается за получением разрешения на ТИ.</w:t>
      </w:r>
    </w:p>
    <w:p w14:paraId="1ECBD21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-Запрещенная субстанция или запрещенный метод показаны для лечения заболевания, и нет разумной терапевтической альтернативы. Врач должен объяснить, почему выбранное лечение является наиболее целесообразным, например, на основании опыта, профилей побочных эффектов или других медицинских оснований, включая, в применимых случаях, медицинскую практику, характерную для конкретной территории, и возможность доступа к лекарству. Кроме того, не всегда необходимо пробовать какие-либо альтернативы до использования запрещенной субстанции или запрещенного метода.</w:t>
      </w:r>
    </w:p>
    <w:p w14:paraId="0C48016C"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-Необходимость использования запрещенной субстанции или запрещенного метода не является следствием, полностью или частично, предыдущего использования (без ТИ) субстанции или метода, запрещенных на момент их использования.</w:t>
      </w:r>
    </w:p>
    <w:p w14:paraId="48D44DAC" w14:textId="0234D803" w:rsidR="00664C38" w:rsidRPr="00033B02" w:rsidRDefault="00146C5B" w:rsidP="002C12EE">
      <w:pPr>
        <w:pStyle w:val="11"/>
        <w:tabs>
          <w:tab w:val="left" w:pos="2798"/>
          <w:tab w:val="left" w:pos="4090"/>
          <w:tab w:val="left" w:pos="5760"/>
          <w:tab w:val="left" w:pos="6782"/>
          <w:tab w:val="left" w:pos="9581"/>
        </w:tabs>
        <w:spacing w:line="240" w:lineRule="auto"/>
        <w:ind w:firstLine="709"/>
        <w:jc w:val="both"/>
        <w:rPr>
          <w:color w:val="auto"/>
          <w:sz w:val="24"/>
          <w:szCs w:val="24"/>
        </w:rPr>
        <w:sectPr w:rsidR="00664C38" w:rsidRPr="00033B02" w:rsidSect="006F013B">
          <w:headerReference w:type="even" r:id="rId14"/>
          <w:headerReference w:type="default" r:id="rId15"/>
          <w:footnotePr>
            <w:numFmt w:val="upperRoman"/>
          </w:footnotePr>
          <w:pgSz w:w="11900" w:h="16840"/>
          <w:pgMar w:top="567" w:right="851" w:bottom="567" w:left="1701" w:header="284" w:footer="0" w:gutter="0"/>
          <w:pgNumType w:start="12"/>
          <w:cols w:space="720"/>
          <w:noEndnote/>
          <w:docGrid w:linePitch="360"/>
          <w15:footnoteColumns w:val="1"/>
        </w:sectPr>
      </w:pPr>
      <w:r w:rsidRPr="00033B02">
        <w:rPr>
          <w:color w:val="auto"/>
          <w:sz w:val="24"/>
          <w:szCs w:val="24"/>
        </w:rPr>
        <w:t>На сайте РАА «РУСАДА»:</w:t>
      </w:r>
      <w:hyperlink r:id="rId16" w:history="1">
        <w:r w:rsidRPr="00033B02">
          <w:rPr>
            <w:b/>
            <w:bCs/>
            <w:color w:val="auto"/>
            <w:sz w:val="24"/>
            <w:szCs w:val="24"/>
          </w:rPr>
          <w:t xml:space="preserve"> </w:t>
        </w:r>
      </w:hyperlink>
      <w:r w:rsidRPr="00033B02">
        <w:rPr>
          <w:color w:val="auto"/>
          <w:sz w:val="24"/>
          <w:szCs w:val="24"/>
        </w:rPr>
        <w:t>можно найти всю необходимую информацию, касающуюся антидопинга в спорте, а также онлайн пройти образовательный</w:t>
      </w:r>
      <w:r w:rsidR="000D13A0">
        <w:rPr>
          <w:color w:val="auto"/>
          <w:sz w:val="24"/>
          <w:szCs w:val="24"/>
        </w:rPr>
        <w:t xml:space="preserve"> </w:t>
      </w:r>
      <w:r w:rsidRPr="00033B02">
        <w:rPr>
          <w:color w:val="auto"/>
          <w:sz w:val="24"/>
          <w:szCs w:val="24"/>
        </w:rPr>
        <w:t>курс</w:t>
      </w:r>
    </w:p>
    <w:p w14:paraId="1087EC8E" w14:textId="03B8B132" w:rsidR="00664C38" w:rsidRPr="00033B02" w:rsidRDefault="00146C5B" w:rsidP="002C12EE">
      <w:pPr>
        <w:pStyle w:val="11"/>
        <w:spacing w:line="240" w:lineRule="auto"/>
        <w:ind w:firstLine="709"/>
        <w:jc w:val="center"/>
        <w:rPr>
          <w:color w:val="auto"/>
          <w:sz w:val="24"/>
          <w:szCs w:val="24"/>
        </w:rPr>
      </w:pPr>
      <w:bookmarkStart w:id="165" w:name="_Hlk136262352"/>
      <w:r w:rsidRPr="00033B02">
        <w:rPr>
          <w:b/>
          <w:bCs/>
          <w:color w:val="auto"/>
          <w:sz w:val="24"/>
          <w:szCs w:val="24"/>
        </w:rPr>
        <w:lastRenderedPageBreak/>
        <w:t>План мероприятий</w:t>
      </w:r>
    </w:p>
    <w:p w14:paraId="498AB869" w14:textId="77777777" w:rsidR="00664C38" w:rsidRPr="00033B02" w:rsidRDefault="00146C5B" w:rsidP="002C12EE">
      <w:pPr>
        <w:pStyle w:val="11"/>
        <w:spacing w:line="240" w:lineRule="auto"/>
        <w:ind w:left="12980" w:firstLine="709"/>
        <w:rPr>
          <w:color w:val="auto"/>
          <w:sz w:val="24"/>
          <w:szCs w:val="24"/>
        </w:rPr>
      </w:pPr>
      <w:r w:rsidRPr="00033B02">
        <w:rPr>
          <w:b/>
          <w:bCs/>
          <w:i/>
          <w:iCs/>
          <w:color w:val="auto"/>
          <w:sz w:val="24"/>
          <w:szCs w:val="24"/>
          <w:u w:val="single"/>
        </w:rPr>
        <w:t>Таблица №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5674"/>
        <w:gridCol w:w="1843"/>
        <w:gridCol w:w="5678"/>
      </w:tblGrid>
      <w:tr w:rsidR="00086439" w:rsidRPr="00033B02" w14:paraId="6547E322" w14:textId="77777777">
        <w:trPr>
          <w:trHeight w:hRule="exact" w:val="566"/>
          <w:jc w:val="center"/>
        </w:trPr>
        <w:tc>
          <w:tcPr>
            <w:tcW w:w="1992" w:type="dxa"/>
            <w:tcBorders>
              <w:top w:val="single" w:sz="4" w:space="0" w:color="auto"/>
              <w:left w:val="single" w:sz="4" w:space="0" w:color="auto"/>
            </w:tcBorders>
            <w:shd w:val="clear" w:color="auto" w:fill="FFFFFF"/>
            <w:vAlign w:val="bottom"/>
          </w:tcPr>
          <w:p w14:paraId="69D17027" w14:textId="77777777" w:rsidR="00664C38" w:rsidRPr="00033B02" w:rsidRDefault="00146C5B" w:rsidP="003236E0">
            <w:pPr>
              <w:pStyle w:val="ad"/>
              <w:spacing w:line="240" w:lineRule="auto"/>
              <w:ind w:firstLine="0"/>
              <w:rPr>
                <w:color w:val="auto"/>
                <w:sz w:val="24"/>
                <w:szCs w:val="24"/>
              </w:rPr>
            </w:pPr>
            <w:r w:rsidRPr="00033B02">
              <w:rPr>
                <w:color w:val="auto"/>
                <w:sz w:val="24"/>
                <w:szCs w:val="24"/>
              </w:rPr>
              <w:t>Этап спортивной подготовки</w:t>
            </w:r>
          </w:p>
        </w:tc>
        <w:tc>
          <w:tcPr>
            <w:tcW w:w="5674" w:type="dxa"/>
            <w:tcBorders>
              <w:top w:val="single" w:sz="4" w:space="0" w:color="auto"/>
              <w:left w:val="single" w:sz="4" w:space="0" w:color="auto"/>
            </w:tcBorders>
            <w:shd w:val="clear" w:color="auto" w:fill="FFFFFF"/>
            <w:vAlign w:val="center"/>
          </w:tcPr>
          <w:p w14:paraId="22C88A7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Содержание мероприятия</w:t>
            </w:r>
          </w:p>
        </w:tc>
        <w:tc>
          <w:tcPr>
            <w:tcW w:w="1843" w:type="dxa"/>
            <w:tcBorders>
              <w:top w:val="single" w:sz="4" w:space="0" w:color="auto"/>
              <w:left w:val="single" w:sz="4" w:space="0" w:color="auto"/>
            </w:tcBorders>
            <w:shd w:val="clear" w:color="auto" w:fill="FFFFFF"/>
            <w:vAlign w:val="bottom"/>
          </w:tcPr>
          <w:p w14:paraId="0274F291" w14:textId="77777777" w:rsidR="00664C38" w:rsidRPr="00033B02" w:rsidRDefault="00146C5B" w:rsidP="006D3BF0">
            <w:pPr>
              <w:pStyle w:val="ad"/>
              <w:spacing w:line="240" w:lineRule="auto"/>
              <w:ind w:firstLine="0"/>
              <w:rPr>
                <w:color w:val="auto"/>
                <w:sz w:val="24"/>
                <w:szCs w:val="24"/>
              </w:rPr>
            </w:pPr>
            <w:r w:rsidRPr="00033B02">
              <w:rPr>
                <w:color w:val="auto"/>
                <w:sz w:val="24"/>
                <w:szCs w:val="24"/>
              </w:rPr>
              <w:t>Сроки проведения</w:t>
            </w:r>
          </w:p>
        </w:tc>
        <w:tc>
          <w:tcPr>
            <w:tcW w:w="5678" w:type="dxa"/>
            <w:tcBorders>
              <w:top w:val="single" w:sz="4" w:space="0" w:color="auto"/>
              <w:left w:val="single" w:sz="4" w:space="0" w:color="auto"/>
              <w:right w:val="single" w:sz="4" w:space="0" w:color="auto"/>
            </w:tcBorders>
            <w:shd w:val="clear" w:color="auto" w:fill="FFFFFF"/>
            <w:vAlign w:val="center"/>
          </w:tcPr>
          <w:p w14:paraId="5B8A576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Рекомендации по проведению мероприятий</w:t>
            </w:r>
          </w:p>
        </w:tc>
      </w:tr>
      <w:tr w:rsidR="00086439" w:rsidRPr="00033B02" w14:paraId="4402ECA7" w14:textId="77777777">
        <w:trPr>
          <w:trHeight w:hRule="exact" w:val="562"/>
          <w:jc w:val="center"/>
        </w:trPr>
        <w:tc>
          <w:tcPr>
            <w:tcW w:w="1992" w:type="dxa"/>
            <w:vMerge w:val="restart"/>
            <w:tcBorders>
              <w:top w:val="single" w:sz="4" w:space="0" w:color="auto"/>
              <w:left w:val="single" w:sz="4" w:space="0" w:color="auto"/>
            </w:tcBorders>
            <w:shd w:val="clear" w:color="auto" w:fill="FFFFFF"/>
            <w:vAlign w:val="center"/>
          </w:tcPr>
          <w:p w14:paraId="11E18298"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Этап начальной подготовки</w:t>
            </w:r>
          </w:p>
        </w:tc>
        <w:tc>
          <w:tcPr>
            <w:tcW w:w="5674" w:type="dxa"/>
            <w:tcBorders>
              <w:top w:val="single" w:sz="4" w:space="0" w:color="auto"/>
              <w:left w:val="single" w:sz="4" w:space="0" w:color="auto"/>
            </w:tcBorders>
            <w:shd w:val="clear" w:color="auto" w:fill="FFFFFF"/>
          </w:tcPr>
          <w:p w14:paraId="135BC2A2"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Определение и содержание понятия «допинг».</w:t>
            </w:r>
          </w:p>
        </w:tc>
        <w:tc>
          <w:tcPr>
            <w:tcW w:w="1843" w:type="dxa"/>
            <w:tcBorders>
              <w:top w:val="single" w:sz="4" w:space="0" w:color="auto"/>
              <w:left w:val="single" w:sz="4" w:space="0" w:color="auto"/>
            </w:tcBorders>
            <w:shd w:val="clear" w:color="auto" w:fill="FFFFFF"/>
            <w:vAlign w:val="center"/>
          </w:tcPr>
          <w:p w14:paraId="42468A48"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Январь</w:t>
            </w:r>
          </w:p>
        </w:tc>
        <w:tc>
          <w:tcPr>
            <w:tcW w:w="5678" w:type="dxa"/>
            <w:vMerge w:val="restart"/>
            <w:tcBorders>
              <w:top w:val="single" w:sz="4" w:space="0" w:color="auto"/>
              <w:left w:val="single" w:sz="4" w:space="0" w:color="auto"/>
              <w:right w:val="single" w:sz="4" w:space="0" w:color="auto"/>
            </w:tcBorders>
            <w:shd w:val="clear" w:color="auto" w:fill="FFFFFF"/>
            <w:vAlign w:val="center"/>
          </w:tcPr>
          <w:p w14:paraId="084B18CC" w14:textId="56A1E540" w:rsidR="00664C38" w:rsidRPr="00033B02" w:rsidRDefault="00146C5B" w:rsidP="0065342B">
            <w:pPr>
              <w:pStyle w:val="ad"/>
              <w:spacing w:line="240" w:lineRule="auto"/>
              <w:ind w:firstLine="0"/>
              <w:rPr>
                <w:color w:val="auto"/>
                <w:sz w:val="24"/>
                <w:szCs w:val="24"/>
              </w:rPr>
            </w:pPr>
            <w:r w:rsidRPr="00033B02">
              <w:rPr>
                <w:color w:val="auto"/>
                <w:sz w:val="24"/>
                <w:szCs w:val="24"/>
              </w:rPr>
              <w:t>Теоретическое занятие.</w:t>
            </w:r>
            <w:r w:rsidR="0065342B">
              <w:rPr>
                <w:color w:val="auto"/>
                <w:sz w:val="24"/>
                <w:szCs w:val="24"/>
              </w:rPr>
              <w:t xml:space="preserve"> </w:t>
            </w:r>
            <w:r w:rsidRPr="00033B02">
              <w:rPr>
                <w:color w:val="auto"/>
                <w:sz w:val="24"/>
                <w:szCs w:val="24"/>
              </w:rPr>
              <w:t>Проводит тренер-преподаватель, инструктор-методист.</w:t>
            </w:r>
          </w:p>
        </w:tc>
      </w:tr>
      <w:tr w:rsidR="00086439" w:rsidRPr="00033B02" w14:paraId="0E07D005" w14:textId="77777777">
        <w:trPr>
          <w:trHeight w:hRule="exact" w:val="1114"/>
          <w:jc w:val="center"/>
        </w:trPr>
        <w:tc>
          <w:tcPr>
            <w:tcW w:w="1992" w:type="dxa"/>
            <w:vMerge/>
            <w:tcBorders>
              <w:left w:val="single" w:sz="4" w:space="0" w:color="auto"/>
            </w:tcBorders>
            <w:shd w:val="clear" w:color="auto" w:fill="FFFFFF"/>
            <w:vAlign w:val="center"/>
          </w:tcPr>
          <w:p w14:paraId="3F3D9264"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3825EA5C"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Распространенность допинга в разных видах спорта. Допинг как глобальная проблема современного спорта.</w:t>
            </w:r>
          </w:p>
        </w:tc>
        <w:tc>
          <w:tcPr>
            <w:tcW w:w="1843" w:type="dxa"/>
            <w:tcBorders>
              <w:top w:val="single" w:sz="4" w:space="0" w:color="auto"/>
              <w:left w:val="single" w:sz="4" w:space="0" w:color="auto"/>
            </w:tcBorders>
            <w:shd w:val="clear" w:color="auto" w:fill="FFFFFF"/>
            <w:vAlign w:val="center"/>
          </w:tcPr>
          <w:p w14:paraId="219C91B5"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Февраль</w:t>
            </w:r>
          </w:p>
        </w:tc>
        <w:tc>
          <w:tcPr>
            <w:tcW w:w="5678" w:type="dxa"/>
            <w:vMerge/>
            <w:tcBorders>
              <w:left w:val="single" w:sz="4" w:space="0" w:color="auto"/>
              <w:right w:val="single" w:sz="4" w:space="0" w:color="auto"/>
            </w:tcBorders>
            <w:shd w:val="clear" w:color="auto" w:fill="FFFFFF"/>
            <w:vAlign w:val="center"/>
          </w:tcPr>
          <w:p w14:paraId="0E8E8EC5" w14:textId="77777777" w:rsidR="00664C38" w:rsidRPr="00033B02" w:rsidRDefault="00664C38" w:rsidP="002C12EE">
            <w:pPr>
              <w:ind w:firstLine="709"/>
              <w:rPr>
                <w:rFonts w:ascii="Times New Roman" w:hAnsi="Times New Roman" w:cs="Times New Roman"/>
                <w:color w:val="auto"/>
              </w:rPr>
            </w:pPr>
          </w:p>
        </w:tc>
      </w:tr>
      <w:tr w:rsidR="00086439" w:rsidRPr="00033B02" w14:paraId="484E1BF9" w14:textId="77777777">
        <w:trPr>
          <w:trHeight w:hRule="exact" w:val="562"/>
          <w:jc w:val="center"/>
        </w:trPr>
        <w:tc>
          <w:tcPr>
            <w:tcW w:w="1992" w:type="dxa"/>
            <w:vMerge/>
            <w:tcBorders>
              <w:left w:val="single" w:sz="4" w:space="0" w:color="auto"/>
            </w:tcBorders>
            <w:shd w:val="clear" w:color="auto" w:fill="FFFFFF"/>
            <w:vAlign w:val="center"/>
          </w:tcPr>
          <w:p w14:paraId="5CC408FC"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67999C16"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Последствия применения допинга.</w:t>
            </w:r>
          </w:p>
        </w:tc>
        <w:tc>
          <w:tcPr>
            <w:tcW w:w="1843" w:type="dxa"/>
            <w:tcBorders>
              <w:top w:val="single" w:sz="4" w:space="0" w:color="auto"/>
              <w:left w:val="single" w:sz="4" w:space="0" w:color="auto"/>
            </w:tcBorders>
            <w:shd w:val="clear" w:color="auto" w:fill="FFFFFF"/>
            <w:vAlign w:val="center"/>
          </w:tcPr>
          <w:p w14:paraId="0B05F174"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Март</w:t>
            </w:r>
          </w:p>
        </w:tc>
        <w:tc>
          <w:tcPr>
            <w:tcW w:w="5678" w:type="dxa"/>
            <w:vMerge/>
            <w:tcBorders>
              <w:left w:val="single" w:sz="4" w:space="0" w:color="auto"/>
              <w:right w:val="single" w:sz="4" w:space="0" w:color="auto"/>
            </w:tcBorders>
            <w:shd w:val="clear" w:color="auto" w:fill="FFFFFF"/>
            <w:vAlign w:val="center"/>
          </w:tcPr>
          <w:p w14:paraId="7E0CB379" w14:textId="77777777" w:rsidR="00664C38" w:rsidRPr="00033B02" w:rsidRDefault="00664C38" w:rsidP="002C12EE">
            <w:pPr>
              <w:ind w:firstLine="709"/>
              <w:rPr>
                <w:rFonts w:ascii="Times New Roman" w:hAnsi="Times New Roman" w:cs="Times New Roman"/>
                <w:color w:val="auto"/>
              </w:rPr>
            </w:pPr>
          </w:p>
        </w:tc>
      </w:tr>
      <w:tr w:rsidR="00086439" w:rsidRPr="00033B02" w14:paraId="33AFEE95" w14:textId="77777777">
        <w:trPr>
          <w:trHeight w:hRule="exact" w:val="566"/>
          <w:jc w:val="center"/>
        </w:trPr>
        <w:tc>
          <w:tcPr>
            <w:tcW w:w="1992" w:type="dxa"/>
            <w:vMerge/>
            <w:tcBorders>
              <w:left w:val="single" w:sz="4" w:space="0" w:color="auto"/>
            </w:tcBorders>
            <w:shd w:val="clear" w:color="auto" w:fill="FFFFFF"/>
            <w:vAlign w:val="center"/>
          </w:tcPr>
          <w:p w14:paraId="7793F266"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01C7362F"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Знакомство с международными стандартами.</w:t>
            </w:r>
          </w:p>
        </w:tc>
        <w:tc>
          <w:tcPr>
            <w:tcW w:w="1843" w:type="dxa"/>
            <w:tcBorders>
              <w:top w:val="single" w:sz="4" w:space="0" w:color="auto"/>
              <w:left w:val="single" w:sz="4" w:space="0" w:color="auto"/>
            </w:tcBorders>
            <w:shd w:val="clear" w:color="auto" w:fill="FFFFFF"/>
            <w:vAlign w:val="center"/>
          </w:tcPr>
          <w:p w14:paraId="527657C1"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Апрель-май</w:t>
            </w:r>
          </w:p>
        </w:tc>
        <w:tc>
          <w:tcPr>
            <w:tcW w:w="5678" w:type="dxa"/>
            <w:vMerge/>
            <w:tcBorders>
              <w:left w:val="single" w:sz="4" w:space="0" w:color="auto"/>
              <w:right w:val="single" w:sz="4" w:space="0" w:color="auto"/>
            </w:tcBorders>
            <w:shd w:val="clear" w:color="auto" w:fill="FFFFFF"/>
            <w:vAlign w:val="center"/>
          </w:tcPr>
          <w:p w14:paraId="2111672D" w14:textId="77777777" w:rsidR="00664C38" w:rsidRPr="00033B02" w:rsidRDefault="00664C38" w:rsidP="002C12EE">
            <w:pPr>
              <w:ind w:firstLine="709"/>
              <w:rPr>
                <w:rFonts w:ascii="Times New Roman" w:hAnsi="Times New Roman" w:cs="Times New Roman"/>
                <w:color w:val="auto"/>
              </w:rPr>
            </w:pPr>
          </w:p>
        </w:tc>
      </w:tr>
      <w:tr w:rsidR="00086439" w:rsidRPr="00033B02" w14:paraId="6AF91CF3" w14:textId="77777777">
        <w:trPr>
          <w:trHeight w:hRule="exact" w:val="562"/>
          <w:jc w:val="center"/>
        </w:trPr>
        <w:tc>
          <w:tcPr>
            <w:tcW w:w="1992" w:type="dxa"/>
            <w:vMerge/>
            <w:tcBorders>
              <w:left w:val="single" w:sz="4" w:space="0" w:color="auto"/>
            </w:tcBorders>
            <w:shd w:val="clear" w:color="auto" w:fill="FFFFFF"/>
            <w:vAlign w:val="center"/>
          </w:tcPr>
          <w:p w14:paraId="7F609DAC"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388DBDA1"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Виды нарушений антидопинговых правил.</w:t>
            </w:r>
          </w:p>
        </w:tc>
        <w:tc>
          <w:tcPr>
            <w:tcW w:w="1843" w:type="dxa"/>
            <w:tcBorders>
              <w:top w:val="single" w:sz="4" w:space="0" w:color="auto"/>
              <w:left w:val="single" w:sz="4" w:space="0" w:color="auto"/>
            </w:tcBorders>
            <w:shd w:val="clear" w:color="auto" w:fill="FFFFFF"/>
            <w:vAlign w:val="center"/>
          </w:tcPr>
          <w:p w14:paraId="30B0A3EE"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Июнь-июль</w:t>
            </w:r>
          </w:p>
        </w:tc>
        <w:tc>
          <w:tcPr>
            <w:tcW w:w="5678" w:type="dxa"/>
            <w:vMerge/>
            <w:tcBorders>
              <w:left w:val="single" w:sz="4" w:space="0" w:color="auto"/>
              <w:right w:val="single" w:sz="4" w:space="0" w:color="auto"/>
            </w:tcBorders>
            <w:shd w:val="clear" w:color="auto" w:fill="FFFFFF"/>
            <w:vAlign w:val="center"/>
          </w:tcPr>
          <w:p w14:paraId="038D9E28" w14:textId="77777777" w:rsidR="00664C38" w:rsidRPr="00033B02" w:rsidRDefault="00664C38" w:rsidP="002C12EE">
            <w:pPr>
              <w:ind w:firstLine="709"/>
              <w:rPr>
                <w:rFonts w:ascii="Times New Roman" w:hAnsi="Times New Roman" w:cs="Times New Roman"/>
                <w:color w:val="auto"/>
              </w:rPr>
            </w:pPr>
          </w:p>
        </w:tc>
      </w:tr>
      <w:tr w:rsidR="00086439" w:rsidRPr="00033B02" w14:paraId="3F985093" w14:textId="77777777">
        <w:trPr>
          <w:trHeight w:hRule="exact" w:val="562"/>
          <w:jc w:val="center"/>
        </w:trPr>
        <w:tc>
          <w:tcPr>
            <w:tcW w:w="1992" w:type="dxa"/>
            <w:vMerge/>
            <w:tcBorders>
              <w:left w:val="single" w:sz="4" w:space="0" w:color="auto"/>
            </w:tcBorders>
            <w:shd w:val="clear" w:color="auto" w:fill="FFFFFF"/>
            <w:vAlign w:val="center"/>
          </w:tcPr>
          <w:p w14:paraId="71D88DDC"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1BC72D3B"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Запрещенные субстанции и методы.</w:t>
            </w:r>
          </w:p>
        </w:tc>
        <w:tc>
          <w:tcPr>
            <w:tcW w:w="1843" w:type="dxa"/>
            <w:tcBorders>
              <w:top w:val="single" w:sz="4" w:space="0" w:color="auto"/>
              <w:left w:val="single" w:sz="4" w:space="0" w:color="auto"/>
            </w:tcBorders>
            <w:shd w:val="clear" w:color="auto" w:fill="FFFFFF"/>
            <w:vAlign w:val="center"/>
          </w:tcPr>
          <w:p w14:paraId="431EF119"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Июнь-июль</w:t>
            </w:r>
          </w:p>
        </w:tc>
        <w:tc>
          <w:tcPr>
            <w:tcW w:w="5678" w:type="dxa"/>
            <w:vMerge/>
            <w:tcBorders>
              <w:left w:val="single" w:sz="4" w:space="0" w:color="auto"/>
              <w:right w:val="single" w:sz="4" w:space="0" w:color="auto"/>
            </w:tcBorders>
            <w:shd w:val="clear" w:color="auto" w:fill="FFFFFF"/>
            <w:vAlign w:val="center"/>
          </w:tcPr>
          <w:p w14:paraId="15141C8F" w14:textId="77777777" w:rsidR="00664C38" w:rsidRPr="00033B02" w:rsidRDefault="00664C38" w:rsidP="002C12EE">
            <w:pPr>
              <w:ind w:firstLine="709"/>
              <w:rPr>
                <w:rFonts w:ascii="Times New Roman" w:hAnsi="Times New Roman" w:cs="Times New Roman"/>
                <w:color w:val="auto"/>
              </w:rPr>
            </w:pPr>
          </w:p>
        </w:tc>
      </w:tr>
      <w:tr w:rsidR="00086439" w:rsidRPr="00033B02" w14:paraId="4414A8FC" w14:textId="77777777">
        <w:trPr>
          <w:trHeight w:hRule="exact" w:val="562"/>
          <w:jc w:val="center"/>
        </w:trPr>
        <w:tc>
          <w:tcPr>
            <w:tcW w:w="1992" w:type="dxa"/>
            <w:vMerge/>
            <w:tcBorders>
              <w:left w:val="single" w:sz="4" w:space="0" w:color="auto"/>
            </w:tcBorders>
            <w:shd w:val="clear" w:color="auto" w:fill="FFFFFF"/>
            <w:vAlign w:val="center"/>
          </w:tcPr>
          <w:p w14:paraId="5157DAD6"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32732FDD"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Права и обязанности спортсменов.</w:t>
            </w:r>
          </w:p>
        </w:tc>
        <w:tc>
          <w:tcPr>
            <w:tcW w:w="1843" w:type="dxa"/>
            <w:tcBorders>
              <w:top w:val="single" w:sz="4" w:space="0" w:color="auto"/>
              <w:left w:val="single" w:sz="4" w:space="0" w:color="auto"/>
            </w:tcBorders>
            <w:shd w:val="clear" w:color="auto" w:fill="FFFFFF"/>
            <w:vAlign w:val="center"/>
          </w:tcPr>
          <w:p w14:paraId="08000F40" w14:textId="77777777" w:rsidR="00664C38" w:rsidRPr="00033B02" w:rsidRDefault="00146C5B" w:rsidP="001E6ECC">
            <w:pPr>
              <w:pStyle w:val="ad"/>
              <w:spacing w:line="240" w:lineRule="auto"/>
              <w:ind w:firstLine="0"/>
              <w:rPr>
                <w:color w:val="auto"/>
                <w:sz w:val="24"/>
                <w:szCs w:val="24"/>
              </w:rPr>
            </w:pPr>
            <w:r w:rsidRPr="00033B02">
              <w:rPr>
                <w:color w:val="auto"/>
                <w:sz w:val="24"/>
                <w:szCs w:val="24"/>
              </w:rPr>
              <w:t>Август</w:t>
            </w:r>
          </w:p>
        </w:tc>
        <w:tc>
          <w:tcPr>
            <w:tcW w:w="5678" w:type="dxa"/>
            <w:vMerge/>
            <w:tcBorders>
              <w:left w:val="single" w:sz="4" w:space="0" w:color="auto"/>
              <w:right w:val="single" w:sz="4" w:space="0" w:color="auto"/>
            </w:tcBorders>
            <w:shd w:val="clear" w:color="auto" w:fill="FFFFFF"/>
            <w:vAlign w:val="center"/>
          </w:tcPr>
          <w:p w14:paraId="0555B530" w14:textId="77777777" w:rsidR="00664C38" w:rsidRPr="00033B02" w:rsidRDefault="00664C38" w:rsidP="002C12EE">
            <w:pPr>
              <w:ind w:firstLine="709"/>
              <w:rPr>
                <w:rFonts w:ascii="Times New Roman" w:hAnsi="Times New Roman" w:cs="Times New Roman"/>
                <w:color w:val="auto"/>
              </w:rPr>
            </w:pPr>
          </w:p>
        </w:tc>
      </w:tr>
      <w:tr w:rsidR="00086439" w:rsidRPr="00033B02" w14:paraId="798A226D" w14:textId="77777777">
        <w:trPr>
          <w:trHeight w:hRule="exact" w:val="835"/>
          <w:jc w:val="center"/>
        </w:trPr>
        <w:tc>
          <w:tcPr>
            <w:tcW w:w="1992" w:type="dxa"/>
            <w:vMerge/>
            <w:tcBorders>
              <w:left w:val="single" w:sz="4" w:space="0" w:color="auto"/>
            </w:tcBorders>
            <w:shd w:val="clear" w:color="auto" w:fill="FFFFFF"/>
            <w:vAlign w:val="center"/>
          </w:tcPr>
          <w:p w14:paraId="67A3AE60"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0D65891F" w14:textId="77777777" w:rsidR="00664C38" w:rsidRPr="00033B02" w:rsidRDefault="00146C5B" w:rsidP="0065342B">
            <w:pPr>
              <w:pStyle w:val="ad"/>
              <w:tabs>
                <w:tab w:val="left" w:pos="1608"/>
                <w:tab w:val="left" w:pos="2078"/>
                <w:tab w:val="left" w:pos="4176"/>
              </w:tabs>
              <w:spacing w:line="240" w:lineRule="auto"/>
              <w:ind w:firstLine="0"/>
              <w:jc w:val="both"/>
              <w:rPr>
                <w:color w:val="auto"/>
                <w:sz w:val="24"/>
                <w:szCs w:val="24"/>
              </w:rPr>
            </w:pPr>
            <w:r w:rsidRPr="00033B02">
              <w:rPr>
                <w:color w:val="auto"/>
                <w:sz w:val="24"/>
                <w:szCs w:val="24"/>
              </w:rPr>
              <w:t>Социальные</w:t>
            </w:r>
            <w:r w:rsidRPr="00033B02">
              <w:rPr>
                <w:color w:val="auto"/>
                <w:sz w:val="24"/>
                <w:szCs w:val="24"/>
              </w:rPr>
              <w:tab/>
              <w:t>и</w:t>
            </w:r>
            <w:r w:rsidRPr="00033B02">
              <w:rPr>
                <w:color w:val="auto"/>
                <w:sz w:val="24"/>
                <w:szCs w:val="24"/>
              </w:rPr>
              <w:tab/>
              <w:t>психологические</w:t>
            </w:r>
            <w:r w:rsidRPr="00033B02">
              <w:rPr>
                <w:color w:val="auto"/>
                <w:sz w:val="24"/>
                <w:szCs w:val="24"/>
              </w:rPr>
              <w:tab/>
              <w:t>последствия</w:t>
            </w:r>
          </w:p>
          <w:p w14:paraId="0B4A217D"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применения допинга.</w:t>
            </w:r>
          </w:p>
        </w:tc>
        <w:tc>
          <w:tcPr>
            <w:tcW w:w="1843" w:type="dxa"/>
            <w:tcBorders>
              <w:top w:val="single" w:sz="4" w:space="0" w:color="auto"/>
              <w:left w:val="single" w:sz="4" w:space="0" w:color="auto"/>
            </w:tcBorders>
            <w:shd w:val="clear" w:color="auto" w:fill="FFFFFF"/>
            <w:vAlign w:val="center"/>
          </w:tcPr>
          <w:p w14:paraId="35F366DE"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Сентябрь- октябрь</w:t>
            </w:r>
          </w:p>
        </w:tc>
        <w:tc>
          <w:tcPr>
            <w:tcW w:w="5678" w:type="dxa"/>
            <w:vMerge/>
            <w:tcBorders>
              <w:left w:val="single" w:sz="4" w:space="0" w:color="auto"/>
              <w:right w:val="single" w:sz="4" w:space="0" w:color="auto"/>
            </w:tcBorders>
            <w:shd w:val="clear" w:color="auto" w:fill="FFFFFF"/>
            <w:vAlign w:val="center"/>
          </w:tcPr>
          <w:p w14:paraId="55BE1DCD" w14:textId="77777777" w:rsidR="00664C38" w:rsidRPr="00033B02" w:rsidRDefault="00664C38" w:rsidP="002C12EE">
            <w:pPr>
              <w:ind w:firstLine="709"/>
              <w:rPr>
                <w:rFonts w:ascii="Times New Roman" w:hAnsi="Times New Roman" w:cs="Times New Roman"/>
                <w:color w:val="auto"/>
              </w:rPr>
            </w:pPr>
          </w:p>
        </w:tc>
      </w:tr>
      <w:tr w:rsidR="00086439" w:rsidRPr="00033B02" w14:paraId="6464D919" w14:textId="77777777">
        <w:trPr>
          <w:trHeight w:hRule="exact" w:val="562"/>
          <w:jc w:val="center"/>
        </w:trPr>
        <w:tc>
          <w:tcPr>
            <w:tcW w:w="1992" w:type="dxa"/>
            <w:vMerge/>
            <w:tcBorders>
              <w:left w:val="single" w:sz="4" w:space="0" w:color="auto"/>
            </w:tcBorders>
            <w:shd w:val="clear" w:color="auto" w:fill="FFFFFF"/>
            <w:vAlign w:val="center"/>
          </w:tcPr>
          <w:p w14:paraId="4357B173"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vAlign w:val="bottom"/>
          </w:tcPr>
          <w:p w14:paraId="163F5A61" w14:textId="77777777" w:rsidR="00664C38" w:rsidRPr="00033B02" w:rsidRDefault="00146C5B" w:rsidP="0065342B">
            <w:pPr>
              <w:pStyle w:val="ad"/>
              <w:tabs>
                <w:tab w:val="left" w:pos="1651"/>
                <w:tab w:val="left" w:pos="3106"/>
                <w:tab w:val="left" w:pos="4277"/>
                <w:tab w:val="left" w:pos="5338"/>
              </w:tabs>
              <w:spacing w:line="240" w:lineRule="auto"/>
              <w:ind w:firstLine="0"/>
              <w:jc w:val="both"/>
              <w:rPr>
                <w:color w:val="auto"/>
                <w:sz w:val="24"/>
                <w:szCs w:val="24"/>
              </w:rPr>
            </w:pPr>
            <w:r w:rsidRPr="00033B02">
              <w:rPr>
                <w:color w:val="auto"/>
                <w:sz w:val="24"/>
                <w:szCs w:val="24"/>
              </w:rPr>
              <w:t>Современное</w:t>
            </w:r>
            <w:r w:rsidRPr="00033B02">
              <w:rPr>
                <w:color w:val="auto"/>
                <w:sz w:val="24"/>
                <w:szCs w:val="24"/>
              </w:rPr>
              <w:tab/>
              <w:t>устройство</w:t>
            </w:r>
            <w:r w:rsidRPr="00033B02">
              <w:rPr>
                <w:color w:val="auto"/>
                <w:sz w:val="24"/>
                <w:szCs w:val="24"/>
              </w:rPr>
              <w:tab/>
              <w:t>системы</w:t>
            </w:r>
            <w:r w:rsidRPr="00033B02">
              <w:rPr>
                <w:color w:val="auto"/>
                <w:sz w:val="24"/>
                <w:szCs w:val="24"/>
              </w:rPr>
              <w:tab/>
              <w:t>борьбы</w:t>
            </w:r>
            <w:r w:rsidRPr="00033B02">
              <w:rPr>
                <w:color w:val="auto"/>
                <w:sz w:val="24"/>
                <w:szCs w:val="24"/>
              </w:rPr>
              <w:tab/>
              <w:t>с</w:t>
            </w:r>
          </w:p>
          <w:p w14:paraId="177AE74D"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допингом в спорте.</w:t>
            </w:r>
          </w:p>
        </w:tc>
        <w:tc>
          <w:tcPr>
            <w:tcW w:w="1843" w:type="dxa"/>
            <w:tcBorders>
              <w:top w:val="single" w:sz="4" w:space="0" w:color="auto"/>
              <w:left w:val="single" w:sz="4" w:space="0" w:color="auto"/>
            </w:tcBorders>
            <w:shd w:val="clear" w:color="auto" w:fill="FFFFFF"/>
            <w:vAlign w:val="bottom"/>
          </w:tcPr>
          <w:p w14:paraId="610820F4"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Ноябрь- декабрь</w:t>
            </w:r>
          </w:p>
        </w:tc>
        <w:tc>
          <w:tcPr>
            <w:tcW w:w="5678" w:type="dxa"/>
            <w:vMerge/>
            <w:tcBorders>
              <w:left w:val="single" w:sz="4" w:space="0" w:color="auto"/>
              <w:right w:val="single" w:sz="4" w:space="0" w:color="auto"/>
            </w:tcBorders>
            <w:shd w:val="clear" w:color="auto" w:fill="FFFFFF"/>
            <w:vAlign w:val="center"/>
          </w:tcPr>
          <w:p w14:paraId="0FE52263" w14:textId="77777777" w:rsidR="00664C38" w:rsidRPr="00033B02" w:rsidRDefault="00664C38" w:rsidP="002C12EE">
            <w:pPr>
              <w:ind w:firstLine="709"/>
              <w:rPr>
                <w:rFonts w:ascii="Times New Roman" w:hAnsi="Times New Roman" w:cs="Times New Roman"/>
                <w:color w:val="auto"/>
              </w:rPr>
            </w:pPr>
          </w:p>
        </w:tc>
      </w:tr>
      <w:tr w:rsidR="00086439" w:rsidRPr="00033B02" w14:paraId="509A4664" w14:textId="77777777">
        <w:trPr>
          <w:trHeight w:hRule="exact" w:val="1147"/>
          <w:jc w:val="center"/>
        </w:trPr>
        <w:tc>
          <w:tcPr>
            <w:tcW w:w="1992" w:type="dxa"/>
            <w:vMerge/>
            <w:tcBorders>
              <w:left w:val="single" w:sz="4" w:space="0" w:color="auto"/>
            </w:tcBorders>
            <w:shd w:val="clear" w:color="auto" w:fill="FFFFFF"/>
            <w:vAlign w:val="center"/>
          </w:tcPr>
          <w:p w14:paraId="0BE98993"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vAlign w:val="bottom"/>
          </w:tcPr>
          <w:p w14:paraId="65F4ED31" w14:textId="77777777" w:rsidR="0065342B" w:rsidRDefault="00146C5B" w:rsidP="0065342B">
            <w:pPr>
              <w:pStyle w:val="ad"/>
              <w:spacing w:line="240" w:lineRule="auto"/>
              <w:ind w:firstLine="0"/>
              <w:jc w:val="both"/>
              <w:rPr>
                <w:color w:val="auto"/>
                <w:sz w:val="24"/>
                <w:szCs w:val="24"/>
              </w:rPr>
            </w:pPr>
            <w:r w:rsidRPr="00033B02">
              <w:rPr>
                <w:color w:val="auto"/>
                <w:sz w:val="24"/>
                <w:szCs w:val="24"/>
              </w:rPr>
              <w:t>«Равенство и справедливость»</w:t>
            </w:r>
          </w:p>
          <w:p w14:paraId="18D5B8D4" w14:textId="047A615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«Роль правил в спорте»</w:t>
            </w:r>
          </w:p>
          <w:p w14:paraId="1B5FA323" w14:textId="77777777" w:rsidR="0065342B" w:rsidRDefault="00146C5B" w:rsidP="0065342B">
            <w:pPr>
              <w:pStyle w:val="ad"/>
              <w:spacing w:line="240" w:lineRule="auto"/>
              <w:ind w:firstLine="0"/>
              <w:jc w:val="both"/>
              <w:rPr>
                <w:color w:val="auto"/>
                <w:sz w:val="24"/>
                <w:szCs w:val="24"/>
              </w:rPr>
            </w:pPr>
            <w:r w:rsidRPr="00033B02">
              <w:rPr>
                <w:color w:val="auto"/>
                <w:sz w:val="24"/>
                <w:szCs w:val="24"/>
              </w:rPr>
              <w:t>«Честная игра»</w:t>
            </w:r>
          </w:p>
          <w:p w14:paraId="26776F88" w14:textId="272A432B" w:rsidR="00664C38" w:rsidRPr="00033B02" w:rsidRDefault="00146C5B" w:rsidP="0065342B">
            <w:pPr>
              <w:pStyle w:val="ad"/>
              <w:spacing w:line="240" w:lineRule="auto"/>
              <w:ind w:firstLine="0"/>
              <w:jc w:val="both"/>
              <w:rPr>
                <w:color w:val="auto"/>
                <w:sz w:val="24"/>
                <w:szCs w:val="24"/>
              </w:rPr>
            </w:pPr>
            <w:r w:rsidRPr="00033B02">
              <w:rPr>
                <w:color w:val="auto"/>
                <w:sz w:val="24"/>
                <w:szCs w:val="24"/>
              </w:rPr>
              <w:t>«Ценности спорта»</w:t>
            </w:r>
          </w:p>
        </w:tc>
        <w:tc>
          <w:tcPr>
            <w:tcW w:w="1843" w:type="dxa"/>
            <w:tcBorders>
              <w:top w:val="single" w:sz="4" w:space="0" w:color="auto"/>
              <w:left w:val="single" w:sz="4" w:space="0" w:color="auto"/>
            </w:tcBorders>
            <w:shd w:val="clear" w:color="auto" w:fill="FFFFFF"/>
            <w:vAlign w:val="center"/>
          </w:tcPr>
          <w:p w14:paraId="4EFE78F7"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1-2 раза в год</w:t>
            </w:r>
          </w:p>
        </w:tc>
        <w:tc>
          <w:tcPr>
            <w:tcW w:w="5678" w:type="dxa"/>
            <w:tcBorders>
              <w:top w:val="single" w:sz="4" w:space="0" w:color="auto"/>
              <w:left w:val="single" w:sz="4" w:space="0" w:color="auto"/>
              <w:right w:val="single" w:sz="4" w:space="0" w:color="auto"/>
            </w:tcBorders>
            <w:shd w:val="clear" w:color="auto" w:fill="FFFFFF"/>
            <w:vAlign w:val="center"/>
          </w:tcPr>
          <w:p w14:paraId="13737D4A"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Веселые старты. Проводит тренер-преподаватель.</w:t>
            </w:r>
          </w:p>
        </w:tc>
      </w:tr>
      <w:tr w:rsidR="00086439" w:rsidRPr="00033B02" w14:paraId="72C460AB" w14:textId="77777777">
        <w:trPr>
          <w:trHeight w:hRule="exact" w:val="1402"/>
          <w:jc w:val="center"/>
        </w:trPr>
        <w:tc>
          <w:tcPr>
            <w:tcW w:w="1992" w:type="dxa"/>
            <w:vMerge/>
            <w:tcBorders>
              <w:left w:val="single" w:sz="4" w:space="0" w:color="auto"/>
              <w:bottom w:val="single" w:sz="4" w:space="0" w:color="auto"/>
            </w:tcBorders>
            <w:shd w:val="clear" w:color="auto" w:fill="FFFFFF"/>
            <w:vAlign w:val="center"/>
          </w:tcPr>
          <w:p w14:paraId="498B413F"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bottom w:val="single" w:sz="4" w:space="0" w:color="auto"/>
            </w:tcBorders>
            <w:shd w:val="clear" w:color="auto" w:fill="FFFFFF"/>
            <w:vAlign w:val="bottom"/>
          </w:tcPr>
          <w:p w14:paraId="7E52DC55" w14:textId="77777777" w:rsidR="00664C38" w:rsidRPr="00033B02" w:rsidRDefault="00146C5B" w:rsidP="0065342B">
            <w:pPr>
              <w:pStyle w:val="ad"/>
              <w:tabs>
                <w:tab w:val="left" w:pos="826"/>
                <w:tab w:val="left" w:pos="2232"/>
                <w:tab w:val="left" w:pos="2683"/>
                <w:tab w:val="left" w:pos="3950"/>
              </w:tabs>
              <w:spacing w:line="240" w:lineRule="auto"/>
              <w:ind w:firstLine="0"/>
              <w:jc w:val="both"/>
              <w:rPr>
                <w:color w:val="auto"/>
                <w:sz w:val="24"/>
                <w:szCs w:val="24"/>
              </w:rPr>
            </w:pPr>
            <w:r w:rsidRPr="00033B02">
              <w:rPr>
                <w:color w:val="auto"/>
                <w:sz w:val="24"/>
                <w:szCs w:val="24"/>
              </w:rPr>
              <w:t>Роль</w:t>
            </w:r>
            <w:r w:rsidRPr="00033B02">
              <w:rPr>
                <w:color w:val="auto"/>
                <w:sz w:val="24"/>
                <w:szCs w:val="24"/>
              </w:rPr>
              <w:tab/>
              <w:t>родителей</w:t>
            </w:r>
            <w:r w:rsidRPr="00033B02">
              <w:rPr>
                <w:color w:val="auto"/>
                <w:sz w:val="24"/>
                <w:szCs w:val="24"/>
              </w:rPr>
              <w:tab/>
              <w:t>в</w:t>
            </w:r>
            <w:r w:rsidRPr="00033B02">
              <w:rPr>
                <w:color w:val="auto"/>
                <w:sz w:val="24"/>
                <w:szCs w:val="24"/>
              </w:rPr>
              <w:tab/>
              <w:t>процессе</w:t>
            </w:r>
            <w:r w:rsidRPr="00033B02">
              <w:rPr>
                <w:color w:val="auto"/>
                <w:sz w:val="24"/>
                <w:szCs w:val="24"/>
              </w:rPr>
              <w:tab/>
              <w:t>формирования</w:t>
            </w:r>
          </w:p>
          <w:p w14:paraId="4BDBAFE6"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антидопинговой культуры.</w:t>
            </w:r>
          </w:p>
          <w:p w14:paraId="57B7D4BC" w14:textId="77777777" w:rsidR="0065342B" w:rsidRDefault="00146C5B" w:rsidP="0065342B">
            <w:pPr>
              <w:pStyle w:val="ad"/>
              <w:spacing w:line="240" w:lineRule="auto"/>
              <w:ind w:firstLine="0"/>
              <w:jc w:val="both"/>
              <w:rPr>
                <w:color w:val="auto"/>
                <w:sz w:val="24"/>
                <w:szCs w:val="24"/>
              </w:rPr>
            </w:pPr>
            <w:r w:rsidRPr="00033B02">
              <w:rPr>
                <w:color w:val="auto"/>
                <w:sz w:val="24"/>
                <w:szCs w:val="24"/>
              </w:rPr>
              <w:t xml:space="preserve">Знакомство с онлайн-курсом </w:t>
            </w:r>
            <w:r w:rsidR="00BC4036" w:rsidRPr="00033B02">
              <w:rPr>
                <w:color w:val="auto"/>
                <w:sz w:val="24"/>
                <w:szCs w:val="24"/>
              </w:rPr>
              <w:t>РАА «РУСАДА»</w:t>
            </w:r>
          </w:p>
          <w:p w14:paraId="53D93327" w14:textId="5587D9B5" w:rsidR="00664C38" w:rsidRPr="00033B02" w:rsidRDefault="00146C5B" w:rsidP="0065342B">
            <w:pPr>
              <w:pStyle w:val="ad"/>
              <w:spacing w:line="240" w:lineRule="auto"/>
              <w:ind w:firstLine="0"/>
              <w:jc w:val="both"/>
              <w:rPr>
                <w:color w:val="auto"/>
                <w:sz w:val="24"/>
                <w:szCs w:val="24"/>
              </w:rPr>
            </w:pPr>
            <w:r w:rsidRPr="00033B02">
              <w:rPr>
                <w:color w:val="auto"/>
                <w:sz w:val="24"/>
                <w:szCs w:val="24"/>
              </w:rPr>
              <w:t xml:space="preserve">Как пользоваться сервисом по проверке препаратов на сайте РАА «РУСАДА» </w:t>
            </w:r>
          </w:p>
        </w:tc>
        <w:tc>
          <w:tcPr>
            <w:tcW w:w="1843" w:type="dxa"/>
            <w:tcBorders>
              <w:top w:val="single" w:sz="4" w:space="0" w:color="auto"/>
              <w:left w:val="single" w:sz="4" w:space="0" w:color="auto"/>
              <w:bottom w:val="single" w:sz="4" w:space="0" w:color="auto"/>
            </w:tcBorders>
            <w:shd w:val="clear" w:color="auto" w:fill="FFFFFF"/>
            <w:vAlign w:val="center"/>
          </w:tcPr>
          <w:p w14:paraId="4E8C473E"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1-2 раза в год</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14:paraId="7695FAD3"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Родительское собрание. Проводит тренер-преподаватель.</w:t>
            </w:r>
          </w:p>
        </w:tc>
      </w:tr>
    </w:tbl>
    <w:p w14:paraId="72BD6F3D" w14:textId="77777777" w:rsidR="00664C38" w:rsidRPr="00033B02" w:rsidRDefault="00664C38" w:rsidP="002C12EE">
      <w:pPr>
        <w:ind w:firstLine="709"/>
        <w:rPr>
          <w:rFonts w:ascii="Times New Roman" w:hAnsi="Times New Roman" w:cs="Times New Roman"/>
          <w:color w:val="auto"/>
        </w:rPr>
        <w:sectPr w:rsidR="00664C38" w:rsidRPr="00033B02" w:rsidSect="007B641D">
          <w:headerReference w:type="even" r:id="rId17"/>
          <w:headerReference w:type="default" r:id="rId18"/>
          <w:footnotePr>
            <w:numFmt w:val="upperRoman"/>
          </w:footnotePr>
          <w:pgSz w:w="16840" w:h="11900" w:orient="landscape"/>
          <w:pgMar w:top="707" w:right="529" w:bottom="707" w:left="1124" w:header="283" w:footer="0" w:gutter="0"/>
          <w:pgNumType w:start="21"/>
          <w:cols w:space="720"/>
          <w:noEndnote/>
          <w:docGrid w:linePitch="360"/>
          <w15:footnoteColumns w:val="1"/>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5674"/>
        <w:gridCol w:w="1843"/>
        <w:gridCol w:w="5678"/>
      </w:tblGrid>
      <w:tr w:rsidR="00086439" w:rsidRPr="00033B02" w14:paraId="1B52067E" w14:textId="77777777">
        <w:trPr>
          <w:trHeight w:hRule="exact" w:val="1152"/>
          <w:jc w:val="center"/>
        </w:trPr>
        <w:tc>
          <w:tcPr>
            <w:tcW w:w="1992" w:type="dxa"/>
            <w:tcBorders>
              <w:top w:val="single" w:sz="4" w:space="0" w:color="auto"/>
              <w:left w:val="single" w:sz="4" w:space="0" w:color="auto"/>
            </w:tcBorders>
            <w:shd w:val="clear" w:color="auto" w:fill="FFFFFF"/>
          </w:tcPr>
          <w:p w14:paraId="68615F62"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vAlign w:val="center"/>
          </w:tcPr>
          <w:p w14:paraId="7A9525EA" w14:textId="09D02A63" w:rsidR="00664C38" w:rsidRPr="00033B02" w:rsidRDefault="00FF367E" w:rsidP="0065342B">
            <w:pPr>
              <w:pStyle w:val="ad"/>
              <w:spacing w:line="240" w:lineRule="auto"/>
              <w:ind w:firstLine="0"/>
              <w:jc w:val="both"/>
              <w:rPr>
                <w:color w:val="auto"/>
                <w:sz w:val="24"/>
                <w:szCs w:val="24"/>
              </w:rPr>
            </w:pPr>
            <w:r w:rsidRPr="00033B02">
              <w:rPr>
                <w:color w:val="auto"/>
                <w:sz w:val="24"/>
                <w:szCs w:val="24"/>
              </w:rPr>
              <w:t>Прохождение итогового онлайн-теста</w:t>
            </w:r>
          </w:p>
        </w:tc>
        <w:tc>
          <w:tcPr>
            <w:tcW w:w="1843" w:type="dxa"/>
            <w:tcBorders>
              <w:top w:val="single" w:sz="4" w:space="0" w:color="auto"/>
              <w:left w:val="single" w:sz="4" w:space="0" w:color="auto"/>
            </w:tcBorders>
            <w:shd w:val="clear" w:color="auto" w:fill="FFFFFF"/>
            <w:vAlign w:val="center"/>
          </w:tcPr>
          <w:p w14:paraId="46DC70C0"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1 раз в год</w:t>
            </w:r>
          </w:p>
        </w:tc>
        <w:tc>
          <w:tcPr>
            <w:tcW w:w="5678" w:type="dxa"/>
            <w:tcBorders>
              <w:top w:val="single" w:sz="4" w:space="0" w:color="auto"/>
              <w:left w:val="single" w:sz="4" w:space="0" w:color="auto"/>
              <w:right w:val="single" w:sz="4" w:space="0" w:color="auto"/>
            </w:tcBorders>
            <w:shd w:val="clear" w:color="auto" w:fill="FFFFFF"/>
            <w:vAlign w:val="center"/>
          </w:tcPr>
          <w:p w14:paraId="11DE6193"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Онлайн обучение на сайте РАА «РУСАДА»</w:t>
            </w:r>
          </w:p>
        </w:tc>
      </w:tr>
      <w:tr w:rsidR="00086439" w:rsidRPr="00033B02" w14:paraId="44EE6B6A" w14:textId="77777777">
        <w:trPr>
          <w:trHeight w:hRule="exact" w:val="562"/>
          <w:jc w:val="center"/>
        </w:trPr>
        <w:tc>
          <w:tcPr>
            <w:tcW w:w="1992" w:type="dxa"/>
            <w:vMerge w:val="restart"/>
            <w:tcBorders>
              <w:top w:val="single" w:sz="4" w:space="0" w:color="auto"/>
              <w:left w:val="single" w:sz="4" w:space="0" w:color="auto"/>
            </w:tcBorders>
            <w:shd w:val="clear" w:color="auto" w:fill="FFFFFF"/>
            <w:vAlign w:val="center"/>
          </w:tcPr>
          <w:p w14:paraId="34CFCB31" w14:textId="77777777" w:rsidR="00664C38" w:rsidRPr="00033B02" w:rsidRDefault="00146C5B" w:rsidP="0065342B">
            <w:pPr>
              <w:pStyle w:val="ad"/>
              <w:spacing w:line="240" w:lineRule="auto"/>
              <w:ind w:firstLine="0"/>
              <w:rPr>
                <w:color w:val="auto"/>
                <w:sz w:val="24"/>
                <w:szCs w:val="24"/>
              </w:rPr>
            </w:pPr>
            <w:proofErr w:type="spellStart"/>
            <w:r w:rsidRPr="00033B02">
              <w:rPr>
                <w:color w:val="auto"/>
                <w:sz w:val="24"/>
                <w:szCs w:val="24"/>
              </w:rPr>
              <w:t>Учебно</w:t>
            </w:r>
            <w:r w:rsidRPr="00033B02">
              <w:rPr>
                <w:color w:val="auto"/>
                <w:sz w:val="24"/>
                <w:szCs w:val="24"/>
              </w:rPr>
              <w:softHyphen/>
              <w:t>тренировочный</w:t>
            </w:r>
            <w:proofErr w:type="spellEnd"/>
            <w:r w:rsidRPr="00033B02">
              <w:rPr>
                <w:color w:val="auto"/>
                <w:sz w:val="24"/>
                <w:szCs w:val="24"/>
              </w:rPr>
              <w:t xml:space="preserve"> этап (этап спортивной специализации)</w:t>
            </w:r>
          </w:p>
        </w:tc>
        <w:tc>
          <w:tcPr>
            <w:tcW w:w="5674" w:type="dxa"/>
            <w:tcBorders>
              <w:top w:val="single" w:sz="4" w:space="0" w:color="auto"/>
              <w:left w:val="single" w:sz="4" w:space="0" w:color="auto"/>
            </w:tcBorders>
            <w:shd w:val="clear" w:color="auto" w:fill="FFFFFF"/>
          </w:tcPr>
          <w:p w14:paraId="22B2F237"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Определение и содержание понятия «допинг».</w:t>
            </w:r>
          </w:p>
        </w:tc>
        <w:tc>
          <w:tcPr>
            <w:tcW w:w="1843" w:type="dxa"/>
            <w:tcBorders>
              <w:top w:val="single" w:sz="4" w:space="0" w:color="auto"/>
              <w:left w:val="single" w:sz="4" w:space="0" w:color="auto"/>
            </w:tcBorders>
            <w:shd w:val="clear" w:color="auto" w:fill="FFFFFF"/>
            <w:vAlign w:val="center"/>
          </w:tcPr>
          <w:p w14:paraId="4602F289"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Январь</w:t>
            </w:r>
          </w:p>
        </w:tc>
        <w:tc>
          <w:tcPr>
            <w:tcW w:w="5678" w:type="dxa"/>
            <w:vMerge w:val="restart"/>
            <w:tcBorders>
              <w:top w:val="single" w:sz="4" w:space="0" w:color="auto"/>
              <w:left w:val="single" w:sz="4" w:space="0" w:color="auto"/>
              <w:right w:val="single" w:sz="4" w:space="0" w:color="auto"/>
            </w:tcBorders>
            <w:shd w:val="clear" w:color="auto" w:fill="FFFFFF"/>
            <w:vAlign w:val="center"/>
          </w:tcPr>
          <w:p w14:paraId="1C1AA310" w14:textId="30081D0D" w:rsidR="00664C38" w:rsidRPr="00033B02" w:rsidRDefault="00146C5B" w:rsidP="0065342B">
            <w:pPr>
              <w:pStyle w:val="ad"/>
              <w:spacing w:line="240" w:lineRule="auto"/>
              <w:ind w:firstLine="0"/>
              <w:rPr>
                <w:color w:val="auto"/>
                <w:sz w:val="24"/>
                <w:szCs w:val="24"/>
              </w:rPr>
            </w:pPr>
            <w:r w:rsidRPr="00033B02">
              <w:rPr>
                <w:color w:val="auto"/>
                <w:sz w:val="24"/>
                <w:szCs w:val="24"/>
              </w:rPr>
              <w:t>Теоретическое занятие.</w:t>
            </w:r>
            <w:r w:rsidR="0065342B">
              <w:rPr>
                <w:color w:val="auto"/>
                <w:sz w:val="24"/>
                <w:szCs w:val="24"/>
              </w:rPr>
              <w:t xml:space="preserve"> </w:t>
            </w:r>
            <w:r w:rsidRPr="00033B02">
              <w:rPr>
                <w:color w:val="auto"/>
                <w:sz w:val="24"/>
                <w:szCs w:val="24"/>
              </w:rPr>
              <w:t>Проводит тренер-преподаватель, инструктор-методист.</w:t>
            </w:r>
          </w:p>
        </w:tc>
      </w:tr>
      <w:tr w:rsidR="00086439" w:rsidRPr="00033B02" w14:paraId="6DD93DA4" w14:textId="77777777">
        <w:trPr>
          <w:trHeight w:hRule="exact" w:val="1114"/>
          <w:jc w:val="center"/>
        </w:trPr>
        <w:tc>
          <w:tcPr>
            <w:tcW w:w="1992" w:type="dxa"/>
            <w:vMerge/>
            <w:tcBorders>
              <w:left w:val="single" w:sz="4" w:space="0" w:color="auto"/>
            </w:tcBorders>
            <w:shd w:val="clear" w:color="auto" w:fill="FFFFFF"/>
            <w:vAlign w:val="center"/>
          </w:tcPr>
          <w:p w14:paraId="099B89BE"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2EFFF566"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Распространенность допинга в разных видах спорта. Допинг как глобальная проблема современного спорта.</w:t>
            </w:r>
          </w:p>
        </w:tc>
        <w:tc>
          <w:tcPr>
            <w:tcW w:w="1843" w:type="dxa"/>
            <w:tcBorders>
              <w:top w:val="single" w:sz="4" w:space="0" w:color="auto"/>
              <w:left w:val="single" w:sz="4" w:space="0" w:color="auto"/>
            </w:tcBorders>
            <w:shd w:val="clear" w:color="auto" w:fill="FFFFFF"/>
            <w:vAlign w:val="center"/>
          </w:tcPr>
          <w:p w14:paraId="2C760673"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Февраль</w:t>
            </w:r>
          </w:p>
        </w:tc>
        <w:tc>
          <w:tcPr>
            <w:tcW w:w="5678" w:type="dxa"/>
            <w:vMerge/>
            <w:tcBorders>
              <w:left w:val="single" w:sz="4" w:space="0" w:color="auto"/>
              <w:right w:val="single" w:sz="4" w:space="0" w:color="auto"/>
            </w:tcBorders>
            <w:shd w:val="clear" w:color="auto" w:fill="FFFFFF"/>
            <w:vAlign w:val="center"/>
          </w:tcPr>
          <w:p w14:paraId="46E22CB0" w14:textId="77777777" w:rsidR="00664C38" w:rsidRPr="00033B02" w:rsidRDefault="00664C38" w:rsidP="002C12EE">
            <w:pPr>
              <w:ind w:firstLine="709"/>
              <w:rPr>
                <w:rFonts w:ascii="Times New Roman" w:hAnsi="Times New Roman" w:cs="Times New Roman"/>
                <w:color w:val="auto"/>
              </w:rPr>
            </w:pPr>
          </w:p>
        </w:tc>
      </w:tr>
      <w:tr w:rsidR="00086439" w:rsidRPr="00033B02" w14:paraId="5C70A39D" w14:textId="77777777">
        <w:trPr>
          <w:trHeight w:hRule="exact" w:val="562"/>
          <w:jc w:val="center"/>
        </w:trPr>
        <w:tc>
          <w:tcPr>
            <w:tcW w:w="1992" w:type="dxa"/>
            <w:vMerge/>
            <w:tcBorders>
              <w:left w:val="single" w:sz="4" w:space="0" w:color="auto"/>
            </w:tcBorders>
            <w:shd w:val="clear" w:color="auto" w:fill="FFFFFF"/>
            <w:vAlign w:val="center"/>
          </w:tcPr>
          <w:p w14:paraId="421EB763"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2F6E1FB7"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Последствия применения допинга.</w:t>
            </w:r>
          </w:p>
        </w:tc>
        <w:tc>
          <w:tcPr>
            <w:tcW w:w="1843" w:type="dxa"/>
            <w:tcBorders>
              <w:top w:val="single" w:sz="4" w:space="0" w:color="auto"/>
              <w:left w:val="single" w:sz="4" w:space="0" w:color="auto"/>
            </w:tcBorders>
            <w:shd w:val="clear" w:color="auto" w:fill="FFFFFF"/>
            <w:vAlign w:val="center"/>
          </w:tcPr>
          <w:p w14:paraId="2EC385A6"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Март</w:t>
            </w:r>
          </w:p>
        </w:tc>
        <w:tc>
          <w:tcPr>
            <w:tcW w:w="5678" w:type="dxa"/>
            <w:vMerge/>
            <w:tcBorders>
              <w:left w:val="single" w:sz="4" w:space="0" w:color="auto"/>
              <w:right w:val="single" w:sz="4" w:space="0" w:color="auto"/>
            </w:tcBorders>
            <w:shd w:val="clear" w:color="auto" w:fill="FFFFFF"/>
            <w:vAlign w:val="center"/>
          </w:tcPr>
          <w:p w14:paraId="1DEB06CD" w14:textId="77777777" w:rsidR="00664C38" w:rsidRPr="00033B02" w:rsidRDefault="00664C38" w:rsidP="002C12EE">
            <w:pPr>
              <w:ind w:firstLine="709"/>
              <w:rPr>
                <w:rFonts w:ascii="Times New Roman" w:hAnsi="Times New Roman" w:cs="Times New Roman"/>
                <w:color w:val="auto"/>
              </w:rPr>
            </w:pPr>
          </w:p>
        </w:tc>
      </w:tr>
      <w:tr w:rsidR="00086439" w:rsidRPr="00033B02" w14:paraId="745AA5E6" w14:textId="77777777">
        <w:trPr>
          <w:trHeight w:hRule="exact" w:val="562"/>
          <w:jc w:val="center"/>
        </w:trPr>
        <w:tc>
          <w:tcPr>
            <w:tcW w:w="1992" w:type="dxa"/>
            <w:vMerge/>
            <w:tcBorders>
              <w:left w:val="single" w:sz="4" w:space="0" w:color="auto"/>
            </w:tcBorders>
            <w:shd w:val="clear" w:color="auto" w:fill="FFFFFF"/>
            <w:vAlign w:val="center"/>
          </w:tcPr>
          <w:p w14:paraId="6841A044"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38AE2F90"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Знакомство с международными стандартами.</w:t>
            </w:r>
          </w:p>
        </w:tc>
        <w:tc>
          <w:tcPr>
            <w:tcW w:w="1843" w:type="dxa"/>
            <w:tcBorders>
              <w:top w:val="single" w:sz="4" w:space="0" w:color="auto"/>
              <w:left w:val="single" w:sz="4" w:space="0" w:color="auto"/>
            </w:tcBorders>
            <w:shd w:val="clear" w:color="auto" w:fill="FFFFFF"/>
            <w:vAlign w:val="center"/>
          </w:tcPr>
          <w:p w14:paraId="0D637F82"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Апрель-май</w:t>
            </w:r>
          </w:p>
        </w:tc>
        <w:tc>
          <w:tcPr>
            <w:tcW w:w="5678" w:type="dxa"/>
            <w:vMerge/>
            <w:tcBorders>
              <w:left w:val="single" w:sz="4" w:space="0" w:color="auto"/>
              <w:right w:val="single" w:sz="4" w:space="0" w:color="auto"/>
            </w:tcBorders>
            <w:shd w:val="clear" w:color="auto" w:fill="FFFFFF"/>
            <w:vAlign w:val="center"/>
          </w:tcPr>
          <w:p w14:paraId="3D1F49AF" w14:textId="77777777" w:rsidR="00664C38" w:rsidRPr="00033B02" w:rsidRDefault="00664C38" w:rsidP="002C12EE">
            <w:pPr>
              <w:ind w:firstLine="709"/>
              <w:rPr>
                <w:rFonts w:ascii="Times New Roman" w:hAnsi="Times New Roman" w:cs="Times New Roman"/>
                <w:color w:val="auto"/>
              </w:rPr>
            </w:pPr>
          </w:p>
        </w:tc>
      </w:tr>
      <w:tr w:rsidR="00086439" w:rsidRPr="00033B02" w14:paraId="0DB492B5" w14:textId="77777777">
        <w:trPr>
          <w:trHeight w:hRule="exact" w:val="562"/>
          <w:jc w:val="center"/>
        </w:trPr>
        <w:tc>
          <w:tcPr>
            <w:tcW w:w="1992" w:type="dxa"/>
            <w:vMerge/>
            <w:tcBorders>
              <w:left w:val="single" w:sz="4" w:space="0" w:color="auto"/>
            </w:tcBorders>
            <w:shd w:val="clear" w:color="auto" w:fill="FFFFFF"/>
            <w:vAlign w:val="center"/>
          </w:tcPr>
          <w:p w14:paraId="549B54E6"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6614EE91"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Виды нарушений антидопинговых правил.</w:t>
            </w:r>
          </w:p>
        </w:tc>
        <w:tc>
          <w:tcPr>
            <w:tcW w:w="1843" w:type="dxa"/>
            <w:tcBorders>
              <w:top w:val="single" w:sz="4" w:space="0" w:color="auto"/>
              <w:left w:val="single" w:sz="4" w:space="0" w:color="auto"/>
            </w:tcBorders>
            <w:shd w:val="clear" w:color="auto" w:fill="FFFFFF"/>
            <w:vAlign w:val="center"/>
          </w:tcPr>
          <w:p w14:paraId="4C1129E9"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Июнь-июль</w:t>
            </w:r>
          </w:p>
        </w:tc>
        <w:tc>
          <w:tcPr>
            <w:tcW w:w="5678" w:type="dxa"/>
            <w:vMerge/>
            <w:tcBorders>
              <w:left w:val="single" w:sz="4" w:space="0" w:color="auto"/>
              <w:right w:val="single" w:sz="4" w:space="0" w:color="auto"/>
            </w:tcBorders>
            <w:shd w:val="clear" w:color="auto" w:fill="FFFFFF"/>
            <w:vAlign w:val="center"/>
          </w:tcPr>
          <w:p w14:paraId="4981A570" w14:textId="77777777" w:rsidR="00664C38" w:rsidRPr="00033B02" w:rsidRDefault="00664C38" w:rsidP="002C12EE">
            <w:pPr>
              <w:ind w:firstLine="709"/>
              <w:rPr>
                <w:rFonts w:ascii="Times New Roman" w:hAnsi="Times New Roman" w:cs="Times New Roman"/>
                <w:color w:val="auto"/>
              </w:rPr>
            </w:pPr>
          </w:p>
        </w:tc>
      </w:tr>
      <w:tr w:rsidR="00086439" w:rsidRPr="00033B02" w14:paraId="1A3CCD04" w14:textId="77777777">
        <w:trPr>
          <w:trHeight w:hRule="exact" w:val="562"/>
          <w:jc w:val="center"/>
        </w:trPr>
        <w:tc>
          <w:tcPr>
            <w:tcW w:w="1992" w:type="dxa"/>
            <w:vMerge/>
            <w:tcBorders>
              <w:left w:val="single" w:sz="4" w:space="0" w:color="auto"/>
            </w:tcBorders>
            <w:shd w:val="clear" w:color="auto" w:fill="FFFFFF"/>
            <w:vAlign w:val="center"/>
          </w:tcPr>
          <w:p w14:paraId="636CD523"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61398012"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Запрещенные субстанции и методы.</w:t>
            </w:r>
          </w:p>
        </w:tc>
        <w:tc>
          <w:tcPr>
            <w:tcW w:w="1843" w:type="dxa"/>
            <w:tcBorders>
              <w:top w:val="single" w:sz="4" w:space="0" w:color="auto"/>
              <w:left w:val="single" w:sz="4" w:space="0" w:color="auto"/>
            </w:tcBorders>
            <w:shd w:val="clear" w:color="auto" w:fill="FFFFFF"/>
            <w:vAlign w:val="center"/>
          </w:tcPr>
          <w:p w14:paraId="75F32301"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Июнь-июль</w:t>
            </w:r>
          </w:p>
        </w:tc>
        <w:tc>
          <w:tcPr>
            <w:tcW w:w="5678" w:type="dxa"/>
            <w:vMerge/>
            <w:tcBorders>
              <w:left w:val="single" w:sz="4" w:space="0" w:color="auto"/>
              <w:right w:val="single" w:sz="4" w:space="0" w:color="auto"/>
            </w:tcBorders>
            <w:shd w:val="clear" w:color="auto" w:fill="FFFFFF"/>
            <w:vAlign w:val="center"/>
          </w:tcPr>
          <w:p w14:paraId="0B92CFDB" w14:textId="77777777" w:rsidR="00664C38" w:rsidRPr="00033B02" w:rsidRDefault="00664C38" w:rsidP="002C12EE">
            <w:pPr>
              <w:ind w:firstLine="709"/>
              <w:rPr>
                <w:rFonts w:ascii="Times New Roman" w:hAnsi="Times New Roman" w:cs="Times New Roman"/>
                <w:color w:val="auto"/>
              </w:rPr>
            </w:pPr>
          </w:p>
        </w:tc>
      </w:tr>
      <w:tr w:rsidR="00086439" w:rsidRPr="00033B02" w14:paraId="4DB01F24" w14:textId="77777777">
        <w:trPr>
          <w:trHeight w:hRule="exact" w:val="562"/>
          <w:jc w:val="center"/>
        </w:trPr>
        <w:tc>
          <w:tcPr>
            <w:tcW w:w="1992" w:type="dxa"/>
            <w:vMerge/>
            <w:tcBorders>
              <w:left w:val="single" w:sz="4" w:space="0" w:color="auto"/>
            </w:tcBorders>
            <w:shd w:val="clear" w:color="auto" w:fill="FFFFFF"/>
            <w:vAlign w:val="center"/>
          </w:tcPr>
          <w:p w14:paraId="2991DEBB"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5C1A8253"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Права и обязанности спортсменов.</w:t>
            </w:r>
          </w:p>
        </w:tc>
        <w:tc>
          <w:tcPr>
            <w:tcW w:w="1843" w:type="dxa"/>
            <w:tcBorders>
              <w:top w:val="single" w:sz="4" w:space="0" w:color="auto"/>
              <w:left w:val="single" w:sz="4" w:space="0" w:color="auto"/>
            </w:tcBorders>
            <w:shd w:val="clear" w:color="auto" w:fill="FFFFFF"/>
            <w:vAlign w:val="center"/>
          </w:tcPr>
          <w:p w14:paraId="0006948E"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Август</w:t>
            </w:r>
          </w:p>
        </w:tc>
        <w:tc>
          <w:tcPr>
            <w:tcW w:w="5678" w:type="dxa"/>
            <w:vMerge/>
            <w:tcBorders>
              <w:left w:val="single" w:sz="4" w:space="0" w:color="auto"/>
              <w:right w:val="single" w:sz="4" w:space="0" w:color="auto"/>
            </w:tcBorders>
            <w:shd w:val="clear" w:color="auto" w:fill="FFFFFF"/>
            <w:vAlign w:val="center"/>
          </w:tcPr>
          <w:p w14:paraId="177DBC5E" w14:textId="77777777" w:rsidR="00664C38" w:rsidRPr="00033B02" w:rsidRDefault="00664C38" w:rsidP="002C12EE">
            <w:pPr>
              <w:ind w:firstLine="709"/>
              <w:rPr>
                <w:rFonts w:ascii="Times New Roman" w:hAnsi="Times New Roman" w:cs="Times New Roman"/>
                <w:color w:val="auto"/>
              </w:rPr>
            </w:pPr>
          </w:p>
        </w:tc>
      </w:tr>
      <w:tr w:rsidR="00086439" w:rsidRPr="00033B02" w14:paraId="2B73B48C" w14:textId="77777777">
        <w:trPr>
          <w:trHeight w:hRule="exact" w:val="840"/>
          <w:jc w:val="center"/>
        </w:trPr>
        <w:tc>
          <w:tcPr>
            <w:tcW w:w="1992" w:type="dxa"/>
            <w:vMerge/>
            <w:tcBorders>
              <w:left w:val="single" w:sz="4" w:space="0" w:color="auto"/>
            </w:tcBorders>
            <w:shd w:val="clear" w:color="auto" w:fill="FFFFFF"/>
            <w:vAlign w:val="center"/>
          </w:tcPr>
          <w:p w14:paraId="78A78A06"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tcPr>
          <w:p w14:paraId="4E671006" w14:textId="77777777" w:rsidR="00664C38" w:rsidRPr="00033B02" w:rsidRDefault="00146C5B" w:rsidP="0065342B">
            <w:pPr>
              <w:pStyle w:val="ad"/>
              <w:tabs>
                <w:tab w:val="left" w:pos="1608"/>
                <w:tab w:val="left" w:pos="2078"/>
                <w:tab w:val="left" w:pos="4176"/>
              </w:tabs>
              <w:spacing w:line="240" w:lineRule="auto"/>
              <w:ind w:firstLine="0"/>
              <w:jc w:val="both"/>
              <w:rPr>
                <w:color w:val="auto"/>
                <w:sz w:val="24"/>
                <w:szCs w:val="24"/>
              </w:rPr>
            </w:pPr>
            <w:r w:rsidRPr="00033B02">
              <w:rPr>
                <w:color w:val="auto"/>
                <w:sz w:val="24"/>
                <w:szCs w:val="24"/>
              </w:rPr>
              <w:t>Социальные</w:t>
            </w:r>
            <w:r w:rsidRPr="00033B02">
              <w:rPr>
                <w:color w:val="auto"/>
                <w:sz w:val="24"/>
                <w:szCs w:val="24"/>
              </w:rPr>
              <w:tab/>
              <w:t>и</w:t>
            </w:r>
            <w:r w:rsidRPr="00033B02">
              <w:rPr>
                <w:color w:val="auto"/>
                <w:sz w:val="24"/>
                <w:szCs w:val="24"/>
              </w:rPr>
              <w:tab/>
              <w:t>психологические</w:t>
            </w:r>
            <w:r w:rsidRPr="00033B02">
              <w:rPr>
                <w:color w:val="auto"/>
                <w:sz w:val="24"/>
                <w:szCs w:val="24"/>
              </w:rPr>
              <w:tab/>
              <w:t>последствия</w:t>
            </w:r>
          </w:p>
          <w:p w14:paraId="62DE9C28"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применения допинга.</w:t>
            </w:r>
          </w:p>
        </w:tc>
        <w:tc>
          <w:tcPr>
            <w:tcW w:w="1843" w:type="dxa"/>
            <w:tcBorders>
              <w:top w:val="single" w:sz="4" w:space="0" w:color="auto"/>
              <w:left w:val="single" w:sz="4" w:space="0" w:color="auto"/>
            </w:tcBorders>
            <w:shd w:val="clear" w:color="auto" w:fill="FFFFFF"/>
            <w:vAlign w:val="center"/>
          </w:tcPr>
          <w:p w14:paraId="11198C8A"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Сентябрь- октябрь</w:t>
            </w:r>
          </w:p>
        </w:tc>
        <w:tc>
          <w:tcPr>
            <w:tcW w:w="5678" w:type="dxa"/>
            <w:vMerge/>
            <w:tcBorders>
              <w:left w:val="single" w:sz="4" w:space="0" w:color="auto"/>
              <w:right w:val="single" w:sz="4" w:space="0" w:color="auto"/>
            </w:tcBorders>
            <w:shd w:val="clear" w:color="auto" w:fill="FFFFFF"/>
            <w:vAlign w:val="center"/>
          </w:tcPr>
          <w:p w14:paraId="1C315417" w14:textId="77777777" w:rsidR="00664C38" w:rsidRPr="00033B02" w:rsidRDefault="00664C38" w:rsidP="002C12EE">
            <w:pPr>
              <w:ind w:firstLine="709"/>
              <w:rPr>
                <w:rFonts w:ascii="Times New Roman" w:hAnsi="Times New Roman" w:cs="Times New Roman"/>
                <w:color w:val="auto"/>
              </w:rPr>
            </w:pPr>
          </w:p>
        </w:tc>
      </w:tr>
      <w:tr w:rsidR="00086439" w:rsidRPr="00033B02" w14:paraId="1C5C0436" w14:textId="77777777">
        <w:trPr>
          <w:trHeight w:hRule="exact" w:val="562"/>
          <w:jc w:val="center"/>
        </w:trPr>
        <w:tc>
          <w:tcPr>
            <w:tcW w:w="1992" w:type="dxa"/>
            <w:vMerge/>
            <w:tcBorders>
              <w:left w:val="single" w:sz="4" w:space="0" w:color="auto"/>
            </w:tcBorders>
            <w:shd w:val="clear" w:color="auto" w:fill="FFFFFF"/>
            <w:vAlign w:val="center"/>
          </w:tcPr>
          <w:p w14:paraId="10E22F8F"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vAlign w:val="bottom"/>
          </w:tcPr>
          <w:p w14:paraId="50474C7A" w14:textId="77777777" w:rsidR="00664C38" w:rsidRPr="00033B02" w:rsidRDefault="00146C5B" w:rsidP="0065342B">
            <w:pPr>
              <w:pStyle w:val="ad"/>
              <w:tabs>
                <w:tab w:val="left" w:pos="1651"/>
                <w:tab w:val="left" w:pos="3106"/>
                <w:tab w:val="left" w:pos="4277"/>
                <w:tab w:val="left" w:pos="5338"/>
              </w:tabs>
              <w:spacing w:line="240" w:lineRule="auto"/>
              <w:ind w:firstLine="0"/>
              <w:jc w:val="both"/>
              <w:rPr>
                <w:color w:val="auto"/>
                <w:sz w:val="24"/>
                <w:szCs w:val="24"/>
              </w:rPr>
            </w:pPr>
            <w:r w:rsidRPr="00033B02">
              <w:rPr>
                <w:color w:val="auto"/>
                <w:sz w:val="24"/>
                <w:szCs w:val="24"/>
              </w:rPr>
              <w:t>Современное</w:t>
            </w:r>
            <w:r w:rsidRPr="00033B02">
              <w:rPr>
                <w:color w:val="auto"/>
                <w:sz w:val="24"/>
                <w:szCs w:val="24"/>
              </w:rPr>
              <w:tab/>
              <w:t>устройство</w:t>
            </w:r>
            <w:r w:rsidRPr="00033B02">
              <w:rPr>
                <w:color w:val="auto"/>
                <w:sz w:val="24"/>
                <w:szCs w:val="24"/>
              </w:rPr>
              <w:tab/>
              <w:t>системы</w:t>
            </w:r>
            <w:r w:rsidRPr="00033B02">
              <w:rPr>
                <w:color w:val="auto"/>
                <w:sz w:val="24"/>
                <w:szCs w:val="24"/>
              </w:rPr>
              <w:tab/>
              <w:t>борьбы</w:t>
            </w:r>
            <w:r w:rsidRPr="00033B02">
              <w:rPr>
                <w:color w:val="auto"/>
                <w:sz w:val="24"/>
                <w:szCs w:val="24"/>
              </w:rPr>
              <w:tab/>
              <w:t>с</w:t>
            </w:r>
          </w:p>
          <w:p w14:paraId="5A4DC1C1"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допингом в спорте.</w:t>
            </w:r>
          </w:p>
        </w:tc>
        <w:tc>
          <w:tcPr>
            <w:tcW w:w="1843" w:type="dxa"/>
            <w:tcBorders>
              <w:top w:val="single" w:sz="4" w:space="0" w:color="auto"/>
              <w:left w:val="single" w:sz="4" w:space="0" w:color="auto"/>
            </w:tcBorders>
            <w:shd w:val="clear" w:color="auto" w:fill="FFFFFF"/>
            <w:vAlign w:val="bottom"/>
          </w:tcPr>
          <w:p w14:paraId="740EF65B"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Ноябрь- декабрь</w:t>
            </w:r>
          </w:p>
        </w:tc>
        <w:tc>
          <w:tcPr>
            <w:tcW w:w="5678" w:type="dxa"/>
            <w:vMerge/>
            <w:tcBorders>
              <w:left w:val="single" w:sz="4" w:space="0" w:color="auto"/>
              <w:right w:val="single" w:sz="4" w:space="0" w:color="auto"/>
            </w:tcBorders>
            <w:shd w:val="clear" w:color="auto" w:fill="FFFFFF"/>
            <w:vAlign w:val="center"/>
          </w:tcPr>
          <w:p w14:paraId="7D0DFAD0" w14:textId="77777777" w:rsidR="00664C38" w:rsidRPr="00033B02" w:rsidRDefault="00664C38" w:rsidP="002C12EE">
            <w:pPr>
              <w:ind w:firstLine="709"/>
              <w:rPr>
                <w:rFonts w:ascii="Times New Roman" w:hAnsi="Times New Roman" w:cs="Times New Roman"/>
                <w:color w:val="auto"/>
              </w:rPr>
            </w:pPr>
          </w:p>
        </w:tc>
      </w:tr>
      <w:tr w:rsidR="00086439" w:rsidRPr="00033B02" w14:paraId="54DE1486" w14:textId="77777777">
        <w:trPr>
          <w:trHeight w:hRule="exact" w:val="1114"/>
          <w:jc w:val="center"/>
        </w:trPr>
        <w:tc>
          <w:tcPr>
            <w:tcW w:w="1992" w:type="dxa"/>
            <w:vMerge/>
            <w:tcBorders>
              <w:left w:val="single" w:sz="4" w:space="0" w:color="auto"/>
            </w:tcBorders>
            <w:shd w:val="clear" w:color="auto" w:fill="FFFFFF"/>
            <w:vAlign w:val="center"/>
          </w:tcPr>
          <w:p w14:paraId="111A4ED5"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tcBorders>
            <w:shd w:val="clear" w:color="auto" w:fill="FFFFFF"/>
            <w:vAlign w:val="bottom"/>
          </w:tcPr>
          <w:p w14:paraId="73CA6B91" w14:textId="77777777" w:rsidR="0065342B" w:rsidRDefault="00146C5B" w:rsidP="0065342B">
            <w:pPr>
              <w:pStyle w:val="ad"/>
              <w:spacing w:line="240" w:lineRule="auto"/>
              <w:ind w:firstLine="0"/>
              <w:jc w:val="both"/>
              <w:rPr>
                <w:color w:val="auto"/>
                <w:sz w:val="24"/>
                <w:szCs w:val="24"/>
              </w:rPr>
            </w:pPr>
            <w:r w:rsidRPr="00033B02">
              <w:rPr>
                <w:color w:val="auto"/>
                <w:sz w:val="24"/>
                <w:szCs w:val="24"/>
              </w:rPr>
              <w:t>«Равенство и справедливость»</w:t>
            </w:r>
          </w:p>
          <w:p w14:paraId="24AFABC2" w14:textId="763F41C0" w:rsidR="00664C38" w:rsidRPr="00033B02" w:rsidRDefault="00146C5B" w:rsidP="0065342B">
            <w:pPr>
              <w:pStyle w:val="ad"/>
              <w:spacing w:line="240" w:lineRule="auto"/>
              <w:ind w:firstLine="0"/>
              <w:jc w:val="both"/>
              <w:rPr>
                <w:color w:val="auto"/>
                <w:sz w:val="24"/>
                <w:szCs w:val="24"/>
              </w:rPr>
            </w:pPr>
            <w:r w:rsidRPr="00033B02">
              <w:rPr>
                <w:color w:val="auto"/>
                <w:sz w:val="24"/>
                <w:szCs w:val="24"/>
              </w:rPr>
              <w:t>«Роль правил в спорте»</w:t>
            </w:r>
          </w:p>
          <w:p w14:paraId="025D01A7"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«Честная игра»</w:t>
            </w:r>
          </w:p>
          <w:p w14:paraId="451524C8"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«Ценности спорта»</w:t>
            </w:r>
          </w:p>
        </w:tc>
        <w:tc>
          <w:tcPr>
            <w:tcW w:w="1843" w:type="dxa"/>
            <w:tcBorders>
              <w:top w:val="single" w:sz="4" w:space="0" w:color="auto"/>
              <w:left w:val="single" w:sz="4" w:space="0" w:color="auto"/>
            </w:tcBorders>
            <w:shd w:val="clear" w:color="auto" w:fill="FFFFFF"/>
            <w:vAlign w:val="center"/>
          </w:tcPr>
          <w:p w14:paraId="5730E094"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1-2 раза в год</w:t>
            </w:r>
          </w:p>
        </w:tc>
        <w:tc>
          <w:tcPr>
            <w:tcW w:w="5678" w:type="dxa"/>
            <w:tcBorders>
              <w:top w:val="single" w:sz="4" w:space="0" w:color="auto"/>
              <w:left w:val="single" w:sz="4" w:space="0" w:color="auto"/>
              <w:right w:val="single" w:sz="4" w:space="0" w:color="auto"/>
            </w:tcBorders>
            <w:shd w:val="clear" w:color="auto" w:fill="FFFFFF"/>
            <w:vAlign w:val="center"/>
          </w:tcPr>
          <w:p w14:paraId="09246908"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Веселые старты. Проводит тренер-преподаватель.</w:t>
            </w:r>
          </w:p>
        </w:tc>
      </w:tr>
      <w:tr w:rsidR="00086439" w:rsidRPr="00033B02" w14:paraId="16A22065" w14:textId="77777777">
        <w:trPr>
          <w:trHeight w:hRule="exact" w:val="1402"/>
          <w:jc w:val="center"/>
        </w:trPr>
        <w:tc>
          <w:tcPr>
            <w:tcW w:w="1992" w:type="dxa"/>
            <w:vMerge/>
            <w:tcBorders>
              <w:left w:val="single" w:sz="4" w:space="0" w:color="auto"/>
              <w:bottom w:val="single" w:sz="4" w:space="0" w:color="auto"/>
            </w:tcBorders>
            <w:shd w:val="clear" w:color="auto" w:fill="FFFFFF"/>
            <w:vAlign w:val="center"/>
          </w:tcPr>
          <w:p w14:paraId="66C6307E" w14:textId="77777777" w:rsidR="00664C38" w:rsidRPr="00033B02" w:rsidRDefault="00664C38" w:rsidP="002C12EE">
            <w:pPr>
              <w:ind w:firstLine="709"/>
              <w:rPr>
                <w:rFonts w:ascii="Times New Roman" w:hAnsi="Times New Roman" w:cs="Times New Roman"/>
                <w:color w:val="auto"/>
              </w:rPr>
            </w:pPr>
          </w:p>
        </w:tc>
        <w:tc>
          <w:tcPr>
            <w:tcW w:w="5674" w:type="dxa"/>
            <w:tcBorders>
              <w:top w:val="single" w:sz="4" w:space="0" w:color="auto"/>
              <w:left w:val="single" w:sz="4" w:space="0" w:color="auto"/>
              <w:bottom w:val="single" w:sz="4" w:space="0" w:color="auto"/>
            </w:tcBorders>
            <w:shd w:val="clear" w:color="auto" w:fill="FFFFFF"/>
            <w:vAlign w:val="bottom"/>
          </w:tcPr>
          <w:p w14:paraId="5C3F4D7B" w14:textId="77777777" w:rsidR="00664C38" w:rsidRPr="00033B02" w:rsidRDefault="00146C5B" w:rsidP="0065342B">
            <w:pPr>
              <w:pStyle w:val="ad"/>
              <w:tabs>
                <w:tab w:val="left" w:pos="826"/>
                <w:tab w:val="left" w:pos="2232"/>
                <w:tab w:val="left" w:pos="2683"/>
                <w:tab w:val="left" w:pos="3950"/>
              </w:tabs>
              <w:spacing w:line="240" w:lineRule="auto"/>
              <w:ind w:firstLine="0"/>
              <w:jc w:val="both"/>
              <w:rPr>
                <w:color w:val="auto"/>
                <w:sz w:val="24"/>
                <w:szCs w:val="24"/>
              </w:rPr>
            </w:pPr>
            <w:r w:rsidRPr="00033B02">
              <w:rPr>
                <w:color w:val="auto"/>
                <w:sz w:val="24"/>
                <w:szCs w:val="24"/>
              </w:rPr>
              <w:t>Роль</w:t>
            </w:r>
            <w:r w:rsidRPr="00033B02">
              <w:rPr>
                <w:color w:val="auto"/>
                <w:sz w:val="24"/>
                <w:szCs w:val="24"/>
              </w:rPr>
              <w:tab/>
              <w:t>родителей</w:t>
            </w:r>
            <w:r w:rsidRPr="00033B02">
              <w:rPr>
                <w:color w:val="auto"/>
                <w:sz w:val="24"/>
                <w:szCs w:val="24"/>
              </w:rPr>
              <w:tab/>
              <w:t>в</w:t>
            </w:r>
            <w:r w:rsidRPr="00033B02">
              <w:rPr>
                <w:color w:val="auto"/>
                <w:sz w:val="24"/>
                <w:szCs w:val="24"/>
              </w:rPr>
              <w:tab/>
              <w:t>процессе</w:t>
            </w:r>
            <w:r w:rsidRPr="00033B02">
              <w:rPr>
                <w:color w:val="auto"/>
                <w:sz w:val="24"/>
                <w:szCs w:val="24"/>
              </w:rPr>
              <w:tab/>
              <w:t>формирования</w:t>
            </w:r>
          </w:p>
          <w:p w14:paraId="038C3D41" w14:textId="7777777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антидопинговой культуры.</w:t>
            </w:r>
          </w:p>
          <w:p w14:paraId="1EA05952" w14:textId="378D8D97" w:rsidR="00664C38" w:rsidRPr="00033B02" w:rsidRDefault="00146C5B" w:rsidP="0065342B">
            <w:pPr>
              <w:pStyle w:val="ad"/>
              <w:spacing w:line="240" w:lineRule="auto"/>
              <w:ind w:firstLine="0"/>
              <w:jc w:val="both"/>
              <w:rPr>
                <w:color w:val="auto"/>
                <w:sz w:val="24"/>
                <w:szCs w:val="24"/>
              </w:rPr>
            </w:pPr>
            <w:r w:rsidRPr="00033B02">
              <w:rPr>
                <w:color w:val="auto"/>
                <w:sz w:val="24"/>
                <w:szCs w:val="24"/>
              </w:rPr>
              <w:t xml:space="preserve">Знакомство с </w:t>
            </w:r>
            <w:proofErr w:type="gramStart"/>
            <w:r w:rsidRPr="00033B02">
              <w:rPr>
                <w:color w:val="auto"/>
                <w:sz w:val="24"/>
                <w:szCs w:val="24"/>
              </w:rPr>
              <w:t>онлайн-курсом</w:t>
            </w:r>
            <w:proofErr w:type="gramEnd"/>
            <w:r w:rsidRPr="00033B02">
              <w:rPr>
                <w:color w:val="auto"/>
                <w:sz w:val="24"/>
                <w:szCs w:val="24"/>
              </w:rPr>
              <w:t xml:space="preserve"> Как пользоваться сервисом по проверке препаратов на сайте РАА «РУСАДА» </w:t>
            </w:r>
          </w:p>
        </w:tc>
        <w:tc>
          <w:tcPr>
            <w:tcW w:w="1843" w:type="dxa"/>
            <w:tcBorders>
              <w:top w:val="single" w:sz="4" w:space="0" w:color="auto"/>
              <w:left w:val="single" w:sz="4" w:space="0" w:color="auto"/>
              <w:bottom w:val="single" w:sz="4" w:space="0" w:color="auto"/>
            </w:tcBorders>
            <w:shd w:val="clear" w:color="auto" w:fill="FFFFFF"/>
            <w:vAlign w:val="center"/>
          </w:tcPr>
          <w:p w14:paraId="088F57AA"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1-2 раза в год</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14:paraId="7E22C30F"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Родительское собрание. Проводит тренер-преподаватель.</w:t>
            </w:r>
          </w:p>
        </w:tc>
      </w:tr>
      <w:tr w:rsidR="00086439" w:rsidRPr="00033B02" w14:paraId="24082F6F" w14:textId="77777777">
        <w:trPr>
          <w:trHeight w:hRule="exact" w:val="331"/>
          <w:jc w:val="center"/>
        </w:trPr>
        <w:tc>
          <w:tcPr>
            <w:tcW w:w="1992" w:type="dxa"/>
            <w:tcBorders>
              <w:top w:val="single" w:sz="4" w:space="0" w:color="auto"/>
              <w:left w:val="single" w:sz="4" w:space="0" w:color="auto"/>
            </w:tcBorders>
            <w:shd w:val="clear" w:color="auto" w:fill="FFFFFF"/>
          </w:tcPr>
          <w:p w14:paraId="6F2F46A6" w14:textId="6A40483F" w:rsidR="00664C38" w:rsidRPr="00033B02" w:rsidRDefault="00146C5B" w:rsidP="002C12EE">
            <w:pPr>
              <w:ind w:firstLine="709"/>
              <w:rPr>
                <w:rFonts w:ascii="Times New Roman" w:hAnsi="Times New Roman" w:cs="Times New Roman"/>
                <w:color w:val="auto"/>
              </w:rPr>
            </w:pPr>
            <w:r w:rsidRPr="00033B02">
              <w:rPr>
                <w:rFonts w:ascii="Times New Roman" w:hAnsi="Times New Roman" w:cs="Times New Roman"/>
                <w:color w:val="auto"/>
              </w:rPr>
              <w:br w:type="page"/>
            </w:r>
          </w:p>
        </w:tc>
        <w:tc>
          <w:tcPr>
            <w:tcW w:w="5674" w:type="dxa"/>
            <w:tcBorders>
              <w:top w:val="single" w:sz="4" w:space="0" w:color="auto"/>
              <w:left w:val="single" w:sz="4" w:space="0" w:color="auto"/>
            </w:tcBorders>
            <w:shd w:val="clear" w:color="auto" w:fill="FFFFFF"/>
            <w:vAlign w:val="bottom"/>
          </w:tcPr>
          <w:p w14:paraId="03B6491E" w14:textId="5E92F577" w:rsidR="00664C38" w:rsidRPr="00033B02" w:rsidRDefault="00421E90" w:rsidP="0065342B">
            <w:pPr>
              <w:pStyle w:val="ad"/>
              <w:spacing w:line="240" w:lineRule="auto"/>
              <w:ind w:firstLine="0"/>
              <w:rPr>
                <w:color w:val="auto"/>
                <w:sz w:val="24"/>
                <w:szCs w:val="24"/>
              </w:rPr>
            </w:pPr>
            <w:r w:rsidRPr="00033B02">
              <w:rPr>
                <w:color w:val="auto"/>
                <w:sz w:val="24"/>
                <w:szCs w:val="24"/>
              </w:rPr>
              <w:t>Прохождение итогового онлайн-теста</w:t>
            </w:r>
          </w:p>
        </w:tc>
        <w:tc>
          <w:tcPr>
            <w:tcW w:w="1843" w:type="dxa"/>
            <w:tcBorders>
              <w:top w:val="single" w:sz="4" w:space="0" w:color="auto"/>
              <w:left w:val="single" w:sz="4" w:space="0" w:color="auto"/>
            </w:tcBorders>
            <w:shd w:val="clear" w:color="auto" w:fill="FFFFFF"/>
            <w:vAlign w:val="bottom"/>
          </w:tcPr>
          <w:p w14:paraId="031FAC4A"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1 раз в год</w:t>
            </w:r>
          </w:p>
        </w:tc>
        <w:tc>
          <w:tcPr>
            <w:tcW w:w="5678" w:type="dxa"/>
            <w:tcBorders>
              <w:top w:val="single" w:sz="4" w:space="0" w:color="auto"/>
              <w:left w:val="single" w:sz="4" w:space="0" w:color="auto"/>
              <w:right w:val="single" w:sz="4" w:space="0" w:color="auto"/>
            </w:tcBorders>
            <w:shd w:val="clear" w:color="auto" w:fill="FFFFFF"/>
            <w:vAlign w:val="bottom"/>
          </w:tcPr>
          <w:p w14:paraId="712142AF"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Онлайн обучение на сайте РАА «РУСАДА»</w:t>
            </w:r>
          </w:p>
        </w:tc>
      </w:tr>
      <w:tr w:rsidR="00086439" w:rsidRPr="00033B02" w14:paraId="02F325F2" w14:textId="77777777">
        <w:trPr>
          <w:trHeight w:hRule="exact" w:val="1958"/>
          <w:jc w:val="center"/>
        </w:trPr>
        <w:tc>
          <w:tcPr>
            <w:tcW w:w="1992" w:type="dxa"/>
            <w:tcBorders>
              <w:top w:val="single" w:sz="4" w:space="0" w:color="auto"/>
              <w:left w:val="single" w:sz="4" w:space="0" w:color="auto"/>
              <w:bottom w:val="single" w:sz="4" w:space="0" w:color="auto"/>
            </w:tcBorders>
            <w:shd w:val="clear" w:color="auto" w:fill="FFFFFF"/>
            <w:vAlign w:val="bottom"/>
          </w:tcPr>
          <w:p w14:paraId="69108977"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 xml:space="preserve">Этапы </w:t>
            </w:r>
            <w:proofErr w:type="spellStart"/>
            <w:r w:rsidRPr="00033B02">
              <w:rPr>
                <w:color w:val="auto"/>
                <w:sz w:val="24"/>
                <w:szCs w:val="24"/>
              </w:rPr>
              <w:t>совершенствова</w:t>
            </w:r>
            <w:proofErr w:type="spellEnd"/>
            <w:r w:rsidRPr="00033B02">
              <w:rPr>
                <w:color w:val="auto"/>
                <w:sz w:val="24"/>
                <w:szCs w:val="24"/>
              </w:rPr>
              <w:t xml:space="preserve"> </w:t>
            </w:r>
            <w:proofErr w:type="spellStart"/>
            <w:r w:rsidRPr="00033B02">
              <w:rPr>
                <w:color w:val="auto"/>
                <w:sz w:val="24"/>
                <w:szCs w:val="24"/>
              </w:rPr>
              <w:t>ния</w:t>
            </w:r>
            <w:proofErr w:type="spellEnd"/>
            <w:r w:rsidRPr="00033B02">
              <w:rPr>
                <w:color w:val="auto"/>
                <w:sz w:val="24"/>
                <w:szCs w:val="24"/>
              </w:rPr>
              <w:t xml:space="preserve"> спортивного мастерства и высшего спортивного мастерства</w:t>
            </w:r>
          </w:p>
        </w:tc>
        <w:tc>
          <w:tcPr>
            <w:tcW w:w="5674" w:type="dxa"/>
            <w:tcBorders>
              <w:top w:val="single" w:sz="4" w:space="0" w:color="auto"/>
              <w:left w:val="single" w:sz="4" w:space="0" w:color="auto"/>
              <w:bottom w:val="single" w:sz="4" w:space="0" w:color="auto"/>
            </w:tcBorders>
            <w:shd w:val="clear" w:color="auto" w:fill="FFFFFF"/>
            <w:vAlign w:val="center"/>
          </w:tcPr>
          <w:p w14:paraId="3A7699C2" w14:textId="0B307F5E" w:rsidR="00664C38" w:rsidRPr="00033B02" w:rsidRDefault="00421E90" w:rsidP="0065342B">
            <w:pPr>
              <w:pStyle w:val="ad"/>
              <w:spacing w:line="240" w:lineRule="auto"/>
              <w:ind w:firstLine="0"/>
              <w:rPr>
                <w:color w:val="auto"/>
                <w:sz w:val="24"/>
                <w:szCs w:val="24"/>
              </w:rPr>
            </w:pPr>
            <w:r w:rsidRPr="00033B02">
              <w:rPr>
                <w:color w:val="auto"/>
                <w:sz w:val="24"/>
                <w:szCs w:val="24"/>
              </w:rPr>
              <w:t>Прохождение итогового онлайн-теста</w:t>
            </w:r>
          </w:p>
        </w:tc>
        <w:tc>
          <w:tcPr>
            <w:tcW w:w="1843" w:type="dxa"/>
            <w:tcBorders>
              <w:top w:val="single" w:sz="4" w:space="0" w:color="auto"/>
              <w:left w:val="single" w:sz="4" w:space="0" w:color="auto"/>
              <w:bottom w:val="single" w:sz="4" w:space="0" w:color="auto"/>
            </w:tcBorders>
            <w:shd w:val="clear" w:color="auto" w:fill="FFFFFF"/>
            <w:vAlign w:val="center"/>
          </w:tcPr>
          <w:p w14:paraId="72F58728"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1 раз в год</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14:paraId="504F0802"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Онлайн обучение на сайте РАА «РУСАДА»</w:t>
            </w:r>
          </w:p>
        </w:tc>
      </w:tr>
      <w:bookmarkEnd w:id="165"/>
    </w:tbl>
    <w:p w14:paraId="450379FF" w14:textId="77777777" w:rsidR="00664C38" w:rsidRPr="00033B02" w:rsidRDefault="00664C38" w:rsidP="002C12EE">
      <w:pPr>
        <w:ind w:firstLine="709"/>
        <w:rPr>
          <w:rFonts w:ascii="Times New Roman" w:hAnsi="Times New Roman" w:cs="Times New Roman"/>
          <w:color w:val="auto"/>
        </w:rPr>
      </w:pPr>
    </w:p>
    <w:p w14:paraId="316C179D" w14:textId="77777777" w:rsidR="00664C38" w:rsidRPr="00033B02" w:rsidRDefault="00146C5B" w:rsidP="002C12EE">
      <w:pPr>
        <w:pStyle w:val="11"/>
        <w:spacing w:line="240" w:lineRule="auto"/>
        <w:ind w:firstLine="709"/>
        <w:jc w:val="center"/>
        <w:rPr>
          <w:color w:val="auto"/>
          <w:sz w:val="24"/>
          <w:szCs w:val="24"/>
        </w:rPr>
      </w:pPr>
      <w:r w:rsidRPr="00033B02">
        <w:rPr>
          <w:b/>
          <w:bCs/>
          <w:color w:val="auto"/>
          <w:sz w:val="24"/>
          <w:szCs w:val="24"/>
        </w:rPr>
        <w:t>План-график антидопинговых мероприятий</w:t>
      </w:r>
    </w:p>
    <w:p w14:paraId="1AD2A2B3" w14:textId="77777777" w:rsidR="00664C38" w:rsidRPr="00033B02" w:rsidRDefault="00146C5B" w:rsidP="002C12EE">
      <w:pPr>
        <w:pStyle w:val="11"/>
        <w:spacing w:line="240" w:lineRule="auto"/>
        <w:ind w:left="13100" w:firstLine="709"/>
        <w:rPr>
          <w:color w:val="auto"/>
          <w:sz w:val="24"/>
          <w:szCs w:val="24"/>
        </w:rPr>
      </w:pPr>
      <w:r w:rsidRPr="00033B02">
        <w:rPr>
          <w:b/>
          <w:bCs/>
          <w:i/>
          <w:iCs/>
          <w:color w:val="auto"/>
          <w:sz w:val="24"/>
          <w:szCs w:val="24"/>
        </w:rPr>
        <w:t>Таблица №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418"/>
        <w:gridCol w:w="1402"/>
        <w:gridCol w:w="1406"/>
        <w:gridCol w:w="605"/>
        <w:gridCol w:w="610"/>
        <w:gridCol w:w="581"/>
        <w:gridCol w:w="562"/>
        <w:gridCol w:w="658"/>
        <w:gridCol w:w="605"/>
        <w:gridCol w:w="619"/>
        <w:gridCol w:w="624"/>
        <w:gridCol w:w="1742"/>
        <w:gridCol w:w="1512"/>
      </w:tblGrid>
      <w:tr w:rsidR="00086439" w:rsidRPr="00033B02" w14:paraId="326DED80" w14:textId="77777777">
        <w:trPr>
          <w:trHeight w:hRule="exact" w:val="1349"/>
          <w:jc w:val="center"/>
        </w:trPr>
        <w:tc>
          <w:tcPr>
            <w:tcW w:w="461" w:type="dxa"/>
            <w:vMerge w:val="restart"/>
            <w:tcBorders>
              <w:top w:val="single" w:sz="4" w:space="0" w:color="auto"/>
              <w:left w:val="single" w:sz="4" w:space="0" w:color="auto"/>
            </w:tcBorders>
            <w:shd w:val="clear" w:color="auto" w:fill="FFFFFF"/>
            <w:vAlign w:val="center"/>
          </w:tcPr>
          <w:p w14:paraId="1DB87D81"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w:t>
            </w:r>
          </w:p>
        </w:tc>
        <w:tc>
          <w:tcPr>
            <w:tcW w:w="3418" w:type="dxa"/>
            <w:vMerge w:val="restart"/>
            <w:tcBorders>
              <w:top w:val="single" w:sz="4" w:space="0" w:color="auto"/>
              <w:left w:val="single" w:sz="4" w:space="0" w:color="auto"/>
            </w:tcBorders>
            <w:shd w:val="clear" w:color="auto" w:fill="FFFFFF"/>
            <w:vAlign w:val="center"/>
          </w:tcPr>
          <w:p w14:paraId="49B3747C"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Содержание</w:t>
            </w:r>
          </w:p>
        </w:tc>
        <w:tc>
          <w:tcPr>
            <w:tcW w:w="1402" w:type="dxa"/>
            <w:vMerge w:val="restart"/>
            <w:tcBorders>
              <w:top w:val="single" w:sz="4" w:space="0" w:color="auto"/>
              <w:left w:val="single" w:sz="4" w:space="0" w:color="auto"/>
            </w:tcBorders>
            <w:shd w:val="clear" w:color="auto" w:fill="FFFFFF"/>
            <w:vAlign w:val="center"/>
          </w:tcPr>
          <w:p w14:paraId="0488A2D9" w14:textId="3031D5E8" w:rsidR="00664C38" w:rsidRPr="00033B02" w:rsidRDefault="00097080" w:rsidP="00097080">
            <w:pPr>
              <w:pStyle w:val="ad"/>
              <w:spacing w:line="240" w:lineRule="auto"/>
              <w:ind w:firstLine="0"/>
              <w:rPr>
                <w:color w:val="auto"/>
                <w:sz w:val="24"/>
                <w:szCs w:val="24"/>
              </w:rPr>
            </w:pPr>
            <w:r>
              <w:rPr>
                <w:color w:val="auto"/>
                <w:sz w:val="24"/>
                <w:szCs w:val="24"/>
              </w:rPr>
              <w:t>Ф</w:t>
            </w:r>
            <w:r w:rsidR="00146C5B" w:rsidRPr="00033B02">
              <w:rPr>
                <w:color w:val="auto"/>
                <w:sz w:val="24"/>
                <w:szCs w:val="24"/>
              </w:rPr>
              <w:t>орма проведения</w:t>
            </w:r>
          </w:p>
        </w:tc>
        <w:tc>
          <w:tcPr>
            <w:tcW w:w="1406" w:type="dxa"/>
            <w:vMerge w:val="restart"/>
            <w:tcBorders>
              <w:top w:val="single" w:sz="4" w:space="0" w:color="auto"/>
              <w:left w:val="single" w:sz="4" w:space="0" w:color="auto"/>
            </w:tcBorders>
            <w:shd w:val="clear" w:color="auto" w:fill="FFFFFF"/>
            <w:vAlign w:val="center"/>
          </w:tcPr>
          <w:p w14:paraId="08DC2498" w14:textId="77777777" w:rsidR="00664C38" w:rsidRPr="00033B02" w:rsidRDefault="00146C5B" w:rsidP="00097080">
            <w:pPr>
              <w:pStyle w:val="ad"/>
              <w:spacing w:line="240" w:lineRule="auto"/>
              <w:ind w:firstLine="0"/>
              <w:rPr>
                <w:color w:val="auto"/>
                <w:sz w:val="24"/>
                <w:szCs w:val="24"/>
              </w:rPr>
            </w:pPr>
            <w:r w:rsidRPr="00033B02">
              <w:rPr>
                <w:color w:val="auto"/>
                <w:sz w:val="24"/>
                <w:szCs w:val="24"/>
              </w:rPr>
              <w:t>Сроки проведения</w:t>
            </w:r>
          </w:p>
        </w:tc>
        <w:tc>
          <w:tcPr>
            <w:tcW w:w="1796" w:type="dxa"/>
            <w:gridSpan w:val="3"/>
            <w:tcBorders>
              <w:top w:val="single" w:sz="4" w:space="0" w:color="auto"/>
              <w:left w:val="single" w:sz="4" w:space="0" w:color="auto"/>
            </w:tcBorders>
            <w:shd w:val="clear" w:color="auto" w:fill="FFFFFF"/>
            <w:vAlign w:val="center"/>
          </w:tcPr>
          <w:p w14:paraId="007492D2" w14:textId="77777777" w:rsidR="00664C38" w:rsidRPr="00033B02" w:rsidRDefault="00146C5B" w:rsidP="00097080">
            <w:pPr>
              <w:pStyle w:val="ad"/>
              <w:spacing w:line="240" w:lineRule="auto"/>
              <w:ind w:firstLine="0"/>
              <w:rPr>
                <w:color w:val="auto"/>
                <w:sz w:val="24"/>
                <w:szCs w:val="24"/>
              </w:rPr>
            </w:pPr>
            <w:r w:rsidRPr="00033B02">
              <w:rPr>
                <w:color w:val="auto"/>
                <w:sz w:val="24"/>
                <w:szCs w:val="24"/>
              </w:rPr>
              <w:t>Этап начальной подготовки (час)</w:t>
            </w:r>
          </w:p>
        </w:tc>
        <w:tc>
          <w:tcPr>
            <w:tcW w:w="3068" w:type="dxa"/>
            <w:gridSpan w:val="5"/>
            <w:tcBorders>
              <w:top w:val="single" w:sz="4" w:space="0" w:color="auto"/>
              <w:left w:val="single" w:sz="4" w:space="0" w:color="auto"/>
            </w:tcBorders>
            <w:shd w:val="clear" w:color="auto" w:fill="FFFFFF"/>
            <w:vAlign w:val="center"/>
          </w:tcPr>
          <w:p w14:paraId="13312D3A" w14:textId="25D5F1DE" w:rsidR="00664C38" w:rsidRPr="00033B02" w:rsidRDefault="00146C5B" w:rsidP="00097080">
            <w:pPr>
              <w:pStyle w:val="ad"/>
              <w:spacing w:line="240" w:lineRule="auto"/>
              <w:ind w:firstLine="0"/>
              <w:rPr>
                <w:color w:val="auto"/>
                <w:sz w:val="24"/>
                <w:szCs w:val="24"/>
              </w:rPr>
            </w:pPr>
            <w:r w:rsidRPr="00033B02">
              <w:rPr>
                <w:color w:val="auto"/>
                <w:sz w:val="24"/>
                <w:szCs w:val="24"/>
              </w:rPr>
              <w:t>Тренировочный этап (этап спортивной специализации) (час)</w:t>
            </w:r>
          </w:p>
        </w:tc>
        <w:tc>
          <w:tcPr>
            <w:tcW w:w="1742" w:type="dxa"/>
            <w:vMerge w:val="restart"/>
            <w:tcBorders>
              <w:top w:val="single" w:sz="4" w:space="0" w:color="auto"/>
              <w:left w:val="single" w:sz="4" w:space="0" w:color="auto"/>
            </w:tcBorders>
            <w:shd w:val="clear" w:color="auto" w:fill="FFFFFF"/>
            <w:vAlign w:val="center"/>
          </w:tcPr>
          <w:p w14:paraId="60A0C09E" w14:textId="77777777" w:rsidR="00664C38" w:rsidRPr="00033B02" w:rsidRDefault="00146C5B" w:rsidP="006D3BF0">
            <w:pPr>
              <w:pStyle w:val="ad"/>
              <w:spacing w:line="240" w:lineRule="auto"/>
              <w:ind w:firstLine="0"/>
              <w:rPr>
                <w:color w:val="auto"/>
                <w:sz w:val="24"/>
                <w:szCs w:val="24"/>
              </w:rPr>
            </w:pPr>
            <w:r w:rsidRPr="00033B02">
              <w:rPr>
                <w:color w:val="auto"/>
                <w:sz w:val="24"/>
                <w:szCs w:val="24"/>
              </w:rPr>
              <w:t>Этап совершенство</w:t>
            </w:r>
            <w:r w:rsidRPr="00033B02">
              <w:rPr>
                <w:color w:val="auto"/>
                <w:sz w:val="24"/>
                <w:szCs w:val="24"/>
              </w:rPr>
              <w:softHyphen/>
              <w:t>вания спортивного мастерства (час)</w:t>
            </w:r>
          </w:p>
        </w:tc>
        <w:tc>
          <w:tcPr>
            <w:tcW w:w="1512" w:type="dxa"/>
            <w:vMerge w:val="restart"/>
            <w:tcBorders>
              <w:top w:val="single" w:sz="4" w:space="0" w:color="auto"/>
              <w:left w:val="single" w:sz="4" w:space="0" w:color="auto"/>
              <w:right w:val="single" w:sz="4" w:space="0" w:color="auto"/>
            </w:tcBorders>
            <w:shd w:val="clear" w:color="auto" w:fill="FFFFFF"/>
            <w:vAlign w:val="center"/>
          </w:tcPr>
          <w:p w14:paraId="120A5BBC" w14:textId="77777777" w:rsidR="00664C38" w:rsidRPr="00033B02" w:rsidRDefault="00146C5B" w:rsidP="006D3BF0">
            <w:pPr>
              <w:pStyle w:val="ad"/>
              <w:spacing w:line="240" w:lineRule="auto"/>
              <w:ind w:firstLine="0"/>
              <w:rPr>
                <w:color w:val="auto"/>
                <w:sz w:val="24"/>
                <w:szCs w:val="24"/>
              </w:rPr>
            </w:pPr>
            <w:r w:rsidRPr="00033B02">
              <w:rPr>
                <w:color w:val="auto"/>
                <w:sz w:val="24"/>
                <w:szCs w:val="24"/>
              </w:rPr>
              <w:t xml:space="preserve">Этап высшего </w:t>
            </w:r>
            <w:proofErr w:type="spellStart"/>
            <w:r w:rsidRPr="00033B02">
              <w:rPr>
                <w:color w:val="auto"/>
                <w:sz w:val="24"/>
                <w:szCs w:val="24"/>
              </w:rPr>
              <w:t>спортивног</w:t>
            </w:r>
            <w:proofErr w:type="spellEnd"/>
            <w:r w:rsidRPr="00033B02">
              <w:rPr>
                <w:color w:val="auto"/>
                <w:sz w:val="24"/>
                <w:szCs w:val="24"/>
              </w:rPr>
              <w:t xml:space="preserve"> о мастерства (час)</w:t>
            </w:r>
          </w:p>
        </w:tc>
      </w:tr>
      <w:tr w:rsidR="00086439" w:rsidRPr="00033B02" w14:paraId="5CBD550A" w14:textId="77777777">
        <w:trPr>
          <w:trHeight w:hRule="exact" w:val="792"/>
          <w:jc w:val="center"/>
        </w:trPr>
        <w:tc>
          <w:tcPr>
            <w:tcW w:w="461" w:type="dxa"/>
            <w:vMerge/>
            <w:tcBorders>
              <w:left w:val="single" w:sz="4" w:space="0" w:color="auto"/>
            </w:tcBorders>
            <w:shd w:val="clear" w:color="auto" w:fill="FFFFFF"/>
            <w:vAlign w:val="center"/>
          </w:tcPr>
          <w:p w14:paraId="3E3D15CD" w14:textId="77777777" w:rsidR="00664C38" w:rsidRPr="00033B02" w:rsidRDefault="00664C38" w:rsidP="002C12EE">
            <w:pPr>
              <w:ind w:firstLine="709"/>
              <w:rPr>
                <w:rFonts w:ascii="Times New Roman" w:hAnsi="Times New Roman" w:cs="Times New Roman"/>
                <w:color w:val="auto"/>
              </w:rPr>
            </w:pPr>
          </w:p>
        </w:tc>
        <w:tc>
          <w:tcPr>
            <w:tcW w:w="3418" w:type="dxa"/>
            <w:vMerge/>
            <w:tcBorders>
              <w:left w:val="single" w:sz="4" w:space="0" w:color="auto"/>
            </w:tcBorders>
            <w:shd w:val="clear" w:color="auto" w:fill="FFFFFF"/>
            <w:vAlign w:val="center"/>
          </w:tcPr>
          <w:p w14:paraId="487A2C31" w14:textId="77777777" w:rsidR="00664C38" w:rsidRPr="00033B02" w:rsidRDefault="00664C38" w:rsidP="002C12EE">
            <w:pPr>
              <w:ind w:firstLine="709"/>
              <w:rPr>
                <w:rFonts w:ascii="Times New Roman" w:hAnsi="Times New Roman" w:cs="Times New Roman"/>
                <w:color w:val="auto"/>
              </w:rPr>
            </w:pPr>
          </w:p>
        </w:tc>
        <w:tc>
          <w:tcPr>
            <w:tcW w:w="1402" w:type="dxa"/>
            <w:vMerge/>
            <w:tcBorders>
              <w:left w:val="single" w:sz="4" w:space="0" w:color="auto"/>
            </w:tcBorders>
            <w:shd w:val="clear" w:color="auto" w:fill="FFFFFF"/>
            <w:vAlign w:val="center"/>
          </w:tcPr>
          <w:p w14:paraId="11FE4206" w14:textId="77777777" w:rsidR="00664C38" w:rsidRPr="00033B02" w:rsidRDefault="00664C38" w:rsidP="002C12EE">
            <w:pPr>
              <w:ind w:firstLine="709"/>
              <w:rPr>
                <w:rFonts w:ascii="Times New Roman" w:hAnsi="Times New Roman" w:cs="Times New Roman"/>
                <w:color w:val="auto"/>
              </w:rPr>
            </w:pPr>
          </w:p>
        </w:tc>
        <w:tc>
          <w:tcPr>
            <w:tcW w:w="1406" w:type="dxa"/>
            <w:vMerge/>
            <w:tcBorders>
              <w:left w:val="single" w:sz="4" w:space="0" w:color="auto"/>
            </w:tcBorders>
            <w:shd w:val="clear" w:color="auto" w:fill="FFFFFF"/>
            <w:vAlign w:val="center"/>
          </w:tcPr>
          <w:p w14:paraId="62379B12" w14:textId="77777777" w:rsidR="00664C38" w:rsidRPr="00033B02" w:rsidRDefault="00664C38" w:rsidP="002C12EE">
            <w:pPr>
              <w:ind w:firstLine="709"/>
              <w:rPr>
                <w:rFonts w:ascii="Times New Roman" w:hAnsi="Times New Roman" w:cs="Times New Roman"/>
                <w:color w:val="auto"/>
              </w:rPr>
            </w:pPr>
          </w:p>
        </w:tc>
        <w:tc>
          <w:tcPr>
            <w:tcW w:w="605" w:type="dxa"/>
            <w:tcBorders>
              <w:top w:val="single" w:sz="4" w:space="0" w:color="auto"/>
              <w:left w:val="single" w:sz="4" w:space="0" w:color="auto"/>
            </w:tcBorders>
            <w:shd w:val="clear" w:color="auto" w:fill="FFFFFF"/>
            <w:vAlign w:val="center"/>
          </w:tcPr>
          <w:p w14:paraId="0A44F8E7" w14:textId="77777777" w:rsidR="00664C38" w:rsidRPr="00033B02" w:rsidRDefault="00146C5B" w:rsidP="00097080">
            <w:pPr>
              <w:pStyle w:val="ad"/>
              <w:spacing w:line="240" w:lineRule="auto"/>
              <w:ind w:firstLine="0"/>
              <w:jc w:val="center"/>
              <w:rPr>
                <w:color w:val="auto"/>
                <w:sz w:val="24"/>
                <w:szCs w:val="24"/>
              </w:rPr>
            </w:pPr>
            <w:r w:rsidRPr="00033B02">
              <w:rPr>
                <w:color w:val="auto"/>
                <w:sz w:val="24"/>
                <w:szCs w:val="24"/>
              </w:rPr>
              <w:t>1</w:t>
            </w:r>
          </w:p>
        </w:tc>
        <w:tc>
          <w:tcPr>
            <w:tcW w:w="610" w:type="dxa"/>
            <w:tcBorders>
              <w:top w:val="single" w:sz="4" w:space="0" w:color="auto"/>
              <w:left w:val="single" w:sz="4" w:space="0" w:color="auto"/>
            </w:tcBorders>
            <w:shd w:val="clear" w:color="auto" w:fill="FFFFFF"/>
            <w:vAlign w:val="center"/>
          </w:tcPr>
          <w:p w14:paraId="130D76F5" w14:textId="77777777" w:rsidR="00664C38" w:rsidRPr="00033B02" w:rsidRDefault="00146C5B" w:rsidP="00097080">
            <w:pPr>
              <w:pStyle w:val="ad"/>
              <w:spacing w:line="240" w:lineRule="auto"/>
              <w:ind w:firstLine="0"/>
              <w:jc w:val="center"/>
              <w:rPr>
                <w:color w:val="auto"/>
                <w:sz w:val="24"/>
                <w:szCs w:val="24"/>
              </w:rPr>
            </w:pPr>
            <w:r w:rsidRPr="00033B02">
              <w:rPr>
                <w:color w:val="auto"/>
                <w:sz w:val="24"/>
                <w:szCs w:val="24"/>
              </w:rPr>
              <w:t>2</w:t>
            </w:r>
          </w:p>
        </w:tc>
        <w:tc>
          <w:tcPr>
            <w:tcW w:w="581" w:type="dxa"/>
            <w:tcBorders>
              <w:top w:val="single" w:sz="4" w:space="0" w:color="auto"/>
              <w:left w:val="single" w:sz="4" w:space="0" w:color="auto"/>
            </w:tcBorders>
            <w:shd w:val="clear" w:color="auto" w:fill="FFFFFF"/>
            <w:vAlign w:val="center"/>
          </w:tcPr>
          <w:p w14:paraId="069961F6" w14:textId="77777777" w:rsidR="00664C38" w:rsidRPr="00033B02" w:rsidRDefault="00146C5B" w:rsidP="00097080">
            <w:pPr>
              <w:pStyle w:val="ad"/>
              <w:spacing w:line="240" w:lineRule="auto"/>
              <w:ind w:firstLine="0"/>
              <w:jc w:val="center"/>
              <w:rPr>
                <w:color w:val="auto"/>
                <w:sz w:val="24"/>
                <w:szCs w:val="24"/>
              </w:rPr>
            </w:pPr>
            <w:r w:rsidRPr="00033B02">
              <w:rPr>
                <w:color w:val="auto"/>
                <w:sz w:val="24"/>
                <w:szCs w:val="24"/>
              </w:rPr>
              <w:t>3</w:t>
            </w:r>
          </w:p>
        </w:tc>
        <w:tc>
          <w:tcPr>
            <w:tcW w:w="562" w:type="dxa"/>
            <w:tcBorders>
              <w:top w:val="single" w:sz="4" w:space="0" w:color="auto"/>
              <w:left w:val="single" w:sz="4" w:space="0" w:color="auto"/>
            </w:tcBorders>
            <w:shd w:val="clear" w:color="auto" w:fill="FFFFFF"/>
            <w:vAlign w:val="center"/>
          </w:tcPr>
          <w:p w14:paraId="454FBC62" w14:textId="77777777" w:rsidR="00664C38" w:rsidRPr="00033B02" w:rsidRDefault="00146C5B" w:rsidP="00097080">
            <w:pPr>
              <w:pStyle w:val="ad"/>
              <w:spacing w:line="240" w:lineRule="auto"/>
              <w:ind w:firstLine="0"/>
              <w:jc w:val="center"/>
              <w:rPr>
                <w:color w:val="auto"/>
                <w:sz w:val="24"/>
                <w:szCs w:val="24"/>
              </w:rPr>
            </w:pPr>
            <w:r w:rsidRPr="00033B02">
              <w:rPr>
                <w:color w:val="auto"/>
                <w:sz w:val="24"/>
                <w:szCs w:val="24"/>
              </w:rPr>
              <w:t>1</w:t>
            </w:r>
          </w:p>
        </w:tc>
        <w:tc>
          <w:tcPr>
            <w:tcW w:w="658" w:type="dxa"/>
            <w:tcBorders>
              <w:top w:val="single" w:sz="4" w:space="0" w:color="auto"/>
              <w:left w:val="single" w:sz="4" w:space="0" w:color="auto"/>
            </w:tcBorders>
            <w:shd w:val="clear" w:color="auto" w:fill="FFFFFF"/>
            <w:vAlign w:val="center"/>
          </w:tcPr>
          <w:p w14:paraId="1EFAE747" w14:textId="77777777" w:rsidR="00664C38" w:rsidRPr="00033B02" w:rsidRDefault="00146C5B" w:rsidP="00097080">
            <w:pPr>
              <w:pStyle w:val="ad"/>
              <w:spacing w:line="240" w:lineRule="auto"/>
              <w:ind w:firstLine="0"/>
              <w:jc w:val="center"/>
              <w:rPr>
                <w:color w:val="auto"/>
                <w:sz w:val="24"/>
                <w:szCs w:val="24"/>
              </w:rPr>
            </w:pPr>
            <w:r w:rsidRPr="00033B02">
              <w:rPr>
                <w:color w:val="auto"/>
                <w:sz w:val="24"/>
                <w:szCs w:val="24"/>
              </w:rPr>
              <w:t>2</w:t>
            </w:r>
          </w:p>
        </w:tc>
        <w:tc>
          <w:tcPr>
            <w:tcW w:w="605" w:type="dxa"/>
            <w:tcBorders>
              <w:top w:val="single" w:sz="4" w:space="0" w:color="auto"/>
              <w:left w:val="single" w:sz="4" w:space="0" w:color="auto"/>
            </w:tcBorders>
            <w:shd w:val="clear" w:color="auto" w:fill="FFFFFF"/>
            <w:vAlign w:val="center"/>
          </w:tcPr>
          <w:p w14:paraId="1A8742F2" w14:textId="77777777" w:rsidR="00664C38" w:rsidRPr="00033B02" w:rsidRDefault="00146C5B" w:rsidP="00097080">
            <w:pPr>
              <w:pStyle w:val="ad"/>
              <w:spacing w:line="240" w:lineRule="auto"/>
              <w:ind w:firstLine="0"/>
              <w:jc w:val="center"/>
              <w:rPr>
                <w:color w:val="auto"/>
                <w:sz w:val="24"/>
                <w:szCs w:val="24"/>
              </w:rPr>
            </w:pPr>
            <w:r w:rsidRPr="00033B02">
              <w:rPr>
                <w:color w:val="auto"/>
                <w:sz w:val="24"/>
                <w:szCs w:val="24"/>
              </w:rPr>
              <w:t>3</w:t>
            </w:r>
          </w:p>
        </w:tc>
        <w:tc>
          <w:tcPr>
            <w:tcW w:w="619" w:type="dxa"/>
            <w:tcBorders>
              <w:top w:val="single" w:sz="4" w:space="0" w:color="auto"/>
              <w:left w:val="single" w:sz="4" w:space="0" w:color="auto"/>
            </w:tcBorders>
            <w:shd w:val="clear" w:color="auto" w:fill="FFFFFF"/>
            <w:vAlign w:val="center"/>
          </w:tcPr>
          <w:p w14:paraId="52200193" w14:textId="77777777" w:rsidR="00664C38" w:rsidRPr="00033B02" w:rsidRDefault="00146C5B" w:rsidP="00097080">
            <w:pPr>
              <w:pStyle w:val="ad"/>
              <w:spacing w:line="240" w:lineRule="auto"/>
              <w:ind w:firstLine="0"/>
              <w:jc w:val="center"/>
              <w:rPr>
                <w:color w:val="auto"/>
                <w:sz w:val="24"/>
                <w:szCs w:val="24"/>
              </w:rPr>
            </w:pPr>
            <w:r w:rsidRPr="00033B02">
              <w:rPr>
                <w:color w:val="auto"/>
                <w:sz w:val="24"/>
                <w:szCs w:val="24"/>
              </w:rPr>
              <w:t>4</w:t>
            </w:r>
          </w:p>
        </w:tc>
        <w:tc>
          <w:tcPr>
            <w:tcW w:w="624" w:type="dxa"/>
            <w:tcBorders>
              <w:top w:val="single" w:sz="4" w:space="0" w:color="auto"/>
              <w:left w:val="single" w:sz="4" w:space="0" w:color="auto"/>
            </w:tcBorders>
            <w:shd w:val="clear" w:color="auto" w:fill="FFFFFF"/>
            <w:vAlign w:val="center"/>
          </w:tcPr>
          <w:p w14:paraId="30E93F11" w14:textId="77777777" w:rsidR="00664C38" w:rsidRPr="00033B02" w:rsidRDefault="00146C5B" w:rsidP="00097080">
            <w:pPr>
              <w:pStyle w:val="ad"/>
              <w:spacing w:line="240" w:lineRule="auto"/>
              <w:ind w:firstLine="0"/>
              <w:jc w:val="center"/>
              <w:rPr>
                <w:color w:val="auto"/>
                <w:sz w:val="24"/>
                <w:szCs w:val="24"/>
              </w:rPr>
            </w:pPr>
            <w:r w:rsidRPr="00033B02">
              <w:rPr>
                <w:color w:val="auto"/>
                <w:sz w:val="24"/>
                <w:szCs w:val="24"/>
              </w:rPr>
              <w:t>5</w:t>
            </w:r>
          </w:p>
        </w:tc>
        <w:tc>
          <w:tcPr>
            <w:tcW w:w="1742" w:type="dxa"/>
            <w:vMerge/>
            <w:tcBorders>
              <w:left w:val="single" w:sz="4" w:space="0" w:color="auto"/>
            </w:tcBorders>
            <w:shd w:val="clear" w:color="auto" w:fill="FFFFFF"/>
            <w:vAlign w:val="center"/>
          </w:tcPr>
          <w:p w14:paraId="7F2540C5" w14:textId="77777777" w:rsidR="00664C38" w:rsidRPr="00033B02" w:rsidRDefault="00664C38" w:rsidP="002C12EE">
            <w:pPr>
              <w:ind w:firstLine="709"/>
              <w:rPr>
                <w:rFonts w:ascii="Times New Roman" w:hAnsi="Times New Roman" w:cs="Times New Roman"/>
                <w:color w:val="auto"/>
              </w:rPr>
            </w:pPr>
          </w:p>
        </w:tc>
        <w:tc>
          <w:tcPr>
            <w:tcW w:w="1512" w:type="dxa"/>
            <w:vMerge/>
            <w:tcBorders>
              <w:left w:val="single" w:sz="4" w:space="0" w:color="auto"/>
              <w:right w:val="single" w:sz="4" w:space="0" w:color="auto"/>
            </w:tcBorders>
            <w:shd w:val="clear" w:color="auto" w:fill="FFFFFF"/>
            <w:vAlign w:val="center"/>
          </w:tcPr>
          <w:p w14:paraId="5332BE5A" w14:textId="77777777" w:rsidR="00664C38" w:rsidRPr="00033B02" w:rsidRDefault="00664C38" w:rsidP="002C12EE">
            <w:pPr>
              <w:ind w:firstLine="709"/>
              <w:rPr>
                <w:rFonts w:ascii="Times New Roman" w:hAnsi="Times New Roman" w:cs="Times New Roman"/>
                <w:color w:val="auto"/>
              </w:rPr>
            </w:pPr>
          </w:p>
        </w:tc>
      </w:tr>
      <w:tr w:rsidR="00086439" w:rsidRPr="00033B02" w14:paraId="5440DD2D" w14:textId="77777777">
        <w:trPr>
          <w:trHeight w:hRule="exact" w:val="854"/>
          <w:jc w:val="center"/>
        </w:trPr>
        <w:tc>
          <w:tcPr>
            <w:tcW w:w="461" w:type="dxa"/>
            <w:tcBorders>
              <w:top w:val="single" w:sz="4" w:space="0" w:color="auto"/>
              <w:left w:val="single" w:sz="4" w:space="0" w:color="auto"/>
            </w:tcBorders>
            <w:shd w:val="clear" w:color="auto" w:fill="FFFFFF"/>
            <w:vAlign w:val="center"/>
          </w:tcPr>
          <w:p w14:paraId="6674525F"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1</w:t>
            </w:r>
          </w:p>
        </w:tc>
        <w:tc>
          <w:tcPr>
            <w:tcW w:w="3418" w:type="dxa"/>
            <w:tcBorders>
              <w:top w:val="single" w:sz="4" w:space="0" w:color="auto"/>
              <w:left w:val="single" w:sz="4" w:space="0" w:color="auto"/>
            </w:tcBorders>
            <w:shd w:val="clear" w:color="auto" w:fill="FFFFFF"/>
            <w:vAlign w:val="center"/>
          </w:tcPr>
          <w:p w14:paraId="1788FC60"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Определение и содержание понятия «допинг»</w:t>
            </w:r>
          </w:p>
        </w:tc>
        <w:tc>
          <w:tcPr>
            <w:tcW w:w="1402" w:type="dxa"/>
            <w:tcBorders>
              <w:top w:val="single" w:sz="4" w:space="0" w:color="auto"/>
              <w:left w:val="single" w:sz="4" w:space="0" w:color="auto"/>
            </w:tcBorders>
            <w:shd w:val="clear" w:color="auto" w:fill="FFFFFF"/>
            <w:vAlign w:val="center"/>
          </w:tcPr>
          <w:p w14:paraId="7D46BDFF" w14:textId="77777777" w:rsidR="00664C38" w:rsidRPr="00033B02" w:rsidRDefault="00146C5B" w:rsidP="00AD7996">
            <w:pPr>
              <w:pStyle w:val="ad"/>
              <w:spacing w:line="240" w:lineRule="auto"/>
              <w:ind w:firstLine="0"/>
              <w:rPr>
                <w:color w:val="auto"/>
                <w:sz w:val="24"/>
                <w:szCs w:val="24"/>
              </w:rPr>
            </w:pPr>
            <w:r w:rsidRPr="00033B02">
              <w:rPr>
                <w:color w:val="auto"/>
                <w:sz w:val="24"/>
                <w:szCs w:val="24"/>
              </w:rPr>
              <w:t>Лекция беседа</w:t>
            </w:r>
          </w:p>
        </w:tc>
        <w:tc>
          <w:tcPr>
            <w:tcW w:w="1406" w:type="dxa"/>
            <w:tcBorders>
              <w:top w:val="single" w:sz="4" w:space="0" w:color="auto"/>
              <w:left w:val="single" w:sz="4" w:space="0" w:color="auto"/>
            </w:tcBorders>
            <w:shd w:val="clear" w:color="auto" w:fill="FFFFFF"/>
            <w:vAlign w:val="center"/>
          </w:tcPr>
          <w:p w14:paraId="1DF3D8A6" w14:textId="77777777" w:rsidR="00664C38" w:rsidRPr="00033B02" w:rsidRDefault="00146C5B" w:rsidP="00AD7996">
            <w:pPr>
              <w:pStyle w:val="ad"/>
              <w:spacing w:line="240" w:lineRule="auto"/>
              <w:ind w:firstLine="0"/>
              <w:rPr>
                <w:color w:val="auto"/>
                <w:sz w:val="24"/>
                <w:szCs w:val="24"/>
              </w:rPr>
            </w:pPr>
            <w:r w:rsidRPr="00033B02">
              <w:rPr>
                <w:color w:val="auto"/>
                <w:sz w:val="24"/>
                <w:szCs w:val="24"/>
              </w:rPr>
              <w:t>Январь</w:t>
            </w:r>
          </w:p>
        </w:tc>
        <w:tc>
          <w:tcPr>
            <w:tcW w:w="605" w:type="dxa"/>
            <w:tcBorders>
              <w:top w:val="single" w:sz="4" w:space="0" w:color="auto"/>
              <w:left w:val="single" w:sz="4" w:space="0" w:color="auto"/>
            </w:tcBorders>
            <w:shd w:val="clear" w:color="auto" w:fill="FFFFFF"/>
            <w:vAlign w:val="center"/>
          </w:tcPr>
          <w:p w14:paraId="2ECB1945"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10" w:type="dxa"/>
            <w:tcBorders>
              <w:top w:val="single" w:sz="4" w:space="0" w:color="auto"/>
              <w:left w:val="single" w:sz="4" w:space="0" w:color="auto"/>
            </w:tcBorders>
            <w:shd w:val="clear" w:color="auto" w:fill="FFFFFF"/>
            <w:vAlign w:val="center"/>
          </w:tcPr>
          <w:p w14:paraId="4095320D"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581" w:type="dxa"/>
            <w:tcBorders>
              <w:top w:val="single" w:sz="4" w:space="0" w:color="auto"/>
              <w:left w:val="single" w:sz="4" w:space="0" w:color="auto"/>
            </w:tcBorders>
            <w:shd w:val="clear" w:color="auto" w:fill="FFFFFF"/>
            <w:vAlign w:val="center"/>
          </w:tcPr>
          <w:p w14:paraId="36ADE93A"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562" w:type="dxa"/>
            <w:tcBorders>
              <w:top w:val="single" w:sz="4" w:space="0" w:color="auto"/>
              <w:left w:val="single" w:sz="4" w:space="0" w:color="auto"/>
            </w:tcBorders>
            <w:shd w:val="clear" w:color="auto" w:fill="FFFFFF"/>
            <w:vAlign w:val="center"/>
          </w:tcPr>
          <w:p w14:paraId="48D91B01" w14:textId="7F598707" w:rsidR="00664C38" w:rsidRPr="00033B02" w:rsidRDefault="0061697D" w:rsidP="00842205">
            <w:pPr>
              <w:pStyle w:val="ad"/>
              <w:spacing w:line="240" w:lineRule="auto"/>
              <w:ind w:firstLine="0"/>
              <w:jc w:val="center"/>
              <w:rPr>
                <w:color w:val="auto"/>
                <w:sz w:val="24"/>
                <w:szCs w:val="24"/>
              </w:rPr>
            </w:pPr>
            <w:r>
              <w:rPr>
                <w:color w:val="auto"/>
                <w:sz w:val="24"/>
                <w:szCs w:val="24"/>
              </w:rPr>
              <w:t>1</w:t>
            </w:r>
          </w:p>
        </w:tc>
        <w:tc>
          <w:tcPr>
            <w:tcW w:w="658" w:type="dxa"/>
            <w:tcBorders>
              <w:top w:val="single" w:sz="4" w:space="0" w:color="auto"/>
              <w:left w:val="single" w:sz="4" w:space="0" w:color="auto"/>
            </w:tcBorders>
            <w:shd w:val="clear" w:color="auto" w:fill="FFFFFF"/>
            <w:vAlign w:val="center"/>
          </w:tcPr>
          <w:p w14:paraId="4BEDD366" w14:textId="289E23A9" w:rsidR="00664C38" w:rsidRPr="00033B02" w:rsidRDefault="0061697D" w:rsidP="00842205">
            <w:pPr>
              <w:pStyle w:val="ad"/>
              <w:spacing w:line="240" w:lineRule="auto"/>
              <w:ind w:firstLine="0"/>
              <w:jc w:val="center"/>
              <w:rPr>
                <w:color w:val="auto"/>
                <w:sz w:val="24"/>
                <w:szCs w:val="24"/>
              </w:rPr>
            </w:pPr>
            <w:r>
              <w:rPr>
                <w:color w:val="auto"/>
                <w:sz w:val="24"/>
                <w:szCs w:val="24"/>
              </w:rPr>
              <w:t>1</w:t>
            </w:r>
          </w:p>
        </w:tc>
        <w:tc>
          <w:tcPr>
            <w:tcW w:w="605" w:type="dxa"/>
            <w:tcBorders>
              <w:top w:val="single" w:sz="4" w:space="0" w:color="auto"/>
              <w:left w:val="single" w:sz="4" w:space="0" w:color="auto"/>
            </w:tcBorders>
            <w:shd w:val="clear" w:color="auto" w:fill="FFFFFF"/>
            <w:vAlign w:val="center"/>
          </w:tcPr>
          <w:p w14:paraId="7DD3C851" w14:textId="55CAD7A5" w:rsidR="00664C38" w:rsidRPr="00033B02" w:rsidRDefault="0061697D" w:rsidP="00842205">
            <w:pPr>
              <w:pStyle w:val="ad"/>
              <w:spacing w:line="240" w:lineRule="auto"/>
              <w:ind w:firstLine="0"/>
              <w:jc w:val="center"/>
              <w:rPr>
                <w:color w:val="auto"/>
                <w:sz w:val="24"/>
                <w:szCs w:val="24"/>
              </w:rPr>
            </w:pPr>
            <w:r>
              <w:rPr>
                <w:color w:val="auto"/>
                <w:sz w:val="24"/>
                <w:szCs w:val="24"/>
              </w:rPr>
              <w:t>1</w:t>
            </w:r>
          </w:p>
        </w:tc>
        <w:tc>
          <w:tcPr>
            <w:tcW w:w="619" w:type="dxa"/>
            <w:tcBorders>
              <w:top w:val="single" w:sz="4" w:space="0" w:color="auto"/>
              <w:left w:val="single" w:sz="4" w:space="0" w:color="auto"/>
            </w:tcBorders>
            <w:shd w:val="clear" w:color="auto" w:fill="FFFFFF"/>
            <w:vAlign w:val="center"/>
          </w:tcPr>
          <w:p w14:paraId="40B8CA94" w14:textId="61BFB932" w:rsidR="00664C38" w:rsidRPr="00033B02" w:rsidRDefault="0061697D" w:rsidP="00842205">
            <w:pPr>
              <w:pStyle w:val="ad"/>
              <w:spacing w:line="240" w:lineRule="auto"/>
              <w:ind w:firstLine="0"/>
              <w:jc w:val="center"/>
              <w:rPr>
                <w:color w:val="auto"/>
                <w:sz w:val="24"/>
                <w:szCs w:val="24"/>
              </w:rPr>
            </w:pPr>
            <w:r>
              <w:rPr>
                <w:color w:val="auto"/>
                <w:sz w:val="24"/>
                <w:szCs w:val="24"/>
              </w:rPr>
              <w:t>1</w:t>
            </w:r>
          </w:p>
        </w:tc>
        <w:tc>
          <w:tcPr>
            <w:tcW w:w="624" w:type="dxa"/>
            <w:tcBorders>
              <w:top w:val="single" w:sz="4" w:space="0" w:color="auto"/>
              <w:left w:val="single" w:sz="4" w:space="0" w:color="auto"/>
            </w:tcBorders>
            <w:shd w:val="clear" w:color="auto" w:fill="FFFFFF"/>
            <w:vAlign w:val="center"/>
          </w:tcPr>
          <w:p w14:paraId="0C40730D" w14:textId="13308E5B" w:rsidR="00664C38" w:rsidRPr="00033B02" w:rsidRDefault="0061697D" w:rsidP="00842205">
            <w:pPr>
              <w:pStyle w:val="ad"/>
              <w:spacing w:line="240" w:lineRule="auto"/>
              <w:ind w:firstLine="0"/>
              <w:jc w:val="center"/>
              <w:rPr>
                <w:color w:val="auto"/>
                <w:sz w:val="24"/>
                <w:szCs w:val="24"/>
              </w:rPr>
            </w:pPr>
            <w:r>
              <w:rPr>
                <w:color w:val="auto"/>
                <w:sz w:val="24"/>
                <w:szCs w:val="24"/>
              </w:rPr>
              <w:t>1</w:t>
            </w:r>
          </w:p>
        </w:tc>
        <w:tc>
          <w:tcPr>
            <w:tcW w:w="1742" w:type="dxa"/>
            <w:tcBorders>
              <w:top w:val="single" w:sz="4" w:space="0" w:color="auto"/>
              <w:left w:val="single" w:sz="4" w:space="0" w:color="auto"/>
            </w:tcBorders>
            <w:shd w:val="clear" w:color="auto" w:fill="FFFFFF"/>
            <w:vAlign w:val="center"/>
          </w:tcPr>
          <w:p w14:paraId="1F8A60B0"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1512" w:type="dxa"/>
            <w:tcBorders>
              <w:top w:val="single" w:sz="4" w:space="0" w:color="auto"/>
              <w:left w:val="single" w:sz="4" w:space="0" w:color="auto"/>
              <w:right w:val="single" w:sz="4" w:space="0" w:color="auto"/>
            </w:tcBorders>
            <w:shd w:val="clear" w:color="auto" w:fill="FFFFFF"/>
            <w:vAlign w:val="center"/>
          </w:tcPr>
          <w:p w14:paraId="1AAC04CD"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r>
      <w:tr w:rsidR="00086439" w:rsidRPr="00033B02" w14:paraId="53C5508D" w14:textId="77777777">
        <w:trPr>
          <w:trHeight w:hRule="exact" w:val="1114"/>
          <w:jc w:val="center"/>
        </w:trPr>
        <w:tc>
          <w:tcPr>
            <w:tcW w:w="461" w:type="dxa"/>
            <w:tcBorders>
              <w:top w:val="single" w:sz="4" w:space="0" w:color="auto"/>
              <w:left w:val="single" w:sz="4" w:space="0" w:color="auto"/>
            </w:tcBorders>
            <w:shd w:val="clear" w:color="auto" w:fill="FFFFFF"/>
            <w:vAlign w:val="center"/>
          </w:tcPr>
          <w:p w14:paraId="5771E3BC"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2</w:t>
            </w:r>
          </w:p>
        </w:tc>
        <w:tc>
          <w:tcPr>
            <w:tcW w:w="3418" w:type="dxa"/>
            <w:tcBorders>
              <w:top w:val="single" w:sz="4" w:space="0" w:color="auto"/>
              <w:left w:val="single" w:sz="4" w:space="0" w:color="auto"/>
            </w:tcBorders>
            <w:shd w:val="clear" w:color="auto" w:fill="FFFFFF"/>
            <w:vAlign w:val="bottom"/>
          </w:tcPr>
          <w:p w14:paraId="473A7BB6"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Распространенность допинга в разных видах спорта. Допинг как глобальная проблема современного спорта</w:t>
            </w:r>
          </w:p>
        </w:tc>
        <w:tc>
          <w:tcPr>
            <w:tcW w:w="1402" w:type="dxa"/>
            <w:tcBorders>
              <w:top w:val="single" w:sz="4" w:space="0" w:color="auto"/>
              <w:left w:val="single" w:sz="4" w:space="0" w:color="auto"/>
            </w:tcBorders>
            <w:shd w:val="clear" w:color="auto" w:fill="FFFFFF"/>
            <w:vAlign w:val="center"/>
          </w:tcPr>
          <w:p w14:paraId="29A8DBD8" w14:textId="77777777" w:rsidR="00664C38" w:rsidRPr="00033B02" w:rsidRDefault="00146C5B" w:rsidP="00AD7996">
            <w:pPr>
              <w:pStyle w:val="ad"/>
              <w:spacing w:line="240" w:lineRule="auto"/>
              <w:ind w:firstLine="0"/>
              <w:rPr>
                <w:color w:val="auto"/>
                <w:sz w:val="24"/>
                <w:szCs w:val="24"/>
              </w:rPr>
            </w:pPr>
            <w:r w:rsidRPr="00033B02">
              <w:rPr>
                <w:color w:val="auto"/>
                <w:sz w:val="24"/>
                <w:szCs w:val="24"/>
              </w:rPr>
              <w:t>Лекция, беседа</w:t>
            </w:r>
          </w:p>
        </w:tc>
        <w:tc>
          <w:tcPr>
            <w:tcW w:w="1406" w:type="dxa"/>
            <w:tcBorders>
              <w:top w:val="single" w:sz="4" w:space="0" w:color="auto"/>
              <w:left w:val="single" w:sz="4" w:space="0" w:color="auto"/>
            </w:tcBorders>
            <w:shd w:val="clear" w:color="auto" w:fill="FFFFFF"/>
            <w:vAlign w:val="center"/>
          </w:tcPr>
          <w:p w14:paraId="4E06C86E" w14:textId="77777777" w:rsidR="00664C38" w:rsidRPr="00033B02" w:rsidRDefault="00146C5B" w:rsidP="00AD7996">
            <w:pPr>
              <w:pStyle w:val="ad"/>
              <w:spacing w:line="240" w:lineRule="auto"/>
              <w:ind w:firstLine="0"/>
              <w:rPr>
                <w:color w:val="auto"/>
                <w:sz w:val="24"/>
                <w:szCs w:val="24"/>
              </w:rPr>
            </w:pPr>
            <w:r w:rsidRPr="00033B02">
              <w:rPr>
                <w:color w:val="auto"/>
                <w:sz w:val="24"/>
                <w:szCs w:val="24"/>
              </w:rPr>
              <w:t>Февраль</w:t>
            </w:r>
          </w:p>
        </w:tc>
        <w:tc>
          <w:tcPr>
            <w:tcW w:w="605" w:type="dxa"/>
            <w:tcBorders>
              <w:top w:val="single" w:sz="4" w:space="0" w:color="auto"/>
              <w:left w:val="single" w:sz="4" w:space="0" w:color="auto"/>
            </w:tcBorders>
            <w:shd w:val="clear" w:color="auto" w:fill="FFFFFF"/>
            <w:vAlign w:val="center"/>
          </w:tcPr>
          <w:p w14:paraId="7544116E"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10" w:type="dxa"/>
            <w:tcBorders>
              <w:top w:val="single" w:sz="4" w:space="0" w:color="auto"/>
              <w:left w:val="single" w:sz="4" w:space="0" w:color="auto"/>
            </w:tcBorders>
            <w:shd w:val="clear" w:color="auto" w:fill="FFFFFF"/>
            <w:vAlign w:val="center"/>
          </w:tcPr>
          <w:p w14:paraId="4F5D9143"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581" w:type="dxa"/>
            <w:tcBorders>
              <w:top w:val="single" w:sz="4" w:space="0" w:color="auto"/>
              <w:left w:val="single" w:sz="4" w:space="0" w:color="auto"/>
            </w:tcBorders>
            <w:shd w:val="clear" w:color="auto" w:fill="FFFFFF"/>
            <w:vAlign w:val="center"/>
          </w:tcPr>
          <w:p w14:paraId="539A8B2F"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562" w:type="dxa"/>
            <w:tcBorders>
              <w:top w:val="single" w:sz="4" w:space="0" w:color="auto"/>
              <w:left w:val="single" w:sz="4" w:space="0" w:color="auto"/>
            </w:tcBorders>
            <w:shd w:val="clear" w:color="auto" w:fill="FFFFFF"/>
            <w:vAlign w:val="center"/>
          </w:tcPr>
          <w:p w14:paraId="6ADA6DBA"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58" w:type="dxa"/>
            <w:tcBorders>
              <w:top w:val="single" w:sz="4" w:space="0" w:color="auto"/>
              <w:left w:val="single" w:sz="4" w:space="0" w:color="auto"/>
            </w:tcBorders>
            <w:shd w:val="clear" w:color="auto" w:fill="FFFFFF"/>
            <w:vAlign w:val="center"/>
          </w:tcPr>
          <w:p w14:paraId="58B068BD"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05" w:type="dxa"/>
            <w:tcBorders>
              <w:top w:val="single" w:sz="4" w:space="0" w:color="auto"/>
              <w:left w:val="single" w:sz="4" w:space="0" w:color="auto"/>
            </w:tcBorders>
            <w:shd w:val="clear" w:color="auto" w:fill="FFFFFF"/>
            <w:vAlign w:val="center"/>
          </w:tcPr>
          <w:p w14:paraId="02AEF15B"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19" w:type="dxa"/>
            <w:tcBorders>
              <w:top w:val="single" w:sz="4" w:space="0" w:color="auto"/>
              <w:left w:val="single" w:sz="4" w:space="0" w:color="auto"/>
            </w:tcBorders>
            <w:shd w:val="clear" w:color="auto" w:fill="FFFFFF"/>
            <w:vAlign w:val="center"/>
          </w:tcPr>
          <w:p w14:paraId="0C6DE99B"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24" w:type="dxa"/>
            <w:tcBorders>
              <w:top w:val="single" w:sz="4" w:space="0" w:color="auto"/>
              <w:left w:val="single" w:sz="4" w:space="0" w:color="auto"/>
            </w:tcBorders>
            <w:shd w:val="clear" w:color="auto" w:fill="FFFFFF"/>
            <w:vAlign w:val="center"/>
          </w:tcPr>
          <w:p w14:paraId="6FA7A5F7"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1742" w:type="dxa"/>
            <w:tcBorders>
              <w:top w:val="single" w:sz="4" w:space="0" w:color="auto"/>
              <w:left w:val="single" w:sz="4" w:space="0" w:color="auto"/>
            </w:tcBorders>
            <w:shd w:val="clear" w:color="auto" w:fill="FFFFFF"/>
            <w:vAlign w:val="center"/>
          </w:tcPr>
          <w:p w14:paraId="0D96F095"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1512" w:type="dxa"/>
            <w:tcBorders>
              <w:top w:val="single" w:sz="4" w:space="0" w:color="auto"/>
              <w:left w:val="single" w:sz="4" w:space="0" w:color="auto"/>
              <w:right w:val="single" w:sz="4" w:space="0" w:color="auto"/>
            </w:tcBorders>
            <w:shd w:val="clear" w:color="auto" w:fill="FFFFFF"/>
            <w:vAlign w:val="center"/>
          </w:tcPr>
          <w:p w14:paraId="7298320F"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r>
      <w:tr w:rsidR="00086439" w:rsidRPr="00033B02" w14:paraId="36888B55" w14:textId="77777777">
        <w:trPr>
          <w:trHeight w:hRule="exact" w:val="845"/>
          <w:jc w:val="center"/>
        </w:trPr>
        <w:tc>
          <w:tcPr>
            <w:tcW w:w="461" w:type="dxa"/>
            <w:tcBorders>
              <w:top w:val="single" w:sz="4" w:space="0" w:color="auto"/>
              <w:left w:val="single" w:sz="4" w:space="0" w:color="auto"/>
            </w:tcBorders>
            <w:shd w:val="clear" w:color="auto" w:fill="FFFFFF"/>
            <w:vAlign w:val="center"/>
          </w:tcPr>
          <w:p w14:paraId="53B008AA"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3</w:t>
            </w:r>
          </w:p>
        </w:tc>
        <w:tc>
          <w:tcPr>
            <w:tcW w:w="3418" w:type="dxa"/>
            <w:tcBorders>
              <w:top w:val="single" w:sz="4" w:space="0" w:color="auto"/>
              <w:left w:val="single" w:sz="4" w:space="0" w:color="auto"/>
            </w:tcBorders>
            <w:shd w:val="clear" w:color="auto" w:fill="FFFFFF"/>
            <w:vAlign w:val="center"/>
          </w:tcPr>
          <w:p w14:paraId="23493AA0"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Последствия применения допинга</w:t>
            </w:r>
          </w:p>
        </w:tc>
        <w:tc>
          <w:tcPr>
            <w:tcW w:w="1402" w:type="dxa"/>
            <w:tcBorders>
              <w:top w:val="single" w:sz="4" w:space="0" w:color="auto"/>
              <w:left w:val="single" w:sz="4" w:space="0" w:color="auto"/>
            </w:tcBorders>
            <w:shd w:val="clear" w:color="auto" w:fill="FFFFFF"/>
            <w:vAlign w:val="center"/>
          </w:tcPr>
          <w:p w14:paraId="4B5ACFEF" w14:textId="77777777" w:rsidR="00664C38" w:rsidRPr="00033B02" w:rsidRDefault="00146C5B" w:rsidP="00AD7996">
            <w:pPr>
              <w:pStyle w:val="ad"/>
              <w:spacing w:line="240" w:lineRule="auto"/>
              <w:ind w:firstLine="0"/>
              <w:rPr>
                <w:color w:val="auto"/>
                <w:sz w:val="24"/>
                <w:szCs w:val="24"/>
              </w:rPr>
            </w:pPr>
            <w:r w:rsidRPr="00033B02">
              <w:rPr>
                <w:color w:val="auto"/>
                <w:sz w:val="24"/>
                <w:szCs w:val="24"/>
              </w:rPr>
              <w:t>Лекция беседа</w:t>
            </w:r>
          </w:p>
        </w:tc>
        <w:tc>
          <w:tcPr>
            <w:tcW w:w="1406" w:type="dxa"/>
            <w:tcBorders>
              <w:top w:val="single" w:sz="4" w:space="0" w:color="auto"/>
              <w:left w:val="single" w:sz="4" w:space="0" w:color="auto"/>
            </w:tcBorders>
            <w:shd w:val="clear" w:color="auto" w:fill="FFFFFF"/>
            <w:vAlign w:val="center"/>
          </w:tcPr>
          <w:p w14:paraId="75E7EC6C" w14:textId="77777777" w:rsidR="00664C38" w:rsidRPr="00033B02" w:rsidRDefault="00146C5B" w:rsidP="00AD7996">
            <w:pPr>
              <w:pStyle w:val="ad"/>
              <w:spacing w:line="240" w:lineRule="auto"/>
              <w:ind w:firstLine="0"/>
              <w:rPr>
                <w:color w:val="auto"/>
                <w:sz w:val="24"/>
                <w:szCs w:val="24"/>
              </w:rPr>
            </w:pPr>
            <w:r w:rsidRPr="00033B02">
              <w:rPr>
                <w:color w:val="auto"/>
                <w:sz w:val="24"/>
                <w:szCs w:val="24"/>
              </w:rPr>
              <w:t>Март</w:t>
            </w:r>
          </w:p>
        </w:tc>
        <w:tc>
          <w:tcPr>
            <w:tcW w:w="605" w:type="dxa"/>
            <w:tcBorders>
              <w:top w:val="single" w:sz="4" w:space="0" w:color="auto"/>
              <w:left w:val="single" w:sz="4" w:space="0" w:color="auto"/>
            </w:tcBorders>
            <w:shd w:val="clear" w:color="auto" w:fill="FFFFFF"/>
            <w:vAlign w:val="center"/>
          </w:tcPr>
          <w:p w14:paraId="5D65DAF3"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10" w:type="dxa"/>
            <w:tcBorders>
              <w:top w:val="single" w:sz="4" w:space="0" w:color="auto"/>
              <w:left w:val="single" w:sz="4" w:space="0" w:color="auto"/>
            </w:tcBorders>
            <w:shd w:val="clear" w:color="auto" w:fill="FFFFFF"/>
            <w:vAlign w:val="center"/>
          </w:tcPr>
          <w:p w14:paraId="278D95E3"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581" w:type="dxa"/>
            <w:tcBorders>
              <w:top w:val="single" w:sz="4" w:space="0" w:color="auto"/>
              <w:left w:val="single" w:sz="4" w:space="0" w:color="auto"/>
            </w:tcBorders>
            <w:shd w:val="clear" w:color="auto" w:fill="FFFFFF"/>
            <w:vAlign w:val="center"/>
          </w:tcPr>
          <w:p w14:paraId="7DBBF7BC"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562" w:type="dxa"/>
            <w:tcBorders>
              <w:top w:val="single" w:sz="4" w:space="0" w:color="auto"/>
              <w:left w:val="single" w:sz="4" w:space="0" w:color="auto"/>
            </w:tcBorders>
            <w:shd w:val="clear" w:color="auto" w:fill="FFFFFF"/>
            <w:vAlign w:val="center"/>
          </w:tcPr>
          <w:p w14:paraId="2F1BD212"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58" w:type="dxa"/>
            <w:tcBorders>
              <w:top w:val="single" w:sz="4" w:space="0" w:color="auto"/>
              <w:left w:val="single" w:sz="4" w:space="0" w:color="auto"/>
            </w:tcBorders>
            <w:shd w:val="clear" w:color="auto" w:fill="FFFFFF"/>
            <w:vAlign w:val="center"/>
          </w:tcPr>
          <w:p w14:paraId="5956D03C"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05" w:type="dxa"/>
            <w:tcBorders>
              <w:top w:val="single" w:sz="4" w:space="0" w:color="auto"/>
              <w:left w:val="single" w:sz="4" w:space="0" w:color="auto"/>
            </w:tcBorders>
            <w:shd w:val="clear" w:color="auto" w:fill="FFFFFF"/>
            <w:vAlign w:val="center"/>
          </w:tcPr>
          <w:p w14:paraId="727F6383"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19" w:type="dxa"/>
            <w:tcBorders>
              <w:top w:val="single" w:sz="4" w:space="0" w:color="auto"/>
              <w:left w:val="single" w:sz="4" w:space="0" w:color="auto"/>
            </w:tcBorders>
            <w:shd w:val="clear" w:color="auto" w:fill="FFFFFF"/>
            <w:vAlign w:val="center"/>
          </w:tcPr>
          <w:p w14:paraId="1C199101"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24" w:type="dxa"/>
            <w:tcBorders>
              <w:top w:val="single" w:sz="4" w:space="0" w:color="auto"/>
              <w:left w:val="single" w:sz="4" w:space="0" w:color="auto"/>
            </w:tcBorders>
            <w:shd w:val="clear" w:color="auto" w:fill="FFFFFF"/>
            <w:vAlign w:val="center"/>
          </w:tcPr>
          <w:p w14:paraId="1BDC82F2"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1742" w:type="dxa"/>
            <w:tcBorders>
              <w:top w:val="single" w:sz="4" w:space="0" w:color="auto"/>
              <w:left w:val="single" w:sz="4" w:space="0" w:color="auto"/>
            </w:tcBorders>
            <w:shd w:val="clear" w:color="auto" w:fill="FFFFFF"/>
            <w:vAlign w:val="center"/>
          </w:tcPr>
          <w:p w14:paraId="75983E80" w14:textId="2735A1F2" w:rsidR="00664C38" w:rsidRPr="00033B02" w:rsidRDefault="003F164E" w:rsidP="00842205">
            <w:pPr>
              <w:pStyle w:val="ad"/>
              <w:spacing w:line="240" w:lineRule="auto"/>
              <w:ind w:firstLine="0"/>
              <w:jc w:val="center"/>
              <w:rPr>
                <w:color w:val="auto"/>
                <w:sz w:val="24"/>
                <w:szCs w:val="24"/>
              </w:rPr>
            </w:pPr>
            <w:r>
              <w:rPr>
                <w:color w:val="auto"/>
                <w:sz w:val="24"/>
                <w:szCs w:val="24"/>
              </w:rPr>
              <w:t>1</w:t>
            </w:r>
          </w:p>
        </w:tc>
        <w:tc>
          <w:tcPr>
            <w:tcW w:w="1512" w:type="dxa"/>
            <w:tcBorders>
              <w:top w:val="single" w:sz="4" w:space="0" w:color="auto"/>
              <w:left w:val="single" w:sz="4" w:space="0" w:color="auto"/>
              <w:right w:val="single" w:sz="4" w:space="0" w:color="auto"/>
            </w:tcBorders>
            <w:shd w:val="clear" w:color="auto" w:fill="FFFFFF"/>
            <w:vAlign w:val="center"/>
          </w:tcPr>
          <w:p w14:paraId="6CA2A45E"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r>
      <w:tr w:rsidR="00086439" w:rsidRPr="00033B02" w14:paraId="23CC065B" w14:textId="77777777" w:rsidTr="00826CA3">
        <w:trPr>
          <w:trHeight w:hRule="exact" w:val="624"/>
          <w:jc w:val="center"/>
        </w:trPr>
        <w:tc>
          <w:tcPr>
            <w:tcW w:w="461" w:type="dxa"/>
            <w:tcBorders>
              <w:top w:val="single" w:sz="4" w:space="0" w:color="auto"/>
              <w:left w:val="single" w:sz="4" w:space="0" w:color="auto"/>
              <w:bottom w:val="single" w:sz="4" w:space="0" w:color="auto"/>
            </w:tcBorders>
            <w:shd w:val="clear" w:color="auto" w:fill="FFFFFF"/>
            <w:vAlign w:val="center"/>
          </w:tcPr>
          <w:p w14:paraId="2F5605FC"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lastRenderedPageBreak/>
              <w:t>4</w:t>
            </w:r>
          </w:p>
        </w:tc>
        <w:tc>
          <w:tcPr>
            <w:tcW w:w="3418" w:type="dxa"/>
            <w:tcBorders>
              <w:top w:val="single" w:sz="4" w:space="0" w:color="auto"/>
              <w:left w:val="single" w:sz="4" w:space="0" w:color="auto"/>
              <w:bottom w:val="single" w:sz="4" w:space="0" w:color="auto"/>
            </w:tcBorders>
            <w:shd w:val="clear" w:color="auto" w:fill="FFFFFF"/>
            <w:vAlign w:val="center"/>
          </w:tcPr>
          <w:p w14:paraId="123060AD"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Знакомство с международными стандартами</w:t>
            </w:r>
          </w:p>
        </w:tc>
        <w:tc>
          <w:tcPr>
            <w:tcW w:w="1402" w:type="dxa"/>
            <w:tcBorders>
              <w:top w:val="single" w:sz="4" w:space="0" w:color="auto"/>
              <w:left w:val="single" w:sz="4" w:space="0" w:color="auto"/>
              <w:bottom w:val="single" w:sz="4" w:space="0" w:color="auto"/>
            </w:tcBorders>
            <w:shd w:val="clear" w:color="auto" w:fill="FFFFFF"/>
            <w:vAlign w:val="center"/>
          </w:tcPr>
          <w:p w14:paraId="64F9954D"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Лекция, беседа</w:t>
            </w:r>
          </w:p>
        </w:tc>
        <w:tc>
          <w:tcPr>
            <w:tcW w:w="1406" w:type="dxa"/>
            <w:tcBorders>
              <w:top w:val="single" w:sz="4" w:space="0" w:color="auto"/>
              <w:left w:val="single" w:sz="4" w:space="0" w:color="auto"/>
              <w:bottom w:val="single" w:sz="4" w:space="0" w:color="auto"/>
            </w:tcBorders>
            <w:shd w:val="clear" w:color="auto" w:fill="FFFFFF"/>
            <w:vAlign w:val="center"/>
          </w:tcPr>
          <w:p w14:paraId="55E19D9D"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Апрель Май</w:t>
            </w:r>
          </w:p>
        </w:tc>
        <w:tc>
          <w:tcPr>
            <w:tcW w:w="605" w:type="dxa"/>
            <w:tcBorders>
              <w:top w:val="single" w:sz="4" w:space="0" w:color="auto"/>
              <w:left w:val="single" w:sz="4" w:space="0" w:color="auto"/>
              <w:bottom w:val="single" w:sz="4" w:space="0" w:color="auto"/>
            </w:tcBorders>
            <w:shd w:val="clear" w:color="auto" w:fill="FFFFFF"/>
            <w:vAlign w:val="center"/>
          </w:tcPr>
          <w:p w14:paraId="4B68666D"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10" w:type="dxa"/>
            <w:tcBorders>
              <w:top w:val="single" w:sz="4" w:space="0" w:color="auto"/>
              <w:left w:val="single" w:sz="4" w:space="0" w:color="auto"/>
              <w:bottom w:val="single" w:sz="4" w:space="0" w:color="auto"/>
            </w:tcBorders>
            <w:shd w:val="clear" w:color="auto" w:fill="FFFFFF"/>
            <w:vAlign w:val="center"/>
          </w:tcPr>
          <w:p w14:paraId="7F2E4DFE"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c>
          <w:tcPr>
            <w:tcW w:w="581" w:type="dxa"/>
            <w:tcBorders>
              <w:top w:val="single" w:sz="4" w:space="0" w:color="auto"/>
              <w:left w:val="single" w:sz="4" w:space="0" w:color="auto"/>
              <w:bottom w:val="single" w:sz="4" w:space="0" w:color="auto"/>
            </w:tcBorders>
            <w:shd w:val="clear" w:color="auto" w:fill="FFFFFF"/>
            <w:vAlign w:val="center"/>
          </w:tcPr>
          <w:p w14:paraId="2E7306C8"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c>
          <w:tcPr>
            <w:tcW w:w="562" w:type="dxa"/>
            <w:tcBorders>
              <w:top w:val="single" w:sz="4" w:space="0" w:color="auto"/>
              <w:left w:val="single" w:sz="4" w:space="0" w:color="auto"/>
              <w:bottom w:val="single" w:sz="4" w:space="0" w:color="auto"/>
            </w:tcBorders>
            <w:shd w:val="clear" w:color="auto" w:fill="FFFFFF"/>
            <w:vAlign w:val="center"/>
          </w:tcPr>
          <w:p w14:paraId="0DD7E3BA"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58" w:type="dxa"/>
            <w:tcBorders>
              <w:top w:val="single" w:sz="4" w:space="0" w:color="auto"/>
              <w:left w:val="single" w:sz="4" w:space="0" w:color="auto"/>
              <w:bottom w:val="single" w:sz="4" w:space="0" w:color="auto"/>
            </w:tcBorders>
            <w:shd w:val="clear" w:color="auto" w:fill="FFFFFF"/>
            <w:vAlign w:val="center"/>
          </w:tcPr>
          <w:p w14:paraId="2E480B79" w14:textId="77777777" w:rsidR="00664C38" w:rsidRPr="00033B02" w:rsidRDefault="00146C5B" w:rsidP="00826CA3">
            <w:pPr>
              <w:pStyle w:val="ad"/>
              <w:spacing w:line="240" w:lineRule="auto"/>
              <w:ind w:firstLine="0"/>
              <w:jc w:val="center"/>
              <w:rPr>
                <w:color w:val="auto"/>
                <w:sz w:val="24"/>
                <w:szCs w:val="24"/>
              </w:rPr>
            </w:pPr>
            <w:r w:rsidRPr="00033B02">
              <w:rPr>
                <w:color w:val="auto"/>
                <w:sz w:val="24"/>
                <w:szCs w:val="24"/>
              </w:rPr>
              <w:t>1</w:t>
            </w:r>
          </w:p>
        </w:tc>
        <w:tc>
          <w:tcPr>
            <w:tcW w:w="605" w:type="dxa"/>
            <w:tcBorders>
              <w:top w:val="single" w:sz="4" w:space="0" w:color="auto"/>
              <w:left w:val="single" w:sz="4" w:space="0" w:color="auto"/>
              <w:bottom w:val="single" w:sz="4" w:space="0" w:color="auto"/>
            </w:tcBorders>
            <w:shd w:val="clear" w:color="auto" w:fill="FFFFFF"/>
            <w:vAlign w:val="center"/>
          </w:tcPr>
          <w:p w14:paraId="1CECDD94" w14:textId="72F578EA" w:rsidR="00664C38" w:rsidRPr="00033B02" w:rsidRDefault="00146C5B" w:rsidP="00826CA3">
            <w:pPr>
              <w:pStyle w:val="ad"/>
              <w:spacing w:line="240" w:lineRule="auto"/>
              <w:ind w:firstLine="0"/>
              <w:jc w:val="center"/>
              <w:rPr>
                <w:color w:val="auto"/>
                <w:sz w:val="24"/>
                <w:szCs w:val="24"/>
              </w:rPr>
            </w:pPr>
            <w:r w:rsidRPr="00033B02">
              <w:rPr>
                <w:color w:val="auto"/>
                <w:sz w:val="24"/>
                <w:szCs w:val="24"/>
              </w:rPr>
              <w:t>1</w:t>
            </w:r>
          </w:p>
        </w:tc>
        <w:tc>
          <w:tcPr>
            <w:tcW w:w="619" w:type="dxa"/>
            <w:tcBorders>
              <w:top w:val="single" w:sz="4" w:space="0" w:color="auto"/>
              <w:left w:val="single" w:sz="4" w:space="0" w:color="auto"/>
              <w:bottom w:val="single" w:sz="4" w:space="0" w:color="auto"/>
            </w:tcBorders>
            <w:shd w:val="clear" w:color="auto" w:fill="FFFFFF"/>
            <w:vAlign w:val="center"/>
          </w:tcPr>
          <w:p w14:paraId="45FD2838" w14:textId="4E2CA47D" w:rsidR="00664C38" w:rsidRPr="00033B02" w:rsidRDefault="00146C5B" w:rsidP="00826CA3">
            <w:pPr>
              <w:pStyle w:val="ad"/>
              <w:spacing w:line="240" w:lineRule="auto"/>
              <w:ind w:firstLine="0"/>
              <w:jc w:val="center"/>
              <w:rPr>
                <w:color w:val="auto"/>
                <w:sz w:val="24"/>
                <w:szCs w:val="24"/>
              </w:rPr>
            </w:pPr>
            <w:r w:rsidRPr="00033B02">
              <w:rPr>
                <w:color w:val="auto"/>
                <w:sz w:val="24"/>
                <w:szCs w:val="24"/>
              </w:rPr>
              <w:t>1</w:t>
            </w:r>
          </w:p>
        </w:tc>
        <w:tc>
          <w:tcPr>
            <w:tcW w:w="624" w:type="dxa"/>
            <w:tcBorders>
              <w:top w:val="single" w:sz="4" w:space="0" w:color="auto"/>
              <w:left w:val="single" w:sz="4" w:space="0" w:color="auto"/>
              <w:bottom w:val="single" w:sz="4" w:space="0" w:color="auto"/>
            </w:tcBorders>
            <w:shd w:val="clear" w:color="auto" w:fill="FFFFFF"/>
            <w:vAlign w:val="center"/>
          </w:tcPr>
          <w:p w14:paraId="1BFCC1B1" w14:textId="21AF3670" w:rsidR="00664C38" w:rsidRPr="00033B02" w:rsidRDefault="00146C5B" w:rsidP="00826CA3">
            <w:pPr>
              <w:pStyle w:val="ad"/>
              <w:spacing w:line="240" w:lineRule="auto"/>
              <w:ind w:firstLine="0"/>
              <w:jc w:val="center"/>
              <w:rPr>
                <w:color w:val="auto"/>
                <w:sz w:val="24"/>
                <w:szCs w:val="24"/>
              </w:rPr>
            </w:pPr>
            <w:r w:rsidRPr="00033B02">
              <w:rPr>
                <w:color w:val="auto"/>
                <w:sz w:val="24"/>
                <w:szCs w:val="24"/>
              </w:rPr>
              <w:t>1</w:t>
            </w:r>
          </w:p>
        </w:tc>
        <w:tc>
          <w:tcPr>
            <w:tcW w:w="1742" w:type="dxa"/>
            <w:tcBorders>
              <w:top w:val="single" w:sz="4" w:space="0" w:color="auto"/>
              <w:left w:val="single" w:sz="4" w:space="0" w:color="auto"/>
              <w:bottom w:val="single" w:sz="4" w:space="0" w:color="auto"/>
            </w:tcBorders>
            <w:shd w:val="clear" w:color="auto" w:fill="FFFFFF"/>
            <w:vAlign w:val="center"/>
          </w:tcPr>
          <w:p w14:paraId="4A9F5281"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5D2D0956"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r>
      <w:tr w:rsidR="00086439" w:rsidRPr="00033B02" w14:paraId="63A288D5" w14:textId="77777777">
        <w:trPr>
          <w:trHeight w:hRule="exact" w:val="864"/>
          <w:jc w:val="center"/>
        </w:trPr>
        <w:tc>
          <w:tcPr>
            <w:tcW w:w="461" w:type="dxa"/>
            <w:tcBorders>
              <w:top w:val="single" w:sz="4" w:space="0" w:color="auto"/>
              <w:left w:val="single" w:sz="4" w:space="0" w:color="auto"/>
            </w:tcBorders>
            <w:shd w:val="clear" w:color="auto" w:fill="FFFFFF"/>
            <w:vAlign w:val="center"/>
          </w:tcPr>
          <w:p w14:paraId="12E44422" w14:textId="4C7DB3B2" w:rsidR="00664C38" w:rsidRPr="00033B02" w:rsidRDefault="00146C5B" w:rsidP="0065342B">
            <w:pPr>
              <w:pStyle w:val="ad"/>
              <w:spacing w:line="240" w:lineRule="auto"/>
              <w:ind w:firstLine="0"/>
              <w:rPr>
                <w:color w:val="auto"/>
                <w:sz w:val="24"/>
                <w:szCs w:val="24"/>
              </w:rPr>
            </w:pPr>
            <w:r w:rsidRPr="00033B02">
              <w:rPr>
                <w:color w:val="auto"/>
                <w:sz w:val="24"/>
                <w:szCs w:val="24"/>
              </w:rPr>
              <w:t>5</w:t>
            </w:r>
          </w:p>
        </w:tc>
        <w:tc>
          <w:tcPr>
            <w:tcW w:w="3418" w:type="dxa"/>
            <w:tcBorders>
              <w:top w:val="single" w:sz="4" w:space="0" w:color="auto"/>
              <w:left w:val="single" w:sz="4" w:space="0" w:color="auto"/>
            </w:tcBorders>
            <w:shd w:val="clear" w:color="auto" w:fill="FFFFFF"/>
            <w:vAlign w:val="center"/>
          </w:tcPr>
          <w:p w14:paraId="5A168991" w14:textId="77777777" w:rsidR="00664C38" w:rsidRPr="00033B02" w:rsidRDefault="00146C5B" w:rsidP="00AD7996">
            <w:pPr>
              <w:pStyle w:val="ad"/>
              <w:spacing w:line="240" w:lineRule="auto"/>
              <w:ind w:firstLine="0"/>
              <w:rPr>
                <w:color w:val="auto"/>
                <w:sz w:val="24"/>
                <w:szCs w:val="24"/>
              </w:rPr>
            </w:pPr>
            <w:r w:rsidRPr="00033B02">
              <w:rPr>
                <w:color w:val="auto"/>
                <w:sz w:val="24"/>
                <w:szCs w:val="24"/>
              </w:rPr>
              <w:t>Виды нарушений антидопинговых правил</w:t>
            </w:r>
          </w:p>
        </w:tc>
        <w:tc>
          <w:tcPr>
            <w:tcW w:w="1402" w:type="dxa"/>
            <w:vMerge w:val="restart"/>
            <w:tcBorders>
              <w:top w:val="single" w:sz="4" w:space="0" w:color="auto"/>
              <w:left w:val="single" w:sz="4" w:space="0" w:color="auto"/>
            </w:tcBorders>
            <w:shd w:val="clear" w:color="auto" w:fill="FFFFFF"/>
            <w:vAlign w:val="center"/>
          </w:tcPr>
          <w:p w14:paraId="2DA868E0"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Лекция, беседа</w:t>
            </w:r>
          </w:p>
        </w:tc>
        <w:tc>
          <w:tcPr>
            <w:tcW w:w="1406" w:type="dxa"/>
            <w:vMerge w:val="restart"/>
            <w:tcBorders>
              <w:top w:val="single" w:sz="4" w:space="0" w:color="auto"/>
              <w:left w:val="single" w:sz="4" w:space="0" w:color="auto"/>
            </w:tcBorders>
            <w:shd w:val="clear" w:color="auto" w:fill="FFFFFF"/>
            <w:vAlign w:val="center"/>
          </w:tcPr>
          <w:p w14:paraId="291E1138" w14:textId="77777777" w:rsidR="00842205" w:rsidRDefault="00146C5B" w:rsidP="003F164E">
            <w:pPr>
              <w:pStyle w:val="ad"/>
              <w:spacing w:line="240" w:lineRule="auto"/>
              <w:ind w:firstLine="0"/>
              <w:rPr>
                <w:color w:val="auto"/>
                <w:sz w:val="24"/>
                <w:szCs w:val="24"/>
              </w:rPr>
            </w:pPr>
            <w:r w:rsidRPr="00033B02">
              <w:rPr>
                <w:color w:val="auto"/>
                <w:sz w:val="24"/>
                <w:szCs w:val="24"/>
              </w:rPr>
              <w:t>Июнь</w:t>
            </w:r>
          </w:p>
          <w:p w14:paraId="24F8151A" w14:textId="50BACB82" w:rsidR="00664C38" w:rsidRPr="00033B02" w:rsidRDefault="00146C5B" w:rsidP="003F164E">
            <w:pPr>
              <w:pStyle w:val="ad"/>
              <w:spacing w:line="240" w:lineRule="auto"/>
              <w:ind w:firstLine="0"/>
              <w:rPr>
                <w:color w:val="auto"/>
                <w:sz w:val="24"/>
                <w:szCs w:val="24"/>
              </w:rPr>
            </w:pPr>
            <w:r w:rsidRPr="00033B02">
              <w:rPr>
                <w:color w:val="auto"/>
                <w:sz w:val="24"/>
                <w:szCs w:val="24"/>
              </w:rPr>
              <w:t>Июль</w:t>
            </w:r>
          </w:p>
        </w:tc>
        <w:tc>
          <w:tcPr>
            <w:tcW w:w="605" w:type="dxa"/>
            <w:tcBorders>
              <w:top w:val="single" w:sz="4" w:space="0" w:color="auto"/>
              <w:left w:val="single" w:sz="4" w:space="0" w:color="auto"/>
            </w:tcBorders>
            <w:shd w:val="clear" w:color="auto" w:fill="FFFFFF"/>
            <w:vAlign w:val="center"/>
          </w:tcPr>
          <w:p w14:paraId="5C4E54BE"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10" w:type="dxa"/>
            <w:tcBorders>
              <w:top w:val="single" w:sz="4" w:space="0" w:color="auto"/>
              <w:left w:val="single" w:sz="4" w:space="0" w:color="auto"/>
            </w:tcBorders>
            <w:shd w:val="clear" w:color="auto" w:fill="FFFFFF"/>
            <w:vAlign w:val="center"/>
          </w:tcPr>
          <w:p w14:paraId="4415F61C"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581" w:type="dxa"/>
            <w:tcBorders>
              <w:top w:val="single" w:sz="4" w:space="0" w:color="auto"/>
              <w:left w:val="single" w:sz="4" w:space="0" w:color="auto"/>
            </w:tcBorders>
            <w:shd w:val="clear" w:color="auto" w:fill="FFFFFF"/>
            <w:vAlign w:val="center"/>
          </w:tcPr>
          <w:p w14:paraId="198F5808"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562" w:type="dxa"/>
            <w:tcBorders>
              <w:top w:val="single" w:sz="4" w:space="0" w:color="auto"/>
              <w:left w:val="single" w:sz="4" w:space="0" w:color="auto"/>
            </w:tcBorders>
            <w:shd w:val="clear" w:color="auto" w:fill="FFFFFF"/>
            <w:vAlign w:val="center"/>
          </w:tcPr>
          <w:p w14:paraId="2B30E5CD"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58" w:type="dxa"/>
            <w:tcBorders>
              <w:top w:val="single" w:sz="4" w:space="0" w:color="auto"/>
              <w:left w:val="single" w:sz="4" w:space="0" w:color="auto"/>
            </w:tcBorders>
            <w:shd w:val="clear" w:color="auto" w:fill="FFFFFF"/>
            <w:vAlign w:val="center"/>
          </w:tcPr>
          <w:p w14:paraId="0DECBA79" w14:textId="77777777" w:rsidR="00664C38" w:rsidRPr="00033B02" w:rsidRDefault="00146C5B" w:rsidP="00826CA3">
            <w:pPr>
              <w:pStyle w:val="ad"/>
              <w:spacing w:line="240" w:lineRule="auto"/>
              <w:ind w:firstLine="0"/>
              <w:jc w:val="center"/>
              <w:rPr>
                <w:color w:val="auto"/>
                <w:sz w:val="24"/>
                <w:szCs w:val="24"/>
              </w:rPr>
            </w:pPr>
            <w:r w:rsidRPr="00033B02">
              <w:rPr>
                <w:color w:val="auto"/>
                <w:sz w:val="24"/>
                <w:szCs w:val="24"/>
              </w:rPr>
              <w:t>1</w:t>
            </w:r>
          </w:p>
        </w:tc>
        <w:tc>
          <w:tcPr>
            <w:tcW w:w="605" w:type="dxa"/>
            <w:tcBorders>
              <w:top w:val="single" w:sz="4" w:space="0" w:color="auto"/>
              <w:left w:val="single" w:sz="4" w:space="0" w:color="auto"/>
            </w:tcBorders>
            <w:shd w:val="clear" w:color="auto" w:fill="FFFFFF"/>
            <w:vAlign w:val="center"/>
          </w:tcPr>
          <w:p w14:paraId="4DBA74FF"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19" w:type="dxa"/>
            <w:tcBorders>
              <w:top w:val="single" w:sz="4" w:space="0" w:color="auto"/>
              <w:left w:val="single" w:sz="4" w:space="0" w:color="auto"/>
            </w:tcBorders>
            <w:shd w:val="clear" w:color="auto" w:fill="FFFFFF"/>
            <w:vAlign w:val="center"/>
          </w:tcPr>
          <w:p w14:paraId="05272798"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24" w:type="dxa"/>
            <w:tcBorders>
              <w:top w:val="single" w:sz="4" w:space="0" w:color="auto"/>
              <w:left w:val="single" w:sz="4" w:space="0" w:color="auto"/>
            </w:tcBorders>
            <w:shd w:val="clear" w:color="auto" w:fill="FFFFFF"/>
            <w:vAlign w:val="center"/>
          </w:tcPr>
          <w:p w14:paraId="4A26943C"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1742" w:type="dxa"/>
            <w:tcBorders>
              <w:top w:val="single" w:sz="4" w:space="0" w:color="auto"/>
              <w:left w:val="single" w:sz="4" w:space="0" w:color="auto"/>
            </w:tcBorders>
            <w:shd w:val="clear" w:color="auto" w:fill="FFFFFF"/>
            <w:vAlign w:val="center"/>
          </w:tcPr>
          <w:p w14:paraId="4511AD78"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1512" w:type="dxa"/>
            <w:tcBorders>
              <w:top w:val="single" w:sz="4" w:space="0" w:color="auto"/>
              <w:left w:val="single" w:sz="4" w:space="0" w:color="auto"/>
              <w:right w:val="single" w:sz="4" w:space="0" w:color="auto"/>
            </w:tcBorders>
            <w:shd w:val="clear" w:color="auto" w:fill="FFFFFF"/>
            <w:vAlign w:val="center"/>
          </w:tcPr>
          <w:p w14:paraId="5238AF1B"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r>
      <w:tr w:rsidR="00086439" w:rsidRPr="00033B02" w14:paraId="6C73CBFB" w14:textId="77777777">
        <w:trPr>
          <w:trHeight w:hRule="exact" w:val="854"/>
          <w:jc w:val="center"/>
        </w:trPr>
        <w:tc>
          <w:tcPr>
            <w:tcW w:w="461" w:type="dxa"/>
            <w:tcBorders>
              <w:top w:val="single" w:sz="4" w:space="0" w:color="auto"/>
              <w:left w:val="single" w:sz="4" w:space="0" w:color="auto"/>
            </w:tcBorders>
            <w:shd w:val="clear" w:color="auto" w:fill="FFFFFF"/>
            <w:vAlign w:val="center"/>
          </w:tcPr>
          <w:p w14:paraId="6D682E0A"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6</w:t>
            </w:r>
          </w:p>
        </w:tc>
        <w:tc>
          <w:tcPr>
            <w:tcW w:w="3418" w:type="dxa"/>
            <w:tcBorders>
              <w:top w:val="single" w:sz="4" w:space="0" w:color="auto"/>
              <w:left w:val="single" w:sz="4" w:space="0" w:color="auto"/>
            </w:tcBorders>
            <w:shd w:val="clear" w:color="auto" w:fill="FFFFFF"/>
            <w:vAlign w:val="center"/>
          </w:tcPr>
          <w:p w14:paraId="50BB2D98" w14:textId="77777777" w:rsidR="00664C38" w:rsidRPr="00033B02" w:rsidRDefault="00146C5B" w:rsidP="00AD7996">
            <w:pPr>
              <w:pStyle w:val="ad"/>
              <w:spacing w:line="240" w:lineRule="auto"/>
              <w:ind w:firstLine="0"/>
              <w:rPr>
                <w:color w:val="auto"/>
                <w:sz w:val="24"/>
                <w:szCs w:val="24"/>
              </w:rPr>
            </w:pPr>
            <w:r w:rsidRPr="00033B02">
              <w:rPr>
                <w:color w:val="auto"/>
                <w:sz w:val="24"/>
                <w:szCs w:val="24"/>
              </w:rPr>
              <w:t>Запрещенные субстанции и методы</w:t>
            </w:r>
          </w:p>
        </w:tc>
        <w:tc>
          <w:tcPr>
            <w:tcW w:w="1402" w:type="dxa"/>
            <w:vMerge/>
            <w:tcBorders>
              <w:left w:val="single" w:sz="4" w:space="0" w:color="auto"/>
            </w:tcBorders>
            <w:shd w:val="clear" w:color="auto" w:fill="FFFFFF"/>
            <w:vAlign w:val="center"/>
          </w:tcPr>
          <w:p w14:paraId="37D0F2B7" w14:textId="77777777" w:rsidR="00664C38" w:rsidRPr="00033B02" w:rsidRDefault="00664C38" w:rsidP="002C12EE">
            <w:pPr>
              <w:ind w:firstLine="709"/>
              <w:rPr>
                <w:rFonts w:ascii="Times New Roman" w:hAnsi="Times New Roman" w:cs="Times New Roman"/>
                <w:color w:val="auto"/>
              </w:rPr>
            </w:pPr>
          </w:p>
        </w:tc>
        <w:tc>
          <w:tcPr>
            <w:tcW w:w="1406" w:type="dxa"/>
            <w:vMerge/>
            <w:tcBorders>
              <w:left w:val="single" w:sz="4" w:space="0" w:color="auto"/>
            </w:tcBorders>
            <w:shd w:val="clear" w:color="auto" w:fill="FFFFFF"/>
            <w:vAlign w:val="center"/>
          </w:tcPr>
          <w:p w14:paraId="65FC2FCB" w14:textId="77777777" w:rsidR="00664C38" w:rsidRPr="00033B02" w:rsidRDefault="00664C38" w:rsidP="002C12EE">
            <w:pPr>
              <w:ind w:firstLine="709"/>
              <w:rPr>
                <w:rFonts w:ascii="Times New Roman" w:hAnsi="Times New Roman" w:cs="Times New Roman"/>
                <w:color w:val="auto"/>
              </w:rPr>
            </w:pPr>
          </w:p>
        </w:tc>
        <w:tc>
          <w:tcPr>
            <w:tcW w:w="605" w:type="dxa"/>
            <w:tcBorders>
              <w:top w:val="single" w:sz="4" w:space="0" w:color="auto"/>
              <w:left w:val="single" w:sz="4" w:space="0" w:color="auto"/>
            </w:tcBorders>
            <w:shd w:val="clear" w:color="auto" w:fill="FFFFFF"/>
            <w:vAlign w:val="center"/>
          </w:tcPr>
          <w:p w14:paraId="16C26C5E"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610" w:type="dxa"/>
            <w:tcBorders>
              <w:top w:val="single" w:sz="4" w:space="0" w:color="auto"/>
              <w:left w:val="single" w:sz="4" w:space="0" w:color="auto"/>
            </w:tcBorders>
            <w:shd w:val="clear" w:color="auto" w:fill="FFFFFF"/>
            <w:vAlign w:val="center"/>
          </w:tcPr>
          <w:p w14:paraId="3BC42206"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581" w:type="dxa"/>
            <w:tcBorders>
              <w:top w:val="single" w:sz="4" w:space="0" w:color="auto"/>
              <w:left w:val="single" w:sz="4" w:space="0" w:color="auto"/>
            </w:tcBorders>
            <w:shd w:val="clear" w:color="auto" w:fill="FFFFFF"/>
            <w:vAlign w:val="center"/>
          </w:tcPr>
          <w:p w14:paraId="6E5A0BC8"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562" w:type="dxa"/>
            <w:tcBorders>
              <w:top w:val="single" w:sz="4" w:space="0" w:color="auto"/>
              <w:left w:val="single" w:sz="4" w:space="0" w:color="auto"/>
            </w:tcBorders>
            <w:shd w:val="clear" w:color="auto" w:fill="FFFFFF"/>
            <w:vAlign w:val="center"/>
          </w:tcPr>
          <w:p w14:paraId="0F82DC10"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c>
          <w:tcPr>
            <w:tcW w:w="658" w:type="dxa"/>
            <w:tcBorders>
              <w:top w:val="single" w:sz="4" w:space="0" w:color="auto"/>
              <w:left w:val="single" w:sz="4" w:space="0" w:color="auto"/>
            </w:tcBorders>
            <w:shd w:val="clear" w:color="auto" w:fill="FFFFFF"/>
            <w:vAlign w:val="center"/>
          </w:tcPr>
          <w:p w14:paraId="2A411493"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c>
          <w:tcPr>
            <w:tcW w:w="605" w:type="dxa"/>
            <w:tcBorders>
              <w:top w:val="single" w:sz="4" w:space="0" w:color="auto"/>
              <w:left w:val="single" w:sz="4" w:space="0" w:color="auto"/>
            </w:tcBorders>
            <w:shd w:val="clear" w:color="auto" w:fill="FFFFFF"/>
            <w:vAlign w:val="center"/>
          </w:tcPr>
          <w:p w14:paraId="1DBF1F2D"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c>
          <w:tcPr>
            <w:tcW w:w="619" w:type="dxa"/>
            <w:tcBorders>
              <w:top w:val="single" w:sz="4" w:space="0" w:color="auto"/>
              <w:left w:val="single" w:sz="4" w:space="0" w:color="auto"/>
            </w:tcBorders>
            <w:shd w:val="clear" w:color="auto" w:fill="FFFFFF"/>
            <w:vAlign w:val="center"/>
          </w:tcPr>
          <w:p w14:paraId="481BB7AC"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c>
          <w:tcPr>
            <w:tcW w:w="624" w:type="dxa"/>
            <w:tcBorders>
              <w:top w:val="single" w:sz="4" w:space="0" w:color="auto"/>
              <w:left w:val="single" w:sz="4" w:space="0" w:color="auto"/>
            </w:tcBorders>
            <w:shd w:val="clear" w:color="auto" w:fill="FFFFFF"/>
            <w:vAlign w:val="center"/>
          </w:tcPr>
          <w:p w14:paraId="6A620F68"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c>
          <w:tcPr>
            <w:tcW w:w="1742" w:type="dxa"/>
            <w:tcBorders>
              <w:top w:val="single" w:sz="4" w:space="0" w:color="auto"/>
              <w:left w:val="single" w:sz="4" w:space="0" w:color="auto"/>
            </w:tcBorders>
            <w:shd w:val="clear" w:color="auto" w:fill="FFFFFF"/>
            <w:vAlign w:val="center"/>
          </w:tcPr>
          <w:p w14:paraId="4EF60563"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c>
          <w:tcPr>
            <w:tcW w:w="1512" w:type="dxa"/>
            <w:tcBorders>
              <w:top w:val="single" w:sz="4" w:space="0" w:color="auto"/>
              <w:left w:val="single" w:sz="4" w:space="0" w:color="auto"/>
              <w:right w:val="single" w:sz="4" w:space="0" w:color="auto"/>
            </w:tcBorders>
            <w:shd w:val="clear" w:color="auto" w:fill="FFFFFF"/>
            <w:vAlign w:val="center"/>
          </w:tcPr>
          <w:p w14:paraId="4F39836D"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r>
      <w:tr w:rsidR="00086439" w:rsidRPr="00033B02" w14:paraId="02624C51" w14:textId="77777777">
        <w:trPr>
          <w:trHeight w:hRule="exact" w:val="854"/>
          <w:jc w:val="center"/>
        </w:trPr>
        <w:tc>
          <w:tcPr>
            <w:tcW w:w="461" w:type="dxa"/>
            <w:tcBorders>
              <w:top w:val="single" w:sz="4" w:space="0" w:color="auto"/>
              <w:left w:val="single" w:sz="4" w:space="0" w:color="auto"/>
            </w:tcBorders>
            <w:shd w:val="clear" w:color="auto" w:fill="FFFFFF"/>
            <w:vAlign w:val="center"/>
          </w:tcPr>
          <w:p w14:paraId="31653ECA"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7</w:t>
            </w:r>
          </w:p>
        </w:tc>
        <w:tc>
          <w:tcPr>
            <w:tcW w:w="3418" w:type="dxa"/>
            <w:tcBorders>
              <w:top w:val="single" w:sz="4" w:space="0" w:color="auto"/>
              <w:left w:val="single" w:sz="4" w:space="0" w:color="auto"/>
            </w:tcBorders>
            <w:shd w:val="clear" w:color="auto" w:fill="FFFFFF"/>
            <w:vAlign w:val="center"/>
          </w:tcPr>
          <w:p w14:paraId="1426A6B9" w14:textId="77777777" w:rsidR="00664C38" w:rsidRPr="00033B02" w:rsidRDefault="00146C5B" w:rsidP="00AD7996">
            <w:pPr>
              <w:pStyle w:val="ad"/>
              <w:spacing w:line="240" w:lineRule="auto"/>
              <w:ind w:firstLine="0"/>
              <w:rPr>
                <w:color w:val="auto"/>
                <w:sz w:val="24"/>
                <w:szCs w:val="24"/>
              </w:rPr>
            </w:pPr>
            <w:r w:rsidRPr="00033B02">
              <w:rPr>
                <w:color w:val="auto"/>
                <w:sz w:val="24"/>
                <w:szCs w:val="24"/>
              </w:rPr>
              <w:t>Права и обязанности спортсменов</w:t>
            </w:r>
          </w:p>
        </w:tc>
        <w:tc>
          <w:tcPr>
            <w:tcW w:w="1402" w:type="dxa"/>
            <w:tcBorders>
              <w:top w:val="single" w:sz="4" w:space="0" w:color="auto"/>
              <w:left w:val="single" w:sz="4" w:space="0" w:color="auto"/>
            </w:tcBorders>
            <w:shd w:val="clear" w:color="auto" w:fill="FFFFFF"/>
            <w:vAlign w:val="center"/>
          </w:tcPr>
          <w:p w14:paraId="29D6CACB"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Лекция, беседа</w:t>
            </w:r>
          </w:p>
        </w:tc>
        <w:tc>
          <w:tcPr>
            <w:tcW w:w="1406" w:type="dxa"/>
            <w:tcBorders>
              <w:top w:val="single" w:sz="4" w:space="0" w:color="auto"/>
              <w:left w:val="single" w:sz="4" w:space="0" w:color="auto"/>
            </w:tcBorders>
            <w:shd w:val="clear" w:color="auto" w:fill="FFFFFF"/>
            <w:vAlign w:val="center"/>
          </w:tcPr>
          <w:p w14:paraId="302EA171"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Август</w:t>
            </w:r>
          </w:p>
        </w:tc>
        <w:tc>
          <w:tcPr>
            <w:tcW w:w="605" w:type="dxa"/>
            <w:tcBorders>
              <w:top w:val="single" w:sz="4" w:space="0" w:color="auto"/>
              <w:left w:val="single" w:sz="4" w:space="0" w:color="auto"/>
            </w:tcBorders>
            <w:shd w:val="clear" w:color="auto" w:fill="FFFFFF"/>
            <w:vAlign w:val="center"/>
          </w:tcPr>
          <w:p w14:paraId="07F441C6" w14:textId="5909362D"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10" w:type="dxa"/>
            <w:tcBorders>
              <w:top w:val="single" w:sz="4" w:space="0" w:color="auto"/>
              <w:left w:val="single" w:sz="4" w:space="0" w:color="auto"/>
            </w:tcBorders>
            <w:shd w:val="clear" w:color="auto" w:fill="FFFFFF"/>
            <w:vAlign w:val="center"/>
          </w:tcPr>
          <w:p w14:paraId="408BF49D" w14:textId="51705249"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581" w:type="dxa"/>
            <w:tcBorders>
              <w:top w:val="single" w:sz="4" w:space="0" w:color="auto"/>
              <w:left w:val="single" w:sz="4" w:space="0" w:color="auto"/>
            </w:tcBorders>
            <w:shd w:val="clear" w:color="auto" w:fill="FFFFFF"/>
            <w:vAlign w:val="center"/>
          </w:tcPr>
          <w:p w14:paraId="543400E7" w14:textId="5D11909C"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562" w:type="dxa"/>
            <w:tcBorders>
              <w:top w:val="single" w:sz="4" w:space="0" w:color="auto"/>
              <w:left w:val="single" w:sz="4" w:space="0" w:color="auto"/>
            </w:tcBorders>
            <w:shd w:val="clear" w:color="auto" w:fill="FFFFFF"/>
            <w:vAlign w:val="center"/>
          </w:tcPr>
          <w:p w14:paraId="6A137DE6" w14:textId="05E5A590"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58" w:type="dxa"/>
            <w:tcBorders>
              <w:top w:val="single" w:sz="4" w:space="0" w:color="auto"/>
              <w:left w:val="single" w:sz="4" w:space="0" w:color="auto"/>
            </w:tcBorders>
            <w:shd w:val="clear" w:color="auto" w:fill="FFFFFF"/>
            <w:vAlign w:val="center"/>
          </w:tcPr>
          <w:p w14:paraId="08D1D48C" w14:textId="560D4693"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05" w:type="dxa"/>
            <w:tcBorders>
              <w:top w:val="single" w:sz="4" w:space="0" w:color="auto"/>
              <w:left w:val="single" w:sz="4" w:space="0" w:color="auto"/>
            </w:tcBorders>
            <w:shd w:val="clear" w:color="auto" w:fill="FFFFFF"/>
            <w:vAlign w:val="center"/>
          </w:tcPr>
          <w:p w14:paraId="74D3B93A" w14:textId="56595742"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19" w:type="dxa"/>
            <w:tcBorders>
              <w:top w:val="single" w:sz="4" w:space="0" w:color="auto"/>
              <w:left w:val="single" w:sz="4" w:space="0" w:color="auto"/>
            </w:tcBorders>
            <w:shd w:val="clear" w:color="auto" w:fill="FFFFFF"/>
            <w:vAlign w:val="center"/>
          </w:tcPr>
          <w:p w14:paraId="7975D303" w14:textId="3C75615C"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24" w:type="dxa"/>
            <w:tcBorders>
              <w:top w:val="single" w:sz="4" w:space="0" w:color="auto"/>
              <w:left w:val="single" w:sz="4" w:space="0" w:color="auto"/>
            </w:tcBorders>
            <w:shd w:val="clear" w:color="auto" w:fill="FFFFFF"/>
            <w:vAlign w:val="center"/>
          </w:tcPr>
          <w:p w14:paraId="382D1E7D" w14:textId="7E24CCDA"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1742" w:type="dxa"/>
            <w:tcBorders>
              <w:top w:val="single" w:sz="4" w:space="0" w:color="auto"/>
              <w:left w:val="single" w:sz="4" w:space="0" w:color="auto"/>
            </w:tcBorders>
            <w:shd w:val="clear" w:color="auto" w:fill="FFFFFF"/>
            <w:vAlign w:val="center"/>
          </w:tcPr>
          <w:p w14:paraId="35F779C0"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1512" w:type="dxa"/>
            <w:tcBorders>
              <w:top w:val="single" w:sz="4" w:space="0" w:color="auto"/>
              <w:left w:val="single" w:sz="4" w:space="0" w:color="auto"/>
              <w:right w:val="single" w:sz="4" w:space="0" w:color="auto"/>
            </w:tcBorders>
            <w:shd w:val="clear" w:color="auto" w:fill="FFFFFF"/>
            <w:vAlign w:val="center"/>
          </w:tcPr>
          <w:p w14:paraId="72069A81"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r>
      <w:tr w:rsidR="00086439" w:rsidRPr="00033B02" w14:paraId="5CD80309" w14:textId="77777777">
        <w:trPr>
          <w:trHeight w:hRule="exact" w:val="979"/>
          <w:jc w:val="center"/>
        </w:trPr>
        <w:tc>
          <w:tcPr>
            <w:tcW w:w="461" w:type="dxa"/>
            <w:tcBorders>
              <w:top w:val="single" w:sz="4" w:space="0" w:color="auto"/>
              <w:left w:val="single" w:sz="4" w:space="0" w:color="auto"/>
            </w:tcBorders>
            <w:shd w:val="clear" w:color="auto" w:fill="FFFFFF"/>
            <w:vAlign w:val="center"/>
          </w:tcPr>
          <w:p w14:paraId="10165FDF"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8</w:t>
            </w:r>
          </w:p>
        </w:tc>
        <w:tc>
          <w:tcPr>
            <w:tcW w:w="3418" w:type="dxa"/>
            <w:tcBorders>
              <w:top w:val="single" w:sz="4" w:space="0" w:color="auto"/>
              <w:left w:val="single" w:sz="4" w:space="0" w:color="auto"/>
            </w:tcBorders>
            <w:shd w:val="clear" w:color="auto" w:fill="FFFFFF"/>
            <w:vAlign w:val="center"/>
          </w:tcPr>
          <w:p w14:paraId="4568BA71"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Социальные и психологические последствия применения допинга</w:t>
            </w:r>
          </w:p>
        </w:tc>
        <w:tc>
          <w:tcPr>
            <w:tcW w:w="1402" w:type="dxa"/>
            <w:tcBorders>
              <w:top w:val="single" w:sz="4" w:space="0" w:color="auto"/>
              <w:left w:val="single" w:sz="4" w:space="0" w:color="auto"/>
            </w:tcBorders>
            <w:shd w:val="clear" w:color="auto" w:fill="FFFFFF"/>
            <w:vAlign w:val="center"/>
          </w:tcPr>
          <w:p w14:paraId="5DC55605"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Лекция, беседа</w:t>
            </w:r>
          </w:p>
        </w:tc>
        <w:tc>
          <w:tcPr>
            <w:tcW w:w="1406" w:type="dxa"/>
            <w:tcBorders>
              <w:top w:val="single" w:sz="4" w:space="0" w:color="auto"/>
              <w:left w:val="single" w:sz="4" w:space="0" w:color="auto"/>
            </w:tcBorders>
            <w:shd w:val="clear" w:color="auto" w:fill="FFFFFF"/>
            <w:vAlign w:val="center"/>
          </w:tcPr>
          <w:p w14:paraId="7681D6E7"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Сентябрь Октябрь</w:t>
            </w:r>
          </w:p>
        </w:tc>
        <w:tc>
          <w:tcPr>
            <w:tcW w:w="605" w:type="dxa"/>
            <w:tcBorders>
              <w:top w:val="single" w:sz="4" w:space="0" w:color="auto"/>
              <w:left w:val="single" w:sz="4" w:space="0" w:color="auto"/>
            </w:tcBorders>
            <w:shd w:val="clear" w:color="auto" w:fill="FFFFFF"/>
            <w:vAlign w:val="center"/>
          </w:tcPr>
          <w:p w14:paraId="6E1E5AFE" w14:textId="64D3BD81"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10" w:type="dxa"/>
            <w:tcBorders>
              <w:top w:val="single" w:sz="4" w:space="0" w:color="auto"/>
              <w:left w:val="single" w:sz="4" w:space="0" w:color="auto"/>
            </w:tcBorders>
            <w:shd w:val="clear" w:color="auto" w:fill="FFFFFF"/>
            <w:vAlign w:val="center"/>
          </w:tcPr>
          <w:p w14:paraId="1D95C4E0" w14:textId="2A19F6E0"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581" w:type="dxa"/>
            <w:tcBorders>
              <w:top w:val="single" w:sz="4" w:space="0" w:color="auto"/>
              <w:left w:val="single" w:sz="4" w:space="0" w:color="auto"/>
            </w:tcBorders>
            <w:shd w:val="clear" w:color="auto" w:fill="FFFFFF"/>
            <w:vAlign w:val="center"/>
          </w:tcPr>
          <w:p w14:paraId="15AE8FEE" w14:textId="4120B043"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562" w:type="dxa"/>
            <w:tcBorders>
              <w:top w:val="single" w:sz="4" w:space="0" w:color="auto"/>
              <w:left w:val="single" w:sz="4" w:space="0" w:color="auto"/>
            </w:tcBorders>
            <w:shd w:val="clear" w:color="auto" w:fill="FFFFFF"/>
            <w:vAlign w:val="center"/>
          </w:tcPr>
          <w:p w14:paraId="64D46D08" w14:textId="1E16DFB8" w:rsidR="00664C38" w:rsidRPr="00033B02" w:rsidRDefault="00B8331B" w:rsidP="00842205">
            <w:pPr>
              <w:pStyle w:val="ad"/>
              <w:spacing w:line="240" w:lineRule="auto"/>
              <w:ind w:firstLine="709"/>
              <w:jc w:val="center"/>
              <w:rPr>
                <w:color w:val="auto"/>
                <w:sz w:val="24"/>
                <w:szCs w:val="24"/>
              </w:rPr>
            </w:pPr>
            <w:r>
              <w:rPr>
                <w:color w:val="auto"/>
                <w:sz w:val="24"/>
                <w:szCs w:val="24"/>
              </w:rPr>
              <w:t>2</w:t>
            </w:r>
            <w:r w:rsidR="00146C5B" w:rsidRPr="00033B02">
              <w:rPr>
                <w:color w:val="auto"/>
                <w:sz w:val="24"/>
                <w:szCs w:val="24"/>
              </w:rPr>
              <w:t>2</w:t>
            </w:r>
          </w:p>
        </w:tc>
        <w:tc>
          <w:tcPr>
            <w:tcW w:w="658" w:type="dxa"/>
            <w:tcBorders>
              <w:top w:val="single" w:sz="4" w:space="0" w:color="auto"/>
              <w:left w:val="single" w:sz="4" w:space="0" w:color="auto"/>
            </w:tcBorders>
            <w:shd w:val="clear" w:color="auto" w:fill="FFFFFF"/>
            <w:vAlign w:val="center"/>
          </w:tcPr>
          <w:p w14:paraId="4467C85D" w14:textId="6E916677" w:rsidR="00664C38" w:rsidRPr="00033B02" w:rsidRDefault="00B8331B" w:rsidP="00842205">
            <w:pPr>
              <w:pStyle w:val="ad"/>
              <w:spacing w:line="240" w:lineRule="auto"/>
              <w:ind w:firstLine="709"/>
              <w:jc w:val="center"/>
              <w:rPr>
                <w:color w:val="auto"/>
                <w:sz w:val="24"/>
                <w:szCs w:val="24"/>
              </w:rPr>
            </w:pPr>
            <w:r>
              <w:rPr>
                <w:color w:val="auto"/>
                <w:sz w:val="24"/>
                <w:szCs w:val="24"/>
              </w:rPr>
              <w:t>2</w:t>
            </w:r>
            <w:r w:rsidR="00146C5B" w:rsidRPr="00033B02">
              <w:rPr>
                <w:color w:val="auto"/>
                <w:sz w:val="24"/>
                <w:szCs w:val="24"/>
              </w:rPr>
              <w:t>2</w:t>
            </w:r>
          </w:p>
        </w:tc>
        <w:tc>
          <w:tcPr>
            <w:tcW w:w="605" w:type="dxa"/>
            <w:tcBorders>
              <w:top w:val="single" w:sz="4" w:space="0" w:color="auto"/>
              <w:left w:val="single" w:sz="4" w:space="0" w:color="auto"/>
            </w:tcBorders>
            <w:shd w:val="clear" w:color="auto" w:fill="FFFFFF"/>
            <w:vAlign w:val="center"/>
          </w:tcPr>
          <w:p w14:paraId="5C7E664F" w14:textId="5B14CE27" w:rsidR="00664C38" w:rsidRPr="00033B02" w:rsidRDefault="00B8331B" w:rsidP="00826CA3">
            <w:pPr>
              <w:pStyle w:val="ad"/>
              <w:spacing w:line="240" w:lineRule="auto"/>
              <w:ind w:firstLine="709"/>
              <w:jc w:val="center"/>
              <w:rPr>
                <w:color w:val="auto"/>
                <w:sz w:val="24"/>
                <w:szCs w:val="24"/>
              </w:rPr>
            </w:pPr>
            <w:r>
              <w:rPr>
                <w:color w:val="auto"/>
                <w:sz w:val="24"/>
                <w:szCs w:val="24"/>
              </w:rPr>
              <w:t>2</w:t>
            </w:r>
            <w:r w:rsidR="00146C5B" w:rsidRPr="00033B02">
              <w:rPr>
                <w:color w:val="auto"/>
                <w:sz w:val="24"/>
                <w:szCs w:val="24"/>
              </w:rPr>
              <w:t>2</w:t>
            </w:r>
          </w:p>
        </w:tc>
        <w:tc>
          <w:tcPr>
            <w:tcW w:w="619" w:type="dxa"/>
            <w:tcBorders>
              <w:top w:val="single" w:sz="4" w:space="0" w:color="auto"/>
              <w:left w:val="single" w:sz="4" w:space="0" w:color="auto"/>
            </w:tcBorders>
            <w:shd w:val="clear" w:color="auto" w:fill="FFFFFF"/>
            <w:vAlign w:val="center"/>
          </w:tcPr>
          <w:p w14:paraId="7827CC52" w14:textId="1A2108BB" w:rsidR="00664C38" w:rsidRPr="00033B02" w:rsidRDefault="00B8331B" w:rsidP="00826CA3">
            <w:pPr>
              <w:pStyle w:val="ad"/>
              <w:spacing w:line="240" w:lineRule="auto"/>
              <w:ind w:firstLine="709"/>
              <w:jc w:val="center"/>
              <w:rPr>
                <w:color w:val="auto"/>
                <w:sz w:val="24"/>
                <w:szCs w:val="24"/>
              </w:rPr>
            </w:pPr>
            <w:r>
              <w:rPr>
                <w:color w:val="auto"/>
                <w:sz w:val="24"/>
                <w:szCs w:val="24"/>
              </w:rPr>
              <w:t>2</w:t>
            </w:r>
            <w:r w:rsidR="00146C5B" w:rsidRPr="00033B02">
              <w:rPr>
                <w:color w:val="auto"/>
                <w:sz w:val="24"/>
                <w:szCs w:val="24"/>
              </w:rPr>
              <w:t>2</w:t>
            </w:r>
          </w:p>
        </w:tc>
        <w:tc>
          <w:tcPr>
            <w:tcW w:w="624" w:type="dxa"/>
            <w:tcBorders>
              <w:top w:val="single" w:sz="4" w:space="0" w:color="auto"/>
              <w:left w:val="single" w:sz="4" w:space="0" w:color="auto"/>
            </w:tcBorders>
            <w:shd w:val="clear" w:color="auto" w:fill="FFFFFF"/>
            <w:vAlign w:val="center"/>
          </w:tcPr>
          <w:p w14:paraId="29D66E03" w14:textId="5D5ED512" w:rsidR="00664C38" w:rsidRPr="00033B02" w:rsidRDefault="00B8331B" w:rsidP="00826CA3">
            <w:pPr>
              <w:pStyle w:val="ad"/>
              <w:spacing w:line="240" w:lineRule="auto"/>
              <w:ind w:firstLine="709"/>
              <w:jc w:val="center"/>
              <w:rPr>
                <w:color w:val="auto"/>
                <w:sz w:val="24"/>
                <w:szCs w:val="24"/>
              </w:rPr>
            </w:pPr>
            <w:r>
              <w:rPr>
                <w:color w:val="auto"/>
                <w:sz w:val="24"/>
                <w:szCs w:val="24"/>
              </w:rPr>
              <w:t>2</w:t>
            </w:r>
            <w:r w:rsidR="00146C5B" w:rsidRPr="00033B02">
              <w:rPr>
                <w:color w:val="auto"/>
                <w:sz w:val="24"/>
                <w:szCs w:val="24"/>
              </w:rPr>
              <w:t>2</w:t>
            </w:r>
          </w:p>
        </w:tc>
        <w:tc>
          <w:tcPr>
            <w:tcW w:w="1742" w:type="dxa"/>
            <w:tcBorders>
              <w:top w:val="single" w:sz="4" w:space="0" w:color="auto"/>
              <w:left w:val="single" w:sz="4" w:space="0" w:color="auto"/>
            </w:tcBorders>
            <w:shd w:val="clear" w:color="auto" w:fill="FFFFFF"/>
            <w:vAlign w:val="center"/>
          </w:tcPr>
          <w:p w14:paraId="22472542"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c>
          <w:tcPr>
            <w:tcW w:w="1512" w:type="dxa"/>
            <w:tcBorders>
              <w:top w:val="single" w:sz="4" w:space="0" w:color="auto"/>
              <w:left w:val="single" w:sz="4" w:space="0" w:color="auto"/>
              <w:right w:val="single" w:sz="4" w:space="0" w:color="auto"/>
            </w:tcBorders>
            <w:shd w:val="clear" w:color="auto" w:fill="FFFFFF"/>
            <w:vAlign w:val="center"/>
          </w:tcPr>
          <w:p w14:paraId="1E6D2959"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r>
      <w:tr w:rsidR="00086439" w:rsidRPr="00033B02" w14:paraId="3B529C30" w14:textId="77777777">
        <w:trPr>
          <w:trHeight w:hRule="exact" w:val="902"/>
          <w:jc w:val="center"/>
        </w:trPr>
        <w:tc>
          <w:tcPr>
            <w:tcW w:w="461" w:type="dxa"/>
            <w:tcBorders>
              <w:top w:val="single" w:sz="4" w:space="0" w:color="auto"/>
              <w:left w:val="single" w:sz="4" w:space="0" w:color="auto"/>
            </w:tcBorders>
            <w:shd w:val="clear" w:color="auto" w:fill="FFFFFF"/>
            <w:vAlign w:val="center"/>
          </w:tcPr>
          <w:p w14:paraId="65F969F3"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9</w:t>
            </w:r>
          </w:p>
        </w:tc>
        <w:tc>
          <w:tcPr>
            <w:tcW w:w="3418" w:type="dxa"/>
            <w:tcBorders>
              <w:top w:val="single" w:sz="4" w:space="0" w:color="auto"/>
              <w:left w:val="single" w:sz="4" w:space="0" w:color="auto"/>
            </w:tcBorders>
            <w:shd w:val="clear" w:color="auto" w:fill="FFFFFF"/>
            <w:vAlign w:val="bottom"/>
          </w:tcPr>
          <w:p w14:paraId="2C628EE2"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Современное устройство системы борьбы с допингом в спорте</w:t>
            </w:r>
          </w:p>
        </w:tc>
        <w:tc>
          <w:tcPr>
            <w:tcW w:w="1402" w:type="dxa"/>
            <w:tcBorders>
              <w:top w:val="single" w:sz="4" w:space="0" w:color="auto"/>
              <w:left w:val="single" w:sz="4" w:space="0" w:color="auto"/>
            </w:tcBorders>
            <w:shd w:val="clear" w:color="auto" w:fill="FFFFFF"/>
            <w:vAlign w:val="center"/>
          </w:tcPr>
          <w:p w14:paraId="5C103463"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Лекция, беседа</w:t>
            </w:r>
          </w:p>
        </w:tc>
        <w:tc>
          <w:tcPr>
            <w:tcW w:w="1406" w:type="dxa"/>
            <w:tcBorders>
              <w:top w:val="single" w:sz="4" w:space="0" w:color="auto"/>
              <w:left w:val="single" w:sz="4" w:space="0" w:color="auto"/>
            </w:tcBorders>
            <w:shd w:val="clear" w:color="auto" w:fill="FFFFFF"/>
            <w:vAlign w:val="center"/>
          </w:tcPr>
          <w:p w14:paraId="74B6B452"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Ноябрь Декабрь</w:t>
            </w:r>
          </w:p>
        </w:tc>
        <w:tc>
          <w:tcPr>
            <w:tcW w:w="605" w:type="dxa"/>
            <w:tcBorders>
              <w:top w:val="single" w:sz="4" w:space="0" w:color="auto"/>
              <w:left w:val="single" w:sz="4" w:space="0" w:color="auto"/>
            </w:tcBorders>
            <w:shd w:val="clear" w:color="auto" w:fill="FFFFFF"/>
            <w:vAlign w:val="center"/>
          </w:tcPr>
          <w:p w14:paraId="20309F62" w14:textId="1B943093"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C4301B">
              <w:rPr>
                <w:color w:val="auto"/>
                <w:sz w:val="24"/>
                <w:szCs w:val="24"/>
              </w:rPr>
              <w:t>2</w:t>
            </w:r>
          </w:p>
        </w:tc>
        <w:tc>
          <w:tcPr>
            <w:tcW w:w="610" w:type="dxa"/>
            <w:tcBorders>
              <w:top w:val="single" w:sz="4" w:space="0" w:color="auto"/>
              <w:left w:val="single" w:sz="4" w:space="0" w:color="auto"/>
            </w:tcBorders>
            <w:shd w:val="clear" w:color="auto" w:fill="FFFFFF"/>
            <w:vAlign w:val="center"/>
          </w:tcPr>
          <w:p w14:paraId="045F342B" w14:textId="63B38520"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581" w:type="dxa"/>
            <w:tcBorders>
              <w:top w:val="single" w:sz="4" w:space="0" w:color="auto"/>
              <w:left w:val="single" w:sz="4" w:space="0" w:color="auto"/>
            </w:tcBorders>
            <w:shd w:val="clear" w:color="auto" w:fill="FFFFFF"/>
            <w:vAlign w:val="center"/>
          </w:tcPr>
          <w:p w14:paraId="536106A0" w14:textId="79070081"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562" w:type="dxa"/>
            <w:tcBorders>
              <w:top w:val="single" w:sz="4" w:space="0" w:color="auto"/>
              <w:left w:val="single" w:sz="4" w:space="0" w:color="auto"/>
            </w:tcBorders>
            <w:shd w:val="clear" w:color="auto" w:fill="FFFFFF"/>
            <w:vAlign w:val="center"/>
          </w:tcPr>
          <w:p w14:paraId="4C47FA05" w14:textId="1CAB41F6"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58" w:type="dxa"/>
            <w:tcBorders>
              <w:top w:val="single" w:sz="4" w:space="0" w:color="auto"/>
              <w:left w:val="single" w:sz="4" w:space="0" w:color="auto"/>
            </w:tcBorders>
            <w:shd w:val="clear" w:color="auto" w:fill="FFFFFF"/>
            <w:vAlign w:val="center"/>
          </w:tcPr>
          <w:p w14:paraId="004F801D" w14:textId="710E3FD3"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05" w:type="dxa"/>
            <w:tcBorders>
              <w:top w:val="single" w:sz="4" w:space="0" w:color="auto"/>
              <w:left w:val="single" w:sz="4" w:space="0" w:color="auto"/>
            </w:tcBorders>
            <w:shd w:val="clear" w:color="auto" w:fill="FFFFFF"/>
            <w:vAlign w:val="center"/>
          </w:tcPr>
          <w:p w14:paraId="04F29A67" w14:textId="4AB36A1A"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19" w:type="dxa"/>
            <w:tcBorders>
              <w:top w:val="single" w:sz="4" w:space="0" w:color="auto"/>
              <w:left w:val="single" w:sz="4" w:space="0" w:color="auto"/>
            </w:tcBorders>
            <w:shd w:val="clear" w:color="auto" w:fill="FFFFFF"/>
            <w:vAlign w:val="center"/>
          </w:tcPr>
          <w:p w14:paraId="6A1A07EE" w14:textId="5FFA4960"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24" w:type="dxa"/>
            <w:tcBorders>
              <w:top w:val="single" w:sz="4" w:space="0" w:color="auto"/>
              <w:left w:val="single" w:sz="4" w:space="0" w:color="auto"/>
            </w:tcBorders>
            <w:shd w:val="clear" w:color="auto" w:fill="FFFFFF"/>
            <w:vAlign w:val="center"/>
          </w:tcPr>
          <w:p w14:paraId="03AF2B9D" w14:textId="1FDDD13A" w:rsidR="00664C38" w:rsidRPr="00033B02" w:rsidRDefault="00B8331B"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1742" w:type="dxa"/>
            <w:tcBorders>
              <w:top w:val="single" w:sz="4" w:space="0" w:color="auto"/>
              <w:left w:val="single" w:sz="4" w:space="0" w:color="auto"/>
            </w:tcBorders>
            <w:shd w:val="clear" w:color="auto" w:fill="FFFFFF"/>
            <w:vAlign w:val="center"/>
          </w:tcPr>
          <w:p w14:paraId="7228D3D0"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c>
          <w:tcPr>
            <w:tcW w:w="1512" w:type="dxa"/>
            <w:tcBorders>
              <w:top w:val="single" w:sz="4" w:space="0" w:color="auto"/>
              <w:left w:val="single" w:sz="4" w:space="0" w:color="auto"/>
              <w:right w:val="single" w:sz="4" w:space="0" w:color="auto"/>
            </w:tcBorders>
            <w:shd w:val="clear" w:color="auto" w:fill="FFFFFF"/>
            <w:vAlign w:val="center"/>
          </w:tcPr>
          <w:p w14:paraId="2352D218"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1</w:t>
            </w:r>
          </w:p>
        </w:tc>
      </w:tr>
      <w:tr w:rsidR="00086439" w:rsidRPr="00033B02" w14:paraId="5ABA44B1" w14:textId="77777777">
        <w:trPr>
          <w:trHeight w:hRule="exact" w:val="850"/>
          <w:jc w:val="center"/>
        </w:trPr>
        <w:tc>
          <w:tcPr>
            <w:tcW w:w="461" w:type="dxa"/>
            <w:tcBorders>
              <w:top w:val="single" w:sz="4" w:space="0" w:color="auto"/>
              <w:left w:val="single" w:sz="4" w:space="0" w:color="auto"/>
            </w:tcBorders>
            <w:shd w:val="clear" w:color="auto" w:fill="FFFFFF"/>
            <w:vAlign w:val="center"/>
          </w:tcPr>
          <w:p w14:paraId="6B3EC37D"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10</w:t>
            </w:r>
          </w:p>
        </w:tc>
        <w:tc>
          <w:tcPr>
            <w:tcW w:w="3418" w:type="dxa"/>
            <w:tcBorders>
              <w:top w:val="single" w:sz="4" w:space="0" w:color="auto"/>
              <w:left w:val="single" w:sz="4" w:space="0" w:color="auto"/>
            </w:tcBorders>
            <w:shd w:val="clear" w:color="auto" w:fill="FFFFFF"/>
            <w:vAlign w:val="center"/>
          </w:tcPr>
          <w:p w14:paraId="61DE7B62"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Онлайн обучение на сайте РАА «РУСАДА»</w:t>
            </w:r>
          </w:p>
        </w:tc>
        <w:tc>
          <w:tcPr>
            <w:tcW w:w="1402" w:type="dxa"/>
            <w:tcBorders>
              <w:top w:val="single" w:sz="4" w:space="0" w:color="auto"/>
              <w:left w:val="single" w:sz="4" w:space="0" w:color="auto"/>
            </w:tcBorders>
            <w:shd w:val="clear" w:color="auto" w:fill="FFFFFF"/>
            <w:vAlign w:val="center"/>
          </w:tcPr>
          <w:p w14:paraId="2F304AE0"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Онлайн обучение</w:t>
            </w:r>
          </w:p>
        </w:tc>
        <w:tc>
          <w:tcPr>
            <w:tcW w:w="1406" w:type="dxa"/>
            <w:tcBorders>
              <w:top w:val="single" w:sz="4" w:space="0" w:color="auto"/>
              <w:left w:val="single" w:sz="4" w:space="0" w:color="auto"/>
            </w:tcBorders>
            <w:shd w:val="clear" w:color="auto" w:fill="FFFFFF"/>
            <w:vAlign w:val="center"/>
          </w:tcPr>
          <w:p w14:paraId="6AB538E8"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1 раз в год</w:t>
            </w:r>
          </w:p>
        </w:tc>
        <w:tc>
          <w:tcPr>
            <w:tcW w:w="605" w:type="dxa"/>
            <w:tcBorders>
              <w:top w:val="single" w:sz="4" w:space="0" w:color="auto"/>
              <w:left w:val="single" w:sz="4" w:space="0" w:color="auto"/>
            </w:tcBorders>
            <w:shd w:val="clear" w:color="auto" w:fill="FFFFFF"/>
            <w:vAlign w:val="center"/>
          </w:tcPr>
          <w:p w14:paraId="45550BB3" w14:textId="36F73A8E" w:rsidR="00664C38" w:rsidRPr="00033B02" w:rsidRDefault="00B8331B" w:rsidP="00842205">
            <w:pPr>
              <w:pStyle w:val="ad"/>
              <w:spacing w:line="240" w:lineRule="auto"/>
              <w:ind w:firstLine="709"/>
              <w:jc w:val="center"/>
              <w:rPr>
                <w:color w:val="auto"/>
                <w:sz w:val="24"/>
                <w:szCs w:val="24"/>
              </w:rPr>
            </w:pPr>
            <w:r>
              <w:rPr>
                <w:color w:val="auto"/>
                <w:sz w:val="24"/>
                <w:szCs w:val="24"/>
              </w:rPr>
              <w:t>2</w:t>
            </w:r>
            <w:r w:rsidR="00146C5B" w:rsidRPr="00033B02">
              <w:rPr>
                <w:color w:val="auto"/>
                <w:sz w:val="24"/>
                <w:szCs w:val="24"/>
              </w:rPr>
              <w:t>2</w:t>
            </w:r>
          </w:p>
        </w:tc>
        <w:tc>
          <w:tcPr>
            <w:tcW w:w="610" w:type="dxa"/>
            <w:tcBorders>
              <w:top w:val="single" w:sz="4" w:space="0" w:color="auto"/>
              <w:left w:val="single" w:sz="4" w:space="0" w:color="auto"/>
            </w:tcBorders>
            <w:shd w:val="clear" w:color="auto" w:fill="FFFFFF"/>
            <w:vAlign w:val="center"/>
          </w:tcPr>
          <w:p w14:paraId="6AAEAFAF" w14:textId="458E39A5" w:rsidR="00664C38" w:rsidRPr="00033B02" w:rsidRDefault="00B94217" w:rsidP="00842205">
            <w:pPr>
              <w:pStyle w:val="ad"/>
              <w:spacing w:line="240" w:lineRule="auto"/>
              <w:ind w:firstLine="709"/>
              <w:jc w:val="center"/>
              <w:rPr>
                <w:color w:val="auto"/>
                <w:sz w:val="24"/>
                <w:szCs w:val="24"/>
              </w:rPr>
            </w:pPr>
            <w:r>
              <w:rPr>
                <w:color w:val="auto"/>
                <w:sz w:val="24"/>
                <w:szCs w:val="24"/>
              </w:rPr>
              <w:t>2</w:t>
            </w:r>
            <w:r w:rsidR="00146C5B" w:rsidRPr="00033B02">
              <w:rPr>
                <w:color w:val="auto"/>
                <w:sz w:val="24"/>
                <w:szCs w:val="24"/>
              </w:rPr>
              <w:t>2</w:t>
            </w:r>
          </w:p>
        </w:tc>
        <w:tc>
          <w:tcPr>
            <w:tcW w:w="581" w:type="dxa"/>
            <w:tcBorders>
              <w:top w:val="single" w:sz="4" w:space="0" w:color="auto"/>
              <w:left w:val="single" w:sz="4" w:space="0" w:color="auto"/>
            </w:tcBorders>
            <w:shd w:val="clear" w:color="auto" w:fill="FFFFFF"/>
            <w:vAlign w:val="center"/>
          </w:tcPr>
          <w:p w14:paraId="4A96CEB9" w14:textId="7C464388" w:rsidR="00664C38" w:rsidRPr="00033B02" w:rsidRDefault="00B94217" w:rsidP="00842205">
            <w:pPr>
              <w:pStyle w:val="ad"/>
              <w:spacing w:line="240" w:lineRule="auto"/>
              <w:ind w:firstLine="709"/>
              <w:jc w:val="center"/>
              <w:rPr>
                <w:color w:val="auto"/>
                <w:sz w:val="24"/>
                <w:szCs w:val="24"/>
              </w:rPr>
            </w:pPr>
            <w:r>
              <w:rPr>
                <w:color w:val="auto"/>
                <w:sz w:val="24"/>
                <w:szCs w:val="24"/>
              </w:rPr>
              <w:t>2</w:t>
            </w:r>
            <w:r w:rsidR="00146C5B" w:rsidRPr="00033B02">
              <w:rPr>
                <w:color w:val="auto"/>
                <w:sz w:val="24"/>
                <w:szCs w:val="24"/>
              </w:rPr>
              <w:t>2</w:t>
            </w:r>
          </w:p>
        </w:tc>
        <w:tc>
          <w:tcPr>
            <w:tcW w:w="562" w:type="dxa"/>
            <w:tcBorders>
              <w:top w:val="single" w:sz="4" w:space="0" w:color="auto"/>
              <w:left w:val="single" w:sz="4" w:space="0" w:color="auto"/>
            </w:tcBorders>
            <w:shd w:val="clear" w:color="auto" w:fill="FFFFFF"/>
            <w:vAlign w:val="center"/>
          </w:tcPr>
          <w:p w14:paraId="16857C9B" w14:textId="2E99BB62" w:rsidR="00664C38" w:rsidRPr="00033B02" w:rsidRDefault="00B94217" w:rsidP="00842205">
            <w:pPr>
              <w:pStyle w:val="ad"/>
              <w:spacing w:line="240" w:lineRule="auto"/>
              <w:ind w:firstLine="709"/>
              <w:jc w:val="center"/>
              <w:rPr>
                <w:color w:val="auto"/>
                <w:sz w:val="24"/>
                <w:szCs w:val="24"/>
              </w:rPr>
            </w:pPr>
            <w:r>
              <w:rPr>
                <w:color w:val="auto"/>
                <w:sz w:val="24"/>
                <w:szCs w:val="24"/>
              </w:rPr>
              <w:t>2</w:t>
            </w:r>
            <w:r w:rsidR="00146C5B" w:rsidRPr="00033B02">
              <w:rPr>
                <w:color w:val="auto"/>
                <w:sz w:val="24"/>
                <w:szCs w:val="24"/>
              </w:rPr>
              <w:t>2</w:t>
            </w:r>
          </w:p>
        </w:tc>
        <w:tc>
          <w:tcPr>
            <w:tcW w:w="658" w:type="dxa"/>
            <w:tcBorders>
              <w:top w:val="single" w:sz="4" w:space="0" w:color="auto"/>
              <w:left w:val="single" w:sz="4" w:space="0" w:color="auto"/>
            </w:tcBorders>
            <w:shd w:val="clear" w:color="auto" w:fill="FFFFFF"/>
            <w:vAlign w:val="center"/>
          </w:tcPr>
          <w:p w14:paraId="1A0A0148" w14:textId="5AB6658F" w:rsidR="00664C38" w:rsidRPr="00033B02" w:rsidRDefault="00B94217" w:rsidP="00842205">
            <w:pPr>
              <w:pStyle w:val="ad"/>
              <w:spacing w:line="240" w:lineRule="auto"/>
              <w:ind w:firstLine="709"/>
              <w:jc w:val="center"/>
              <w:rPr>
                <w:color w:val="auto"/>
                <w:sz w:val="24"/>
                <w:szCs w:val="24"/>
              </w:rPr>
            </w:pPr>
            <w:r>
              <w:rPr>
                <w:color w:val="auto"/>
                <w:sz w:val="24"/>
                <w:szCs w:val="24"/>
              </w:rPr>
              <w:t>2</w:t>
            </w:r>
            <w:r w:rsidR="00146C5B" w:rsidRPr="00033B02">
              <w:rPr>
                <w:color w:val="auto"/>
                <w:sz w:val="24"/>
                <w:szCs w:val="24"/>
              </w:rPr>
              <w:t>2</w:t>
            </w:r>
          </w:p>
        </w:tc>
        <w:tc>
          <w:tcPr>
            <w:tcW w:w="605" w:type="dxa"/>
            <w:tcBorders>
              <w:top w:val="single" w:sz="4" w:space="0" w:color="auto"/>
              <w:left w:val="single" w:sz="4" w:space="0" w:color="auto"/>
            </w:tcBorders>
            <w:shd w:val="clear" w:color="auto" w:fill="FFFFFF"/>
            <w:vAlign w:val="center"/>
          </w:tcPr>
          <w:p w14:paraId="0CDFD8C3" w14:textId="1BB06062" w:rsidR="00664C38" w:rsidRPr="00033B02" w:rsidRDefault="00B8331B" w:rsidP="00842205">
            <w:pPr>
              <w:pStyle w:val="ad"/>
              <w:spacing w:line="240" w:lineRule="auto"/>
              <w:ind w:firstLine="709"/>
              <w:jc w:val="center"/>
              <w:rPr>
                <w:color w:val="auto"/>
                <w:sz w:val="24"/>
                <w:szCs w:val="24"/>
              </w:rPr>
            </w:pPr>
            <w:r>
              <w:rPr>
                <w:color w:val="auto"/>
                <w:sz w:val="24"/>
                <w:szCs w:val="24"/>
              </w:rPr>
              <w:t>3</w:t>
            </w:r>
            <w:r w:rsidR="00146C5B" w:rsidRPr="00033B02">
              <w:rPr>
                <w:color w:val="auto"/>
                <w:sz w:val="24"/>
                <w:szCs w:val="24"/>
              </w:rPr>
              <w:t>3</w:t>
            </w:r>
          </w:p>
        </w:tc>
        <w:tc>
          <w:tcPr>
            <w:tcW w:w="619" w:type="dxa"/>
            <w:tcBorders>
              <w:top w:val="single" w:sz="4" w:space="0" w:color="auto"/>
              <w:left w:val="single" w:sz="4" w:space="0" w:color="auto"/>
            </w:tcBorders>
            <w:shd w:val="clear" w:color="auto" w:fill="FFFFFF"/>
            <w:vAlign w:val="center"/>
          </w:tcPr>
          <w:p w14:paraId="028B6DC3" w14:textId="586E5FEC" w:rsidR="00664C38" w:rsidRPr="00033B02" w:rsidRDefault="00B8331B" w:rsidP="00842205">
            <w:pPr>
              <w:pStyle w:val="ad"/>
              <w:spacing w:line="240" w:lineRule="auto"/>
              <w:ind w:firstLine="709"/>
              <w:jc w:val="center"/>
              <w:rPr>
                <w:color w:val="auto"/>
                <w:sz w:val="24"/>
                <w:szCs w:val="24"/>
              </w:rPr>
            </w:pPr>
            <w:r>
              <w:rPr>
                <w:color w:val="auto"/>
                <w:sz w:val="24"/>
                <w:szCs w:val="24"/>
              </w:rPr>
              <w:t>3</w:t>
            </w:r>
            <w:r w:rsidR="00146C5B" w:rsidRPr="00033B02">
              <w:rPr>
                <w:color w:val="auto"/>
                <w:sz w:val="24"/>
                <w:szCs w:val="24"/>
              </w:rPr>
              <w:t>3</w:t>
            </w:r>
          </w:p>
        </w:tc>
        <w:tc>
          <w:tcPr>
            <w:tcW w:w="624" w:type="dxa"/>
            <w:tcBorders>
              <w:top w:val="single" w:sz="4" w:space="0" w:color="auto"/>
              <w:left w:val="single" w:sz="4" w:space="0" w:color="auto"/>
            </w:tcBorders>
            <w:shd w:val="clear" w:color="auto" w:fill="FFFFFF"/>
            <w:vAlign w:val="center"/>
          </w:tcPr>
          <w:p w14:paraId="39FE78CE" w14:textId="1D62D626" w:rsidR="00664C38" w:rsidRPr="00033B02" w:rsidRDefault="00B8331B" w:rsidP="00842205">
            <w:pPr>
              <w:pStyle w:val="ad"/>
              <w:spacing w:line="240" w:lineRule="auto"/>
              <w:ind w:firstLine="709"/>
              <w:jc w:val="center"/>
              <w:rPr>
                <w:color w:val="auto"/>
                <w:sz w:val="24"/>
                <w:szCs w:val="24"/>
              </w:rPr>
            </w:pPr>
            <w:r>
              <w:rPr>
                <w:color w:val="auto"/>
                <w:sz w:val="24"/>
                <w:szCs w:val="24"/>
              </w:rPr>
              <w:t>3</w:t>
            </w:r>
            <w:r w:rsidR="00146C5B" w:rsidRPr="00033B02">
              <w:rPr>
                <w:color w:val="auto"/>
                <w:sz w:val="24"/>
                <w:szCs w:val="24"/>
              </w:rPr>
              <w:t>3</w:t>
            </w:r>
          </w:p>
        </w:tc>
        <w:tc>
          <w:tcPr>
            <w:tcW w:w="1742" w:type="dxa"/>
            <w:tcBorders>
              <w:top w:val="single" w:sz="4" w:space="0" w:color="auto"/>
              <w:left w:val="single" w:sz="4" w:space="0" w:color="auto"/>
            </w:tcBorders>
            <w:shd w:val="clear" w:color="auto" w:fill="FFFFFF"/>
            <w:vAlign w:val="center"/>
          </w:tcPr>
          <w:p w14:paraId="726D3BB2"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3</w:t>
            </w:r>
          </w:p>
        </w:tc>
        <w:tc>
          <w:tcPr>
            <w:tcW w:w="1512" w:type="dxa"/>
            <w:tcBorders>
              <w:top w:val="single" w:sz="4" w:space="0" w:color="auto"/>
              <w:left w:val="single" w:sz="4" w:space="0" w:color="auto"/>
              <w:right w:val="single" w:sz="4" w:space="0" w:color="auto"/>
            </w:tcBorders>
            <w:shd w:val="clear" w:color="auto" w:fill="FFFFFF"/>
            <w:vAlign w:val="center"/>
          </w:tcPr>
          <w:p w14:paraId="639809BB"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3</w:t>
            </w:r>
          </w:p>
        </w:tc>
      </w:tr>
      <w:tr w:rsidR="00086439" w:rsidRPr="00033B02" w14:paraId="680161A5" w14:textId="77777777">
        <w:trPr>
          <w:trHeight w:hRule="exact" w:val="874"/>
          <w:jc w:val="center"/>
        </w:trPr>
        <w:tc>
          <w:tcPr>
            <w:tcW w:w="461" w:type="dxa"/>
            <w:tcBorders>
              <w:top w:val="single" w:sz="4" w:space="0" w:color="auto"/>
              <w:left w:val="single" w:sz="4" w:space="0" w:color="auto"/>
            </w:tcBorders>
            <w:shd w:val="clear" w:color="auto" w:fill="FFFFFF"/>
            <w:vAlign w:val="center"/>
          </w:tcPr>
          <w:p w14:paraId="36EA1A82"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11</w:t>
            </w:r>
          </w:p>
        </w:tc>
        <w:tc>
          <w:tcPr>
            <w:tcW w:w="3418" w:type="dxa"/>
            <w:tcBorders>
              <w:top w:val="single" w:sz="4" w:space="0" w:color="auto"/>
              <w:left w:val="single" w:sz="4" w:space="0" w:color="auto"/>
            </w:tcBorders>
            <w:shd w:val="clear" w:color="auto" w:fill="FFFFFF"/>
            <w:vAlign w:val="center"/>
          </w:tcPr>
          <w:p w14:paraId="4E07CFC2" w14:textId="77777777" w:rsidR="00664C38" w:rsidRPr="00033B02" w:rsidRDefault="00146C5B" w:rsidP="003F164E">
            <w:pPr>
              <w:pStyle w:val="ad"/>
              <w:spacing w:line="240" w:lineRule="auto"/>
              <w:ind w:firstLine="0"/>
              <w:rPr>
                <w:color w:val="auto"/>
                <w:sz w:val="24"/>
                <w:szCs w:val="24"/>
              </w:rPr>
            </w:pPr>
            <w:r w:rsidRPr="00033B02">
              <w:rPr>
                <w:color w:val="auto"/>
                <w:sz w:val="24"/>
                <w:szCs w:val="24"/>
              </w:rPr>
              <w:t>Антидопинговая викторина</w:t>
            </w:r>
          </w:p>
        </w:tc>
        <w:tc>
          <w:tcPr>
            <w:tcW w:w="1402" w:type="dxa"/>
            <w:tcBorders>
              <w:top w:val="single" w:sz="4" w:space="0" w:color="auto"/>
              <w:left w:val="single" w:sz="4" w:space="0" w:color="auto"/>
            </w:tcBorders>
            <w:shd w:val="clear" w:color="auto" w:fill="FFFFFF"/>
            <w:vAlign w:val="center"/>
          </w:tcPr>
          <w:p w14:paraId="1CBA19D9" w14:textId="77777777" w:rsidR="00664C38" w:rsidRPr="00033B02" w:rsidRDefault="00146C5B" w:rsidP="00842205">
            <w:pPr>
              <w:pStyle w:val="ad"/>
              <w:spacing w:line="240" w:lineRule="auto"/>
              <w:ind w:firstLine="0"/>
              <w:rPr>
                <w:color w:val="auto"/>
                <w:sz w:val="24"/>
                <w:szCs w:val="24"/>
              </w:rPr>
            </w:pPr>
            <w:r w:rsidRPr="00033B02">
              <w:rPr>
                <w:color w:val="auto"/>
                <w:sz w:val="24"/>
                <w:szCs w:val="24"/>
              </w:rPr>
              <w:t>Викторина</w:t>
            </w:r>
          </w:p>
        </w:tc>
        <w:tc>
          <w:tcPr>
            <w:tcW w:w="1406" w:type="dxa"/>
            <w:tcBorders>
              <w:top w:val="single" w:sz="4" w:space="0" w:color="auto"/>
              <w:left w:val="single" w:sz="4" w:space="0" w:color="auto"/>
            </w:tcBorders>
            <w:shd w:val="clear" w:color="auto" w:fill="FFFFFF"/>
            <w:vAlign w:val="center"/>
          </w:tcPr>
          <w:p w14:paraId="2A7E618A" w14:textId="77777777" w:rsidR="00664C38" w:rsidRPr="00033B02" w:rsidRDefault="00146C5B" w:rsidP="00842205">
            <w:pPr>
              <w:pStyle w:val="ad"/>
              <w:spacing w:line="240" w:lineRule="auto"/>
              <w:ind w:firstLine="0"/>
              <w:rPr>
                <w:color w:val="auto"/>
                <w:sz w:val="24"/>
                <w:szCs w:val="24"/>
              </w:rPr>
            </w:pPr>
            <w:r w:rsidRPr="00033B02">
              <w:rPr>
                <w:color w:val="auto"/>
                <w:sz w:val="24"/>
                <w:szCs w:val="24"/>
              </w:rPr>
              <w:t>По назначению</w:t>
            </w:r>
          </w:p>
        </w:tc>
        <w:tc>
          <w:tcPr>
            <w:tcW w:w="605" w:type="dxa"/>
            <w:tcBorders>
              <w:top w:val="single" w:sz="4" w:space="0" w:color="auto"/>
              <w:left w:val="single" w:sz="4" w:space="0" w:color="auto"/>
            </w:tcBorders>
            <w:shd w:val="clear" w:color="auto" w:fill="FFFFFF"/>
            <w:vAlign w:val="center"/>
          </w:tcPr>
          <w:p w14:paraId="4D70BE74" w14:textId="2262F951" w:rsidR="00664C38" w:rsidRPr="00033B02" w:rsidRDefault="00B94217"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10" w:type="dxa"/>
            <w:tcBorders>
              <w:top w:val="single" w:sz="4" w:space="0" w:color="auto"/>
              <w:left w:val="single" w:sz="4" w:space="0" w:color="auto"/>
            </w:tcBorders>
            <w:shd w:val="clear" w:color="auto" w:fill="FFFFFF"/>
            <w:vAlign w:val="center"/>
          </w:tcPr>
          <w:p w14:paraId="79474161" w14:textId="3FCB544E" w:rsidR="00664C38" w:rsidRPr="00033B02" w:rsidRDefault="00B94217" w:rsidP="00842205">
            <w:pPr>
              <w:pStyle w:val="ad"/>
              <w:spacing w:line="240" w:lineRule="auto"/>
              <w:ind w:firstLine="709"/>
              <w:jc w:val="center"/>
              <w:rPr>
                <w:color w:val="auto"/>
                <w:sz w:val="24"/>
                <w:szCs w:val="24"/>
              </w:rPr>
            </w:pPr>
            <w:r>
              <w:rPr>
                <w:color w:val="auto"/>
                <w:sz w:val="24"/>
                <w:szCs w:val="24"/>
              </w:rPr>
              <w:t>11</w:t>
            </w:r>
          </w:p>
        </w:tc>
        <w:tc>
          <w:tcPr>
            <w:tcW w:w="581" w:type="dxa"/>
            <w:tcBorders>
              <w:top w:val="single" w:sz="4" w:space="0" w:color="auto"/>
              <w:left w:val="single" w:sz="4" w:space="0" w:color="auto"/>
            </w:tcBorders>
            <w:shd w:val="clear" w:color="auto" w:fill="FFFFFF"/>
            <w:vAlign w:val="center"/>
          </w:tcPr>
          <w:p w14:paraId="3DA40CE4" w14:textId="766DFED0" w:rsidR="00664C38" w:rsidRPr="00033B02" w:rsidRDefault="00B94217" w:rsidP="00842205">
            <w:pPr>
              <w:pStyle w:val="ad"/>
              <w:spacing w:line="240" w:lineRule="auto"/>
              <w:ind w:firstLine="709"/>
              <w:jc w:val="center"/>
              <w:rPr>
                <w:color w:val="auto"/>
                <w:sz w:val="24"/>
                <w:szCs w:val="24"/>
              </w:rPr>
            </w:pPr>
            <w:r>
              <w:rPr>
                <w:color w:val="auto"/>
                <w:sz w:val="24"/>
                <w:szCs w:val="24"/>
              </w:rPr>
              <w:t>11</w:t>
            </w:r>
          </w:p>
        </w:tc>
        <w:tc>
          <w:tcPr>
            <w:tcW w:w="562" w:type="dxa"/>
            <w:tcBorders>
              <w:top w:val="single" w:sz="4" w:space="0" w:color="auto"/>
              <w:left w:val="single" w:sz="4" w:space="0" w:color="auto"/>
            </w:tcBorders>
            <w:shd w:val="clear" w:color="auto" w:fill="FFFFFF"/>
            <w:vAlign w:val="center"/>
          </w:tcPr>
          <w:p w14:paraId="598F5AF9" w14:textId="74D56087" w:rsidR="00664C38" w:rsidRPr="00033B02" w:rsidRDefault="00B94217"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58" w:type="dxa"/>
            <w:tcBorders>
              <w:top w:val="single" w:sz="4" w:space="0" w:color="auto"/>
              <w:left w:val="single" w:sz="4" w:space="0" w:color="auto"/>
            </w:tcBorders>
            <w:shd w:val="clear" w:color="auto" w:fill="FFFFFF"/>
            <w:vAlign w:val="center"/>
          </w:tcPr>
          <w:p w14:paraId="6BA1DB9F" w14:textId="38E51BB2" w:rsidR="00664C38" w:rsidRPr="00033B02" w:rsidRDefault="00B94217"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05" w:type="dxa"/>
            <w:tcBorders>
              <w:top w:val="single" w:sz="4" w:space="0" w:color="auto"/>
              <w:left w:val="single" w:sz="4" w:space="0" w:color="auto"/>
            </w:tcBorders>
            <w:shd w:val="clear" w:color="auto" w:fill="FFFFFF"/>
            <w:vAlign w:val="center"/>
          </w:tcPr>
          <w:p w14:paraId="3B734272" w14:textId="0650DB24" w:rsidR="00664C38" w:rsidRPr="00033B02" w:rsidRDefault="00B94217"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19" w:type="dxa"/>
            <w:tcBorders>
              <w:top w:val="single" w:sz="4" w:space="0" w:color="auto"/>
              <w:left w:val="single" w:sz="4" w:space="0" w:color="auto"/>
            </w:tcBorders>
            <w:shd w:val="clear" w:color="auto" w:fill="FFFFFF"/>
            <w:vAlign w:val="center"/>
          </w:tcPr>
          <w:p w14:paraId="4FC8E79B" w14:textId="5BC7428C" w:rsidR="00664C38" w:rsidRPr="00033B02" w:rsidRDefault="00B94217"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624" w:type="dxa"/>
            <w:tcBorders>
              <w:top w:val="single" w:sz="4" w:space="0" w:color="auto"/>
              <w:left w:val="single" w:sz="4" w:space="0" w:color="auto"/>
            </w:tcBorders>
            <w:shd w:val="clear" w:color="auto" w:fill="FFFFFF"/>
            <w:vAlign w:val="center"/>
          </w:tcPr>
          <w:p w14:paraId="6969F721" w14:textId="5AED46F0" w:rsidR="00664C38" w:rsidRPr="00033B02" w:rsidRDefault="00B94217" w:rsidP="00842205">
            <w:pPr>
              <w:pStyle w:val="ad"/>
              <w:spacing w:line="240" w:lineRule="auto"/>
              <w:ind w:firstLine="709"/>
              <w:jc w:val="center"/>
              <w:rPr>
                <w:color w:val="auto"/>
                <w:sz w:val="24"/>
                <w:szCs w:val="24"/>
              </w:rPr>
            </w:pPr>
            <w:r>
              <w:rPr>
                <w:color w:val="auto"/>
                <w:sz w:val="24"/>
                <w:szCs w:val="24"/>
              </w:rPr>
              <w:t>1</w:t>
            </w:r>
            <w:r w:rsidR="00146C5B" w:rsidRPr="00033B02">
              <w:rPr>
                <w:color w:val="auto"/>
                <w:sz w:val="24"/>
                <w:szCs w:val="24"/>
              </w:rPr>
              <w:t>1</w:t>
            </w:r>
          </w:p>
        </w:tc>
        <w:tc>
          <w:tcPr>
            <w:tcW w:w="1742" w:type="dxa"/>
            <w:tcBorders>
              <w:top w:val="single" w:sz="4" w:space="0" w:color="auto"/>
              <w:left w:val="single" w:sz="4" w:space="0" w:color="auto"/>
            </w:tcBorders>
            <w:shd w:val="clear" w:color="auto" w:fill="FFFFFF"/>
            <w:vAlign w:val="center"/>
          </w:tcPr>
          <w:p w14:paraId="213A9451"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0</w:t>
            </w:r>
          </w:p>
        </w:tc>
        <w:tc>
          <w:tcPr>
            <w:tcW w:w="1512" w:type="dxa"/>
            <w:tcBorders>
              <w:top w:val="single" w:sz="4" w:space="0" w:color="auto"/>
              <w:left w:val="single" w:sz="4" w:space="0" w:color="auto"/>
              <w:right w:val="single" w:sz="4" w:space="0" w:color="auto"/>
            </w:tcBorders>
            <w:shd w:val="clear" w:color="auto" w:fill="FFFFFF"/>
            <w:vAlign w:val="center"/>
          </w:tcPr>
          <w:p w14:paraId="5F58AD68"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0</w:t>
            </w:r>
          </w:p>
        </w:tc>
      </w:tr>
      <w:tr w:rsidR="00086439" w:rsidRPr="00033B02" w14:paraId="29EF3605" w14:textId="77777777">
        <w:trPr>
          <w:trHeight w:hRule="exact" w:val="994"/>
          <w:jc w:val="center"/>
        </w:trPr>
        <w:tc>
          <w:tcPr>
            <w:tcW w:w="461" w:type="dxa"/>
            <w:tcBorders>
              <w:top w:val="single" w:sz="4" w:space="0" w:color="auto"/>
              <w:left w:val="single" w:sz="4" w:space="0" w:color="auto"/>
            </w:tcBorders>
            <w:shd w:val="clear" w:color="auto" w:fill="FFFFFF"/>
            <w:vAlign w:val="center"/>
          </w:tcPr>
          <w:p w14:paraId="180BE23E" w14:textId="77777777" w:rsidR="00664C38" w:rsidRPr="00033B02" w:rsidRDefault="00146C5B" w:rsidP="0065342B">
            <w:pPr>
              <w:pStyle w:val="ad"/>
              <w:spacing w:line="240" w:lineRule="auto"/>
              <w:ind w:firstLine="0"/>
              <w:rPr>
                <w:color w:val="auto"/>
                <w:sz w:val="24"/>
                <w:szCs w:val="24"/>
              </w:rPr>
            </w:pPr>
            <w:r w:rsidRPr="00033B02">
              <w:rPr>
                <w:color w:val="auto"/>
                <w:sz w:val="24"/>
                <w:szCs w:val="24"/>
              </w:rPr>
              <w:t>12</w:t>
            </w:r>
          </w:p>
        </w:tc>
        <w:tc>
          <w:tcPr>
            <w:tcW w:w="3418" w:type="dxa"/>
            <w:tcBorders>
              <w:top w:val="single" w:sz="4" w:space="0" w:color="auto"/>
              <w:left w:val="single" w:sz="4" w:space="0" w:color="auto"/>
            </w:tcBorders>
            <w:shd w:val="clear" w:color="auto" w:fill="FFFFFF"/>
            <w:vAlign w:val="center"/>
          </w:tcPr>
          <w:p w14:paraId="1AF31C33" w14:textId="77777777" w:rsidR="00664C38" w:rsidRPr="00033B02" w:rsidRDefault="00146C5B" w:rsidP="00842205">
            <w:pPr>
              <w:pStyle w:val="ad"/>
              <w:spacing w:line="240" w:lineRule="auto"/>
              <w:ind w:firstLine="0"/>
              <w:rPr>
                <w:color w:val="auto"/>
                <w:sz w:val="24"/>
                <w:szCs w:val="24"/>
              </w:rPr>
            </w:pPr>
            <w:r w:rsidRPr="00033B02">
              <w:rPr>
                <w:color w:val="auto"/>
                <w:sz w:val="24"/>
                <w:szCs w:val="24"/>
              </w:rPr>
              <w:t>Семинар</w:t>
            </w:r>
          </w:p>
        </w:tc>
        <w:tc>
          <w:tcPr>
            <w:tcW w:w="1402" w:type="dxa"/>
            <w:tcBorders>
              <w:top w:val="single" w:sz="4" w:space="0" w:color="auto"/>
              <w:left w:val="single" w:sz="4" w:space="0" w:color="auto"/>
            </w:tcBorders>
            <w:shd w:val="clear" w:color="auto" w:fill="FFFFFF"/>
            <w:vAlign w:val="center"/>
          </w:tcPr>
          <w:p w14:paraId="7B8D826D" w14:textId="77777777" w:rsidR="00664C38" w:rsidRPr="00033B02" w:rsidRDefault="00146C5B" w:rsidP="00842205">
            <w:pPr>
              <w:pStyle w:val="ad"/>
              <w:spacing w:line="240" w:lineRule="auto"/>
              <w:ind w:firstLine="0"/>
              <w:rPr>
                <w:color w:val="auto"/>
                <w:sz w:val="24"/>
                <w:szCs w:val="24"/>
              </w:rPr>
            </w:pPr>
            <w:r w:rsidRPr="00033B02">
              <w:rPr>
                <w:color w:val="auto"/>
                <w:sz w:val="24"/>
                <w:szCs w:val="24"/>
              </w:rPr>
              <w:t>Семинар</w:t>
            </w:r>
          </w:p>
        </w:tc>
        <w:tc>
          <w:tcPr>
            <w:tcW w:w="1406" w:type="dxa"/>
            <w:tcBorders>
              <w:top w:val="single" w:sz="4" w:space="0" w:color="auto"/>
              <w:left w:val="single" w:sz="4" w:space="0" w:color="auto"/>
            </w:tcBorders>
            <w:shd w:val="clear" w:color="auto" w:fill="FFFFFF"/>
            <w:vAlign w:val="center"/>
          </w:tcPr>
          <w:p w14:paraId="7ED18EBF" w14:textId="77777777" w:rsidR="00664C38" w:rsidRPr="00033B02" w:rsidRDefault="00146C5B" w:rsidP="00842205">
            <w:pPr>
              <w:pStyle w:val="ad"/>
              <w:spacing w:line="240" w:lineRule="auto"/>
              <w:ind w:firstLine="0"/>
              <w:rPr>
                <w:color w:val="auto"/>
                <w:sz w:val="24"/>
                <w:szCs w:val="24"/>
              </w:rPr>
            </w:pPr>
            <w:r w:rsidRPr="00033B02">
              <w:rPr>
                <w:color w:val="auto"/>
                <w:sz w:val="24"/>
                <w:szCs w:val="24"/>
              </w:rPr>
              <w:t>1-2 раза в год</w:t>
            </w:r>
          </w:p>
        </w:tc>
        <w:tc>
          <w:tcPr>
            <w:tcW w:w="605" w:type="dxa"/>
            <w:tcBorders>
              <w:top w:val="single" w:sz="4" w:space="0" w:color="auto"/>
              <w:left w:val="single" w:sz="4" w:space="0" w:color="auto"/>
            </w:tcBorders>
            <w:shd w:val="clear" w:color="auto" w:fill="FFFFFF"/>
            <w:vAlign w:val="center"/>
          </w:tcPr>
          <w:p w14:paraId="485E3F08" w14:textId="64EDBDE4" w:rsidR="00664C38" w:rsidRPr="00033B02" w:rsidRDefault="00146C5B" w:rsidP="00A827BE">
            <w:pPr>
              <w:pStyle w:val="ad"/>
              <w:spacing w:line="240" w:lineRule="auto"/>
              <w:ind w:firstLine="0"/>
              <w:jc w:val="center"/>
              <w:rPr>
                <w:color w:val="auto"/>
                <w:sz w:val="24"/>
                <w:szCs w:val="24"/>
              </w:rPr>
            </w:pPr>
            <w:r w:rsidRPr="00033B02">
              <w:rPr>
                <w:color w:val="auto"/>
                <w:sz w:val="24"/>
                <w:szCs w:val="24"/>
              </w:rPr>
              <w:t>0</w:t>
            </w:r>
          </w:p>
        </w:tc>
        <w:tc>
          <w:tcPr>
            <w:tcW w:w="610" w:type="dxa"/>
            <w:tcBorders>
              <w:top w:val="single" w:sz="4" w:space="0" w:color="auto"/>
              <w:left w:val="single" w:sz="4" w:space="0" w:color="auto"/>
            </w:tcBorders>
            <w:shd w:val="clear" w:color="auto" w:fill="FFFFFF"/>
            <w:vAlign w:val="center"/>
          </w:tcPr>
          <w:p w14:paraId="62A4E34E" w14:textId="0F9AD023" w:rsidR="00664C38" w:rsidRPr="00033B02" w:rsidRDefault="00B94217" w:rsidP="00A827BE">
            <w:pPr>
              <w:pStyle w:val="ad"/>
              <w:spacing w:line="240" w:lineRule="auto"/>
              <w:ind w:firstLine="0"/>
              <w:jc w:val="center"/>
              <w:rPr>
                <w:color w:val="auto"/>
                <w:sz w:val="24"/>
                <w:szCs w:val="24"/>
              </w:rPr>
            </w:pPr>
            <w:r>
              <w:rPr>
                <w:color w:val="auto"/>
                <w:sz w:val="24"/>
                <w:szCs w:val="24"/>
              </w:rPr>
              <w:t>0</w:t>
            </w:r>
          </w:p>
        </w:tc>
        <w:tc>
          <w:tcPr>
            <w:tcW w:w="581" w:type="dxa"/>
            <w:tcBorders>
              <w:top w:val="single" w:sz="4" w:space="0" w:color="auto"/>
              <w:left w:val="single" w:sz="4" w:space="0" w:color="auto"/>
            </w:tcBorders>
            <w:shd w:val="clear" w:color="auto" w:fill="FFFFFF"/>
            <w:vAlign w:val="center"/>
          </w:tcPr>
          <w:p w14:paraId="6AB11986" w14:textId="412F8F4E" w:rsidR="00664C38" w:rsidRPr="00033B02" w:rsidRDefault="00146C5B" w:rsidP="00A827BE">
            <w:pPr>
              <w:pStyle w:val="ad"/>
              <w:spacing w:line="240" w:lineRule="auto"/>
              <w:ind w:firstLine="0"/>
              <w:jc w:val="center"/>
              <w:rPr>
                <w:color w:val="auto"/>
                <w:sz w:val="24"/>
                <w:szCs w:val="24"/>
              </w:rPr>
            </w:pPr>
            <w:r w:rsidRPr="00033B02">
              <w:rPr>
                <w:color w:val="auto"/>
                <w:sz w:val="24"/>
                <w:szCs w:val="24"/>
              </w:rPr>
              <w:t>0</w:t>
            </w:r>
          </w:p>
        </w:tc>
        <w:tc>
          <w:tcPr>
            <w:tcW w:w="562" w:type="dxa"/>
            <w:tcBorders>
              <w:top w:val="single" w:sz="4" w:space="0" w:color="auto"/>
              <w:left w:val="single" w:sz="4" w:space="0" w:color="auto"/>
            </w:tcBorders>
            <w:shd w:val="clear" w:color="auto" w:fill="FFFFFF"/>
            <w:vAlign w:val="center"/>
          </w:tcPr>
          <w:p w14:paraId="272D22FE" w14:textId="58996CD7" w:rsidR="00664C38" w:rsidRPr="00033B02" w:rsidRDefault="00146C5B" w:rsidP="00A827BE">
            <w:pPr>
              <w:pStyle w:val="ad"/>
              <w:spacing w:line="240" w:lineRule="auto"/>
              <w:ind w:firstLine="0"/>
              <w:jc w:val="center"/>
              <w:rPr>
                <w:color w:val="auto"/>
                <w:sz w:val="24"/>
                <w:szCs w:val="24"/>
              </w:rPr>
            </w:pPr>
            <w:r w:rsidRPr="00033B02">
              <w:rPr>
                <w:color w:val="auto"/>
                <w:sz w:val="24"/>
                <w:szCs w:val="24"/>
              </w:rPr>
              <w:t>1</w:t>
            </w:r>
          </w:p>
        </w:tc>
        <w:tc>
          <w:tcPr>
            <w:tcW w:w="658" w:type="dxa"/>
            <w:tcBorders>
              <w:top w:val="single" w:sz="4" w:space="0" w:color="auto"/>
              <w:left w:val="single" w:sz="4" w:space="0" w:color="auto"/>
            </w:tcBorders>
            <w:shd w:val="clear" w:color="auto" w:fill="FFFFFF"/>
            <w:vAlign w:val="center"/>
          </w:tcPr>
          <w:p w14:paraId="09A420AD" w14:textId="10F15537" w:rsidR="00664C38" w:rsidRPr="00033B02" w:rsidRDefault="00146C5B" w:rsidP="00A827BE">
            <w:pPr>
              <w:pStyle w:val="ad"/>
              <w:spacing w:line="240" w:lineRule="auto"/>
              <w:ind w:firstLine="0"/>
              <w:jc w:val="center"/>
              <w:rPr>
                <w:color w:val="auto"/>
                <w:sz w:val="24"/>
                <w:szCs w:val="24"/>
              </w:rPr>
            </w:pPr>
            <w:r w:rsidRPr="00033B02">
              <w:rPr>
                <w:color w:val="auto"/>
                <w:sz w:val="24"/>
                <w:szCs w:val="24"/>
              </w:rPr>
              <w:t>1</w:t>
            </w:r>
          </w:p>
        </w:tc>
        <w:tc>
          <w:tcPr>
            <w:tcW w:w="605" w:type="dxa"/>
            <w:tcBorders>
              <w:top w:val="single" w:sz="4" w:space="0" w:color="auto"/>
              <w:left w:val="single" w:sz="4" w:space="0" w:color="auto"/>
            </w:tcBorders>
            <w:shd w:val="clear" w:color="auto" w:fill="FFFFFF"/>
            <w:vAlign w:val="center"/>
          </w:tcPr>
          <w:p w14:paraId="78863B60" w14:textId="155EE20B" w:rsidR="00664C38" w:rsidRPr="00033B02" w:rsidRDefault="00146C5B" w:rsidP="00A827BE">
            <w:pPr>
              <w:pStyle w:val="ad"/>
              <w:spacing w:line="240" w:lineRule="auto"/>
              <w:ind w:firstLine="0"/>
              <w:jc w:val="center"/>
              <w:rPr>
                <w:color w:val="auto"/>
                <w:sz w:val="24"/>
                <w:szCs w:val="24"/>
              </w:rPr>
            </w:pPr>
            <w:r w:rsidRPr="00033B02">
              <w:rPr>
                <w:color w:val="auto"/>
                <w:sz w:val="24"/>
                <w:szCs w:val="24"/>
              </w:rPr>
              <w:t>1</w:t>
            </w:r>
          </w:p>
        </w:tc>
        <w:tc>
          <w:tcPr>
            <w:tcW w:w="619" w:type="dxa"/>
            <w:tcBorders>
              <w:top w:val="single" w:sz="4" w:space="0" w:color="auto"/>
              <w:left w:val="single" w:sz="4" w:space="0" w:color="auto"/>
            </w:tcBorders>
            <w:shd w:val="clear" w:color="auto" w:fill="FFFFFF"/>
            <w:vAlign w:val="center"/>
          </w:tcPr>
          <w:p w14:paraId="50A0CA5C" w14:textId="74128946" w:rsidR="00664C38" w:rsidRPr="00033B02" w:rsidRDefault="00146C5B" w:rsidP="00A827BE">
            <w:pPr>
              <w:pStyle w:val="ad"/>
              <w:spacing w:line="240" w:lineRule="auto"/>
              <w:ind w:firstLine="0"/>
              <w:jc w:val="center"/>
              <w:rPr>
                <w:color w:val="auto"/>
                <w:sz w:val="24"/>
                <w:szCs w:val="24"/>
              </w:rPr>
            </w:pPr>
            <w:r w:rsidRPr="00033B02">
              <w:rPr>
                <w:color w:val="auto"/>
                <w:sz w:val="24"/>
                <w:szCs w:val="24"/>
              </w:rPr>
              <w:t>1</w:t>
            </w:r>
          </w:p>
        </w:tc>
        <w:tc>
          <w:tcPr>
            <w:tcW w:w="624" w:type="dxa"/>
            <w:tcBorders>
              <w:top w:val="single" w:sz="4" w:space="0" w:color="auto"/>
              <w:left w:val="single" w:sz="4" w:space="0" w:color="auto"/>
            </w:tcBorders>
            <w:shd w:val="clear" w:color="auto" w:fill="FFFFFF"/>
            <w:vAlign w:val="center"/>
          </w:tcPr>
          <w:p w14:paraId="43800842" w14:textId="06293500" w:rsidR="00664C38" w:rsidRPr="00033B02" w:rsidRDefault="00146C5B" w:rsidP="00A827BE">
            <w:pPr>
              <w:pStyle w:val="ad"/>
              <w:spacing w:line="240" w:lineRule="auto"/>
              <w:ind w:firstLine="0"/>
              <w:jc w:val="center"/>
              <w:rPr>
                <w:color w:val="auto"/>
                <w:sz w:val="24"/>
                <w:szCs w:val="24"/>
              </w:rPr>
            </w:pPr>
            <w:r w:rsidRPr="00033B02">
              <w:rPr>
                <w:color w:val="auto"/>
                <w:sz w:val="24"/>
                <w:szCs w:val="24"/>
              </w:rPr>
              <w:t>1</w:t>
            </w:r>
          </w:p>
        </w:tc>
        <w:tc>
          <w:tcPr>
            <w:tcW w:w="1742" w:type="dxa"/>
            <w:tcBorders>
              <w:top w:val="single" w:sz="4" w:space="0" w:color="auto"/>
              <w:left w:val="single" w:sz="4" w:space="0" w:color="auto"/>
            </w:tcBorders>
            <w:shd w:val="clear" w:color="auto" w:fill="FFFFFF"/>
            <w:vAlign w:val="center"/>
          </w:tcPr>
          <w:p w14:paraId="21C9A7D7"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c>
          <w:tcPr>
            <w:tcW w:w="1512" w:type="dxa"/>
            <w:tcBorders>
              <w:top w:val="single" w:sz="4" w:space="0" w:color="auto"/>
              <w:left w:val="single" w:sz="4" w:space="0" w:color="auto"/>
              <w:right w:val="single" w:sz="4" w:space="0" w:color="auto"/>
            </w:tcBorders>
            <w:shd w:val="clear" w:color="auto" w:fill="FFFFFF"/>
            <w:vAlign w:val="center"/>
          </w:tcPr>
          <w:p w14:paraId="5038B11B" w14:textId="77777777" w:rsidR="00664C38" w:rsidRPr="00033B02" w:rsidRDefault="00146C5B" w:rsidP="00842205">
            <w:pPr>
              <w:pStyle w:val="ad"/>
              <w:spacing w:line="240" w:lineRule="auto"/>
              <w:ind w:firstLine="0"/>
              <w:jc w:val="center"/>
              <w:rPr>
                <w:color w:val="auto"/>
                <w:sz w:val="24"/>
                <w:szCs w:val="24"/>
              </w:rPr>
            </w:pPr>
            <w:r w:rsidRPr="00033B02">
              <w:rPr>
                <w:color w:val="auto"/>
                <w:sz w:val="24"/>
                <w:szCs w:val="24"/>
              </w:rPr>
              <w:t>2</w:t>
            </w:r>
          </w:p>
        </w:tc>
      </w:tr>
      <w:tr w:rsidR="00086439" w:rsidRPr="00033B02" w14:paraId="20973C71" w14:textId="77777777" w:rsidTr="00B94217">
        <w:trPr>
          <w:trHeight w:hRule="exact" w:val="627"/>
          <w:jc w:val="center"/>
        </w:trPr>
        <w:tc>
          <w:tcPr>
            <w:tcW w:w="6687" w:type="dxa"/>
            <w:gridSpan w:val="4"/>
            <w:tcBorders>
              <w:top w:val="single" w:sz="4" w:space="0" w:color="auto"/>
              <w:left w:val="single" w:sz="4" w:space="0" w:color="auto"/>
              <w:bottom w:val="single" w:sz="4" w:space="0" w:color="auto"/>
            </w:tcBorders>
            <w:shd w:val="clear" w:color="auto" w:fill="FFFFFF"/>
            <w:vAlign w:val="center"/>
          </w:tcPr>
          <w:p w14:paraId="58F83628"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ИТОГО часов:</w:t>
            </w:r>
          </w:p>
        </w:tc>
        <w:tc>
          <w:tcPr>
            <w:tcW w:w="605" w:type="dxa"/>
            <w:tcBorders>
              <w:top w:val="single" w:sz="4" w:space="0" w:color="auto"/>
              <w:left w:val="single" w:sz="4" w:space="0" w:color="auto"/>
              <w:bottom w:val="single" w:sz="4" w:space="0" w:color="auto"/>
            </w:tcBorders>
            <w:shd w:val="clear" w:color="auto" w:fill="FFFFFF"/>
            <w:vAlign w:val="center"/>
          </w:tcPr>
          <w:p w14:paraId="45427C4A" w14:textId="02E7F742" w:rsidR="00664C38" w:rsidRPr="00033B02" w:rsidRDefault="00B94217" w:rsidP="00097080">
            <w:pPr>
              <w:pStyle w:val="ad"/>
              <w:spacing w:line="240" w:lineRule="auto"/>
              <w:ind w:firstLine="0"/>
              <w:jc w:val="center"/>
              <w:rPr>
                <w:color w:val="auto"/>
                <w:sz w:val="24"/>
                <w:szCs w:val="24"/>
              </w:rPr>
            </w:pPr>
            <w:r>
              <w:rPr>
                <w:b/>
                <w:bCs/>
                <w:color w:val="auto"/>
                <w:sz w:val="24"/>
                <w:szCs w:val="24"/>
              </w:rPr>
              <w:t>1</w:t>
            </w:r>
            <w:r w:rsidR="00874339">
              <w:rPr>
                <w:b/>
                <w:bCs/>
                <w:color w:val="auto"/>
                <w:sz w:val="24"/>
                <w:szCs w:val="24"/>
              </w:rPr>
              <w:t>2</w:t>
            </w:r>
          </w:p>
        </w:tc>
        <w:tc>
          <w:tcPr>
            <w:tcW w:w="610" w:type="dxa"/>
            <w:tcBorders>
              <w:top w:val="single" w:sz="4" w:space="0" w:color="auto"/>
              <w:left w:val="single" w:sz="4" w:space="0" w:color="auto"/>
              <w:bottom w:val="single" w:sz="4" w:space="0" w:color="auto"/>
            </w:tcBorders>
            <w:shd w:val="clear" w:color="auto" w:fill="FFFFFF"/>
            <w:vAlign w:val="center"/>
          </w:tcPr>
          <w:p w14:paraId="22A701F8" w14:textId="18054784" w:rsidR="00664C38" w:rsidRPr="00033B02" w:rsidRDefault="00B94217" w:rsidP="00097080">
            <w:pPr>
              <w:pStyle w:val="ad"/>
              <w:spacing w:line="240" w:lineRule="auto"/>
              <w:ind w:firstLine="0"/>
              <w:jc w:val="center"/>
              <w:rPr>
                <w:color w:val="auto"/>
                <w:sz w:val="24"/>
                <w:szCs w:val="24"/>
              </w:rPr>
            </w:pPr>
            <w:r>
              <w:rPr>
                <w:b/>
                <w:bCs/>
                <w:color w:val="auto"/>
                <w:sz w:val="24"/>
                <w:szCs w:val="24"/>
              </w:rPr>
              <w:t>1</w:t>
            </w:r>
            <w:r w:rsidR="00146C5B" w:rsidRPr="00033B02">
              <w:rPr>
                <w:b/>
                <w:bCs/>
                <w:color w:val="auto"/>
                <w:sz w:val="24"/>
                <w:szCs w:val="24"/>
              </w:rPr>
              <w:t>3</w:t>
            </w:r>
          </w:p>
        </w:tc>
        <w:tc>
          <w:tcPr>
            <w:tcW w:w="581" w:type="dxa"/>
            <w:tcBorders>
              <w:top w:val="single" w:sz="4" w:space="0" w:color="auto"/>
              <w:left w:val="single" w:sz="4" w:space="0" w:color="auto"/>
              <w:bottom w:val="single" w:sz="4" w:space="0" w:color="auto"/>
            </w:tcBorders>
            <w:shd w:val="clear" w:color="auto" w:fill="FFFFFF"/>
            <w:vAlign w:val="center"/>
          </w:tcPr>
          <w:p w14:paraId="7C034DD3" w14:textId="1D9550B3" w:rsidR="00664C38" w:rsidRPr="00033B02" w:rsidRDefault="00B94217" w:rsidP="00097080">
            <w:pPr>
              <w:pStyle w:val="ad"/>
              <w:spacing w:line="240" w:lineRule="auto"/>
              <w:ind w:firstLine="0"/>
              <w:jc w:val="center"/>
              <w:rPr>
                <w:color w:val="auto"/>
                <w:sz w:val="24"/>
                <w:szCs w:val="24"/>
              </w:rPr>
            </w:pPr>
            <w:r>
              <w:rPr>
                <w:b/>
                <w:bCs/>
                <w:color w:val="auto"/>
                <w:sz w:val="24"/>
                <w:szCs w:val="24"/>
              </w:rPr>
              <w:t>1</w:t>
            </w:r>
            <w:r w:rsidR="00146C5B" w:rsidRPr="00033B02">
              <w:rPr>
                <w:b/>
                <w:bCs/>
                <w:color w:val="auto"/>
                <w:sz w:val="24"/>
                <w:szCs w:val="24"/>
              </w:rPr>
              <w:t>3</w:t>
            </w:r>
          </w:p>
        </w:tc>
        <w:tc>
          <w:tcPr>
            <w:tcW w:w="562" w:type="dxa"/>
            <w:tcBorders>
              <w:top w:val="single" w:sz="4" w:space="0" w:color="auto"/>
              <w:left w:val="single" w:sz="4" w:space="0" w:color="auto"/>
              <w:bottom w:val="single" w:sz="4" w:space="0" w:color="auto"/>
            </w:tcBorders>
            <w:shd w:val="clear" w:color="auto" w:fill="FFFFFF"/>
            <w:vAlign w:val="center"/>
          </w:tcPr>
          <w:p w14:paraId="25CD837A" w14:textId="0445A0EC" w:rsidR="00664C38" w:rsidRPr="00033B02" w:rsidRDefault="00B94217" w:rsidP="00097080">
            <w:pPr>
              <w:pStyle w:val="ad"/>
              <w:spacing w:line="240" w:lineRule="auto"/>
              <w:ind w:firstLine="0"/>
              <w:jc w:val="center"/>
              <w:rPr>
                <w:color w:val="auto"/>
                <w:sz w:val="24"/>
                <w:szCs w:val="24"/>
              </w:rPr>
            </w:pPr>
            <w:r>
              <w:rPr>
                <w:b/>
                <w:bCs/>
                <w:color w:val="auto"/>
                <w:sz w:val="24"/>
                <w:szCs w:val="24"/>
              </w:rPr>
              <w:t>1</w:t>
            </w:r>
            <w:r w:rsidR="00146C5B" w:rsidRPr="00033B02">
              <w:rPr>
                <w:b/>
                <w:bCs/>
                <w:color w:val="auto"/>
                <w:sz w:val="24"/>
                <w:szCs w:val="24"/>
              </w:rPr>
              <w:t>5</w:t>
            </w:r>
          </w:p>
        </w:tc>
        <w:tc>
          <w:tcPr>
            <w:tcW w:w="658" w:type="dxa"/>
            <w:tcBorders>
              <w:top w:val="single" w:sz="4" w:space="0" w:color="auto"/>
              <w:left w:val="single" w:sz="4" w:space="0" w:color="auto"/>
              <w:bottom w:val="single" w:sz="4" w:space="0" w:color="auto"/>
            </w:tcBorders>
            <w:shd w:val="clear" w:color="auto" w:fill="FFFFFF"/>
            <w:vAlign w:val="center"/>
          </w:tcPr>
          <w:p w14:paraId="5839A17B" w14:textId="7E3B328E" w:rsidR="00664C38" w:rsidRPr="00033B02" w:rsidRDefault="00B94217" w:rsidP="00097080">
            <w:pPr>
              <w:pStyle w:val="ad"/>
              <w:spacing w:line="240" w:lineRule="auto"/>
              <w:ind w:firstLine="0"/>
              <w:jc w:val="center"/>
              <w:rPr>
                <w:color w:val="auto"/>
                <w:sz w:val="24"/>
                <w:szCs w:val="24"/>
              </w:rPr>
            </w:pPr>
            <w:r>
              <w:rPr>
                <w:b/>
                <w:bCs/>
                <w:color w:val="auto"/>
                <w:sz w:val="24"/>
                <w:szCs w:val="24"/>
              </w:rPr>
              <w:t>1</w:t>
            </w:r>
            <w:r w:rsidR="00146C5B" w:rsidRPr="00033B02">
              <w:rPr>
                <w:b/>
                <w:bCs/>
                <w:color w:val="auto"/>
                <w:sz w:val="24"/>
                <w:szCs w:val="24"/>
              </w:rPr>
              <w:t>5</w:t>
            </w:r>
          </w:p>
        </w:tc>
        <w:tc>
          <w:tcPr>
            <w:tcW w:w="605" w:type="dxa"/>
            <w:tcBorders>
              <w:top w:val="single" w:sz="4" w:space="0" w:color="auto"/>
              <w:left w:val="single" w:sz="4" w:space="0" w:color="auto"/>
              <w:bottom w:val="single" w:sz="4" w:space="0" w:color="auto"/>
            </w:tcBorders>
            <w:shd w:val="clear" w:color="auto" w:fill="FFFFFF"/>
            <w:vAlign w:val="center"/>
          </w:tcPr>
          <w:p w14:paraId="35F4D46F" w14:textId="400F73F6" w:rsidR="00664C38" w:rsidRPr="00033B02" w:rsidRDefault="00B94217" w:rsidP="00097080">
            <w:pPr>
              <w:pStyle w:val="ad"/>
              <w:spacing w:line="240" w:lineRule="auto"/>
              <w:ind w:firstLine="0"/>
              <w:jc w:val="center"/>
              <w:rPr>
                <w:color w:val="auto"/>
                <w:sz w:val="24"/>
                <w:szCs w:val="24"/>
              </w:rPr>
            </w:pPr>
            <w:r>
              <w:rPr>
                <w:b/>
                <w:bCs/>
                <w:color w:val="auto"/>
                <w:sz w:val="24"/>
                <w:szCs w:val="24"/>
              </w:rPr>
              <w:t>1</w:t>
            </w:r>
            <w:r w:rsidR="00146C5B" w:rsidRPr="00033B02">
              <w:rPr>
                <w:b/>
                <w:bCs/>
                <w:color w:val="auto"/>
                <w:sz w:val="24"/>
                <w:szCs w:val="24"/>
              </w:rPr>
              <w:t>6</w:t>
            </w:r>
          </w:p>
        </w:tc>
        <w:tc>
          <w:tcPr>
            <w:tcW w:w="619" w:type="dxa"/>
            <w:tcBorders>
              <w:top w:val="single" w:sz="4" w:space="0" w:color="auto"/>
              <w:left w:val="single" w:sz="4" w:space="0" w:color="auto"/>
              <w:bottom w:val="single" w:sz="4" w:space="0" w:color="auto"/>
            </w:tcBorders>
            <w:shd w:val="clear" w:color="auto" w:fill="FFFFFF"/>
            <w:vAlign w:val="center"/>
          </w:tcPr>
          <w:p w14:paraId="0C867D9F" w14:textId="2BE0804E" w:rsidR="00664C38" w:rsidRPr="00033B02" w:rsidRDefault="00B94217" w:rsidP="00097080">
            <w:pPr>
              <w:pStyle w:val="ad"/>
              <w:spacing w:line="240" w:lineRule="auto"/>
              <w:ind w:firstLine="0"/>
              <w:jc w:val="center"/>
              <w:rPr>
                <w:color w:val="auto"/>
                <w:sz w:val="24"/>
                <w:szCs w:val="24"/>
              </w:rPr>
            </w:pPr>
            <w:r>
              <w:rPr>
                <w:b/>
                <w:bCs/>
                <w:color w:val="auto"/>
                <w:sz w:val="24"/>
                <w:szCs w:val="24"/>
              </w:rPr>
              <w:t>1</w:t>
            </w:r>
            <w:r w:rsidR="00146C5B" w:rsidRPr="00033B02">
              <w:rPr>
                <w:b/>
                <w:bCs/>
                <w:color w:val="auto"/>
                <w:sz w:val="24"/>
                <w:szCs w:val="24"/>
              </w:rPr>
              <w:t>6</w:t>
            </w:r>
          </w:p>
        </w:tc>
        <w:tc>
          <w:tcPr>
            <w:tcW w:w="624" w:type="dxa"/>
            <w:tcBorders>
              <w:top w:val="single" w:sz="4" w:space="0" w:color="auto"/>
              <w:left w:val="single" w:sz="4" w:space="0" w:color="auto"/>
              <w:bottom w:val="single" w:sz="4" w:space="0" w:color="auto"/>
            </w:tcBorders>
            <w:shd w:val="clear" w:color="auto" w:fill="FFFFFF"/>
            <w:vAlign w:val="center"/>
          </w:tcPr>
          <w:p w14:paraId="1E8DE154" w14:textId="5EA7054E" w:rsidR="00664C38" w:rsidRPr="00033B02" w:rsidRDefault="00B94217" w:rsidP="00097080">
            <w:pPr>
              <w:pStyle w:val="ad"/>
              <w:spacing w:line="240" w:lineRule="auto"/>
              <w:ind w:firstLine="0"/>
              <w:jc w:val="center"/>
              <w:rPr>
                <w:color w:val="auto"/>
                <w:sz w:val="24"/>
                <w:szCs w:val="24"/>
              </w:rPr>
            </w:pPr>
            <w:r>
              <w:rPr>
                <w:b/>
                <w:bCs/>
                <w:color w:val="auto"/>
                <w:sz w:val="24"/>
                <w:szCs w:val="24"/>
              </w:rPr>
              <w:t>1</w:t>
            </w:r>
            <w:r w:rsidR="00146C5B" w:rsidRPr="00033B02">
              <w:rPr>
                <w:b/>
                <w:bCs/>
                <w:color w:val="auto"/>
                <w:sz w:val="24"/>
                <w:szCs w:val="24"/>
              </w:rPr>
              <w:t>6</w:t>
            </w:r>
          </w:p>
        </w:tc>
        <w:tc>
          <w:tcPr>
            <w:tcW w:w="1742" w:type="dxa"/>
            <w:tcBorders>
              <w:top w:val="single" w:sz="4" w:space="0" w:color="auto"/>
              <w:left w:val="single" w:sz="4" w:space="0" w:color="auto"/>
              <w:bottom w:val="single" w:sz="4" w:space="0" w:color="auto"/>
            </w:tcBorders>
            <w:shd w:val="clear" w:color="auto" w:fill="FFFFFF"/>
            <w:vAlign w:val="center"/>
          </w:tcPr>
          <w:p w14:paraId="440A1F91" w14:textId="77777777" w:rsidR="00664C38" w:rsidRPr="00033B02" w:rsidRDefault="00146C5B" w:rsidP="00097080">
            <w:pPr>
              <w:pStyle w:val="ad"/>
              <w:spacing w:line="240" w:lineRule="auto"/>
              <w:ind w:firstLine="0"/>
              <w:jc w:val="center"/>
              <w:rPr>
                <w:color w:val="auto"/>
                <w:sz w:val="24"/>
                <w:szCs w:val="24"/>
              </w:rPr>
            </w:pPr>
            <w:r w:rsidRPr="00033B02">
              <w:rPr>
                <w:b/>
                <w:bCs/>
                <w:color w:val="auto"/>
                <w:sz w:val="24"/>
                <w:szCs w:val="24"/>
              </w:rPr>
              <w:t>17</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5369E587" w14:textId="427E2360" w:rsidR="00664C38" w:rsidRPr="00033B02" w:rsidRDefault="00842205" w:rsidP="00097080">
            <w:pPr>
              <w:pStyle w:val="ad"/>
              <w:spacing w:line="240" w:lineRule="auto"/>
              <w:ind w:firstLine="0"/>
              <w:jc w:val="center"/>
              <w:rPr>
                <w:color w:val="auto"/>
                <w:sz w:val="24"/>
                <w:szCs w:val="24"/>
              </w:rPr>
            </w:pPr>
            <w:r>
              <w:rPr>
                <w:b/>
                <w:bCs/>
                <w:color w:val="auto"/>
                <w:sz w:val="24"/>
                <w:szCs w:val="24"/>
              </w:rPr>
              <w:t>1</w:t>
            </w:r>
            <w:r w:rsidR="00146C5B" w:rsidRPr="00033B02">
              <w:rPr>
                <w:b/>
                <w:bCs/>
                <w:color w:val="auto"/>
                <w:sz w:val="24"/>
                <w:szCs w:val="24"/>
              </w:rPr>
              <w:t>7</w:t>
            </w:r>
          </w:p>
        </w:tc>
      </w:tr>
    </w:tbl>
    <w:p w14:paraId="64F69111" w14:textId="77777777" w:rsidR="00664C38" w:rsidRPr="00033B02" w:rsidRDefault="00664C38" w:rsidP="002C12EE">
      <w:pPr>
        <w:ind w:firstLine="709"/>
        <w:rPr>
          <w:rFonts w:ascii="Times New Roman" w:hAnsi="Times New Roman" w:cs="Times New Roman"/>
          <w:color w:val="auto"/>
        </w:rPr>
        <w:sectPr w:rsidR="00664C38" w:rsidRPr="00033B02" w:rsidSect="007B641D">
          <w:headerReference w:type="even" r:id="rId19"/>
          <w:headerReference w:type="default" r:id="rId20"/>
          <w:footnotePr>
            <w:numFmt w:val="upperRoman"/>
          </w:footnotePr>
          <w:pgSz w:w="16840" w:h="11900" w:orient="landscape"/>
          <w:pgMar w:top="1126" w:right="592" w:bottom="1222" w:left="954" w:header="283" w:footer="0" w:gutter="0"/>
          <w:pgNumType w:start="22"/>
          <w:cols w:space="720"/>
          <w:noEndnote/>
          <w:docGrid w:linePitch="360"/>
          <w15:footnoteColumns w:val="1"/>
        </w:sectPr>
      </w:pPr>
    </w:p>
    <w:p w14:paraId="62282718" w14:textId="3EC74920" w:rsidR="00664C38" w:rsidRPr="00033B02" w:rsidRDefault="00146C5B" w:rsidP="002C12EE">
      <w:pPr>
        <w:pStyle w:val="20"/>
        <w:keepNext/>
        <w:keepLines/>
        <w:spacing w:after="0" w:line="240" w:lineRule="auto"/>
        <w:ind w:firstLine="709"/>
        <w:jc w:val="center"/>
        <w:rPr>
          <w:color w:val="auto"/>
          <w:sz w:val="24"/>
          <w:szCs w:val="24"/>
        </w:rPr>
      </w:pPr>
      <w:bookmarkStart w:id="166" w:name="bookmark188"/>
      <w:bookmarkStart w:id="167" w:name="bookmark189"/>
      <w:bookmarkStart w:id="168" w:name="bookmark190"/>
      <w:r w:rsidRPr="00033B02">
        <w:rPr>
          <w:color w:val="auto"/>
          <w:sz w:val="24"/>
          <w:szCs w:val="24"/>
        </w:rPr>
        <w:lastRenderedPageBreak/>
        <w:t>2.9. Планы инструкторской и судейской практики</w:t>
      </w:r>
      <w:bookmarkEnd w:id="166"/>
      <w:bookmarkEnd w:id="167"/>
      <w:bookmarkEnd w:id="168"/>
    </w:p>
    <w:p w14:paraId="3970AF77" w14:textId="77777777" w:rsidR="00664C38" w:rsidRPr="00033B02" w:rsidRDefault="00146C5B" w:rsidP="002C12EE">
      <w:pPr>
        <w:pStyle w:val="11"/>
        <w:spacing w:line="240" w:lineRule="auto"/>
        <w:ind w:firstLine="709"/>
        <w:jc w:val="both"/>
        <w:rPr>
          <w:color w:val="auto"/>
          <w:sz w:val="24"/>
          <w:szCs w:val="24"/>
        </w:rPr>
      </w:pPr>
      <w:bookmarkStart w:id="169" w:name="bookmark191"/>
      <w:r w:rsidRPr="00033B02">
        <w:rPr>
          <w:color w:val="auto"/>
          <w:sz w:val="24"/>
          <w:szCs w:val="24"/>
        </w:rPr>
        <w:t>Одной из задач спортивных учреждений является подготовка спортсменов к роли помощников тренеров-преподавателей, инструкторов и участие в организации соревнований в качестве судей. Занятия следует проводить в форме бесед, семинаров, самостоятельного изучения литературы, практических занятий.</w:t>
      </w:r>
      <w:bookmarkEnd w:id="169"/>
    </w:p>
    <w:p w14:paraId="330849B7"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Решение этих задач целесообразно начинать на учебно-тренировочном этапе и продолжать инструкторскую и судейскую практику на всех последующих этапах подготовки.</w:t>
      </w:r>
    </w:p>
    <w:p w14:paraId="6000B105"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Спортсмены учебно-тренировочных групп, групп совершенствования спортивного мастерства и групп высшего спортивного мастерства могут привлекаться в качестве помощников тренеров-преподавателей для проведения учебно-тренировочных занятий и спортивных соревнований в группах начальной подготовки.</w:t>
      </w:r>
    </w:p>
    <w:p w14:paraId="1593E7DB"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Спортсмены в группах спортивного совершенствования и высшего спортивного мастерства должны совершенствовать терминологию и уметь проводить строевые и порядковые упражнения, совершенствовать основные методы и построения учебно-тренировочного занятия: разминка, основная и заключительная части. Уметь выполнять обязанности дежурного по группе (подготовка мест занятий, получение необходимого инвентаря и т.д.).</w:t>
      </w:r>
    </w:p>
    <w:p w14:paraId="66328AA2"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при проведении соревнований в своих и других группах.</w:t>
      </w:r>
    </w:p>
    <w:p w14:paraId="3BFD4D08"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Спортсмены могут принимать участие в судействе соревнований в спортивной школе в роли судьи, старшего судьи, секретаря; в городских соревнованиях - в роли судьи, секретаря.</w:t>
      </w:r>
    </w:p>
    <w:p w14:paraId="7F81001F"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 процессе инструкторской практики тренер -преподаватель обязан ознакомить спортсменов с планированием и организацией учебно-тренировочного процесса, формами проведения занятий, дать первоначальные знания по методике составления учебной документации, ее содержания, ознакомить с технологией формирования у учащихся соответствующих двигательных навыков.</w:t>
      </w:r>
    </w:p>
    <w:p w14:paraId="12EEABC3" w14:textId="77777777" w:rsidR="00664C38" w:rsidRPr="00033B02" w:rsidRDefault="00146C5B" w:rsidP="002C12EE">
      <w:pPr>
        <w:pStyle w:val="11"/>
        <w:spacing w:line="240" w:lineRule="auto"/>
        <w:ind w:firstLine="709"/>
        <w:jc w:val="both"/>
        <w:rPr>
          <w:color w:val="auto"/>
          <w:sz w:val="24"/>
          <w:szCs w:val="24"/>
        </w:rPr>
        <w:sectPr w:rsidR="00664C38" w:rsidRPr="00033B02" w:rsidSect="003E4A07">
          <w:headerReference w:type="even" r:id="rId21"/>
          <w:headerReference w:type="default" r:id="rId22"/>
          <w:footnotePr>
            <w:numFmt w:val="upperRoman"/>
          </w:footnotePr>
          <w:pgSz w:w="11900" w:h="16840"/>
          <w:pgMar w:top="1378" w:right="540" w:bottom="1378" w:left="1098" w:header="283" w:footer="0" w:gutter="0"/>
          <w:cols w:space="720"/>
          <w:noEndnote/>
          <w:docGrid w:linePitch="360"/>
          <w15:footnoteColumns w:val="1"/>
        </w:sectPr>
      </w:pPr>
      <w:r w:rsidRPr="00033B02">
        <w:rPr>
          <w:color w:val="auto"/>
          <w:sz w:val="24"/>
          <w:szCs w:val="24"/>
        </w:rPr>
        <w:t>Примерные планы инструкторской и судейской практики представлены в таблице № 9.</w:t>
      </w:r>
    </w:p>
    <w:p w14:paraId="69400D1D" w14:textId="059E4923" w:rsidR="00664C38" w:rsidRPr="00033B02" w:rsidRDefault="00146C5B" w:rsidP="002C12EE">
      <w:pPr>
        <w:pStyle w:val="11"/>
        <w:spacing w:line="240" w:lineRule="auto"/>
        <w:ind w:firstLine="709"/>
        <w:jc w:val="center"/>
        <w:rPr>
          <w:color w:val="auto"/>
          <w:sz w:val="24"/>
          <w:szCs w:val="24"/>
        </w:rPr>
      </w:pPr>
      <w:r w:rsidRPr="00033B02">
        <w:rPr>
          <w:b/>
          <w:bCs/>
          <w:color w:val="auto"/>
          <w:sz w:val="24"/>
          <w:szCs w:val="24"/>
        </w:rPr>
        <w:lastRenderedPageBreak/>
        <w:t>План инструкторской и судейской практики</w:t>
      </w:r>
    </w:p>
    <w:p w14:paraId="5943F0FE" w14:textId="77777777" w:rsidR="00664C38" w:rsidRPr="00033B02" w:rsidRDefault="00146C5B" w:rsidP="002C12EE">
      <w:pPr>
        <w:pStyle w:val="11"/>
        <w:spacing w:line="240" w:lineRule="auto"/>
        <w:ind w:right="800" w:firstLine="709"/>
        <w:jc w:val="right"/>
        <w:rPr>
          <w:color w:val="auto"/>
          <w:sz w:val="24"/>
          <w:szCs w:val="24"/>
        </w:rPr>
      </w:pPr>
      <w:r w:rsidRPr="00033B02">
        <w:rPr>
          <w:b/>
          <w:bCs/>
          <w:i/>
          <w:iCs/>
          <w:color w:val="auto"/>
          <w:sz w:val="24"/>
          <w:szCs w:val="24"/>
        </w:rPr>
        <w:t>Таблица № 9</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6"/>
        <w:gridCol w:w="2894"/>
        <w:gridCol w:w="5107"/>
        <w:gridCol w:w="706"/>
        <w:gridCol w:w="710"/>
        <w:gridCol w:w="706"/>
        <w:gridCol w:w="710"/>
        <w:gridCol w:w="710"/>
        <w:gridCol w:w="1133"/>
        <w:gridCol w:w="1051"/>
        <w:gridCol w:w="1992"/>
      </w:tblGrid>
      <w:tr w:rsidR="00086439" w:rsidRPr="00033B02" w14:paraId="4EF608BF" w14:textId="77777777">
        <w:trPr>
          <w:trHeight w:hRule="exact" w:val="475"/>
          <w:jc w:val="center"/>
        </w:trPr>
        <w:tc>
          <w:tcPr>
            <w:tcW w:w="456" w:type="dxa"/>
            <w:vMerge w:val="restart"/>
            <w:tcBorders>
              <w:top w:val="single" w:sz="4" w:space="0" w:color="auto"/>
              <w:left w:val="single" w:sz="4" w:space="0" w:color="auto"/>
            </w:tcBorders>
            <w:shd w:val="clear" w:color="auto" w:fill="FFFFFF"/>
          </w:tcPr>
          <w:p w14:paraId="1E8129D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 п/п</w:t>
            </w:r>
          </w:p>
        </w:tc>
        <w:tc>
          <w:tcPr>
            <w:tcW w:w="2894" w:type="dxa"/>
            <w:vMerge w:val="restart"/>
            <w:tcBorders>
              <w:top w:val="single" w:sz="4" w:space="0" w:color="auto"/>
              <w:left w:val="single" w:sz="4" w:space="0" w:color="auto"/>
            </w:tcBorders>
            <w:shd w:val="clear" w:color="auto" w:fill="FFFFFF"/>
            <w:vAlign w:val="center"/>
          </w:tcPr>
          <w:p w14:paraId="5C2F410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Задачи</w:t>
            </w:r>
          </w:p>
        </w:tc>
        <w:tc>
          <w:tcPr>
            <w:tcW w:w="5107" w:type="dxa"/>
            <w:vMerge w:val="restart"/>
            <w:tcBorders>
              <w:top w:val="single" w:sz="4" w:space="0" w:color="auto"/>
              <w:left w:val="single" w:sz="4" w:space="0" w:color="auto"/>
            </w:tcBorders>
            <w:shd w:val="clear" w:color="auto" w:fill="FFFFFF"/>
            <w:vAlign w:val="center"/>
          </w:tcPr>
          <w:p w14:paraId="1BDF53AF"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Виды практических заданий</w:t>
            </w:r>
          </w:p>
        </w:tc>
        <w:tc>
          <w:tcPr>
            <w:tcW w:w="3542" w:type="dxa"/>
            <w:gridSpan w:val="5"/>
            <w:tcBorders>
              <w:top w:val="single" w:sz="4" w:space="0" w:color="auto"/>
              <w:left w:val="single" w:sz="4" w:space="0" w:color="auto"/>
            </w:tcBorders>
            <w:shd w:val="clear" w:color="auto" w:fill="FFFFFF"/>
            <w:vAlign w:val="center"/>
          </w:tcPr>
          <w:p w14:paraId="619A30BF" w14:textId="77777777" w:rsidR="00664C38" w:rsidRPr="00033B02" w:rsidRDefault="00146C5B" w:rsidP="008E3150">
            <w:pPr>
              <w:pStyle w:val="ad"/>
              <w:spacing w:line="240" w:lineRule="auto"/>
              <w:ind w:firstLine="0"/>
              <w:rPr>
                <w:color w:val="auto"/>
                <w:sz w:val="24"/>
                <w:szCs w:val="24"/>
              </w:rPr>
            </w:pPr>
            <w:r w:rsidRPr="00033B02">
              <w:rPr>
                <w:color w:val="auto"/>
                <w:sz w:val="24"/>
                <w:szCs w:val="24"/>
              </w:rPr>
              <w:t>Учебно-тренировочный этап</w:t>
            </w:r>
          </w:p>
        </w:tc>
        <w:tc>
          <w:tcPr>
            <w:tcW w:w="1133" w:type="dxa"/>
            <w:vMerge w:val="restart"/>
            <w:tcBorders>
              <w:top w:val="single" w:sz="4" w:space="0" w:color="auto"/>
              <w:left w:val="single" w:sz="4" w:space="0" w:color="auto"/>
            </w:tcBorders>
            <w:shd w:val="clear" w:color="auto" w:fill="FFFFFF"/>
          </w:tcPr>
          <w:p w14:paraId="734CF6DC" w14:textId="77777777" w:rsidR="00664C38" w:rsidRPr="00033B02" w:rsidRDefault="00146C5B" w:rsidP="008E3150">
            <w:pPr>
              <w:pStyle w:val="ad"/>
              <w:spacing w:line="240" w:lineRule="auto"/>
              <w:ind w:firstLine="0"/>
              <w:rPr>
                <w:color w:val="auto"/>
                <w:sz w:val="24"/>
                <w:szCs w:val="24"/>
              </w:rPr>
            </w:pPr>
            <w:r w:rsidRPr="00033B02">
              <w:rPr>
                <w:color w:val="auto"/>
                <w:sz w:val="24"/>
                <w:szCs w:val="24"/>
              </w:rPr>
              <w:t>Этап</w:t>
            </w:r>
          </w:p>
          <w:p w14:paraId="6AA75034" w14:textId="77777777" w:rsidR="00664C38" w:rsidRPr="00033B02" w:rsidRDefault="00146C5B" w:rsidP="008E3150">
            <w:pPr>
              <w:pStyle w:val="ad"/>
              <w:spacing w:line="240" w:lineRule="auto"/>
              <w:ind w:firstLine="0"/>
              <w:rPr>
                <w:color w:val="auto"/>
                <w:sz w:val="24"/>
                <w:szCs w:val="24"/>
              </w:rPr>
            </w:pPr>
            <w:r w:rsidRPr="00033B02">
              <w:rPr>
                <w:color w:val="auto"/>
                <w:sz w:val="24"/>
                <w:szCs w:val="24"/>
              </w:rPr>
              <w:t>ССМ</w:t>
            </w:r>
          </w:p>
        </w:tc>
        <w:tc>
          <w:tcPr>
            <w:tcW w:w="1051" w:type="dxa"/>
            <w:vMerge w:val="restart"/>
            <w:tcBorders>
              <w:top w:val="single" w:sz="4" w:space="0" w:color="auto"/>
              <w:left w:val="single" w:sz="4" w:space="0" w:color="auto"/>
            </w:tcBorders>
            <w:shd w:val="clear" w:color="auto" w:fill="FFFFFF"/>
          </w:tcPr>
          <w:p w14:paraId="2FBCC584" w14:textId="77777777" w:rsidR="00664C38" w:rsidRPr="00033B02" w:rsidRDefault="00146C5B" w:rsidP="008E3150">
            <w:pPr>
              <w:pStyle w:val="ad"/>
              <w:spacing w:line="240" w:lineRule="auto"/>
              <w:ind w:firstLine="0"/>
              <w:rPr>
                <w:color w:val="auto"/>
                <w:sz w:val="24"/>
                <w:szCs w:val="24"/>
              </w:rPr>
            </w:pPr>
            <w:r w:rsidRPr="00033B02">
              <w:rPr>
                <w:color w:val="auto"/>
                <w:sz w:val="24"/>
                <w:szCs w:val="24"/>
              </w:rPr>
              <w:t>Этап</w:t>
            </w:r>
          </w:p>
          <w:p w14:paraId="77F21EA2" w14:textId="77777777" w:rsidR="00664C38" w:rsidRPr="00033B02" w:rsidRDefault="00146C5B" w:rsidP="008E3150">
            <w:pPr>
              <w:pStyle w:val="ad"/>
              <w:spacing w:line="240" w:lineRule="auto"/>
              <w:ind w:firstLine="0"/>
              <w:rPr>
                <w:color w:val="auto"/>
                <w:sz w:val="24"/>
                <w:szCs w:val="24"/>
              </w:rPr>
            </w:pPr>
            <w:r w:rsidRPr="00033B02">
              <w:rPr>
                <w:color w:val="auto"/>
                <w:sz w:val="24"/>
                <w:szCs w:val="24"/>
              </w:rPr>
              <w:t>ВСМ</w:t>
            </w:r>
          </w:p>
        </w:tc>
        <w:tc>
          <w:tcPr>
            <w:tcW w:w="1992" w:type="dxa"/>
            <w:vMerge w:val="restart"/>
            <w:tcBorders>
              <w:top w:val="single" w:sz="4" w:space="0" w:color="auto"/>
              <w:left w:val="single" w:sz="4" w:space="0" w:color="auto"/>
              <w:right w:val="single" w:sz="4" w:space="0" w:color="auto"/>
            </w:tcBorders>
            <w:shd w:val="clear" w:color="auto" w:fill="FFFFFF"/>
            <w:vAlign w:val="center"/>
          </w:tcPr>
          <w:p w14:paraId="1E8E2A35" w14:textId="77777777" w:rsidR="00664C38" w:rsidRPr="00033B02" w:rsidRDefault="00146C5B" w:rsidP="008E3150">
            <w:pPr>
              <w:pStyle w:val="ad"/>
              <w:spacing w:line="240" w:lineRule="auto"/>
              <w:ind w:firstLine="0"/>
              <w:rPr>
                <w:color w:val="auto"/>
                <w:sz w:val="24"/>
                <w:szCs w:val="24"/>
              </w:rPr>
            </w:pPr>
            <w:r w:rsidRPr="00033B02">
              <w:rPr>
                <w:color w:val="auto"/>
                <w:sz w:val="24"/>
                <w:szCs w:val="24"/>
              </w:rPr>
              <w:t>Сроки реализации</w:t>
            </w:r>
          </w:p>
        </w:tc>
      </w:tr>
      <w:tr w:rsidR="00086439" w:rsidRPr="00033B02" w14:paraId="368BA888" w14:textId="77777777">
        <w:trPr>
          <w:trHeight w:hRule="exact" w:val="466"/>
          <w:jc w:val="center"/>
        </w:trPr>
        <w:tc>
          <w:tcPr>
            <w:tcW w:w="456" w:type="dxa"/>
            <w:vMerge/>
            <w:tcBorders>
              <w:left w:val="single" w:sz="4" w:space="0" w:color="auto"/>
            </w:tcBorders>
            <w:shd w:val="clear" w:color="auto" w:fill="FFFFFF"/>
          </w:tcPr>
          <w:p w14:paraId="4FBA6AE4" w14:textId="77777777" w:rsidR="00664C38" w:rsidRPr="00033B02" w:rsidRDefault="00664C38" w:rsidP="002C12EE">
            <w:pPr>
              <w:ind w:firstLine="709"/>
              <w:rPr>
                <w:rFonts w:ascii="Times New Roman" w:hAnsi="Times New Roman" w:cs="Times New Roman"/>
                <w:color w:val="auto"/>
              </w:rPr>
            </w:pPr>
          </w:p>
        </w:tc>
        <w:tc>
          <w:tcPr>
            <w:tcW w:w="2894" w:type="dxa"/>
            <w:vMerge/>
            <w:tcBorders>
              <w:left w:val="single" w:sz="4" w:space="0" w:color="auto"/>
            </w:tcBorders>
            <w:shd w:val="clear" w:color="auto" w:fill="FFFFFF"/>
            <w:vAlign w:val="center"/>
          </w:tcPr>
          <w:p w14:paraId="3DA38F0F" w14:textId="77777777" w:rsidR="00664C38" w:rsidRPr="00033B02" w:rsidRDefault="00664C38" w:rsidP="002C12EE">
            <w:pPr>
              <w:ind w:firstLine="709"/>
              <w:rPr>
                <w:rFonts w:ascii="Times New Roman" w:hAnsi="Times New Roman" w:cs="Times New Roman"/>
                <w:color w:val="auto"/>
              </w:rPr>
            </w:pPr>
          </w:p>
        </w:tc>
        <w:tc>
          <w:tcPr>
            <w:tcW w:w="5107" w:type="dxa"/>
            <w:vMerge/>
            <w:tcBorders>
              <w:left w:val="single" w:sz="4" w:space="0" w:color="auto"/>
            </w:tcBorders>
            <w:shd w:val="clear" w:color="auto" w:fill="FFFFFF"/>
            <w:vAlign w:val="center"/>
          </w:tcPr>
          <w:p w14:paraId="46B4114F" w14:textId="77777777" w:rsidR="00664C38" w:rsidRPr="00033B02" w:rsidRDefault="00664C38" w:rsidP="002C12EE">
            <w:pPr>
              <w:ind w:firstLine="709"/>
              <w:rPr>
                <w:rFonts w:ascii="Times New Roman" w:hAnsi="Times New Roman" w:cs="Times New Roman"/>
                <w:color w:val="auto"/>
              </w:rPr>
            </w:pPr>
          </w:p>
        </w:tc>
        <w:tc>
          <w:tcPr>
            <w:tcW w:w="706" w:type="dxa"/>
            <w:tcBorders>
              <w:top w:val="single" w:sz="4" w:space="0" w:color="auto"/>
              <w:left w:val="single" w:sz="4" w:space="0" w:color="auto"/>
            </w:tcBorders>
            <w:shd w:val="clear" w:color="auto" w:fill="FFFFFF"/>
          </w:tcPr>
          <w:p w14:paraId="0508DBE5" w14:textId="77777777" w:rsidR="00664C38" w:rsidRPr="00033B02" w:rsidRDefault="00146C5B" w:rsidP="004B7C6C">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tcBorders>
            <w:shd w:val="clear" w:color="auto" w:fill="FFFFFF"/>
          </w:tcPr>
          <w:p w14:paraId="3FE88BA6" w14:textId="77777777" w:rsidR="00664C38" w:rsidRPr="00033B02" w:rsidRDefault="00146C5B" w:rsidP="004B7C6C">
            <w:pPr>
              <w:pStyle w:val="ad"/>
              <w:spacing w:line="240" w:lineRule="auto"/>
              <w:ind w:firstLine="0"/>
              <w:jc w:val="center"/>
              <w:rPr>
                <w:color w:val="auto"/>
                <w:sz w:val="24"/>
                <w:szCs w:val="24"/>
              </w:rPr>
            </w:pPr>
            <w:r w:rsidRPr="00033B02">
              <w:rPr>
                <w:color w:val="auto"/>
                <w:sz w:val="24"/>
                <w:szCs w:val="24"/>
              </w:rPr>
              <w:t>2</w:t>
            </w:r>
          </w:p>
        </w:tc>
        <w:tc>
          <w:tcPr>
            <w:tcW w:w="706" w:type="dxa"/>
            <w:tcBorders>
              <w:top w:val="single" w:sz="4" w:space="0" w:color="auto"/>
              <w:left w:val="single" w:sz="4" w:space="0" w:color="auto"/>
            </w:tcBorders>
            <w:shd w:val="clear" w:color="auto" w:fill="FFFFFF"/>
          </w:tcPr>
          <w:p w14:paraId="574246A1" w14:textId="77777777" w:rsidR="00664C38" w:rsidRPr="00033B02" w:rsidRDefault="00146C5B" w:rsidP="004B7C6C">
            <w:pPr>
              <w:pStyle w:val="ad"/>
              <w:spacing w:line="240" w:lineRule="auto"/>
              <w:ind w:firstLine="0"/>
              <w:jc w:val="center"/>
              <w:rPr>
                <w:color w:val="auto"/>
                <w:sz w:val="24"/>
                <w:szCs w:val="24"/>
              </w:rPr>
            </w:pPr>
            <w:r w:rsidRPr="00033B02">
              <w:rPr>
                <w:color w:val="auto"/>
                <w:sz w:val="24"/>
                <w:szCs w:val="24"/>
              </w:rPr>
              <w:t>3</w:t>
            </w:r>
          </w:p>
        </w:tc>
        <w:tc>
          <w:tcPr>
            <w:tcW w:w="710" w:type="dxa"/>
            <w:tcBorders>
              <w:top w:val="single" w:sz="4" w:space="0" w:color="auto"/>
              <w:left w:val="single" w:sz="4" w:space="0" w:color="auto"/>
            </w:tcBorders>
            <w:shd w:val="clear" w:color="auto" w:fill="FFFFFF"/>
          </w:tcPr>
          <w:p w14:paraId="249C7AD6" w14:textId="77777777" w:rsidR="00664C38" w:rsidRPr="00033B02" w:rsidRDefault="00146C5B" w:rsidP="004B7C6C">
            <w:pPr>
              <w:pStyle w:val="ad"/>
              <w:spacing w:line="240" w:lineRule="auto"/>
              <w:ind w:firstLine="0"/>
              <w:jc w:val="center"/>
              <w:rPr>
                <w:color w:val="auto"/>
                <w:sz w:val="24"/>
                <w:szCs w:val="24"/>
              </w:rPr>
            </w:pPr>
            <w:r w:rsidRPr="00033B02">
              <w:rPr>
                <w:color w:val="auto"/>
                <w:sz w:val="24"/>
                <w:szCs w:val="24"/>
              </w:rPr>
              <w:t>4</w:t>
            </w:r>
          </w:p>
        </w:tc>
        <w:tc>
          <w:tcPr>
            <w:tcW w:w="710" w:type="dxa"/>
            <w:tcBorders>
              <w:top w:val="single" w:sz="4" w:space="0" w:color="auto"/>
              <w:left w:val="single" w:sz="4" w:space="0" w:color="auto"/>
            </w:tcBorders>
            <w:shd w:val="clear" w:color="auto" w:fill="FFFFFF"/>
          </w:tcPr>
          <w:p w14:paraId="2221303F" w14:textId="77777777" w:rsidR="00664C38" w:rsidRPr="00033B02" w:rsidRDefault="00146C5B" w:rsidP="004B7C6C">
            <w:pPr>
              <w:pStyle w:val="ad"/>
              <w:spacing w:line="240" w:lineRule="auto"/>
              <w:ind w:firstLine="0"/>
              <w:jc w:val="center"/>
              <w:rPr>
                <w:color w:val="auto"/>
                <w:sz w:val="24"/>
                <w:szCs w:val="24"/>
              </w:rPr>
            </w:pPr>
            <w:r w:rsidRPr="00033B02">
              <w:rPr>
                <w:color w:val="auto"/>
                <w:sz w:val="24"/>
                <w:szCs w:val="24"/>
              </w:rPr>
              <w:t>5</w:t>
            </w:r>
          </w:p>
        </w:tc>
        <w:tc>
          <w:tcPr>
            <w:tcW w:w="1133" w:type="dxa"/>
            <w:vMerge/>
            <w:tcBorders>
              <w:left w:val="single" w:sz="4" w:space="0" w:color="auto"/>
            </w:tcBorders>
            <w:shd w:val="clear" w:color="auto" w:fill="FFFFFF"/>
          </w:tcPr>
          <w:p w14:paraId="6E44A5D1" w14:textId="77777777" w:rsidR="00664C38" w:rsidRPr="00033B02" w:rsidRDefault="00664C38" w:rsidP="002C12EE">
            <w:pPr>
              <w:ind w:firstLine="709"/>
              <w:rPr>
                <w:rFonts w:ascii="Times New Roman" w:hAnsi="Times New Roman" w:cs="Times New Roman"/>
                <w:color w:val="auto"/>
              </w:rPr>
            </w:pPr>
          </w:p>
        </w:tc>
        <w:tc>
          <w:tcPr>
            <w:tcW w:w="1051" w:type="dxa"/>
            <w:vMerge/>
            <w:tcBorders>
              <w:left w:val="single" w:sz="4" w:space="0" w:color="auto"/>
            </w:tcBorders>
            <w:shd w:val="clear" w:color="auto" w:fill="FFFFFF"/>
          </w:tcPr>
          <w:p w14:paraId="5A9A4753" w14:textId="77777777" w:rsidR="00664C38" w:rsidRPr="00033B02" w:rsidRDefault="00664C38" w:rsidP="002C12EE">
            <w:pPr>
              <w:ind w:firstLine="709"/>
              <w:rPr>
                <w:rFonts w:ascii="Times New Roman" w:hAnsi="Times New Roman" w:cs="Times New Roman"/>
                <w:color w:val="auto"/>
              </w:rPr>
            </w:pPr>
          </w:p>
        </w:tc>
        <w:tc>
          <w:tcPr>
            <w:tcW w:w="1992" w:type="dxa"/>
            <w:vMerge/>
            <w:tcBorders>
              <w:left w:val="single" w:sz="4" w:space="0" w:color="auto"/>
              <w:right w:val="single" w:sz="4" w:space="0" w:color="auto"/>
            </w:tcBorders>
            <w:shd w:val="clear" w:color="auto" w:fill="FFFFFF"/>
            <w:vAlign w:val="center"/>
          </w:tcPr>
          <w:p w14:paraId="6BAF137E" w14:textId="77777777" w:rsidR="00664C38" w:rsidRPr="00033B02" w:rsidRDefault="00664C38" w:rsidP="002C12EE">
            <w:pPr>
              <w:ind w:firstLine="709"/>
              <w:rPr>
                <w:rFonts w:ascii="Times New Roman" w:hAnsi="Times New Roman" w:cs="Times New Roman"/>
                <w:color w:val="auto"/>
              </w:rPr>
            </w:pPr>
          </w:p>
        </w:tc>
      </w:tr>
      <w:tr w:rsidR="00086439" w:rsidRPr="00033B02" w14:paraId="727A25F2" w14:textId="77777777">
        <w:trPr>
          <w:trHeight w:hRule="exact" w:val="3600"/>
          <w:jc w:val="center"/>
        </w:trPr>
        <w:tc>
          <w:tcPr>
            <w:tcW w:w="456" w:type="dxa"/>
            <w:tcBorders>
              <w:top w:val="single" w:sz="4" w:space="0" w:color="auto"/>
              <w:left w:val="single" w:sz="4" w:space="0" w:color="auto"/>
            </w:tcBorders>
            <w:shd w:val="clear" w:color="auto" w:fill="FFFFFF"/>
            <w:vAlign w:val="center"/>
          </w:tcPr>
          <w:p w14:paraId="26CD48A4" w14:textId="77777777" w:rsidR="00664C38" w:rsidRPr="00033B02" w:rsidRDefault="00146C5B" w:rsidP="00371202">
            <w:pPr>
              <w:pStyle w:val="ad"/>
              <w:spacing w:line="240" w:lineRule="auto"/>
              <w:ind w:firstLine="0"/>
              <w:rPr>
                <w:color w:val="auto"/>
                <w:sz w:val="24"/>
                <w:szCs w:val="24"/>
              </w:rPr>
            </w:pPr>
            <w:r w:rsidRPr="00033B02">
              <w:rPr>
                <w:color w:val="auto"/>
                <w:sz w:val="24"/>
                <w:szCs w:val="24"/>
              </w:rPr>
              <w:t>1.</w:t>
            </w:r>
          </w:p>
        </w:tc>
        <w:tc>
          <w:tcPr>
            <w:tcW w:w="2894" w:type="dxa"/>
            <w:tcBorders>
              <w:top w:val="single" w:sz="4" w:space="0" w:color="auto"/>
              <w:left w:val="single" w:sz="4" w:space="0" w:color="auto"/>
            </w:tcBorders>
            <w:shd w:val="clear" w:color="auto" w:fill="FFFFFF"/>
          </w:tcPr>
          <w:p w14:paraId="2C689040" w14:textId="77777777" w:rsidR="00664C38" w:rsidRPr="00033B02" w:rsidRDefault="00146C5B" w:rsidP="00371202">
            <w:pPr>
              <w:pStyle w:val="ad"/>
              <w:spacing w:line="240" w:lineRule="auto"/>
              <w:ind w:firstLine="0"/>
              <w:rPr>
                <w:color w:val="auto"/>
                <w:sz w:val="24"/>
                <w:szCs w:val="24"/>
              </w:rPr>
            </w:pPr>
            <w:r w:rsidRPr="00033B02">
              <w:rPr>
                <w:color w:val="auto"/>
                <w:sz w:val="24"/>
                <w:szCs w:val="24"/>
              </w:rPr>
              <w:t xml:space="preserve">Освоение методики проведения </w:t>
            </w:r>
            <w:proofErr w:type="spellStart"/>
            <w:r w:rsidRPr="00033B02">
              <w:rPr>
                <w:color w:val="auto"/>
                <w:sz w:val="24"/>
                <w:szCs w:val="24"/>
              </w:rPr>
              <w:t>учебно</w:t>
            </w:r>
            <w:r w:rsidRPr="00033B02">
              <w:rPr>
                <w:color w:val="auto"/>
                <w:sz w:val="24"/>
                <w:szCs w:val="24"/>
              </w:rPr>
              <w:softHyphen/>
              <w:t>тренировочных</w:t>
            </w:r>
            <w:proofErr w:type="spellEnd"/>
            <w:r w:rsidRPr="00033B02">
              <w:rPr>
                <w:color w:val="auto"/>
                <w:sz w:val="24"/>
                <w:szCs w:val="24"/>
              </w:rPr>
              <w:t xml:space="preserve"> занятий по избранному виду спорта с начинающими спортсменами.</w:t>
            </w:r>
          </w:p>
        </w:tc>
        <w:tc>
          <w:tcPr>
            <w:tcW w:w="5107" w:type="dxa"/>
            <w:tcBorders>
              <w:top w:val="single" w:sz="4" w:space="0" w:color="auto"/>
              <w:left w:val="single" w:sz="4" w:space="0" w:color="auto"/>
            </w:tcBorders>
            <w:shd w:val="clear" w:color="auto" w:fill="FFFFFF"/>
            <w:vAlign w:val="bottom"/>
          </w:tcPr>
          <w:p w14:paraId="4311D279" w14:textId="1DC4402E" w:rsidR="008E3150" w:rsidRDefault="008E3150" w:rsidP="008E3150">
            <w:pPr>
              <w:pStyle w:val="ad"/>
              <w:tabs>
                <w:tab w:val="left" w:pos="735"/>
              </w:tabs>
              <w:spacing w:line="240" w:lineRule="auto"/>
              <w:ind w:firstLine="0"/>
              <w:rPr>
                <w:color w:val="auto"/>
                <w:sz w:val="24"/>
                <w:szCs w:val="24"/>
              </w:rPr>
            </w:pPr>
            <w:r>
              <w:rPr>
                <w:color w:val="auto"/>
                <w:sz w:val="24"/>
                <w:szCs w:val="24"/>
              </w:rPr>
              <w:t>-</w:t>
            </w:r>
            <w:r w:rsidR="00146C5B" w:rsidRPr="00033B02">
              <w:rPr>
                <w:color w:val="auto"/>
                <w:sz w:val="24"/>
                <w:szCs w:val="24"/>
              </w:rPr>
              <w:t>Самостоятельное проведение подготовительной части учебно</w:t>
            </w:r>
            <w:r w:rsidR="00146C5B" w:rsidRPr="00033B02">
              <w:rPr>
                <w:color w:val="auto"/>
                <w:sz w:val="24"/>
                <w:szCs w:val="24"/>
              </w:rPr>
              <w:softHyphen/>
            </w:r>
            <w:r>
              <w:rPr>
                <w:color w:val="auto"/>
                <w:sz w:val="24"/>
                <w:szCs w:val="24"/>
              </w:rPr>
              <w:t>-</w:t>
            </w:r>
            <w:r w:rsidR="00146C5B" w:rsidRPr="00033B02">
              <w:rPr>
                <w:color w:val="auto"/>
                <w:sz w:val="24"/>
                <w:szCs w:val="24"/>
              </w:rPr>
              <w:t>тренировочного занятия.</w:t>
            </w:r>
          </w:p>
          <w:p w14:paraId="431C526E" w14:textId="0CDEDE7C" w:rsidR="00664C38" w:rsidRPr="00033B02" w:rsidRDefault="008E3150" w:rsidP="008E3150">
            <w:pPr>
              <w:pStyle w:val="ad"/>
              <w:tabs>
                <w:tab w:val="left" w:pos="735"/>
              </w:tabs>
              <w:spacing w:line="240" w:lineRule="auto"/>
              <w:ind w:firstLine="0"/>
              <w:rPr>
                <w:color w:val="auto"/>
                <w:sz w:val="24"/>
                <w:szCs w:val="24"/>
              </w:rPr>
            </w:pPr>
            <w:r>
              <w:rPr>
                <w:color w:val="auto"/>
                <w:sz w:val="24"/>
                <w:szCs w:val="24"/>
              </w:rPr>
              <w:t>-</w:t>
            </w:r>
            <w:r w:rsidR="00146C5B" w:rsidRPr="00033B02">
              <w:rPr>
                <w:color w:val="auto"/>
                <w:sz w:val="24"/>
                <w:szCs w:val="24"/>
              </w:rPr>
              <w:t>Самостоятельное проведение занятий по физической подготовке.</w:t>
            </w:r>
          </w:p>
          <w:p w14:paraId="309320B3" w14:textId="5D09F03F" w:rsidR="00664C38" w:rsidRPr="00033B02" w:rsidRDefault="008E3150" w:rsidP="008E3150">
            <w:pPr>
              <w:pStyle w:val="ad"/>
              <w:tabs>
                <w:tab w:val="left" w:pos="730"/>
              </w:tabs>
              <w:spacing w:line="240" w:lineRule="auto"/>
              <w:ind w:firstLine="0"/>
              <w:rPr>
                <w:color w:val="auto"/>
                <w:sz w:val="24"/>
                <w:szCs w:val="24"/>
              </w:rPr>
            </w:pPr>
            <w:r>
              <w:rPr>
                <w:color w:val="auto"/>
                <w:sz w:val="24"/>
                <w:szCs w:val="24"/>
              </w:rPr>
              <w:t>-</w:t>
            </w:r>
            <w:r w:rsidR="00146C5B" w:rsidRPr="00033B02">
              <w:rPr>
                <w:color w:val="auto"/>
                <w:sz w:val="24"/>
                <w:szCs w:val="24"/>
              </w:rPr>
              <w:t>Обучение основным техническим элементам и приемам.</w:t>
            </w:r>
          </w:p>
          <w:p w14:paraId="175A4B98" w14:textId="61527960" w:rsidR="00664C38" w:rsidRPr="00033B02" w:rsidRDefault="008E3150" w:rsidP="008E3150">
            <w:pPr>
              <w:pStyle w:val="ad"/>
              <w:tabs>
                <w:tab w:val="left" w:pos="735"/>
              </w:tabs>
              <w:spacing w:line="240" w:lineRule="auto"/>
              <w:ind w:firstLine="0"/>
              <w:rPr>
                <w:color w:val="auto"/>
                <w:sz w:val="24"/>
                <w:szCs w:val="24"/>
              </w:rPr>
            </w:pPr>
            <w:r>
              <w:rPr>
                <w:color w:val="auto"/>
                <w:sz w:val="24"/>
                <w:szCs w:val="24"/>
              </w:rPr>
              <w:t>-</w:t>
            </w:r>
            <w:r w:rsidR="00146C5B" w:rsidRPr="00033B02">
              <w:rPr>
                <w:color w:val="auto"/>
                <w:sz w:val="24"/>
                <w:szCs w:val="24"/>
              </w:rPr>
              <w:t>Составление комплексов упражнений для развития физических качеств.</w:t>
            </w:r>
          </w:p>
          <w:p w14:paraId="7E12D484" w14:textId="34074592" w:rsidR="00664C38" w:rsidRPr="00033B02" w:rsidRDefault="008E3150" w:rsidP="008E3150">
            <w:pPr>
              <w:pStyle w:val="ad"/>
              <w:tabs>
                <w:tab w:val="left" w:pos="716"/>
              </w:tabs>
              <w:spacing w:line="240" w:lineRule="auto"/>
              <w:ind w:firstLine="0"/>
              <w:rPr>
                <w:color w:val="auto"/>
                <w:sz w:val="24"/>
                <w:szCs w:val="24"/>
              </w:rPr>
            </w:pPr>
            <w:r>
              <w:rPr>
                <w:color w:val="auto"/>
                <w:sz w:val="24"/>
                <w:szCs w:val="24"/>
              </w:rPr>
              <w:t>-</w:t>
            </w:r>
            <w:r w:rsidR="00146C5B" w:rsidRPr="00033B02">
              <w:rPr>
                <w:color w:val="auto"/>
                <w:sz w:val="24"/>
                <w:szCs w:val="24"/>
              </w:rPr>
              <w:t>Подбор упражнений для совершенствования техники баскетбола.</w:t>
            </w:r>
          </w:p>
          <w:p w14:paraId="336FC50A" w14:textId="7C5989AF" w:rsidR="00664C38" w:rsidRPr="00033B02" w:rsidRDefault="008E3150" w:rsidP="008E3150">
            <w:pPr>
              <w:pStyle w:val="ad"/>
              <w:tabs>
                <w:tab w:val="left" w:pos="721"/>
              </w:tabs>
              <w:spacing w:line="240" w:lineRule="auto"/>
              <w:ind w:firstLine="0"/>
              <w:rPr>
                <w:color w:val="auto"/>
                <w:sz w:val="24"/>
                <w:szCs w:val="24"/>
              </w:rPr>
            </w:pPr>
            <w:r>
              <w:rPr>
                <w:color w:val="auto"/>
                <w:sz w:val="24"/>
                <w:szCs w:val="24"/>
              </w:rPr>
              <w:t>-</w:t>
            </w:r>
            <w:r w:rsidR="00146C5B" w:rsidRPr="00033B02">
              <w:rPr>
                <w:color w:val="auto"/>
                <w:sz w:val="24"/>
                <w:szCs w:val="24"/>
              </w:rPr>
              <w:t>Ведение дневника самоконтроля учебно</w:t>
            </w:r>
            <w:r>
              <w:rPr>
                <w:color w:val="auto"/>
                <w:sz w:val="24"/>
                <w:szCs w:val="24"/>
              </w:rPr>
              <w:t>-</w:t>
            </w:r>
            <w:r w:rsidR="00146C5B" w:rsidRPr="00033B02">
              <w:rPr>
                <w:color w:val="auto"/>
                <w:sz w:val="24"/>
                <w:szCs w:val="24"/>
              </w:rPr>
              <w:softHyphen/>
              <w:t>тренировочных занятий.</w:t>
            </w:r>
          </w:p>
        </w:tc>
        <w:tc>
          <w:tcPr>
            <w:tcW w:w="706" w:type="dxa"/>
            <w:tcBorders>
              <w:top w:val="single" w:sz="4" w:space="0" w:color="auto"/>
              <w:left w:val="single" w:sz="4" w:space="0" w:color="auto"/>
            </w:tcBorders>
            <w:shd w:val="clear" w:color="auto" w:fill="FFFFFF"/>
            <w:vAlign w:val="center"/>
          </w:tcPr>
          <w:p w14:paraId="61E6D87D" w14:textId="071BEE5E"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4</w:t>
            </w:r>
          </w:p>
        </w:tc>
        <w:tc>
          <w:tcPr>
            <w:tcW w:w="710" w:type="dxa"/>
            <w:tcBorders>
              <w:top w:val="single" w:sz="4" w:space="0" w:color="auto"/>
              <w:left w:val="single" w:sz="4" w:space="0" w:color="auto"/>
            </w:tcBorders>
            <w:shd w:val="clear" w:color="auto" w:fill="FFFFFF"/>
            <w:vAlign w:val="center"/>
          </w:tcPr>
          <w:p w14:paraId="700C14AA" w14:textId="3AD48C6C"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4</w:t>
            </w:r>
          </w:p>
        </w:tc>
        <w:tc>
          <w:tcPr>
            <w:tcW w:w="706" w:type="dxa"/>
            <w:tcBorders>
              <w:top w:val="single" w:sz="4" w:space="0" w:color="auto"/>
              <w:left w:val="single" w:sz="4" w:space="0" w:color="auto"/>
            </w:tcBorders>
            <w:shd w:val="clear" w:color="auto" w:fill="FFFFFF"/>
            <w:vAlign w:val="center"/>
          </w:tcPr>
          <w:p w14:paraId="1A81B51F" w14:textId="1469D31C"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4</w:t>
            </w:r>
          </w:p>
        </w:tc>
        <w:tc>
          <w:tcPr>
            <w:tcW w:w="710" w:type="dxa"/>
            <w:tcBorders>
              <w:top w:val="single" w:sz="4" w:space="0" w:color="auto"/>
              <w:left w:val="single" w:sz="4" w:space="0" w:color="auto"/>
            </w:tcBorders>
            <w:shd w:val="clear" w:color="auto" w:fill="FFFFFF"/>
            <w:vAlign w:val="center"/>
          </w:tcPr>
          <w:p w14:paraId="7D0E275F"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6</w:t>
            </w:r>
          </w:p>
        </w:tc>
        <w:tc>
          <w:tcPr>
            <w:tcW w:w="710" w:type="dxa"/>
            <w:tcBorders>
              <w:top w:val="single" w:sz="4" w:space="0" w:color="auto"/>
              <w:left w:val="single" w:sz="4" w:space="0" w:color="auto"/>
            </w:tcBorders>
            <w:shd w:val="clear" w:color="auto" w:fill="FFFFFF"/>
            <w:vAlign w:val="center"/>
          </w:tcPr>
          <w:p w14:paraId="230961CC"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6</w:t>
            </w:r>
          </w:p>
        </w:tc>
        <w:tc>
          <w:tcPr>
            <w:tcW w:w="1133" w:type="dxa"/>
            <w:tcBorders>
              <w:top w:val="single" w:sz="4" w:space="0" w:color="auto"/>
              <w:left w:val="single" w:sz="4" w:space="0" w:color="auto"/>
            </w:tcBorders>
            <w:shd w:val="clear" w:color="auto" w:fill="FFFFFF"/>
            <w:vAlign w:val="center"/>
          </w:tcPr>
          <w:p w14:paraId="39F9935F"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9</w:t>
            </w:r>
          </w:p>
        </w:tc>
        <w:tc>
          <w:tcPr>
            <w:tcW w:w="1051" w:type="dxa"/>
            <w:tcBorders>
              <w:top w:val="single" w:sz="4" w:space="0" w:color="auto"/>
              <w:left w:val="single" w:sz="4" w:space="0" w:color="auto"/>
            </w:tcBorders>
            <w:shd w:val="clear" w:color="auto" w:fill="FFFFFF"/>
            <w:vAlign w:val="center"/>
          </w:tcPr>
          <w:p w14:paraId="36976932"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8</w:t>
            </w:r>
          </w:p>
        </w:tc>
        <w:tc>
          <w:tcPr>
            <w:tcW w:w="1992" w:type="dxa"/>
            <w:vMerge w:val="restart"/>
            <w:tcBorders>
              <w:top w:val="single" w:sz="4" w:space="0" w:color="auto"/>
              <w:left w:val="single" w:sz="4" w:space="0" w:color="auto"/>
              <w:right w:val="single" w:sz="4" w:space="0" w:color="auto"/>
            </w:tcBorders>
            <w:shd w:val="clear" w:color="auto" w:fill="FFFFFF"/>
            <w:vAlign w:val="center"/>
          </w:tcPr>
          <w:p w14:paraId="69AB7A27" w14:textId="77777777" w:rsidR="00664C38" w:rsidRPr="00033B02" w:rsidRDefault="00146C5B" w:rsidP="008E3150">
            <w:pPr>
              <w:pStyle w:val="ad"/>
              <w:spacing w:line="240" w:lineRule="auto"/>
              <w:ind w:firstLine="0"/>
              <w:rPr>
                <w:color w:val="auto"/>
                <w:sz w:val="24"/>
                <w:szCs w:val="24"/>
              </w:rPr>
            </w:pPr>
            <w:r w:rsidRPr="00033B02">
              <w:rPr>
                <w:color w:val="auto"/>
                <w:sz w:val="24"/>
                <w:szCs w:val="24"/>
              </w:rPr>
              <w:t>Устанавливаются в соответствии с графиком и спецификой этапа спортивной подготовки.</w:t>
            </w:r>
          </w:p>
        </w:tc>
      </w:tr>
      <w:tr w:rsidR="00086439" w:rsidRPr="00033B02" w14:paraId="76AECE94" w14:textId="77777777">
        <w:trPr>
          <w:trHeight w:hRule="exact" w:val="1661"/>
          <w:jc w:val="center"/>
        </w:trPr>
        <w:tc>
          <w:tcPr>
            <w:tcW w:w="456" w:type="dxa"/>
            <w:tcBorders>
              <w:top w:val="single" w:sz="4" w:space="0" w:color="auto"/>
              <w:left w:val="single" w:sz="4" w:space="0" w:color="auto"/>
            </w:tcBorders>
            <w:shd w:val="clear" w:color="auto" w:fill="FFFFFF"/>
            <w:vAlign w:val="center"/>
          </w:tcPr>
          <w:p w14:paraId="530EB7D0" w14:textId="77777777" w:rsidR="00664C38" w:rsidRPr="00033B02" w:rsidRDefault="00146C5B" w:rsidP="00371202">
            <w:pPr>
              <w:pStyle w:val="ad"/>
              <w:spacing w:line="240" w:lineRule="auto"/>
              <w:ind w:firstLine="0"/>
              <w:rPr>
                <w:color w:val="auto"/>
                <w:sz w:val="24"/>
                <w:szCs w:val="24"/>
              </w:rPr>
            </w:pPr>
            <w:r w:rsidRPr="00033B02">
              <w:rPr>
                <w:color w:val="auto"/>
                <w:sz w:val="24"/>
                <w:szCs w:val="24"/>
              </w:rPr>
              <w:t>2.</w:t>
            </w:r>
          </w:p>
        </w:tc>
        <w:tc>
          <w:tcPr>
            <w:tcW w:w="2894" w:type="dxa"/>
            <w:tcBorders>
              <w:top w:val="single" w:sz="4" w:space="0" w:color="auto"/>
              <w:left w:val="single" w:sz="4" w:space="0" w:color="auto"/>
            </w:tcBorders>
            <w:shd w:val="clear" w:color="auto" w:fill="FFFFFF"/>
          </w:tcPr>
          <w:p w14:paraId="76AE8CFD" w14:textId="77777777" w:rsidR="00664C38" w:rsidRPr="00033B02" w:rsidRDefault="00146C5B" w:rsidP="00371202">
            <w:pPr>
              <w:pStyle w:val="ad"/>
              <w:spacing w:line="240" w:lineRule="auto"/>
              <w:ind w:firstLine="0"/>
              <w:rPr>
                <w:color w:val="auto"/>
                <w:sz w:val="24"/>
                <w:szCs w:val="24"/>
              </w:rPr>
            </w:pPr>
            <w:r w:rsidRPr="00033B02">
              <w:rPr>
                <w:color w:val="auto"/>
                <w:sz w:val="24"/>
                <w:szCs w:val="24"/>
              </w:rPr>
              <w:t xml:space="preserve">Освоение методики проведения </w:t>
            </w:r>
            <w:proofErr w:type="spellStart"/>
            <w:r w:rsidRPr="00033B02">
              <w:rPr>
                <w:color w:val="auto"/>
                <w:sz w:val="24"/>
                <w:szCs w:val="24"/>
              </w:rPr>
              <w:t>спортивно</w:t>
            </w:r>
            <w:r w:rsidRPr="00033B02">
              <w:rPr>
                <w:color w:val="auto"/>
                <w:sz w:val="24"/>
                <w:szCs w:val="24"/>
              </w:rPr>
              <w:softHyphen/>
              <w:t>массовых</w:t>
            </w:r>
            <w:proofErr w:type="spellEnd"/>
            <w:r w:rsidRPr="00033B02">
              <w:rPr>
                <w:color w:val="auto"/>
                <w:sz w:val="24"/>
                <w:szCs w:val="24"/>
              </w:rPr>
              <w:t xml:space="preserve"> мероприятий в физкультурно-спортивной организации.</w:t>
            </w:r>
          </w:p>
        </w:tc>
        <w:tc>
          <w:tcPr>
            <w:tcW w:w="5107" w:type="dxa"/>
            <w:tcBorders>
              <w:top w:val="single" w:sz="4" w:space="0" w:color="auto"/>
              <w:left w:val="single" w:sz="4" w:space="0" w:color="auto"/>
            </w:tcBorders>
            <w:shd w:val="clear" w:color="auto" w:fill="FFFFFF"/>
            <w:vAlign w:val="center"/>
          </w:tcPr>
          <w:p w14:paraId="2163AB5E" w14:textId="77777777" w:rsidR="00664C38" w:rsidRPr="00033B02" w:rsidRDefault="00146C5B" w:rsidP="008E3150">
            <w:pPr>
              <w:pStyle w:val="ad"/>
              <w:spacing w:line="240" w:lineRule="auto"/>
              <w:ind w:firstLine="0"/>
              <w:rPr>
                <w:color w:val="auto"/>
                <w:sz w:val="24"/>
                <w:szCs w:val="24"/>
              </w:rPr>
            </w:pPr>
            <w:r w:rsidRPr="00033B02">
              <w:rPr>
                <w:color w:val="auto"/>
                <w:sz w:val="24"/>
                <w:szCs w:val="24"/>
              </w:rPr>
              <w:t>Организация и проведение спортивно-массовых мероприятий под руководством тренера- преподавателя.</w:t>
            </w:r>
          </w:p>
        </w:tc>
        <w:tc>
          <w:tcPr>
            <w:tcW w:w="706" w:type="dxa"/>
            <w:tcBorders>
              <w:top w:val="single" w:sz="4" w:space="0" w:color="auto"/>
              <w:left w:val="single" w:sz="4" w:space="0" w:color="auto"/>
            </w:tcBorders>
            <w:shd w:val="clear" w:color="auto" w:fill="FFFFFF"/>
            <w:vAlign w:val="center"/>
          </w:tcPr>
          <w:p w14:paraId="07B1E688"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4</w:t>
            </w:r>
          </w:p>
        </w:tc>
        <w:tc>
          <w:tcPr>
            <w:tcW w:w="710" w:type="dxa"/>
            <w:tcBorders>
              <w:top w:val="single" w:sz="4" w:space="0" w:color="auto"/>
              <w:left w:val="single" w:sz="4" w:space="0" w:color="auto"/>
            </w:tcBorders>
            <w:shd w:val="clear" w:color="auto" w:fill="FFFFFF"/>
            <w:vAlign w:val="center"/>
          </w:tcPr>
          <w:p w14:paraId="4EE5976B"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4</w:t>
            </w:r>
          </w:p>
        </w:tc>
        <w:tc>
          <w:tcPr>
            <w:tcW w:w="706" w:type="dxa"/>
            <w:tcBorders>
              <w:top w:val="single" w:sz="4" w:space="0" w:color="auto"/>
              <w:left w:val="single" w:sz="4" w:space="0" w:color="auto"/>
            </w:tcBorders>
            <w:shd w:val="clear" w:color="auto" w:fill="FFFFFF"/>
            <w:vAlign w:val="center"/>
          </w:tcPr>
          <w:p w14:paraId="58EEBD8F"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4</w:t>
            </w:r>
          </w:p>
        </w:tc>
        <w:tc>
          <w:tcPr>
            <w:tcW w:w="710" w:type="dxa"/>
            <w:tcBorders>
              <w:top w:val="single" w:sz="4" w:space="0" w:color="auto"/>
              <w:left w:val="single" w:sz="4" w:space="0" w:color="auto"/>
            </w:tcBorders>
            <w:shd w:val="clear" w:color="auto" w:fill="FFFFFF"/>
            <w:vAlign w:val="center"/>
          </w:tcPr>
          <w:p w14:paraId="59EB010C"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6</w:t>
            </w:r>
          </w:p>
        </w:tc>
        <w:tc>
          <w:tcPr>
            <w:tcW w:w="710" w:type="dxa"/>
            <w:tcBorders>
              <w:top w:val="single" w:sz="4" w:space="0" w:color="auto"/>
              <w:left w:val="single" w:sz="4" w:space="0" w:color="auto"/>
            </w:tcBorders>
            <w:shd w:val="clear" w:color="auto" w:fill="FFFFFF"/>
            <w:vAlign w:val="center"/>
          </w:tcPr>
          <w:p w14:paraId="27940AFE"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6</w:t>
            </w:r>
          </w:p>
        </w:tc>
        <w:tc>
          <w:tcPr>
            <w:tcW w:w="1133" w:type="dxa"/>
            <w:tcBorders>
              <w:top w:val="single" w:sz="4" w:space="0" w:color="auto"/>
              <w:left w:val="single" w:sz="4" w:space="0" w:color="auto"/>
            </w:tcBorders>
            <w:shd w:val="clear" w:color="auto" w:fill="FFFFFF"/>
            <w:vAlign w:val="center"/>
          </w:tcPr>
          <w:p w14:paraId="75767FBF"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9</w:t>
            </w:r>
          </w:p>
        </w:tc>
        <w:tc>
          <w:tcPr>
            <w:tcW w:w="1051" w:type="dxa"/>
            <w:tcBorders>
              <w:top w:val="single" w:sz="4" w:space="0" w:color="auto"/>
              <w:left w:val="single" w:sz="4" w:space="0" w:color="auto"/>
            </w:tcBorders>
            <w:shd w:val="clear" w:color="auto" w:fill="FFFFFF"/>
            <w:vAlign w:val="center"/>
          </w:tcPr>
          <w:p w14:paraId="5E0FBB8B"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8</w:t>
            </w:r>
          </w:p>
        </w:tc>
        <w:tc>
          <w:tcPr>
            <w:tcW w:w="1992" w:type="dxa"/>
            <w:vMerge/>
            <w:tcBorders>
              <w:left w:val="single" w:sz="4" w:space="0" w:color="auto"/>
              <w:right w:val="single" w:sz="4" w:space="0" w:color="auto"/>
            </w:tcBorders>
            <w:shd w:val="clear" w:color="auto" w:fill="FFFFFF"/>
            <w:vAlign w:val="center"/>
          </w:tcPr>
          <w:p w14:paraId="1C9AB8C3" w14:textId="77777777" w:rsidR="00664C38" w:rsidRPr="00033B02" w:rsidRDefault="00664C38" w:rsidP="002C12EE">
            <w:pPr>
              <w:ind w:firstLine="709"/>
              <w:rPr>
                <w:rFonts w:ascii="Times New Roman" w:hAnsi="Times New Roman" w:cs="Times New Roman"/>
                <w:color w:val="auto"/>
              </w:rPr>
            </w:pPr>
          </w:p>
        </w:tc>
      </w:tr>
      <w:tr w:rsidR="00086439" w:rsidRPr="00033B02" w14:paraId="2EDB4A0D" w14:textId="77777777">
        <w:trPr>
          <w:trHeight w:hRule="exact" w:val="1070"/>
          <w:jc w:val="center"/>
        </w:trPr>
        <w:tc>
          <w:tcPr>
            <w:tcW w:w="456" w:type="dxa"/>
            <w:tcBorders>
              <w:top w:val="single" w:sz="4" w:space="0" w:color="auto"/>
              <w:left w:val="single" w:sz="4" w:space="0" w:color="auto"/>
              <w:bottom w:val="single" w:sz="4" w:space="0" w:color="auto"/>
            </w:tcBorders>
            <w:shd w:val="clear" w:color="auto" w:fill="FFFFFF"/>
            <w:vAlign w:val="center"/>
          </w:tcPr>
          <w:p w14:paraId="2B37F762" w14:textId="0149A10E" w:rsidR="00664C38" w:rsidRPr="00033B02" w:rsidRDefault="00371202" w:rsidP="00371202">
            <w:pPr>
              <w:pStyle w:val="ad"/>
              <w:spacing w:line="240" w:lineRule="auto"/>
              <w:ind w:firstLine="0"/>
              <w:rPr>
                <w:color w:val="auto"/>
                <w:sz w:val="24"/>
                <w:szCs w:val="24"/>
              </w:rPr>
            </w:pPr>
            <w:r>
              <w:rPr>
                <w:color w:val="auto"/>
                <w:sz w:val="24"/>
                <w:szCs w:val="24"/>
              </w:rPr>
              <w:t>3</w:t>
            </w:r>
            <w:r w:rsidR="00146C5B" w:rsidRPr="00033B02">
              <w:rPr>
                <w:color w:val="auto"/>
                <w:sz w:val="24"/>
                <w:szCs w:val="24"/>
              </w:rPr>
              <w:t>.</w:t>
            </w:r>
          </w:p>
        </w:tc>
        <w:tc>
          <w:tcPr>
            <w:tcW w:w="2894" w:type="dxa"/>
            <w:tcBorders>
              <w:top w:val="single" w:sz="4" w:space="0" w:color="auto"/>
              <w:left w:val="single" w:sz="4" w:space="0" w:color="auto"/>
              <w:bottom w:val="single" w:sz="4" w:space="0" w:color="auto"/>
            </w:tcBorders>
            <w:shd w:val="clear" w:color="auto" w:fill="FFFFFF"/>
          </w:tcPr>
          <w:p w14:paraId="1D1A2892" w14:textId="77777777" w:rsidR="00664C38" w:rsidRPr="00033B02" w:rsidRDefault="00146C5B" w:rsidP="00371202">
            <w:pPr>
              <w:pStyle w:val="ad"/>
              <w:spacing w:line="240" w:lineRule="auto"/>
              <w:ind w:firstLine="0"/>
              <w:rPr>
                <w:color w:val="auto"/>
                <w:sz w:val="24"/>
                <w:szCs w:val="24"/>
              </w:rPr>
            </w:pPr>
            <w:r w:rsidRPr="00033B02">
              <w:rPr>
                <w:color w:val="auto"/>
                <w:sz w:val="24"/>
                <w:szCs w:val="24"/>
              </w:rPr>
              <w:t>Освоение обязанностей судьи игры, секретаря, судьи на линии.</w:t>
            </w:r>
          </w:p>
        </w:tc>
        <w:tc>
          <w:tcPr>
            <w:tcW w:w="5107" w:type="dxa"/>
            <w:tcBorders>
              <w:top w:val="single" w:sz="4" w:space="0" w:color="auto"/>
              <w:left w:val="single" w:sz="4" w:space="0" w:color="auto"/>
              <w:bottom w:val="single" w:sz="4" w:space="0" w:color="auto"/>
            </w:tcBorders>
            <w:shd w:val="clear" w:color="auto" w:fill="FFFFFF"/>
            <w:vAlign w:val="center"/>
          </w:tcPr>
          <w:p w14:paraId="0F9324D6" w14:textId="77777777" w:rsidR="00664C38" w:rsidRPr="00033B02" w:rsidRDefault="00146C5B" w:rsidP="008E3150">
            <w:pPr>
              <w:pStyle w:val="ad"/>
              <w:spacing w:line="240" w:lineRule="auto"/>
              <w:ind w:firstLine="0"/>
              <w:rPr>
                <w:color w:val="auto"/>
                <w:sz w:val="24"/>
                <w:szCs w:val="24"/>
              </w:rPr>
            </w:pPr>
            <w:r w:rsidRPr="00033B02">
              <w:rPr>
                <w:color w:val="auto"/>
                <w:sz w:val="24"/>
                <w:szCs w:val="24"/>
              </w:rPr>
              <w:t xml:space="preserve">Судейство соревнований в </w:t>
            </w:r>
            <w:proofErr w:type="spellStart"/>
            <w:r w:rsidRPr="00033B02">
              <w:rPr>
                <w:color w:val="auto"/>
                <w:sz w:val="24"/>
                <w:szCs w:val="24"/>
              </w:rPr>
              <w:t>физкультурно</w:t>
            </w:r>
            <w:r w:rsidRPr="00033B02">
              <w:rPr>
                <w:color w:val="auto"/>
                <w:sz w:val="24"/>
                <w:szCs w:val="24"/>
              </w:rPr>
              <w:softHyphen/>
              <w:t>спортивных</w:t>
            </w:r>
            <w:proofErr w:type="spellEnd"/>
            <w:r w:rsidRPr="00033B02">
              <w:rPr>
                <w:color w:val="auto"/>
                <w:sz w:val="24"/>
                <w:szCs w:val="24"/>
              </w:rPr>
              <w:t xml:space="preserve"> организациях.</w:t>
            </w:r>
          </w:p>
        </w:tc>
        <w:tc>
          <w:tcPr>
            <w:tcW w:w="706" w:type="dxa"/>
            <w:tcBorders>
              <w:top w:val="single" w:sz="4" w:space="0" w:color="auto"/>
              <w:left w:val="single" w:sz="4" w:space="0" w:color="auto"/>
              <w:bottom w:val="single" w:sz="4" w:space="0" w:color="auto"/>
            </w:tcBorders>
            <w:shd w:val="clear" w:color="auto" w:fill="FFFFFF"/>
            <w:vAlign w:val="center"/>
          </w:tcPr>
          <w:p w14:paraId="1AF8D746"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4</w:t>
            </w:r>
          </w:p>
        </w:tc>
        <w:tc>
          <w:tcPr>
            <w:tcW w:w="710" w:type="dxa"/>
            <w:tcBorders>
              <w:top w:val="single" w:sz="4" w:space="0" w:color="auto"/>
              <w:left w:val="single" w:sz="4" w:space="0" w:color="auto"/>
              <w:bottom w:val="single" w:sz="4" w:space="0" w:color="auto"/>
            </w:tcBorders>
            <w:shd w:val="clear" w:color="auto" w:fill="FFFFFF"/>
            <w:vAlign w:val="center"/>
          </w:tcPr>
          <w:p w14:paraId="57674E61"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4</w:t>
            </w:r>
          </w:p>
        </w:tc>
        <w:tc>
          <w:tcPr>
            <w:tcW w:w="706" w:type="dxa"/>
            <w:tcBorders>
              <w:top w:val="single" w:sz="4" w:space="0" w:color="auto"/>
              <w:left w:val="single" w:sz="4" w:space="0" w:color="auto"/>
              <w:bottom w:val="single" w:sz="4" w:space="0" w:color="auto"/>
            </w:tcBorders>
            <w:shd w:val="clear" w:color="auto" w:fill="FFFFFF"/>
            <w:vAlign w:val="center"/>
          </w:tcPr>
          <w:p w14:paraId="3136B0B0"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4</w:t>
            </w:r>
          </w:p>
        </w:tc>
        <w:tc>
          <w:tcPr>
            <w:tcW w:w="710" w:type="dxa"/>
            <w:tcBorders>
              <w:top w:val="single" w:sz="4" w:space="0" w:color="auto"/>
              <w:left w:val="single" w:sz="4" w:space="0" w:color="auto"/>
              <w:bottom w:val="single" w:sz="4" w:space="0" w:color="auto"/>
            </w:tcBorders>
            <w:shd w:val="clear" w:color="auto" w:fill="FFFFFF"/>
            <w:vAlign w:val="center"/>
          </w:tcPr>
          <w:p w14:paraId="1A25146D"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5</w:t>
            </w:r>
          </w:p>
        </w:tc>
        <w:tc>
          <w:tcPr>
            <w:tcW w:w="710" w:type="dxa"/>
            <w:tcBorders>
              <w:top w:val="single" w:sz="4" w:space="0" w:color="auto"/>
              <w:left w:val="single" w:sz="4" w:space="0" w:color="auto"/>
              <w:bottom w:val="single" w:sz="4" w:space="0" w:color="auto"/>
            </w:tcBorders>
            <w:shd w:val="clear" w:color="auto" w:fill="FFFFFF"/>
            <w:vAlign w:val="center"/>
          </w:tcPr>
          <w:p w14:paraId="1B8D4DD3"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5</w:t>
            </w:r>
          </w:p>
        </w:tc>
        <w:tc>
          <w:tcPr>
            <w:tcW w:w="1133" w:type="dxa"/>
            <w:tcBorders>
              <w:top w:val="single" w:sz="4" w:space="0" w:color="auto"/>
              <w:left w:val="single" w:sz="4" w:space="0" w:color="auto"/>
              <w:bottom w:val="single" w:sz="4" w:space="0" w:color="auto"/>
            </w:tcBorders>
            <w:shd w:val="clear" w:color="auto" w:fill="FFFFFF"/>
            <w:vAlign w:val="center"/>
          </w:tcPr>
          <w:p w14:paraId="16EF6249"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10</w:t>
            </w:r>
          </w:p>
        </w:tc>
        <w:tc>
          <w:tcPr>
            <w:tcW w:w="1051" w:type="dxa"/>
            <w:tcBorders>
              <w:top w:val="single" w:sz="4" w:space="0" w:color="auto"/>
              <w:left w:val="single" w:sz="4" w:space="0" w:color="auto"/>
              <w:bottom w:val="single" w:sz="4" w:space="0" w:color="auto"/>
            </w:tcBorders>
            <w:shd w:val="clear" w:color="auto" w:fill="FFFFFF"/>
            <w:vAlign w:val="center"/>
          </w:tcPr>
          <w:p w14:paraId="789A3AB2" w14:textId="77777777" w:rsidR="00664C38" w:rsidRPr="00033B02" w:rsidRDefault="00146C5B" w:rsidP="00DB4C97">
            <w:pPr>
              <w:pStyle w:val="ad"/>
              <w:spacing w:line="240" w:lineRule="auto"/>
              <w:ind w:firstLine="0"/>
              <w:jc w:val="center"/>
              <w:rPr>
                <w:color w:val="auto"/>
                <w:sz w:val="24"/>
                <w:szCs w:val="24"/>
              </w:rPr>
            </w:pPr>
            <w:r w:rsidRPr="00033B02">
              <w:rPr>
                <w:color w:val="auto"/>
                <w:sz w:val="24"/>
                <w:szCs w:val="24"/>
              </w:rPr>
              <w:t>9</w:t>
            </w:r>
          </w:p>
        </w:tc>
        <w:tc>
          <w:tcPr>
            <w:tcW w:w="1992" w:type="dxa"/>
            <w:vMerge/>
            <w:tcBorders>
              <w:left w:val="single" w:sz="4" w:space="0" w:color="auto"/>
              <w:bottom w:val="single" w:sz="4" w:space="0" w:color="auto"/>
              <w:right w:val="single" w:sz="4" w:space="0" w:color="auto"/>
            </w:tcBorders>
            <w:shd w:val="clear" w:color="auto" w:fill="FFFFFF"/>
            <w:vAlign w:val="center"/>
          </w:tcPr>
          <w:p w14:paraId="4FCAB700" w14:textId="77777777" w:rsidR="00664C38" w:rsidRPr="00033B02" w:rsidRDefault="00664C38" w:rsidP="002C12EE">
            <w:pPr>
              <w:ind w:firstLine="709"/>
              <w:rPr>
                <w:rFonts w:ascii="Times New Roman" w:hAnsi="Times New Roman" w:cs="Times New Roman"/>
                <w:color w:val="auto"/>
              </w:rPr>
            </w:pPr>
          </w:p>
        </w:tc>
      </w:tr>
    </w:tbl>
    <w:p w14:paraId="2DB4A067" w14:textId="77777777" w:rsidR="00664C38" w:rsidRPr="00033B02" w:rsidRDefault="00664C38" w:rsidP="002C12EE">
      <w:pPr>
        <w:ind w:firstLine="709"/>
        <w:rPr>
          <w:rFonts w:ascii="Times New Roman" w:hAnsi="Times New Roman" w:cs="Times New Roman"/>
          <w:color w:val="auto"/>
        </w:rPr>
        <w:sectPr w:rsidR="00664C38" w:rsidRPr="00033B02" w:rsidSect="003E4A07">
          <w:footnotePr>
            <w:numFmt w:val="upperRoman"/>
          </w:footnotePr>
          <w:pgSz w:w="16840" w:h="11900" w:orient="landscape"/>
          <w:pgMar w:top="1136" w:right="332" w:bottom="1136" w:left="332" w:header="283" w:footer="3" w:gutter="0"/>
          <w:cols w:space="720"/>
          <w:noEndnote/>
          <w:docGrid w:linePitch="360"/>
          <w15:footnoteColumns w:val="1"/>
        </w:sectPr>
      </w:pPr>
    </w:p>
    <w:p w14:paraId="057A546E" w14:textId="7F80E174" w:rsidR="00664C38" w:rsidRPr="00033B02" w:rsidRDefault="00146C5B" w:rsidP="002C12EE">
      <w:pPr>
        <w:pStyle w:val="20"/>
        <w:keepNext/>
        <w:keepLines/>
        <w:spacing w:after="0" w:line="240" w:lineRule="auto"/>
        <w:ind w:firstLine="709"/>
        <w:jc w:val="center"/>
        <w:rPr>
          <w:color w:val="auto"/>
          <w:sz w:val="24"/>
          <w:szCs w:val="24"/>
        </w:rPr>
      </w:pPr>
      <w:bookmarkStart w:id="170" w:name="bookmark193"/>
      <w:bookmarkStart w:id="171" w:name="bookmark194"/>
      <w:bookmarkStart w:id="172" w:name="bookmark195"/>
      <w:bookmarkStart w:id="173" w:name="bookmark192"/>
      <w:r w:rsidRPr="00033B02">
        <w:rPr>
          <w:color w:val="auto"/>
          <w:sz w:val="24"/>
          <w:szCs w:val="24"/>
        </w:rPr>
        <w:lastRenderedPageBreak/>
        <w:t>2.10. Планы медицинских, медико-биологических мероприятий и применения</w:t>
      </w:r>
      <w:r w:rsidRPr="00033B02">
        <w:rPr>
          <w:color w:val="auto"/>
          <w:sz w:val="24"/>
          <w:szCs w:val="24"/>
        </w:rPr>
        <w:br/>
        <w:t>восстановительных средств</w:t>
      </w:r>
      <w:bookmarkEnd w:id="170"/>
      <w:bookmarkEnd w:id="171"/>
      <w:bookmarkEnd w:id="172"/>
      <w:bookmarkEnd w:id="173"/>
    </w:p>
    <w:p w14:paraId="4105BE9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Современная система подготовки спортсменов включает три подсистемы: систему соревнований, систему тренировок, систему факторов, дополняющих тренировку и соревнования и оптимизирующих их эффект. В системе факторов, дополняющих тренировку и соревнования, основное место занимают различные средства восстановления. Рациональное применение различных восстановительных средств является необходимым фактором достижения высоких спортивных результатов.</w:t>
      </w:r>
    </w:p>
    <w:p w14:paraId="146DEE18"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Рекомендуется планировать восстановительные мероприятия на трех условных уровнях: основном, оперативном и текущем.</w:t>
      </w:r>
    </w:p>
    <w:p w14:paraId="5853C185"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Восстановительные мероприятия основного уровня направлены на нормализацию функционального состояния организма спортсменов в результате суммарной нагрузки отдельного микроцикла, а также на нормализацию процессов утомления от кумулятивного воздействия серии учебно-тренировочных нагрузок.</w:t>
      </w:r>
    </w:p>
    <w:p w14:paraId="2033EB01"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Оперативное восстановление следует осуществлять в процессе каждого учебно-тренировочного занятия с учетом закономерностей развития и компенсации утомления в этом занятии.</w:t>
      </w:r>
    </w:p>
    <w:p w14:paraId="02CB371F"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Текущее восстановление направлено на обеспечение оптимального функционального состояния спортсменов в процессе или после нагрузки отдельных занятий в целях подготовки к очередной работе.</w:t>
      </w:r>
    </w:p>
    <w:p w14:paraId="490E44C0"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Для повышения эффективности восстановительных мероприятий необходимо комплексное применение различных восстановительных средств.</w:t>
      </w:r>
    </w:p>
    <w:p w14:paraId="43706533"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 современной системе восстановления спортсменов применяются педагогические, гигиенические, медико-биологические и психологические средства.</w:t>
      </w:r>
    </w:p>
    <w:p w14:paraId="49E73223" w14:textId="77777777" w:rsidR="00664C38" w:rsidRPr="00033B02" w:rsidRDefault="00146C5B" w:rsidP="002C12EE">
      <w:pPr>
        <w:pStyle w:val="11"/>
        <w:spacing w:line="240" w:lineRule="auto"/>
        <w:ind w:firstLine="709"/>
        <w:jc w:val="both"/>
        <w:rPr>
          <w:color w:val="auto"/>
          <w:sz w:val="24"/>
          <w:szCs w:val="24"/>
        </w:rPr>
      </w:pPr>
      <w:r w:rsidRPr="00033B02">
        <w:rPr>
          <w:i/>
          <w:iCs/>
          <w:color w:val="auto"/>
          <w:sz w:val="24"/>
          <w:szCs w:val="24"/>
        </w:rPr>
        <w:t>Педагогические средства</w:t>
      </w:r>
      <w:r w:rsidRPr="00033B02">
        <w:rPr>
          <w:color w:val="auto"/>
          <w:sz w:val="24"/>
          <w:szCs w:val="24"/>
        </w:rPr>
        <w:t xml:space="preserve"> восстановления являются основными и предусматривают: рациональное планирование учебно-тренировочного процесса с учетом этапа подготовки, условий тренировок и соревнований, пола и возраста спортсменов, особенностей учебной деятельности, бытовых и экологических условий и т.д.</w:t>
      </w:r>
    </w:p>
    <w:p w14:paraId="457B5609" w14:textId="77777777" w:rsidR="00664C38" w:rsidRPr="00033B02" w:rsidRDefault="00146C5B" w:rsidP="002C12EE">
      <w:pPr>
        <w:pStyle w:val="11"/>
        <w:spacing w:line="240" w:lineRule="auto"/>
        <w:ind w:firstLine="709"/>
        <w:jc w:val="both"/>
        <w:rPr>
          <w:color w:val="auto"/>
          <w:sz w:val="24"/>
          <w:szCs w:val="24"/>
        </w:rPr>
      </w:pPr>
      <w:r w:rsidRPr="00033B02">
        <w:rPr>
          <w:i/>
          <w:iCs/>
          <w:color w:val="auto"/>
          <w:sz w:val="24"/>
          <w:szCs w:val="24"/>
        </w:rPr>
        <w:t>Гигиенические средства</w:t>
      </w:r>
      <w:r w:rsidRPr="00033B02">
        <w:rPr>
          <w:color w:val="auto"/>
          <w:sz w:val="24"/>
          <w:szCs w:val="24"/>
        </w:rPr>
        <w:t xml:space="preserve"> восстановления включают основные и дополнительные. Основные гигиенические средства: рациональный суточный режим, личная гигиена, закаливание, специализированное питание, психогигиена.</w:t>
      </w:r>
    </w:p>
    <w:p w14:paraId="51342FF0" w14:textId="117E243F"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Дополнительные гигиенические средства восстановления применяются в виде комплексов, которые могут включать гидропроцедуры, различные виды спортивного массажа, различные методики приема банных процедур. Вместе с этим могут применяться искусственные источники ультрафиолетового излучения для</w:t>
      </w:r>
      <w:r w:rsidR="00EE27A8">
        <w:rPr>
          <w:color w:val="auto"/>
          <w:sz w:val="24"/>
          <w:szCs w:val="24"/>
        </w:rPr>
        <w:t xml:space="preserve"> </w:t>
      </w:r>
      <w:r w:rsidRPr="00033B02">
        <w:rPr>
          <w:color w:val="auto"/>
          <w:sz w:val="24"/>
          <w:szCs w:val="24"/>
        </w:rPr>
        <w:t>обучения спортсменов в осенне-зимний период года, а также применение</w:t>
      </w:r>
      <w:r w:rsidR="009E2509" w:rsidRPr="00033B02">
        <w:rPr>
          <w:color w:val="auto"/>
          <w:sz w:val="24"/>
          <w:szCs w:val="24"/>
        </w:rPr>
        <w:t xml:space="preserve"> </w:t>
      </w:r>
      <w:r w:rsidRPr="00033B02">
        <w:rPr>
          <w:color w:val="auto"/>
          <w:sz w:val="24"/>
          <w:szCs w:val="24"/>
        </w:rPr>
        <w:t>источников ионизированного воздуха.</w:t>
      </w:r>
    </w:p>
    <w:p w14:paraId="5A1FED17" w14:textId="77777777" w:rsidR="00664C38" w:rsidRPr="00033B02" w:rsidRDefault="00146C5B" w:rsidP="002C12EE">
      <w:pPr>
        <w:pStyle w:val="11"/>
        <w:spacing w:line="240" w:lineRule="auto"/>
        <w:ind w:firstLine="709"/>
        <w:jc w:val="both"/>
        <w:rPr>
          <w:color w:val="auto"/>
          <w:sz w:val="24"/>
          <w:szCs w:val="24"/>
        </w:rPr>
      </w:pPr>
      <w:r w:rsidRPr="00033B02">
        <w:rPr>
          <w:i/>
          <w:iCs/>
          <w:color w:val="auto"/>
          <w:sz w:val="24"/>
          <w:szCs w:val="24"/>
        </w:rPr>
        <w:t>Медико-биологические средства</w:t>
      </w:r>
      <w:r w:rsidRPr="00033B02">
        <w:rPr>
          <w:color w:val="auto"/>
          <w:sz w:val="24"/>
          <w:szCs w:val="24"/>
        </w:rPr>
        <w:t xml:space="preserve"> восстановления включают в себя следующие основные группы: фармакологические средства, </w:t>
      </w:r>
      <w:proofErr w:type="spellStart"/>
      <w:r w:rsidRPr="00033B02">
        <w:rPr>
          <w:color w:val="auto"/>
          <w:sz w:val="24"/>
          <w:szCs w:val="24"/>
        </w:rPr>
        <w:t>кислородотерапию</w:t>
      </w:r>
      <w:proofErr w:type="spellEnd"/>
      <w:r w:rsidRPr="00033B02">
        <w:rPr>
          <w:color w:val="auto"/>
          <w:sz w:val="24"/>
          <w:szCs w:val="24"/>
        </w:rPr>
        <w:t xml:space="preserve">, </w:t>
      </w:r>
      <w:proofErr w:type="spellStart"/>
      <w:r w:rsidRPr="00033B02">
        <w:rPr>
          <w:color w:val="auto"/>
          <w:sz w:val="24"/>
          <w:szCs w:val="24"/>
        </w:rPr>
        <w:t>теплотерапию</w:t>
      </w:r>
      <w:proofErr w:type="spellEnd"/>
      <w:r w:rsidRPr="00033B02">
        <w:rPr>
          <w:color w:val="auto"/>
          <w:sz w:val="24"/>
          <w:szCs w:val="24"/>
        </w:rPr>
        <w:t xml:space="preserve">, </w:t>
      </w:r>
      <w:proofErr w:type="spellStart"/>
      <w:r w:rsidRPr="00033B02">
        <w:rPr>
          <w:color w:val="auto"/>
          <w:sz w:val="24"/>
          <w:szCs w:val="24"/>
        </w:rPr>
        <w:t>электропроцедуры</w:t>
      </w:r>
      <w:proofErr w:type="spellEnd"/>
      <w:r w:rsidRPr="00033B02">
        <w:rPr>
          <w:color w:val="auto"/>
          <w:sz w:val="24"/>
          <w:szCs w:val="24"/>
        </w:rPr>
        <w:t xml:space="preserve"> и др.</w:t>
      </w:r>
    </w:p>
    <w:p w14:paraId="15D78292" w14:textId="77777777" w:rsidR="00664C38" w:rsidRPr="00033B02" w:rsidRDefault="00146C5B" w:rsidP="002C12EE">
      <w:pPr>
        <w:pStyle w:val="11"/>
        <w:spacing w:line="240" w:lineRule="auto"/>
        <w:ind w:firstLine="709"/>
        <w:jc w:val="both"/>
        <w:rPr>
          <w:color w:val="auto"/>
          <w:sz w:val="24"/>
          <w:szCs w:val="24"/>
        </w:rPr>
      </w:pPr>
      <w:r w:rsidRPr="00033B02">
        <w:rPr>
          <w:i/>
          <w:iCs/>
          <w:color w:val="auto"/>
          <w:sz w:val="24"/>
          <w:szCs w:val="24"/>
        </w:rPr>
        <w:t>Фармакологические средства:</w:t>
      </w:r>
    </w:p>
    <w:p w14:paraId="07B8CE25" w14:textId="77777777" w:rsidR="00664C38" w:rsidRPr="00033B02" w:rsidRDefault="00146C5B" w:rsidP="002C12EE">
      <w:pPr>
        <w:pStyle w:val="11"/>
        <w:numPr>
          <w:ilvl w:val="0"/>
          <w:numId w:val="23"/>
        </w:numPr>
        <w:tabs>
          <w:tab w:val="left" w:pos="1089"/>
        </w:tabs>
        <w:spacing w:line="240" w:lineRule="auto"/>
        <w:ind w:left="1080" w:firstLine="709"/>
        <w:jc w:val="both"/>
        <w:rPr>
          <w:color w:val="auto"/>
          <w:sz w:val="24"/>
          <w:szCs w:val="24"/>
        </w:rPr>
      </w:pPr>
      <w:bookmarkStart w:id="174" w:name="bookmark196"/>
      <w:bookmarkEnd w:id="174"/>
      <w:r w:rsidRPr="00033B02">
        <w:rPr>
          <w:color w:val="auto"/>
          <w:sz w:val="24"/>
          <w:szCs w:val="24"/>
        </w:rPr>
        <w:t>Витамины, микроэлементы, коферменты, продукты повышенной биологической ценности.</w:t>
      </w:r>
    </w:p>
    <w:p w14:paraId="57C91045" w14:textId="77777777" w:rsidR="00664C38" w:rsidRPr="00033B02" w:rsidRDefault="00146C5B" w:rsidP="002C12EE">
      <w:pPr>
        <w:pStyle w:val="11"/>
        <w:numPr>
          <w:ilvl w:val="0"/>
          <w:numId w:val="23"/>
        </w:numPr>
        <w:tabs>
          <w:tab w:val="left" w:pos="1118"/>
        </w:tabs>
        <w:spacing w:line="240" w:lineRule="auto"/>
        <w:ind w:firstLine="709"/>
        <w:jc w:val="both"/>
        <w:rPr>
          <w:color w:val="auto"/>
          <w:sz w:val="24"/>
          <w:szCs w:val="24"/>
        </w:rPr>
      </w:pPr>
      <w:bookmarkStart w:id="175" w:name="bookmark197"/>
      <w:bookmarkEnd w:id="175"/>
      <w:r w:rsidRPr="00033B02">
        <w:rPr>
          <w:color w:val="auto"/>
          <w:sz w:val="24"/>
          <w:szCs w:val="24"/>
        </w:rPr>
        <w:t>Препараты пластического действия.</w:t>
      </w:r>
    </w:p>
    <w:p w14:paraId="5782150F" w14:textId="77777777" w:rsidR="00664C38" w:rsidRPr="00033B02" w:rsidRDefault="00146C5B" w:rsidP="002C12EE">
      <w:pPr>
        <w:pStyle w:val="11"/>
        <w:numPr>
          <w:ilvl w:val="0"/>
          <w:numId w:val="23"/>
        </w:numPr>
        <w:tabs>
          <w:tab w:val="left" w:pos="1118"/>
        </w:tabs>
        <w:spacing w:line="240" w:lineRule="auto"/>
        <w:ind w:firstLine="709"/>
        <w:jc w:val="both"/>
        <w:rPr>
          <w:color w:val="auto"/>
          <w:sz w:val="24"/>
          <w:szCs w:val="24"/>
        </w:rPr>
      </w:pPr>
      <w:bookmarkStart w:id="176" w:name="bookmark198"/>
      <w:bookmarkEnd w:id="176"/>
      <w:r w:rsidRPr="00033B02">
        <w:rPr>
          <w:color w:val="auto"/>
          <w:sz w:val="24"/>
          <w:szCs w:val="24"/>
        </w:rPr>
        <w:t>Препараты энергетического действия.</w:t>
      </w:r>
    </w:p>
    <w:p w14:paraId="346ED32A" w14:textId="77777777" w:rsidR="00664C38" w:rsidRPr="00033B02" w:rsidRDefault="00146C5B" w:rsidP="002C12EE">
      <w:pPr>
        <w:pStyle w:val="11"/>
        <w:numPr>
          <w:ilvl w:val="0"/>
          <w:numId w:val="23"/>
        </w:numPr>
        <w:tabs>
          <w:tab w:val="left" w:pos="1118"/>
        </w:tabs>
        <w:spacing w:line="240" w:lineRule="auto"/>
        <w:ind w:firstLine="709"/>
        <w:jc w:val="both"/>
        <w:rPr>
          <w:color w:val="auto"/>
          <w:sz w:val="24"/>
          <w:szCs w:val="24"/>
        </w:rPr>
      </w:pPr>
      <w:bookmarkStart w:id="177" w:name="bookmark199"/>
      <w:bookmarkEnd w:id="177"/>
      <w:r w:rsidRPr="00033B02">
        <w:rPr>
          <w:color w:val="auto"/>
          <w:sz w:val="24"/>
          <w:szCs w:val="24"/>
        </w:rPr>
        <w:t>Адаптогены и иммуномодуляторы.</w:t>
      </w:r>
    </w:p>
    <w:p w14:paraId="1AA7CF9F" w14:textId="77777777" w:rsidR="00664C38" w:rsidRPr="00033B02" w:rsidRDefault="00146C5B" w:rsidP="002C12EE">
      <w:pPr>
        <w:pStyle w:val="11"/>
        <w:numPr>
          <w:ilvl w:val="0"/>
          <w:numId w:val="23"/>
        </w:numPr>
        <w:tabs>
          <w:tab w:val="left" w:pos="1118"/>
        </w:tabs>
        <w:spacing w:line="240" w:lineRule="auto"/>
        <w:ind w:firstLine="709"/>
        <w:jc w:val="both"/>
        <w:rPr>
          <w:color w:val="auto"/>
          <w:sz w:val="24"/>
          <w:szCs w:val="24"/>
        </w:rPr>
      </w:pPr>
      <w:bookmarkStart w:id="178" w:name="bookmark200"/>
      <w:bookmarkEnd w:id="178"/>
      <w:r w:rsidRPr="00033B02">
        <w:rPr>
          <w:color w:val="auto"/>
          <w:sz w:val="24"/>
          <w:szCs w:val="24"/>
        </w:rPr>
        <w:t>Препараты, влияющие на энергетику мозговых клеток.</w:t>
      </w:r>
    </w:p>
    <w:p w14:paraId="32D4C6AD" w14:textId="77777777" w:rsidR="00664C38" w:rsidRPr="00033B02" w:rsidRDefault="00146C5B" w:rsidP="002C12EE">
      <w:pPr>
        <w:pStyle w:val="11"/>
        <w:numPr>
          <w:ilvl w:val="0"/>
          <w:numId w:val="23"/>
        </w:numPr>
        <w:tabs>
          <w:tab w:val="left" w:pos="1118"/>
        </w:tabs>
        <w:spacing w:line="240" w:lineRule="auto"/>
        <w:ind w:firstLine="709"/>
        <w:jc w:val="both"/>
        <w:rPr>
          <w:color w:val="auto"/>
          <w:sz w:val="24"/>
          <w:szCs w:val="24"/>
        </w:rPr>
      </w:pPr>
      <w:bookmarkStart w:id="179" w:name="bookmark201"/>
      <w:bookmarkEnd w:id="179"/>
      <w:r w:rsidRPr="00033B02">
        <w:rPr>
          <w:color w:val="auto"/>
          <w:sz w:val="24"/>
          <w:szCs w:val="24"/>
        </w:rPr>
        <w:t>Стимуляторы кроветворения.</w:t>
      </w:r>
    </w:p>
    <w:p w14:paraId="27D6B25E" w14:textId="77777777" w:rsidR="00664C38" w:rsidRPr="00033B02" w:rsidRDefault="00146C5B" w:rsidP="002C12EE">
      <w:pPr>
        <w:pStyle w:val="11"/>
        <w:numPr>
          <w:ilvl w:val="0"/>
          <w:numId w:val="23"/>
        </w:numPr>
        <w:tabs>
          <w:tab w:val="left" w:pos="1118"/>
        </w:tabs>
        <w:spacing w:line="240" w:lineRule="auto"/>
        <w:ind w:firstLine="709"/>
        <w:jc w:val="both"/>
        <w:rPr>
          <w:color w:val="auto"/>
          <w:sz w:val="24"/>
          <w:szCs w:val="24"/>
        </w:rPr>
      </w:pPr>
      <w:bookmarkStart w:id="180" w:name="bookmark202"/>
      <w:bookmarkEnd w:id="180"/>
      <w:r w:rsidRPr="00033B02">
        <w:rPr>
          <w:color w:val="auto"/>
          <w:sz w:val="24"/>
          <w:szCs w:val="24"/>
        </w:rPr>
        <w:t>Антиоксиданты.</w:t>
      </w:r>
    </w:p>
    <w:p w14:paraId="7285799E" w14:textId="77777777" w:rsidR="00664C38" w:rsidRPr="00033B02" w:rsidRDefault="00146C5B" w:rsidP="002C12EE">
      <w:pPr>
        <w:pStyle w:val="11"/>
        <w:numPr>
          <w:ilvl w:val="0"/>
          <w:numId w:val="23"/>
        </w:numPr>
        <w:tabs>
          <w:tab w:val="left" w:pos="1118"/>
        </w:tabs>
        <w:spacing w:line="240" w:lineRule="auto"/>
        <w:ind w:firstLine="709"/>
        <w:jc w:val="both"/>
        <w:rPr>
          <w:color w:val="auto"/>
          <w:sz w:val="24"/>
          <w:szCs w:val="24"/>
        </w:rPr>
      </w:pPr>
      <w:bookmarkStart w:id="181" w:name="bookmark203"/>
      <w:bookmarkEnd w:id="181"/>
      <w:r w:rsidRPr="00033B02">
        <w:rPr>
          <w:color w:val="auto"/>
          <w:sz w:val="24"/>
          <w:szCs w:val="24"/>
        </w:rPr>
        <w:t>Печеночные протекторы.</w:t>
      </w:r>
    </w:p>
    <w:p w14:paraId="05978874" w14:textId="77777777" w:rsidR="00664C38" w:rsidRPr="00033B02" w:rsidRDefault="00146C5B" w:rsidP="002C12EE">
      <w:pPr>
        <w:pStyle w:val="11"/>
        <w:spacing w:line="240" w:lineRule="auto"/>
        <w:ind w:firstLine="709"/>
        <w:jc w:val="both"/>
        <w:rPr>
          <w:color w:val="auto"/>
          <w:sz w:val="24"/>
          <w:szCs w:val="24"/>
        </w:rPr>
      </w:pPr>
      <w:proofErr w:type="spellStart"/>
      <w:r w:rsidRPr="00033B02">
        <w:rPr>
          <w:i/>
          <w:iCs/>
          <w:color w:val="auto"/>
          <w:sz w:val="24"/>
          <w:szCs w:val="24"/>
        </w:rPr>
        <w:t>Кислородотерапия</w:t>
      </w:r>
      <w:proofErr w:type="spellEnd"/>
      <w:r w:rsidRPr="00033B02">
        <w:rPr>
          <w:color w:val="auto"/>
          <w:sz w:val="24"/>
          <w:szCs w:val="24"/>
        </w:rPr>
        <w:t xml:space="preserve"> применяется в следующих видах: кислородные коктейли, гипербарическая оксигенация.</w:t>
      </w:r>
    </w:p>
    <w:p w14:paraId="215A8CE7" w14:textId="77777777" w:rsidR="00664C38" w:rsidRPr="00033B02" w:rsidRDefault="00146C5B" w:rsidP="002C12EE">
      <w:pPr>
        <w:pStyle w:val="11"/>
        <w:spacing w:line="240" w:lineRule="auto"/>
        <w:ind w:firstLine="709"/>
        <w:jc w:val="both"/>
        <w:rPr>
          <w:color w:val="auto"/>
          <w:sz w:val="24"/>
          <w:szCs w:val="24"/>
        </w:rPr>
      </w:pPr>
      <w:r w:rsidRPr="00033B02">
        <w:rPr>
          <w:i/>
          <w:iCs/>
          <w:color w:val="auto"/>
          <w:sz w:val="24"/>
          <w:szCs w:val="24"/>
        </w:rPr>
        <w:t>Тепловые процедуры</w:t>
      </w:r>
      <w:r w:rsidRPr="00033B02">
        <w:rPr>
          <w:color w:val="auto"/>
          <w:sz w:val="24"/>
          <w:szCs w:val="24"/>
        </w:rPr>
        <w:t xml:space="preserve"> широко применяются для быстрейшего снятия локального утомления </w:t>
      </w:r>
      <w:r w:rsidRPr="00033B02">
        <w:rPr>
          <w:color w:val="auto"/>
          <w:sz w:val="24"/>
          <w:szCs w:val="24"/>
        </w:rPr>
        <w:lastRenderedPageBreak/>
        <w:t>мышц.</w:t>
      </w:r>
    </w:p>
    <w:p w14:paraId="29DC4DB1" w14:textId="77777777" w:rsidR="00664C38" w:rsidRPr="00033B02" w:rsidRDefault="00146C5B" w:rsidP="002C12EE">
      <w:pPr>
        <w:pStyle w:val="11"/>
        <w:spacing w:line="240" w:lineRule="auto"/>
        <w:ind w:firstLine="709"/>
        <w:jc w:val="both"/>
        <w:rPr>
          <w:color w:val="auto"/>
          <w:sz w:val="24"/>
          <w:szCs w:val="24"/>
        </w:rPr>
      </w:pPr>
      <w:proofErr w:type="spellStart"/>
      <w:r w:rsidRPr="00033B02">
        <w:rPr>
          <w:i/>
          <w:iCs/>
          <w:color w:val="auto"/>
          <w:sz w:val="24"/>
          <w:szCs w:val="24"/>
        </w:rPr>
        <w:t>Электропроцедуры</w:t>
      </w:r>
      <w:proofErr w:type="spellEnd"/>
      <w:r w:rsidRPr="00033B02">
        <w:rPr>
          <w:color w:val="auto"/>
          <w:sz w:val="24"/>
          <w:szCs w:val="24"/>
        </w:rPr>
        <w:t xml:space="preserve"> широко применяются для стимулирования восстановительных процессов у спортсменов.</w:t>
      </w:r>
    </w:p>
    <w:p w14:paraId="411F090D" w14:textId="40F9A02B" w:rsidR="00664C38" w:rsidRPr="00033B02" w:rsidRDefault="00146C5B" w:rsidP="002C12EE">
      <w:pPr>
        <w:pStyle w:val="11"/>
        <w:tabs>
          <w:tab w:val="left" w:pos="2083"/>
          <w:tab w:val="left" w:pos="4800"/>
          <w:tab w:val="left" w:pos="8021"/>
        </w:tabs>
        <w:spacing w:line="240" w:lineRule="auto"/>
        <w:ind w:firstLine="709"/>
        <w:jc w:val="both"/>
        <w:rPr>
          <w:color w:val="auto"/>
          <w:sz w:val="24"/>
          <w:szCs w:val="24"/>
        </w:rPr>
      </w:pPr>
      <w:r w:rsidRPr="00033B02">
        <w:rPr>
          <w:i/>
          <w:iCs/>
          <w:color w:val="auto"/>
          <w:sz w:val="24"/>
          <w:szCs w:val="24"/>
        </w:rPr>
        <w:t>Психологические</w:t>
      </w:r>
      <w:r w:rsidRPr="00033B02">
        <w:rPr>
          <w:color w:val="auto"/>
          <w:sz w:val="24"/>
          <w:szCs w:val="24"/>
        </w:rPr>
        <w:t xml:space="preserve"> средства позволяют снизить уровень нервно-психической напряженности и устранить у спортсменов состояние психической угнетенности, купировать психоэмоциональные стрессы, ускорить восстановление затраченной нервной энергии. При этом широко применяются психолого-педагогические средства, основанные на воздействии словом: убеждение, внушение и т.д. Вместе с этим широко применяются комплексные методы релаксации и мобилизации в форме аутогенной,</w:t>
      </w:r>
      <w:r w:rsidR="009E2509" w:rsidRPr="00033B02">
        <w:rPr>
          <w:color w:val="auto"/>
          <w:sz w:val="24"/>
          <w:szCs w:val="24"/>
        </w:rPr>
        <w:t xml:space="preserve"> </w:t>
      </w:r>
      <w:proofErr w:type="spellStart"/>
      <w:r w:rsidRPr="00033B02">
        <w:rPr>
          <w:color w:val="auto"/>
          <w:sz w:val="24"/>
          <w:szCs w:val="24"/>
        </w:rPr>
        <w:t>психомышечной</w:t>
      </w:r>
      <w:proofErr w:type="spellEnd"/>
      <w:r w:rsidRPr="00033B02">
        <w:rPr>
          <w:color w:val="auto"/>
          <w:sz w:val="24"/>
          <w:szCs w:val="24"/>
        </w:rPr>
        <w:t>,</w:t>
      </w:r>
      <w:r w:rsidRPr="00033B02">
        <w:rPr>
          <w:color w:val="auto"/>
          <w:sz w:val="24"/>
          <w:szCs w:val="24"/>
        </w:rPr>
        <w:tab/>
        <w:t>психорегулирующей,</w:t>
      </w:r>
      <w:r w:rsidRPr="00033B02">
        <w:rPr>
          <w:color w:val="auto"/>
          <w:sz w:val="24"/>
          <w:szCs w:val="24"/>
        </w:rPr>
        <w:tab/>
        <w:t>психофизической,</w:t>
      </w:r>
      <w:r w:rsidR="009E2509" w:rsidRPr="00033B02">
        <w:rPr>
          <w:color w:val="auto"/>
          <w:sz w:val="24"/>
          <w:szCs w:val="24"/>
        </w:rPr>
        <w:t xml:space="preserve"> </w:t>
      </w:r>
      <w:r w:rsidRPr="00033B02">
        <w:rPr>
          <w:color w:val="auto"/>
          <w:sz w:val="24"/>
          <w:szCs w:val="24"/>
        </w:rPr>
        <w:t>идеомоторной и ментальной тренировок.</w:t>
      </w:r>
    </w:p>
    <w:p w14:paraId="216B0CBF" w14:textId="77777777" w:rsidR="001A3CC7" w:rsidRDefault="00146C5B" w:rsidP="001A3CC7">
      <w:pPr>
        <w:pStyle w:val="11"/>
        <w:spacing w:line="240" w:lineRule="auto"/>
        <w:ind w:firstLine="709"/>
        <w:jc w:val="both"/>
        <w:rPr>
          <w:color w:val="auto"/>
          <w:sz w:val="24"/>
          <w:szCs w:val="24"/>
        </w:rPr>
      </w:pPr>
      <w:r w:rsidRPr="00033B02">
        <w:rPr>
          <w:color w:val="auto"/>
          <w:sz w:val="24"/>
          <w:szCs w:val="24"/>
        </w:rPr>
        <w:t>Примерный план применения восстановительных средств и мероприятий представлен в таблице № 10.</w:t>
      </w:r>
    </w:p>
    <w:p w14:paraId="58D15194" w14:textId="77777777" w:rsidR="001A3CC7" w:rsidRDefault="001A3CC7" w:rsidP="001A3CC7">
      <w:pPr>
        <w:pStyle w:val="11"/>
        <w:spacing w:line="240" w:lineRule="auto"/>
        <w:ind w:firstLine="709"/>
        <w:jc w:val="both"/>
        <w:rPr>
          <w:color w:val="auto"/>
          <w:sz w:val="24"/>
          <w:szCs w:val="24"/>
        </w:rPr>
      </w:pPr>
    </w:p>
    <w:p w14:paraId="63439931" w14:textId="60D33009" w:rsidR="00664C38" w:rsidRPr="00033B02" w:rsidRDefault="00146C5B" w:rsidP="001A3CC7">
      <w:pPr>
        <w:pStyle w:val="11"/>
        <w:spacing w:line="240" w:lineRule="auto"/>
        <w:ind w:firstLine="709"/>
        <w:jc w:val="center"/>
        <w:rPr>
          <w:color w:val="auto"/>
          <w:sz w:val="24"/>
          <w:szCs w:val="24"/>
        </w:rPr>
      </w:pPr>
      <w:r w:rsidRPr="00033B02">
        <w:rPr>
          <w:b/>
          <w:bCs/>
          <w:color w:val="auto"/>
          <w:sz w:val="24"/>
          <w:szCs w:val="24"/>
        </w:rPr>
        <w:t>План применения восстановительных средств и мероприятий</w:t>
      </w:r>
    </w:p>
    <w:p w14:paraId="3358CC30" w14:textId="77777777" w:rsidR="00664C38" w:rsidRPr="00033B02" w:rsidRDefault="00146C5B" w:rsidP="002C12EE">
      <w:pPr>
        <w:pStyle w:val="11"/>
        <w:spacing w:line="240" w:lineRule="auto"/>
        <w:ind w:firstLine="709"/>
        <w:jc w:val="right"/>
        <w:rPr>
          <w:color w:val="auto"/>
          <w:sz w:val="24"/>
          <w:szCs w:val="24"/>
        </w:rPr>
      </w:pPr>
      <w:r w:rsidRPr="00033B02">
        <w:rPr>
          <w:b/>
          <w:bCs/>
          <w:i/>
          <w:iCs/>
          <w:color w:val="auto"/>
          <w:sz w:val="24"/>
          <w:szCs w:val="24"/>
        </w:rPr>
        <w:t>Таблица №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6754"/>
        <w:gridCol w:w="2722"/>
      </w:tblGrid>
      <w:tr w:rsidR="00086439" w:rsidRPr="00033B02" w14:paraId="34BB97D7" w14:textId="77777777">
        <w:trPr>
          <w:trHeight w:hRule="exact" w:val="931"/>
          <w:jc w:val="center"/>
        </w:trPr>
        <w:tc>
          <w:tcPr>
            <w:tcW w:w="461" w:type="dxa"/>
            <w:tcBorders>
              <w:top w:val="single" w:sz="4" w:space="0" w:color="auto"/>
              <w:left w:val="single" w:sz="4" w:space="0" w:color="auto"/>
            </w:tcBorders>
            <w:shd w:val="clear" w:color="auto" w:fill="FFFFFF"/>
          </w:tcPr>
          <w:p w14:paraId="709E09AD"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 п/п</w:t>
            </w:r>
          </w:p>
        </w:tc>
        <w:tc>
          <w:tcPr>
            <w:tcW w:w="6754" w:type="dxa"/>
            <w:tcBorders>
              <w:top w:val="single" w:sz="4" w:space="0" w:color="auto"/>
              <w:left w:val="single" w:sz="4" w:space="0" w:color="auto"/>
            </w:tcBorders>
            <w:shd w:val="clear" w:color="auto" w:fill="FFFFFF"/>
          </w:tcPr>
          <w:p w14:paraId="79E6338C"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Средства и мероприятия</w:t>
            </w:r>
          </w:p>
        </w:tc>
        <w:tc>
          <w:tcPr>
            <w:tcW w:w="2722" w:type="dxa"/>
            <w:tcBorders>
              <w:top w:val="single" w:sz="4" w:space="0" w:color="auto"/>
              <w:left w:val="single" w:sz="4" w:space="0" w:color="auto"/>
              <w:right w:val="single" w:sz="4" w:space="0" w:color="auto"/>
            </w:tcBorders>
            <w:shd w:val="clear" w:color="auto" w:fill="FFFFFF"/>
            <w:vAlign w:val="center"/>
          </w:tcPr>
          <w:p w14:paraId="0F546BE3"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Сроки реализации</w:t>
            </w:r>
          </w:p>
        </w:tc>
      </w:tr>
      <w:tr w:rsidR="00086439" w:rsidRPr="00033B02" w14:paraId="27240941" w14:textId="77777777">
        <w:trPr>
          <w:trHeight w:hRule="exact" w:val="2438"/>
          <w:jc w:val="center"/>
        </w:trPr>
        <w:tc>
          <w:tcPr>
            <w:tcW w:w="461" w:type="dxa"/>
            <w:tcBorders>
              <w:top w:val="single" w:sz="4" w:space="0" w:color="auto"/>
              <w:left w:val="single" w:sz="4" w:space="0" w:color="auto"/>
            </w:tcBorders>
            <w:shd w:val="clear" w:color="auto" w:fill="FFFFFF"/>
          </w:tcPr>
          <w:p w14:paraId="1BBCEBAC"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1.</w:t>
            </w:r>
          </w:p>
        </w:tc>
        <w:tc>
          <w:tcPr>
            <w:tcW w:w="6754" w:type="dxa"/>
            <w:tcBorders>
              <w:top w:val="single" w:sz="4" w:space="0" w:color="auto"/>
              <w:left w:val="single" w:sz="4" w:space="0" w:color="auto"/>
            </w:tcBorders>
            <w:shd w:val="clear" w:color="auto" w:fill="FFFFFF"/>
            <w:vAlign w:val="center"/>
          </w:tcPr>
          <w:p w14:paraId="39A9F3C9"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Рациональное питание:</w:t>
            </w:r>
          </w:p>
          <w:p w14:paraId="47FA38BD" w14:textId="77777777" w:rsidR="00664C38" w:rsidRPr="00033B02" w:rsidRDefault="00146C5B" w:rsidP="002C12EE">
            <w:pPr>
              <w:pStyle w:val="ad"/>
              <w:numPr>
                <w:ilvl w:val="0"/>
                <w:numId w:val="24"/>
              </w:numPr>
              <w:tabs>
                <w:tab w:val="left" w:pos="125"/>
              </w:tabs>
              <w:spacing w:line="240" w:lineRule="auto"/>
              <w:ind w:firstLine="709"/>
              <w:rPr>
                <w:color w:val="auto"/>
                <w:sz w:val="24"/>
                <w:szCs w:val="24"/>
              </w:rPr>
            </w:pPr>
            <w:r w:rsidRPr="00033B02">
              <w:rPr>
                <w:color w:val="auto"/>
                <w:sz w:val="24"/>
                <w:szCs w:val="24"/>
              </w:rPr>
              <w:t>сбалансировано по энергетической ценности;</w:t>
            </w:r>
          </w:p>
          <w:p w14:paraId="655F98E1" w14:textId="77777777" w:rsidR="00664C38" w:rsidRPr="00033B02" w:rsidRDefault="00146C5B" w:rsidP="002C12EE">
            <w:pPr>
              <w:pStyle w:val="ad"/>
              <w:numPr>
                <w:ilvl w:val="0"/>
                <w:numId w:val="24"/>
              </w:numPr>
              <w:tabs>
                <w:tab w:val="left" w:pos="130"/>
              </w:tabs>
              <w:spacing w:line="240" w:lineRule="auto"/>
              <w:ind w:firstLine="709"/>
              <w:rPr>
                <w:color w:val="auto"/>
                <w:sz w:val="24"/>
                <w:szCs w:val="24"/>
              </w:rPr>
            </w:pPr>
            <w:r w:rsidRPr="00033B02">
              <w:rPr>
                <w:color w:val="auto"/>
                <w:sz w:val="24"/>
                <w:szCs w:val="24"/>
              </w:rPr>
              <w:t>сбалансировано по составу (белки, жиры, углеводы, микроэлементы, витамины);</w:t>
            </w:r>
          </w:p>
          <w:p w14:paraId="1F78D0FF" w14:textId="77777777" w:rsidR="00664C38" w:rsidRPr="00033B02" w:rsidRDefault="00146C5B" w:rsidP="002C12EE">
            <w:pPr>
              <w:pStyle w:val="ad"/>
              <w:numPr>
                <w:ilvl w:val="0"/>
                <w:numId w:val="24"/>
              </w:numPr>
              <w:tabs>
                <w:tab w:val="left" w:pos="125"/>
              </w:tabs>
              <w:spacing w:line="240" w:lineRule="auto"/>
              <w:ind w:firstLine="709"/>
              <w:rPr>
                <w:color w:val="auto"/>
                <w:sz w:val="24"/>
                <w:szCs w:val="24"/>
              </w:rPr>
            </w:pPr>
            <w:r w:rsidRPr="00033B02">
              <w:rPr>
                <w:color w:val="auto"/>
                <w:sz w:val="24"/>
                <w:szCs w:val="24"/>
              </w:rPr>
              <w:t>соответствует характеру, величине и направленности тренировочных и соревновательных нагрузок.</w:t>
            </w:r>
          </w:p>
        </w:tc>
        <w:tc>
          <w:tcPr>
            <w:tcW w:w="2722" w:type="dxa"/>
            <w:tcBorders>
              <w:top w:val="single" w:sz="4" w:space="0" w:color="auto"/>
              <w:left w:val="single" w:sz="4" w:space="0" w:color="auto"/>
              <w:right w:val="single" w:sz="4" w:space="0" w:color="auto"/>
            </w:tcBorders>
            <w:shd w:val="clear" w:color="auto" w:fill="FFFFFF"/>
          </w:tcPr>
          <w:p w14:paraId="78F697A2"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В течение всего периода спортивной подготовки</w:t>
            </w:r>
          </w:p>
        </w:tc>
      </w:tr>
      <w:tr w:rsidR="00086439" w:rsidRPr="00033B02" w14:paraId="1140E027" w14:textId="77777777">
        <w:trPr>
          <w:trHeight w:hRule="exact" w:val="4680"/>
          <w:jc w:val="center"/>
        </w:trPr>
        <w:tc>
          <w:tcPr>
            <w:tcW w:w="461" w:type="dxa"/>
            <w:tcBorders>
              <w:top w:val="single" w:sz="4" w:space="0" w:color="auto"/>
              <w:left w:val="single" w:sz="4" w:space="0" w:color="auto"/>
            </w:tcBorders>
            <w:shd w:val="clear" w:color="auto" w:fill="FFFFFF"/>
          </w:tcPr>
          <w:p w14:paraId="2C83CF91"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2.</w:t>
            </w:r>
          </w:p>
        </w:tc>
        <w:tc>
          <w:tcPr>
            <w:tcW w:w="6754" w:type="dxa"/>
            <w:tcBorders>
              <w:top w:val="single" w:sz="4" w:space="0" w:color="auto"/>
              <w:left w:val="single" w:sz="4" w:space="0" w:color="auto"/>
            </w:tcBorders>
            <w:shd w:val="clear" w:color="auto" w:fill="FFFFFF"/>
            <w:vAlign w:val="center"/>
          </w:tcPr>
          <w:p w14:paraId="57BEB60E"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Физиотерапевтические методы:</w:t>
            </w:r>
          </w:p>
          <w:p w14:paraId="4A5B22C2" w14:textId="77777777" w:rsidR="00664C38" w:rsidRPr="00033B02" w:rsidRDefault="00146C5B" w:rsidP="002C12EE">
            <w:pPr>
              <w:pStyle w:val="ad"/>
              <w:numPr>
                <w:ilvl w:val="0"/>
                <w:numId w:val="25"/>
              </w:numPr>
              <w:tabs>
                <w:tab w:val="left" w:pos="230"/>
              </w:tabs>
              <w:spacing w:line="240" w:lineRule="auto"/>
              <w:ind w:firstLine="709"/>
              <w:rPr>
                <w:color w:val="auto"/>
                <w:sz w:val="24"/>
                <w:szCs w:val="24"/>
              </w:rPr>
            </w:pPr>
            <w:r w:rsidRPr="00033B02">
              <w:rPr>
                <w:color w:val="auto"/>
                <w:sz w:val="24"/>
                <w:szCs w:val="24"/>
              </w:rPr>
              <w:t>Массаж - классический (восстановительный, общий), сегментарный, точечный, вибрационный, гидромассаж, мануальная терапия.</w:t>
            </w:r>
          </w:p>
          <w:p w14:paraId="255146FE" w14:textId="77777777" w:rsidR="00664C38" w:rsidRPr="00033B02" w:rsidRDefault="00146C5B" w:rsidP="002C12EE">
            <w:pPr>
              <w:pStyle w:val="ad"/>
              <w:numPr>
                <w:ilvl w:val="0"/>
                <w:numId w:val="25"/>
              </w:numPr>
              <w:tabs>
                <w:tab w:val="left" w:pos="235"/>
              </w:tabs>
              <w:spacing w:line="240" w:lineRule="auto"/>
              <w:ind w:firstLine="709"/>
              <w:rPr>
                <w:color w:val="auto"/>
                <w:sz w:val="24"/>
                <w:szCs w:val="24"/>
              </w:rPr>
            </w:pPr>
            <w:r w:rsidRPr="00033B02">
              <w:rPr>
                <w:color w:val="auto"/>
                <w:sz w:val="24"/>
                <w:szCs w:val="24"/>
              </w:rPr>
              <w:t>Гидропроцедуры: теплый душ, горячий душ, контрастный душ, теплые ванны, контрастные ванны, хвойные ванны, восстановительное плавание.</w:t>
            </w:r>
          </w:p>
          <w:p w14:paraId="3A1D41EF" w14:textId="77777777" w:rsidR="00664C38" w:rsidRPr="00033B02" w:rsidRDefault="00146C5B" w:rsidP="002C12EE">
            <w:pPr>
              <w:pStyle w:val="ad"/>
              <w:numPr>
                <w:ilvl w:val="0"/>
                <w:numId w:val="25"/>
              </w:numPr>
              <w:tabs>
                <w:tab w:val="left" w:pos="230"/>
              </w:tabs>
              <w:spacing w:line="240" w:lineRule="auto"/>
              <w:ind w:firstLine="709"/>
              <w:rPr>
                <w:color w:val="auto"/>
                <w:sz w:val="24"/>
                <w:szCs w:val="24"/>
              </w:rPr>
            </w:pPr>
            <w:r w:rsidRPr="00033B02">
              <w:rPr>
                <w:color w:val="auto"/>
                <w:sz w:val="24"/>
                <w:szCs w:val="24"/>
              </w:rPr>
              <w:t>Различные методики банных процедур: баня с парением, кратковременная баня, баня с контрастными водными процедурами, кедровая бочка.</w:t>
            </w:r>
          </w:p>
          <w:p w14:paraId="0F77487E" w14:textId="77777777" w:rsidR="00664C38" w:rsidRPr="00033B02" w:rsidRDefault="00146C5B" w:rsidP="002C12EE">
            <w:pPr>
              <w:pStyle w:val="ad"/>
              <w:numPr>
                <w:ilvl w:val="0"/>
                <w:numId w:val="25"/>
              </w:numPr>
              <w:tabs>
                <w:tab w:val="left" w:pos="240"/>
              </w:tabs>
              <w:spacing w:line="240" w:lineRule="auto"/>
              <w:ind w:firstLine="709"/>
              <w:rPr>
                <w:color w:val="auto"/>
                <w:sz w:val="24"/>
                <w:szCs w:val="24"/>
              </w:rPr>
            </w:pPr>
            <w:r w:rsidRPr="00033B02">
              <w:rPr>
                <w:color w:val="auto"/>
                <w:sz w:val="24"/>
                <w:szCs w:val="24"/>
              </w:rPr>
              <w:t xml:space="preserve">Аппаратная физиотерапия: электростимуляция, </w:t>
            </w:r>
            <w:proofErr w:type="spellStart"/>
            <w:r w:rsidRPr="00033B02">
              <w:rPr>
                <w:color w:val="auto"/>
                <w:sz w:val="24"/>
                <w:szCs w:val="24"/>
              </w:rPr>
              <w:t>амплипульстерапия</w:t>
            </w:r>
            <w:proofErr w:type="spellEnd"/>
            <w:r w:rsidRPr="00033B02">
              <w:rPr>
                <w:color w:val="auto"/>
                <w:sz w:val="24"/>
                <w:szCs w:val="24"/>
              </w:rPr>
              <w:t>, УВЧ - терапия, электрофорез, магнитотерапия, ингаляции.</w:t>
            </w:r>
          </w:p>
        </w:tc>
        <w:tc>
          <w:tcPr>
            <w:tcW w:w="2722" w:type="dxa"/>
            <w:tcBorders>
              <w:top w:val="single" w:sz="4" w:space="0" w:color="auto"/>
              <w:left w:val="single" w:sz="4" w:space="0" w:color="auto"/>
              <w:right w:val="single" w:sz="4" w:space="0" w:color="auto"/>
            </w:tcBorders>
            <w:shd w:val="clear" w:color="auto" w:fill="FFFFFF"/>
          </w:tcPr>
          <w:p w14:paraId="6E24B50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В течение всего периода реализации спортивной подготовки с учетом физического состояния спортсмена и согласно календарю спортивных мероприятий.</w:t>
            </w:r>
          </w:p>
        </w:tc>
      </w:tr>
      <w:tr w:rsidR="00086439" w:rsidRPr="00033B02" w14:paraId="6ADB1D52" w14:textId="77777777">
        <w:trPr>
          <w:trHeight w:hRule="exact" w:val="5357"/>
          <w:jc w:val="center"/>
        </w:trPr>
        <w:tc>
          <w:tcPr>
            <w:tcW w:w="461" w:type="dxa"/>
            <w:tcBorders>
              <w:top w:val="single" w:sz="4" w:space="0" w:color="auto"/>
              <w:left w:val="single" w:sz="4" w:space="0" w:color="auto"/>
              <w:bottom w:val="single" w:sz="4" w:space="0" w:color="auto"/>
            </w:tcBorders>
            <w:shd w:val="clear" w:color="auto" w:fill="FFFFFF"/>
          </w:tcPr>
          <w:p w14:paraId="00E3E428"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lastRenderedPageBreak/>
              <w:t>3.</w:t>
            </w:r>
          </w:p>
        </w:tc>
        <w:tc>
          <w:tcPr>
            <w:tcW w:w="6754" w:type="dxa"/>
            <w:tcBorders>
              <w:top w:val="single" w:sz="4" w:space="0" w:color="auto"/>
              <w:left w:val="single" w:sz="4" w:space="0" w:color="auto"/>
              <w:bottom w:val="single" w:sz="4" w:space="0" w:color="auto"/>
            </w:tcBorders>
            <w:shd w:val="clear" w:color="auto" w:fill="FFFFFF"/>
          </w:tcPr>
          <w:p w14:paraId="41B4778C"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Фармакологические средства:</w:t>
            </w:r>
          </w:p>
          <w:p w14:paraId="435B055C" w14:textId="77777777" w:rsidR="00664C38" w:rsidRPr="00033B02" w:rsidRDefault="00146C5B" w:rsidP="002C12EE">
            <w:pPr>
              <w:pStyle w:val="ad"/>
              <w:numPr>
                <w:ilvl w:val="0"/>
                <w:numId w:val="26"/>
              </w:numPr>
              <w:tabs>
                <w:tab w:val="left" w:pos="226"/>
              </w:tabs>
              <w:spacing w:line="240" w:lineRule="auto"/>
              <w:ind w:firstLine="709"/>
              <w:rPr>
                <w:color w:val="auto"/>
                <w:sz w:val="24"/>
                <w:szCs w:val="24"/>
              </w:rPr>
            </w:pPr>
            <w:r w:rsidRPr="00033B02">
              <w:rPr>
                <w:color w:val="auto"/>
                <w:sz w:val="24"/>
                <w:szCs w:val="24"/>
              </w:rPr>
              <w:t>Витамины, коферменты, микроэлементы, витаминные комплексы, витаминно-минеральные комплексы.</w:t>
            </w:r>
          </w:p>
          <w:p w14:paraId="15E97503" w14:textId="77777777" w:rsidR="00664C38" w:rsidRPr="00033B02" w:rsidRDefault="00146C5B" w:rsidP="002C12EE">
            <w:pPr>
              <w:pStyle w:val="ad"/>
              <w:numPr>
                <w:ilvl w:val="0"/>
                <w:numId w:val="26"/>
              </w:numPr>
              <w:tabs>
                <w:tab w:val="left" w:pos="235"/>
              </w:tabs>
              <w:spacing w:line="240" w:lineRule="auto"/>
              <w:ind w:firstLine="709"/>
              <w:rPr>
                <w:color w:val="auto"/>
                <w:sz w:val="24"/>
                <w:szCs w:val="24"/>
              </w:rPr>
            </w:pPr>
            <w:r w:rsidRPr="00033B02">
              <w:rPr>
                <w:color w:val="auto"/>
                <w:sz w:val="24"/>
                <w:szCs w:val="24"/>
              </w:rPr>
              <w:t>Препараты пластического действия.</w:t>
            </w:r>
          </w:p>
          <w:p w14:paraId="383ABEB8" w14:textId="77777777" w:rsidR="00664C38" w:rsidRPr="00033B02" w:rsidRDefault="00146C5B" w:rsidP="002C12EE">
            <w:pPr>
              <w:pStyle w:val="ad"/>
              <w:numPr>
                <w:ilvl w:val="0"/>
                <w:numId w:val="26"/>
              </w:numPr>
              <w:tabs>
                <w:tab w:val="left" w:pos="230"/>
              </w:tabs>
              <w:spacing w:line="240" w:lineRule="auto"/>
              <w:ind w:firstLine="709"/>
              <w:rPr>
                <w:color w:val="auto"/>
                <w:sz w:val="24"/>
                <w:szCs w:val="24"/>
              </w:rPr>
            </w:pPr>
            <w:r w:rsidRPr="00033B02">
              <w:rPr>
                <w:color w:val="auto"/>
                <w:sz w:val="24"/>
                <w:szCs w:val="24"/>
              </w:rPr>
              <w:t>Препараты энергетического действия.</w:t>
            </w:r>
          </w:p>
          <w:p w14:paraId="40B36F63" w14:textId="77777777" w:rsidR="00664C38" w:rsidRPr="00033B02" w:rsidRDefault="00146C5B" w:rsidP="002C12EE">
            <w:pPr>
              <w:pStyle w:val="ad"/>
              <w:numPr>
                <w:ilvl w:val="0"/>
                <w:numId w:val="26"/>
              </w:numPr>
              <w:tabs>
                <w:tab w:val="left" w:pos="240"/>
              </w:tabs>
              <w:spacing w:line="240" w:lineRule="auto"/>
              <w:ind w:firstLine="709"/>
              <w:rPr>
                <w:color w:val="auto"/>
                <w:sz w:val="24"/>
                <w:szCs w:val="24"/>
              </w:rPr>
            </w:pPr>
            <w:r w:rsidRPr="00033B02">
              <w:rPr>
                <w:color w:val="auto"/>
                <w:sz w:val="24"/>
                <w:szCs w:val="24"/>
              </w:rPr>
              <w:t>Адаптогены.</w:t>
            </w:r>
          </w:p>
          <w:p w14:paraId="3EC4FAF0" w14:textId="77777777" w:rsidR="00664C38" w:rsidRPr="00033B02" w:rsidRDefault="00146C5B" w:rsidP="002C12EE">
            <w:pPr>
              <w:pStyle w:val="ad"/>
              <w:numPr>
                <w:ilvl w:val="0"/>
                <w:numId w:val="26"/>
              </w:numPr>
              <w:tabs>
                <w:tab w:val="left" w:pos="226"/>
              </w:tabs>
              <w:spacing w:line="240" w:lineRule="auto"/>
              <w:ind w:firstLine="709"/>
              <w:rPr>
                <w:color w:val="auto"/>
                <w:sz w:val="24"/>
                <w:szCs w:val="24"/>
              </w:rPr>
            </w:pPr>
            <w:r w:rsidRPr="00033B02">
              <w:rPr>
                <w:color w:val="auto"/>
                <w:sz w:val="24"/>
                <w:szCs w:val="24"/>
              </w:rPr>
              <w:t>Иммуномодуляторы.</w:t>
            </w:r>
          </w:p>
          <w:p w14:paraId="25DB9817" w14:textId="77777777" w:rsidR="00664C38" w:rsidRPr="00033B02" w:rsidRDefault="00146C5B" w:rsidP="002C12EE">
            <w:pPr>
              <w:pStyle w:val="ad"/>
              <w:numPr>
                <w:ilvl w:val="0"/>
                <w:numId w:val="26"/>
              </w:numPr>
              <w:tabs>
                <w:tab w:val="left" w:pos="230"/>
              </w:tabs>
              <w:spacing w:line="240" w:lineRule="auto"/>
              <w:ind w:firstLine="709"/>
              <w:rPr>
                <w:color w:val="auto"/>
                <w:sz w:val="24"/>
                <w:szCs w:val="24"/>
              </w:rPr>
            </w:pPr>
            <w:r w:rsidRPr="00033B02">
              <w:rPr>
                <w:color w:val="auto"/>
                <w:sz w:val="24"/>
                <w:szCs w:val="24"/>
              </w:rPr>
              <w:t>Препараты, влияющие на энергетику мозговых клеток.</w:t>
            </w:r>
          </w:p>
          <w:p w14:paraId="74666818" w14:textId="77777777" w:rsidR="00664C38" w:rsidRPr="00033B02" w:rsidRDefault="00146C5B" w:rsidP="002C12EE">
            <w:pPr>
              <w:pStyle w:val="ad"/>
              <w:numPr>
                <w:ilvl w:val="0"/>
                <w:numId w:val="26"/>
              </w:numPr>
              <w:tabs>
                <w:tab w:val="left" w:pos="235"/>
              </w:tabs>
              <w:spacing w:line="240" w:lineRule="auto"/>
              <w:ind w:firstLine="709"/>
              <w:rPr>
                <w:color w:val="auto"/>
                <w:sz w:val="24"/>
                <w:szCs w:val="24"/>
              </w:rPr>
            </w:pPr>
            <w:r w:rsidRPr="00033B02">
              <w:rPr>
                <w:color w:val="auto"/>
                <w:sz w:val="24"/>
                <w:szCs w:val="24"/>
              </w:rPr>
              <w:t>Антиоксиданты.</w:t>
            </w:r>
          </w:p>
          <w:p w14:paraId="17B45456" w14:textId="77777777" w:rsidR="00664C38" w:rsidRPr="00033B02" w:rsidRDefault="00146C5B" w:rsidP="002C12EE">
            <w:pPr>
              <w:pStyle w:val="ad"/>
              <w:numPr>
                <w:ilvl w:val="0"/>
                <w:numId w:val="26"/>
              </w:numPr>
              <w:tabs>
                <w:tab w:val="left" w:pos="226"/>
              </w:tabs>
              <w:spacing w:line="240" w:lineRule="auto"/>
              <w:ind w:firstLine="709"/>
              <w:rPr>
                <w:color w:val="auto"/>
                <w:sz w:val="24"/>
                <w:szCs w:val="24"/>
              </w:rPr>
            </w:pPr>
            <w:r w:rsidRPr="00033B02">
              <w:rPr>
                <w:color w:val="auto"/>
                <w:sz w:val="24"/>
                <w:szCs w:val="24"/>
              </w:rPr>
              <w:t>Гепатопротекторы.</w:t>
            </w:r>
          </w:p>
          <w:p w14:paraId="7C142534" w14:textId="77777777" w:rsidR="00664C38" w:rsidRPr="00033B02" w:rsidRDefault="00146C5B" w:rsidP="002C12EE">
            <w:pPr>
              <w:pStyle w:val="ad"/>
              <w:numPr>
                <w:ilvl w:val="0"/>
                <w:numId w:val="26"/>
              </w:numPr>
              <w:tabs>
                <w:tab w:val="left" w:pos="235"/>
              </w:tabs>
              <w:spacing w:line="240" w:lineRule="auto"/>
              <w:ind w:firstLine="709"/>
              <w:rPr>
                <w:color w:val="auto"/>
                <w:sz w:val="24"/>
                <w:szCs w:val="24"/>
              </w:rPr>
            </w:pPr>
            <w:proofErr w:type="spellStart"/>
            <w:r w:rsidRPr="00033B02">
              <w:rPr>
                <w:color w:val="auto"/>
                <w:sz w:val="24"/>
                <w:szCs w:val="24"/>
              </w:rPr>
              <w:t>Анаболизирующие</w:t>
            </w:r>
            <w:proofErr w:type="spellEnd"/>
            <w:r w:rsidRPr="00033B02">
              <w:rPr>
                <w:color w:val="auto"/>
                <w:sz w:val="24"/>
                <w:szCs w:val="24"/>
              </w:rPr>
              <w:t>.</w:t>
            </w:r>
          </w:p>
          <w:p w14:paraId="2BE44469" w14:textId="77777777" w:rsidR="00664C38" w:rsidRPr="00033B02" w:rsidRDefault="00146C5B" w:rsidP="002C12EE">
            <w:pPr>
              <w:pStyle w:val="ad"/>
              <w:numPr>
                <w:ilvl w:val="0"/>
                <w:numId w:val="26"/>
              </w:numPr>
              <w:tabs>
                <w:tab w:val="left" w:pos="336"/>
              </w:tabs>
              <w:spacing w:line="240" w:lineRule="auto"/>
              <w:ind w:firstLine="709"/>
              <w:rPr>
                <w:color w:val="auto"/>
                <w:sz w:val="24"/>
                <w:szCs w:val="24"/>
              </w:rPr>
            </w:pPr>
            <w:r w:rsidRPr="00033B02">
              <w:rPr>
                <w:color w:val="auto"/>
                <w:sz w:val="24"/>
                <w:szCs w:val="24"/>
              </w:rPr>
              <w:t>Аминокислоты.</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14:paraId="6F21482F"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В течение всего периода реализации спортивной подготовки с учетом физического состояния спортсмена и согласно календарю спортивных мероприятий</w:t>
            </w:r>
          </w:p>
        </w:tc>
      </w:tr>
      <w:tr w:rsidR="00086439" w:rsidRPr="00033B02" w14:paraId="1707E434" w14:textId="77777777">
        <w:trPr>
          <w:trHeight w:hRule="exact" w:val="1387"/>
          <w:jc w:val="center"/>
        </w:trPr>
        <w:tc>
          <w:tcPr>
            <w:tcW w:w="461" w:type="dxa"/>
            <w:tcBorders>
              <w:top w:val="single" w:sz="4" w:space="0" w:color="auto"/>
              <w:left w:val="single" w:sz="4" w:space="0" w:color="auto"/>
            </w:tcBorders>
            <w:shd w:val="clear" w:color="auto" w:fill="FFFFFF"/>
          </w:tcPr>
          <w:p w14:paraId="7300C281" w14:textId="77777777" w:rsidR="00664C38" w:rsidRPr="00033B02" w:rsidRDefault="00664C38" w:rsidP="002C12EE">
            <w:pPr>
              <w:ind w:firstLine="709"/>
              <w:rPr>
                <w:rFonts w:ascii="Times New Roman" w:hAnsi="Times New Roman" w:cs="Times New Roman"/>
                <w:color w:val="auto"/>
              </w:rPr>
            </w:pPr>
          </w:p>
        </w:tc>
        <w:tc>
          <w:tcPr>
            <w:tcW w:w="6754" w:type="dxa"/>
            <w:tcBorders>
              <w:top w:val="single" w:sz="4" w:space="0" w:color="auto"/>
              <w:left w:val="single" w:sz="4" w:space="0" w:color="auto"/>
            </w:tcBorders>
            <w:shd w:val="clear" w:color="auto" w:fill="FFFFFF"/>
          </w:tcPr>
          <w:p w14:paraId="7F32C878" w14:textId="77777777" w:rsidR="00664C38" w:rsidRPr="00033B02" w:rsidRDefault="00146C5B" w:rsidP="002C12EE">
            <w:pPr>
              <w:pStyle w:val="ad"/>
              <w:numPr>
                <w:ilvl w:val="0"/>
                <w:numId w:val="27"/>
              </w:numPr>
              <w:tabs>
                <w:tab w:val="left" w:pos="481"/>
              </w:tabs>
              <w:spacing w:line="240" w:lineRule="auto"/>
              <w:ind w:firstLine="709"/>
              <w:rPr>
                <w:color w:val="auto"/>
                <w:sz w:val="24"/>
                <w:szCs w:val="24"/>
              </w:rPr>
            </w:pPr>
            <w:r w:rsidRPr="00033B02">
              <w:rPr>
                <w:color w:val="auto"/>
                <w:sz w:val="24"/>
                <w:szCs w:val="24"/>
              </w:rPr>
              <w:t>Фитопрепараты.</w:t>
            </w:r>
          </w:p>
          <w:p w14:paraId="5A419C4D" w14:textId="77777777" w:rsidR="00664C38" w:rsidRPr="00033B02" w:rsidRDefault="00146C5B" w:rsidP="002C12EE">
            <w:pPr>
              <w:pStyle w:val="ad"/>
              <w:numPr>
                <w:ilvl w:val="0"/>
                <w:numId w:val="27"/>
              </w:numPr>
              <w:tabs>
                <w:tab w:val="left" w:pos="471"/>
              </w:tabs>
              <w:spacing w:line="240" w:lineRule="auto"/>
              <w:ind w:firstLine="709"/>
              <w:rPr>
                <w:color w:val="auto"/>
                <w:sz w:val="24"/>
                <w:szCs w:val="24"/>
              </w:rPr>
            </w:pPr>
            <w:r w:rsidRPr="00033B02">
              <w:rPr>
                <w:color w:val="auto"/>
                <w:sz w:val="24"/>
                <w:szCs w:val="24"/>
              </w:rPr>
              <w:t xml:space="preserve">Пробиотики, </w:t>
            </w:r>
            <w:proofErr w:type="spellStart"/>
            <w:r w:rsidRPr="00033B02">
              <w:rPr>
                <w:color w:val="auto"/>
                <w:sz w:val="24"/>
                <w:szCs w:val="24"/>
              </w:rPr>
              <w:t>эубиотики</w:t>
            </w:r>
            <w:proofErr w:type="spellEnd"/>
            <w:r w:rsidRPr="00033B02">
              <w:rPr>
                <w:color w:val="auto"/>
                <w:sz w:val="24"/>
                <w:szCs w:val="24"/>
              </w:rPr>
              <w:t>.</w:t>
            </w:r>
          </w:p>
          <w:p w14:paraId="221627CA" w14:textId="77777777" w:rsidR="00664C38" w:rsidRPr="00033B02" w:rsidRDefault="00146C5B" w:rsidP="002C12EE">
            <w:pPr>
              <w:pStyle w:val="ad"/>
              <w:numPr>
                <w:ilvl w:val="0"/>
                <w:numId w:val="27"/>
              </w:numPr>
              <w:tabs>
                <w:tab w:val="left" w:pos="476"/>
              </w:tabs>
              <w:spacing w:line="240" w:lineRule="auto"/>
              <w:ind w:firstLine="709"/>
              <w:rPr>
                <w:color w:val="auto"/>
                <w:sz w:val="24"/>
                <w:szCs w:val="24"/>
              </w:rPr>
            </w:pPr>
            <w:r w:rsidRPr="00033B02">
              <w:rPr>
                <w:color w:val="auto"/>
                <w:sz w:val="24"/>
                <w:szCs w:val="24"/>
              </w:rPr>
              <w:t>Энзимы.</w:t>
            </w:r>
          </w:p>
        </w:tc>
        <w:tc>
          <w:tcPr>
            <w:tcW w:w="2722" w:type="dxa"/>
            <w:tcBorders>
              <w:top w:val="single" w:sz="4" w:space="0" w:color="auto"/>
              <w:left w:val="single" w:sz="4" w:space="0" w:color="auto"/>
              <w:right w:val="single" w:sz="4" w:space="0" w:color="auto"/>
            </w:tcBorders>
            <w:shd w:val="clear" w:color="auto" w:fill="FFFFFF"/>
          </w:tcPr>
          <w:p w14:paraId="470146DA" w14:textId="77777777" w:rsidR="00664C38" w:rsidRPr="00033B02" w:rsidRDefault="00664C38" w:rsidP="002C12EE">
            <w:pPr>
              <w:ind w:firstLine="709"/>
              <w:rPr>
                <w:rFonts w:ascii="Times New Roman" w:hAnsi="Times New Roman" w:cs="Times New Roman"/>
                <w:color w:val="auto"/>
              </w:rPr>
            </w:pPr>
          </w:p>
        </w:tc>
      </w:tr>
      <w:tr w:rsidR="00086439" w:rsidRPr="00033B02" w14:paraId="3DD3C522" w14:textId="77777777" w:rsidTr="00BC632D">
        <w:trPr>
          <w:trHeight w:hRule="exact" w:val="893"/>
          <w:jc w:val="center"/>
        </w:trPr>
        <w:tc>
          <w:tcPr>
            <w:tcW w:w="461" w:type="dxa"/>
            <w:tcBorders>
              <w:top w:val="single" w:sz="4" w:space="0" w:color="auto"/>
              <w:left w:val="single" w:sz="4" w:space="0" w:color="auto"/>
              <w:bottom w:val="single" w:sz="4" w:space="0" w:color="auto"/>
            </w:tcBorders>
            <w:shd w:val="clear" w:color="auto" w:fill="FFFFFF"/>
          </w:tcPr>
          <w:p w14:paraId="24CA4B8D"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4.</w:t>
            </w:r>
          </w:p>
        </w:tc>
        <w:tc>
          <w:tcPr>
            <w:tcW w:w="6754" w:type="dxa"/>
            <w:tcBorders>
              <w:top w:val="single" w:sz="4" w:space="0" w:color="auto"/>
              <w:left w:val="single" w:sz="4" w:space="0" w:color="auto"/>
              <w:bottom w:val="single" w:sz="4" w:space="0" w:color="auto"/>
            </w:tcBorders>
            <w:shd w:val="clear" w:color="auto" w:fill="FFFFFF"/>
          </w:tcPr>
          <w:p w14:paraId="7FC11D96" w14:textId="77777777" w:rsidR="00664C38" w:rsidRPr="00033B02" w:rsidRDefault="00146C5B" w:rsidP="002C12EE">
            <w:pPr>
              <w:pStyle w:val="ad"/>
              <w:spacing w:line="240" w:lineRule="auto"/>
              <w:ind w:firstLine="709"/>
              <w:rPr>
                <w:color w:val="auto"/>
                <w:sz w:val="24"/>
                <w:szCs w:val="24"/>
              </w:rPr>
            </w:pPr>
            <w:proofErr w:type="spellStart"/>
            <w:r w:rsidRPr="00033B02">
              <w:rPr>
                <w:color w:val="auto"/>
                <w:sz w:val="24"/>
                <w:szCs w:val="24"/>
              </w:rPr>
              <w:t>Кислородотерапия</w:t>
            </w:r>
            <w:proofErr w:type="spellEnd"/>
            <w:r w:rsidRPr="00033B02">
              <w:rPr>
                <w:color w:val="auto"/>
                <w:sz w:val="24"/>
                <w:szCs w:val="24"/>
              </w:rPr>
              <w:t xml:space="preserve"> (кислородные коктейли).</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14:paraId="2E98FAA1" w14:textId="466B56F4" w:rsidR="00664C38" w:rsidRPr="00033B02" w:rsidRDefault="00BC632D" w:rsidP="002C12EE">
            <w:pPr>
              <w:pStyle w:val="ad"/>
              <w:spacing w:line="240" w:lineRule="auto"/>
              <w:ind w:firstLine="709"/>
              <w:jc w:val="center"/>
              <w:rPr>
                <w:color w:val="auto"/>
                <w:sz w:val="24"/>
                <w:szCs w:val="24"/>
              </w:rPr>
            </w:pPr>
            <w:r w:rsidRPr="00033B02">
              <w:rPr>
                <w:color w:val="auto"/>
                <w:sz w:val="24"/>
                <w:szCs w:val="24"/>
              </w:rPr>
              <w:t>Во время краевых, Всероссийских соревнований</w:t>
            </w:r>
          </w:p>
        </w:tc>
      </w:tr>
    </w:tbl>
    <w:p w14:paraId="003E909B" w14:textId="77777777" w:rsidR="00664C38" w:rsidRPr="00033B02" w:rsidRDefault="00664C38" w:rsidP="002C12EE">
      <w:pPr>
        <w:ind w:firstLine="709"/>
        <w:rPr>
          <w:rFonts w:ascii="Times New Roman" w:hAnsi="Times New Roman" w:cs="Times New Roman"/>
          <w:color w:val="auto"/>
        </w:rPr>
      </w:pPr>
    </w:p>
    <w:p w14:paraId="7B3E4952"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Медико-восстановительные средства должны назначаться только врачом и применяться только под контролем врачебного персонала.</w:t>
      </w:r>
    </w:p>
    <w:p w14:paraId="1F8FC5C7" w14:textId="7137DDE7" w:rsidR="00664C38" w:rsidRDefault="00146C5B" w:rsidP="002C12EE">
      <w:pPr>
        <w:pStyle w:val="11"/>
        <w:spacing w:line="240" w:lineRule="auto"/>
        <w:ind w:firstLine="709"/>
        <w:jc w:val="both"/>
        <w:rPr>
          <w:color w:val="auto"/>
          <w:sz w:val="24"/>
          <w:szCs w:val="24"/>
        </w:rPr>
      </w:pPr>
      <w:bookmarkStart w:id="182" w:name="bookmark204"/>
      <w:r w:rsidRPr="00033B02">
        <w:rPr>
          <w:color w:val="auto"/>
          <w:sz w:val="24"/>
          <w:szCs w:val="24"/>
        </w:rPr>
        <w:t>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Игнорирование этого положения может привести к обратному действию восстановительных средств - усугублению утомления, снижению работоспособности, угнетению восстановительных реакций.</w:t>
      </w:r>
      <w:bookmarkEnd w:id="182"/>
    </w:p>
    <w:p w14:paraId="0748CC60" w14:textId="24D7F29A" w:rsidR="009A6E92" w:rsidRDefault="009A6E92" w:rsidP="002C12EE">
      <w:pPr>
        <w:pStyle w:val="11"/>
        <w:spacing w:line="240" w:lineRule="auto"/>
        <w:ind w:firstLine="709"/>
        <w:jc w:val="both"/>
        <w:rPr>
          <w:color w:val="auto"/>
          <w:sz w:val="24"/>
          <w:szCs w:val="24"/>
        </w:rPr>
      </w:pPr>
    </w:p>
    <w:p w14:paraId="0B82C1AF" w14:textId="420B0EB6" w:rsidR="009A6E92" w:rsidRDefault="009A6E92" w:rsidP="002C12EE">
      <w:pPr>
        <w:pStyle w:val="11"/>
        <w:spacing w:line="240" w:lineRule="auto"/>
        <w:ind w:firstLine="709"/>
        <w:jc w:val="both"/>
        <w:rPr>
          <w:color w:val="auto"/>
          <w:sz w:val="24"/>
          <w:szCs w:val="24"/>
        </w:rPr>
      </w:pPr>
    </w:p>
    <w:p w14:paraId="3D402AF1" w14:textId="42B2A394" w:rsidR="009A6E92" w:rsidRDefault="009A6E92" w:rsidP="002C12EE">
      <w:pPr>
        <w:pStyle w:val="11"/>
        <w:spacing w:line="240" w:lineRule="auto"/>
        <w:ind w:firstLine="709"/>
        <w:jc w:val="both"/>
        <w:rPr>
          <w:color w:val="auto"/>
          <w:sz w:val="24"/>
          <w:szCs w:val="24"/>
        </w:rPr>
      </w:pPr>
    </w:p>
    <w:p w14:paraId="5A3A4379" w14:textId="4E5AE9CF" w:rsidR="009A6E92" w:rsidRDefault="009A6E92" w:rsidP="002C12EE">
      <w:pPr>
        <w:pStyle w:val="11"/>
        <w:spacing w:line="240" w:lineRule="auto"/>
        <w:ind w:firstLine="709"/>
        <w:jc w:val="both"/>
        <w:rPr>
          <w:color w:val="auto"/>
          <w:sz w:val="24"/>
          <w:szCs w:val="24"/>
        </w:rPr>
      </w:pPr>
    </w:p>
    <w:p w14:paraId="10C8773B" w14:textId="69840D45" w:rsidR="009A6E92" w:rsidRDefault="009A6E92" w:rsidP="002C12EE">
      <w:pPr>
        <w:pStyle w:val="11"/>
        <w:spacing w:line="240" w:lineRule="auto"/>
        <w:ind w:firstLine="709"/>
        <w:jc w:val="both"/>
        <w:rPr>
          <w:color w:val="auto"/>
          <w:sz w:val="24"/>
          <w:szCs w:val="24"/>
        </w:rPr>
      </w:pPr>
    </w:p>
    <w:p w14:paraId="09FE0482" w14:textId="23EB451E" w:rsidR="009A6E92" w:rsidRDefault="009A6E92" w:rsidP="002C12EE">
      <w:pPr>
        <w:pStyle w:val="11"/>
        <w:spacing w:line="240" w:lineRule="auto"/>
        <w:ind w:firstLine="709"/>
        <w:jc w:val="both"/>
        <w:rPr>
          <w:color w:val="auto"/>
          <w:sz w:val="24"/>
          <w:szCs w:val="24"/>
        </w:rPr>
      </w:pPr>
    </w:p>
    <w:p w14:paraId="13C7451A" w14:textId="39AFC124" w:rsidR="009A6E92" w:rsidRDefault="009A6E92" w:rsidP="002C12EE">
      <w:pPr>
        <w:pStyle w:val="11"/>
        <w:spacing w:line="240" w:lineRule="auto"/>
        <w:ind w:firstLine="709"/>
        <w:jc w:val="both"/>
        <w:rPr>
          <w:color w:val="auto"/>
          <w:sz w:val="24"/>
          <w:szCs w:val="24"/>
        </w:rPr>
      </w:pPr>
    </w:p>
    <w:p w14:paraId="26914990" w14:textId="457BDD83" w:rsidR="009A6E92" w:rsidRDefault="009A6E92" w:rsidP="002C12EE">
      <w:pPr>
        <w:pStyle w:val="11"/>
        <w:spacing w:line="240" w:lineRule="auto"/>
        <w:ind w:firstLine="709"/>
        <w:jc w:val="both"/>
        <w:rPr>
          <w:color w:val="auto"/>
          <w:sz w:val="24"/>
          <w:szCs w:val="24"/>
        </w:rPr>
      </w:pPr>
    </w:p>
    <w:p w14:paraId="3BEDC926" w14:textId="21B9BE86" w:rsidR="009A6E92" w:rsidRDefault="009A6E92" w:rsidP="002C12EE">
      <w:pPr>
        <w:pStyle w:val="11"/>
        <w:spacing w:line="240" w:lineRule="auto"/>
        <w:ind w:firstLine="709"/>
        <w:jc w:val="both"/>
        <w:rPr>
          <w:color w:val="auto"/>
          <w:sz w:val="24"/>
          <w:szCs w:val="24"/>
        </w:rPr>
      </w:pPr>
    </w:p>
    <w:p w14:paraId="6DCEEEBF" w14:textId="71EDAA74" w:rsidR="009A6E92" w:rsidRDefault="009A6E92" w:rsidP="002C12EE">
      <w:pPr>
        <w:pStyle w:val="11"/>
        <w:spacing w:line="240" w:lineRule="auto"/>
        <w:ind w:firstLine="709"/>
        <w:jc w:val="both"/>
        <w:rPr>
          <w:color w:val="auto"/>
          <w:sz w:val="24"/>
          <w:szCs w:val="24"/>
        </w:rPr>
      </w:pPr>
    </w:p>
    <w:p w14:paraId="45B114C2" w14:textId="6BD4F108" w:rsidR="009A6E92" w:rsidRDefault="009A6E92" w:rsidP="002C12EE">
      <w:pPr>
        <w:pStyle w:val="11"/>
        <w:spacing w:line="240" w:lineRule="auto"/>
        <w:ind w:firstLine="709"/>
        <w:jc w:val="both"/>
        <w:rPr>
          <w:color w:val="auto"/>
          <w:sz w:val="24"/>
          <w:szCs w:val="24"/>
        </w:rPr>
      </w:pPr>
    </w:p>
    <w:p w14:paraId="632FB5FE" w14:textId="7E0790C5" w:rsidR="009A6E92" w:rsidRDefault="009A6E92" w:rsidP="002C12EE">
      <w:pPr>
        <w:pStyle w:val="11"/>
        <w:spacing w:line="240" w:lineRule="auto"/>
        <w:ind w:firstLine="709"/>
        <w:jc w:val="both"/>
        <w:rPr>
          <w:color w:val="auto"/>
          <w:sz w:val="24"/>
          <w:szCs w:val="24"/>
        </w:rPr>
      </w:pPr>
    </w:p>
    <w:p w14:paraId="0349D6BF" w14:textId="2DDF7A17" w:rsidR="009A6E92" w:rsidRDefault="009A6E92" w:rsidP="002C12EE">
      <w:pPr>
        <w:pStyle w:val="11"/>
        <w:spacing w:line="240" w:lineRule="auto"/>
        <w:ind w:firstLine="709"/>
        <w:jc w:val="both"/>
        <w:rPr>
          <w:color w:val="auto"/>
          <w:sz w:val="24"/>
          <w:szCs w:val="24"/>
        </w:rPr>
      </w:pPr>
    </w:p>
    <w:p w14:paraId="3E0922D8" w14:textId="26E3B6BE" w:rsidR="009A6E92" w:rsidRDefault="009A6E92" w:rsidP="002C12EE">
      <w:pPr>
        <w:pStyle w:val="11"/>
        <w:spacing w:line="240" w:lineRule="auto"/>
        <w:ind w:firstLine="709"/>
        <w:jc w:val="both"/>
        <w:rPr>
          <w:color w:val="auto"/>
          <w:sz w:val="24"/>
          <w:szCs w:val="24"/>
        </w:rPr>
      </w:pPr>
    </w:p>
    <w:p w14:paraId="08E65153" w14:textId="77777777" w:rsidR="009A6E92" w:rsidRPr="00033B02" w:rsidRDefault="009A6E92" w:rsidP="002C12EE">
      <w:pPr>
        <w:pStyle w:val="11"/>
        <w:spacing w:line="240" w:lineRule="auto"/>
        <w:ind w:firstLine="709"/>
        <w:jc w:val="both"/>
        <w:rPr>
          <w:color w:val="auto"/>
          <w:sz w:val="24"/>
          <w:szCs w:val="24"/>
        </w:rPr>
      </w:pPr>
    </w:p>
    <w:p w14:paraId="69A3363D" w14:textId="1EFD29C3" w:rsidR="00664C38" w:rsidRPr="00033B02" w:rsidRDefault="00146C5B" w:rsidP="002C12EE">
      <w:pPr>
        <w:pStyle w:val="20"/>
        <w:keepNext/>
        <w:keepLines/>
        <w:numPr>
          <w:ilvl w:val="0"/>
          <w:numId w:val="28"/>
        </w:numPr>
        <w:tabs>
          <w:tab w:val="left" w:pos="579"/>
        </w:tabs>
        <w:spacing w:after="0" w:line="240" w:lineRule="auto"/>
        <w:ind w:firstLine="709"/>
        <w:jc w:val="center"/>
        <w:rPr>
          <w:color w:val="auto"/>
          <w:sz w:val="24"/>
          <w:szCs w:val="24"/>
        </w:rPr>
      </w:pPr>
      <w:bookmarkStart w:id="183" w:name="bookmark207"/>
      <w:bookmarkStart w:id="184" w:name="bookmark205"/>
      <w:bookmarkStart w:id="185" w:name="bookmark206"/>
      <w:bookmarkStart w:id="186" w:name="bookmark208"/>
      <w:bookmarkEnd w:id="183"/>
      <w:r w:rsidRPr="00033B02">
        <w:rPr>
          <w:color w:val="auto"/>
          <w:sz w:val="24"/>
          <w:szCs w:val="24"/>
        </w:rPr>
        <w:lastRenderedPageBreak/>
        <w:t>СИСТЕМА КОНТРОЛЯ</w:t>
      </w:r>
      <w:bookmarkEnd w:id="184"/>
      <w:bookmarkEnd w:id="185"/>
      <w:bookmarkEnd w:id="186"/>
    </w:p>
    <w:p w14:paraId="35649EEC"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14:paraId="703198A0"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На этапе начальной подготовки:</w:t>
      </w:r>
    </w:p>
    <w:p w14:paraId="39B92A9C" w14:textId="77777777" w:rsidR="00664C38" w:rsidRPr="00033B02" w:rsidRDefault="00146C5B" w:rsidP="002C12EE">
      <w:pPr>
        <w:pStyle w:val="11"/>
        <w:numPr>
          <w:ilvl w:val="0"/>
          <w:numId w:val="29"/>
        </w:numPr>
        <w:tabs>
          <w:tab w:val="left" w:pos="1441"/>
        </w:tabs>
        <w:spacing w:line="240" w:lineRule="auto"/>
        <w:ind w:firstLine="709"/>
        <w:jc w:val="both"/>
        <w:rPr>
          <w:color w:val="auto"/>
          <w:sz w:val="24"/>
          <w:szCs w:val="24"/>
        </w:rPr>
      </w:pPr>
      <w:bookmarkStart w:id="187" w:name="bookmark209"/>
      <w:bookmarkEnd w:id="187"/>
      <w:r w:rsidRPr="00033B02">
        <w:rPr>
          <w:color w:val="auto"/>
          <w:sz w:val="24"/>
          <w:szCs w:val="24"/>
        </w:rPr>
        <w:t>изучить основы безопасного поведения при занятиях спортом;</w:t>
      </w:r>
    </w:p>
    <w:p w14:paraId="0FA47F83" w14:textId="77777777" w:rsidR="00664C38" w:rsidRPr="00033B02" w:rsidRDefault="00146C5B" w:rsidP="002C12EE">
      <w:pPr>
        <w:pStyle w:val="11"/>
        <w:numPr>
          <w:ilvl w:val="0"/>
          <w:numId w:val="29"/>
        </w:numPr>
        <w:tabs>
          <w:tab w:val="left" w:pos="1441"/>
        </w:tabs>
        <w:spacing w:line="240" w:lineRule="auto"/>
        <w:ind w:firstLine="709"/>
        <w:jc w:val="both"/>
        <w:rPr>
          <w:color w:val="auto"/>
          <w:sz w:val="24"/>
          <w:szCs w:val="24"/>
        </w:rPr>
      </w:pPr>
      <w:bookmarkStart w:id="188" w:name="bookmark210"/>
      <w:bookmarkEnd w:id="188"/>
      <w:r w:rsidRPr="00033B02">
        <w:rPr>
          <w:color w:val="auto"/>
          <w:sz w:val="24"/>
          <w:szCs w:val="24"/>
        </w:rPr>
        <w:t>повысить уровень физической подготовленности;</w:t>
      </w:r>
    </w:p>
    <w:p w14:paraId="34BC7A17" w14:textId="77777777" w:rsidR="00664C38" w:rsidRPr="00033B02" w:rsidRDefault="00146C5B" w:rsidP="002C12EE">
      <w:pPr>
        <w:pStyle w:val="11"/>
        <w:numPr>
          <w:ilvl w:val="0"/>
          <w:numId w:val="29"/>
        </w:numPr>
        <w:tabs>
          <w:tab w:val="left" w:pos="1441"/>
        </w:tabs>
        <w:spacing w:line="240" w:lineRule="auto"/>
        <w:ind w:firstLine="709"/>
        <w:jc w:val="both"/>
        <w:rPr>
          <w:color w:val="auto"/>
          <w:sz w:val="24"/>
          <w:szCs w:val="24"/>
        </w:rPr>
      </w:pPr>
      <w:bookmarkStart w:id="189" w:name="bookmark211"/>
      <w:bookmarkEnd w:id="189"/>
      <w:r w:rsidRPr="00033B02">
        <w:rPr>
          <w:color w:val="auto"/>
          <w:sz w:val="24"/>
          <w:szCs w:val="24"/>
        </w:rPr>
        <w:t>овладеть основами техники вида спорта «футбол»;</w:t>
      </w:r>
    </w:p>
    <w:p w14:paraId="3DA4925B" w14:textId="77777777" w:rsidR="00664C38" w:rsidRPr="00033B02" w:rsidRDefault="00146C5B" w:rsidP="002C12EE">
      <w:pPr>
        <w:pStyle w:val="11"/>
        <w:numPr>
          <w:ilvl w:val="0"/>
          <w:numId w:val="29"/>
        </w:numPr>
        <w:tabs>
          <w:tab w:val="left" w:pos="1441"/>
        </w:tabs>
        <w:spacing w:line="240" w:lineRule="auto"/>
        <w:ind w:firstLine="709"/>
        <w:jc w:val="both"/>
        <w:rPr>
          <w:color w:val="auto"/>
          <w:sz w:val="24"/>
          <w:szCs w:val="24"/>
        </w:rPr>
      </w:pPr>
      <w:bookmarkStart w:id="190" w:name="bookmark212"/>
      <w:bookmarkEnd w:id="190"/>
      <w:r w:rsidRPr="00033B02">
        <w:rPr>
          <w:color w:val="auto"/>
          <w:sz w:val="24"/>
          <w:szCs w:val="24"/>
        </w:rPr>
        <w:t>получить общие знания об антидопинговых правилах;</w:t>
      </w:r>
    </w:p>
    <w:p w14:paraId="6D8F8A44" w14:textId="77777777" w:rsidR="00664C38" w:rsidRPr="00033B02" w:rsidRDefault="00146C5B" w:rsidP="002C12EE">
      <w:pPr>
        <w:pStyle w:val="11"/>
        <w:numPr>
          <w:ilvl w:val="0"/>
          <w:numId w:val="29"/>
        </w:numPr>
        <w:tabs>
          <w:tab w:val="left" w:pos="1441"/>
        </w:tabs>
        <w:spacing w:line="240" w:lineRule="auto"/>
        <w:ind w:firstLine="709"/>
        <w:jc w:val="both"/>
        <w:rPr>
          <w:color w:val="auto"/>
          <w:sz w:val="24"/>
          <w:szCs w:val="24"/>
        </w:rPr>
      </w:pPr>
      <w:bookmarkStart w:id="191" w:name="bookmark213"/>
      <w:bookmarkEnd w:id="191"/>
      <w:r w:rsidRPr="00033B02">
        <w:rPr>
          <w:color w:val="auto"/>
          <w:sz w:val="24"/>
          <w:szCs w:val="24"/>
        </w:rPr>
        <w:t>соблюдать антидопинговые правила;</w:t>
      </w:r>
    </w:p>
    <w:p w14:paraId="36B85168" w14:textId="77777777" w:rsidR="00664C38" w:rsidRPr="00033B02" w:rsidRDefault="00146C5B" w:rsidP="002C12EE">
      <w:pPr>
        <w:pStyle w:val="11"/>
        <w:numPr>
          <w:ilvl w:val="0"/>
          <w:numId w:val="29"/>
        </w:numPr>
        <w:tabs>
          <w:tab w:val="left" w:pos="1441"/>
        </w:tabs>
        <w:spacing w:line="240" w:lineRule="auto"/>
        <w:ind w:firstLine="709"/>
        <w:jc w:val="both"/>
        <w:rPr>
          <w:color w:val="auto"/>
          <w:sz w:val="24"/>
          <w:szCs w:val="24"/>
        </w:rPr>
      </w:pPr>
      <w:bookmarkStart w:id="192" w:name="bookmark214"/>
      <w:bookmarkEnd w:id="192"/>
      <w:r w:rsidRPr="00033B02">
        <w:rPr>
          <w:color w:val="auto"/>
          <w:sz w:val="24"/>
          <w:szCs w:val="24"/>
        </w:rPr>
        <w:t>ежегодно выполнять контрольно-переводные нормативы (испытания) по видам спортивной подготовки.</w:t>
      </w:r>
    </w:p>
    <w:p w14:paraId="5817E29D"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На учебно-тренировочном этапе (этапе спортивной специализации):</w:t>
      </w:r>
    </w:p>
    <w:p w14:paraId="275D8717" w14:textId="77777777" w:rsidR="00664C38" w:rsidRPr="00033B02" w:rsidRDefault="00146C5B" w:rsidP="002C12EE">
      <w:pPr>
        <w:pStyle w:val="11"/>
        <w:numPr>
          <w:ilvl w:val="0"/>
          <w:numId w:val="29"/>
        </w:numPr>
        <w:tabs>
          <w:tab w:val="left" w:pos="1441"/>
        </w:tabs>
        <w:spacing w:line="240" w:lineRule="auto"/>
        <w:ind w:firstLine="709"/>
        <w:jc w:val="both"/>
        <w:rPr>
          <w:color w:val="auto"/>
          <w:sz w:val="24"/>
          <w:szCs w:val="24"/>
        </w:rPr>
      </w:pPr>
      <w:bookmarkStart w:id="193" w:name="bookmark215"/>
      <w:bookmarkEnd w:id="193"/>
      <w:r w:rsidRPr="00033B02">
        <w:rPr>
          <w:color w:val="auto"/>
          <w:sz w:val="24"/>
          <w:szCs w:val="24"/>
        </w:rPr>
        <w:t>повышать уровень физической, технической, тактической, теоретической</w:t>
      </w:r>
    </w:p>
    <w:p w14:paraId="4A143FF7"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и психологической подготовленности;</w:t>
      </w:r>
    </w:p>
    <w:p w14:paraId="05E6D2EE" w14:textId="77777777" w:rsidR="00664C38" w:rsidRPr="00033B02" w:rsidRDefault="00146C5B" w:rsidP="002C12EE">
      <w:pPr>
        <w:pStyle w:val="11"/>
        <w:numPr>
          <w:ilvl w:val="0"/>
          <w:numId w:val="29"/>
        </w:numPr>
        <w:tabs>
          <w:tab w:val="left" w:pos="1441"/>
        </w:tabs>
        <w:spacing w:line="240" w:lineRule="auto"/>
        <w:ind w:firstLine="709"/>
        <w:jc w:val="both"/>
        <w:rPr>
          <w:color w:val="auto"/>
          <w:sz w:val="24"/>
          <w:szCs w:val="24"/>
        </w:rPr>
      </w:pPr>
      <w:bookmarkStart w:id="194" w:name="bookmark216"/>
      <w:bookmarkEnd w:id="194"/>
      <w:r w:rsidRPr="00033B02">
        <w:rPr>
          <w:color w:val="auto"/>
          <w:sz w:val="24"/>
          <w:szCs w:val="24"/>
        </w:rPr>
        <w:t>изучить правила безопасности при занятиях видом спорта «футбол» и успешно применять их в ходе проведения учебно-тренировочных занятий и участия в спортивных соревнованиях;</w:t>
      </w:r>
    </w:p>
    <w:p w14:paraId="0336B308" w14:textId="77777777" w:rsidR="00664C38" w:rsidRPr="00033B02" w:rsidRDefault="00146C5B" w:rsidP="002C12EE">
      <w:pPr>
        <w:pStyle w:val="11"/>
        <w:numPr>
          <w:ilvl w:val="0"/>
          <w:numId w:val="29"/>
        </w:numPr>
        <w:tabs>
          <w:tab w:val="left" w:pos="1441"/>
        </w:tabs>
        <w:spacing w:line="240" w:lineRule="auto"/>
        <w:ind w:firstLine="709"/>
        <w:jc w:val="both"/>
        <w:rPr>
          <w:color w:val="auto"/>
          <w:sz w:val="24"/>
          <w:szCs w:val="24"/>
        </w:rPr>
      </w:pPr>
      <w:bookmarkStart w:id="195" w:name="bookmark217"/>
      <w:bookmarkEnd w:id="195"/>
      <w:r w:rsidRPr="00033B02">
        <w:rPr>
          <w:color w:val="auto"/>
          <w:sz w:val="24"/>
          <w:szCs w:val="24"/>
        </w:rPr>
        <w:t>соблюдать режим учебно-тренировочных занятий;</w:t>
      </w:r>
    </w:p>
    <w:p w14:paraId="647EE0B8"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196" w:name="bookmark218"/>
      <w:bookmarkEnd w:id="196"/>
      <w:r w:rsidRPr="00033B02">
        <w:rPr>
          <w:color w:val="auto"/>
          <w:sz w:val="24"/>
          <w:szCs w:val="24"/>
        </w:rPr>
        <w:t>изучить основные методы саморегуляции и самоконтроля;</w:t>
      </w:r>
    </w:p>
    <w:p w14:paraId="727FD021"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197" w:name="bookmark219"/>
      <w:bookmarkEnd w:id="197"/>
      <w:r w:rsidRPr="00033B02">
        <w:rPr>
          <w:color w:val="auto"/>
          <w:sz w:val="24"/>
          <w:szCs w:val="24"/>
        </w:rPr>
        <w:t>овладеть общими теоретическими знаниями о правилах вида спорта «футбол»;</w:t>
      </w:r>
    </w:p>
    <w:p w14:paraId="2C60784D"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198" w:name="bookmark220"/>
      <w:bookmarkEnd w:id="198"/>
      <w:r w:rsidRPr="00033B02">
        <w:rPr>
          <w:color w:val="auto"/>
          <w:sz w:val="24"/>
          <w:szCs w:val="24"/>
        </w:rPr>
        <w:t>изучить антидопинговые правила;</w:t>
      </w:r>
    </w:p>
    <w:p w14:paraId="0BF3F49F"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199" w:name="bookmark221"/>
      <w:bookmarkEnd w:id="199"/>
      <w:r w:rsidRPr="00033B02">
        <w:rPr>
          <w:color w:val="auto"/>
          <w:sz w:val="24"/>
          <w:szCs w:val="24"/>
        </w:rPr>
        <w:t>соблюдать антидопинговые правила и не иметь их нарушений;</w:t>
      </w:r>
    </w:p>
    <w:p w14:paraId="28FC38A7"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00" w:name="bookmark222"/>
      <w:bookmarkEnd w:id="200"/>
      <w:r w:rsidRPr="00033B02">
        <w:rPr>
          <w:color w:val="auto"/>
          <w:sz w:val="24"/>
          <w:szCs w:val="24"/>
        </w:rPr>
        <w:t>ежегодно выполнять контрольно-переводные нормативы (испытания) по видам спортивной подготовки;</w:t>
      </w:r>
    </w:p>
    <w:p w14:paraId="6F161DAE"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01" w:name="bookmark223"/>
      <w:bookmarkEnd w:id="201"/>
      <w:r w:rsidRPr="00033B02">
        <w:rPr>
          <w:color w:val="auto"/>
          <w:sz w:val="24"/>
          <w:szCs w:val="24"/>
        </w:rPr>
        <w:t>принимать участие в официальных спортивных соревнованиях не ниже уровня спортивных соревнований муниципального образования на первом и втором и третьем году;</w:t>
      </w:r>
    </w:p>
    <w:p w14:paraId="3E7D9333"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02" w:name="bookmark224"/>
      <w:bookmarkEnd w:id="202"/>
      <w:r w:rsidRPr="00033B02">
        <w:rPr>
          <w:color w:val="auto"/>
          <w:sz w:val="24"/>
          <w:szCs w:val="24"/>
        </w:rPr>
        <w:t>принимать участие в официальных спортивных соревнованиях проведения</w:t>
      </w:r>
    </w:p>
    <w:p w14:paraId="7284D015"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не ниже уровня спортивных соревнований субъекта Российской Федерации, начиная с четвертого года;</w:t>
      </w:r>
    </w:p>
    <w:p w14:paraId="6C2FBD8C"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03" w:name="bookmark225"/>
      <w:bookmarkEnd w:id="203"/>
      <w:r w:rsidRPr="00033B02">
        <w:rPr>
          <w:color w:val="auto"/>
          <w:sz w:val="24"/>
          <w:szCs w:val="24"/>
        </w:rPr>
        <w:t>получить уровень спортивной квалификации (второй спортивный разряд), необходимый для зачисления и перевода на этап совершенствования спортивного мастерства.</w:t>
      </w:r>
    </w:p>
    <w:p w14:paraId="7E8790E0"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На этапе совершенствования спортивного мастерства:</w:t>
      </w:r>
    </w:p>
    <w:p w14:paraId="31CDECAB"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04" w:name="bookmark226"/>
      <w:bookmarkEnd w:id="204"/>
      <w:r w:rsidRPr="00033B02">
        <w:rPr>
          <w:color w:val="auto"/>
          <w:sz w:val="24"/>
          <w:szCs w:val="24"/>
        </w:rPr>
        <w:t>повышать уровень физической, технической, тактической, теоретической</w:t>
      </w:r>
    </w:p>
    <w:p w14:paraId="43FD295F"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и психологической подготовленности;</w:t>
      </w:r>
    </w:p>
    <w:p w14:paraId="622905C4"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05" w:name="bookmark227"/>
      <w:bookmarkEnd w:id="205"/>
      <w:r w:rsidRPr="00033B02">
        <w:rPr>
          <w:color w:val="auto"/>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5ACF0B64"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06" w:name="bookmark228"/>
      <w:bookmarkEnd w:id="206"/>
      <w:r w:rsidRPr="00033B02">
        <w:rPr>
          <w:color w:val="auto"/>
          <w:sz w:val="24"/>
          <w:szCs w:val="24"/>
        </w:rPr>
        <w:t>приобрести знания и навыки оказания первой доврачебной помощи;</w:t>
      </w:r>
    </w:p>
    <w:p w14:paraId="53F4D757"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07" w:name="bookmark229"/>
      <w:bookmarkEnd w:id="207"/>
      <w:r w:rsidRPr="00033B02">
        <w:rPr>
          <w:color w:val="auto"/>
          <w:sz w:val="24"/>
          <w:szCs w:val="24"/>
        </w:rPr>
        <w:t>овладеть теоретическими знаниями о правилах вида спорта «футбол»;</w:t>
      </w:r>
    </w:p>
    <w:p w14:paraId="72F6008A"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08" w:name="bookmark230"/>
      <w:bookmarkEnd w:id="208"/>
      <w:r w:rsidRPr="00033B02">
        <w:rPr>
          <w:color w:val="auto"/>
          <w:sz w:val="24"/>
          <w:szCs w:val="24"/>
        </w:rPr>
        <w:t>выполнить план индивидуальной подготовки;</w:t>
      </w:r>
    </w:p>
    <w:p w14:paraId="627FA977"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09" w:name="bookmark231"/>
      <w:bookmarkEnd w:id="209"/>
      <w:r w:rsidRPr="00033B02">
        <w:rPr>
          <w:color w:val="auto"/>
          <w:sz w:val="24"/>
          <w:szCs w:val="24"/>
        </w:rPr>
        <w:t>закрепить и углубить знания антидопинговых правил;</w:t>
      </w:r>
    </w:p>
    <w:p w14:paraId="56951378"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10" w:name="bookmark232"/>
      <w:bookmarkEnd w:id="210"/>
      <w:r w:rsidRPr="00033B02">
        <w:rPr>
          <w:color w:val="auto"/>
          <w:sz w:val="24"/>
          <w:szCs w:val="24"/>
        </w:rPr>
        <w:t>соблюдать антидопинговые правила и не иметь их нарушений;</w:t>
      </w:r>
    </w:p>
    <w:p w14:paraId="3018C93F"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11" w:name="bookmark233"/>
      <w:bookmarkEnd w:id="211"/>
      <w:r w:rsidRPr="00033B02">
        <w:rPr>
          <w:color w:val="auto"/>
          <w:sz w:val="24"/>
          <w:szCs w:val="24"/>
        </w:rPr>
        <w:t>ежегодно выполнять контрольно-переводные нормативы (испытания) по видам спортивной подготовки;</w:t>
      </w:r>
    </w:p>
    <w:p w14:paraId="41ED49E2"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12" w:name="bookmark234"/>
      <w:bookmarkEnd w:id="212"/>
      <w:r w:rsidRPr="00033B02">
        <w:rPr>
          <w:color w:val="auto"/>
          <w:sz w:val="24"/>
          <w:szCs w:val="24"/>
        </w:rPr>
        <w:t>демонстрировать высокие спортивные результаты в официальных спортивных соревнованиях;</w:t>
      </w:r>
    </w:p>
    <w:p w14:paraId="47382E54" w14:textId="77777777" w:rsidR="00664C38" w:rsidRPr="00033B02" w:rsidRDefault="00146C5B" w:rsidP="002C12EE">
      <w:pPr>
        <w:pStyle w:val="11"/>
        <w:numPr>
          <w:ilvl w:val="0"/>
          <w:numId w:val="29"/>
        </w:numPr>
        <w:tabs>
          <w:tab w:val="left" w:pos="1433"/>
        </w:tabs>
        <w:spacing w:line="240" w:lineRule="auto"/>
        <w:ind w:firstLine="709"/>
        <w:jc w:val="both"/>
        <w:rPr>
          <w:color w:val="auto"/>
          <w:sz w:val="24"/>
          <w:szCs w:val="24"/>
        </w:rPr>
      </w:pPr>
      <w:bookmarkStart w:id="213" w:name="bookmark235"/>
      <w:bookmarkEnd w:id="213"/>
      <w:r w:rsidRPr="00033B02">
        <w:rPr>
          <w:color w:val="auto"/>
          <w:sz w:val="24"/>
          <w:szCs w:val="24"/>
        </w:rPr>
        <w:t xml:space="preserve">показывать результаты, соответствующие присвоению спортивного разряда «второй </w:t>
      </w:r>
      <w:r w:rsidRPr="00033B02">
        <w:rPr>
          <w:color w:val="auto"/>
          <w:sz w:val="24"/>
          <w:szCs w:val="24"/>
        </w:rPr>
        <w:lastRenderedPageBreak/>
        <w:t>спортивный разряд» не реже одного раза в два года;</w:t>
      </w:r>
    </w:p>
    <w:p w14:paraId="7053B5D8" w14:textId="77777777" w:rsidR="001A3CC7" w:rsidRDefault="00146C5B" w:rsidP="001A3CC7">
      <w:pPr>
        <w:pStyle w:val="11"/>
        <w:numPr>
          <w:ilvl w:val="0"/>
          <w:numId w:val="29"/>
        </w:numPr>
        <w:tabs>
          <w:tab w:val="left" w:pos="1425"/>
        </w:tabs>
        <w:spacing w:line="240" w:lineRule="auto"/>
        <w:ind w:firstLine="709"/>
        <w:jc w:val="both"/>
        <w:rPr>
          <w:color w:val="auto"/>
          <w:sz w:val="24"/>
          <w:szCs w:val="24"/>
        </w:rPr>
      </w:pPr>
      <w:bookmarkStart w:id="214" w:name="bookmark236"/>
      <w:bookmarkEnd w:id="214"/>
      <w:r w:rsidRPr="00033B02">
        <w:rPr>
          <w:color w:val="auto"/>
          <w:sz w:val="24"/>
          <w:szCs w:val="24"/>
        </w:rPr>
        <w:t>принимать участие в официальных спортивных соревнованиях не ниже уровня межрегиональных спортивных соревнований;</w:t>
      </w:r>
      <w:bookmarkStart w:id="215" w:name="bookmark237"/>
      <w:bookmarkEnd w:id="215"/>
    </w:p>
    <w:p w14:paraId="7326AA6A" w14:textId="189D946C" w:rsidR="00664C38" w:rsidRPr="001A3CC7" w:rsidRDefault="001A3CC7" w:rsidP="001A3CC7">
      <w:pPr>
        <w:pStyle w:val="11"/>
        <w:numPr>
          <w:ilvl w:val="0"/>
          <w:numId w:val="29"/>
        </w:numPr>
        <w:tabs>
          <w:tab w:val="left" w:pos="1425"/>
        </w:tabs>
        <w:spacing w:line="240" w:lineRule="auto"/>
        <w:ind w:firstLine="709"/>
        <w:jc w:val="both"/>
        <w:rPr>
          <w:color w:val="auto"/>
          <w:sz w:val="24"/>
          <w:szCs w:val="24"/>
        </w:rPr>
      </w:pPr>
      <w:r w:rsidRPr="001A3CC7">
        <w:rPr>
          <w:color w:val="auto"/>
          <w:sz w:val="24"/>
          <w:szCs w:val="24"/>
        </w:rPr>
        <w:t xml:space="preserve"> </w:t>
      </w:r>
      <w:r w:rsidR="00146C5B" w:rsidRPr="001A3CC7">
        <w:rPr>
          <w:color w:val="auto"/>
          <w:sz w:val="24"/>
          <w:szCs w:val="24"/>
        </w:rPr>
        <w:t>получить уровень спортивной квалификации (первый спортивный разряд), необходимый для зачисления и перевода на этап высшего спортивного мастерства.</w:t>
      </w:r>
    </w:p>
    <w:p w14:paraId="2D649CC5" w14:textId="77777777" w:rsidR="00664C38" w:rsidRPr="00033B02" w:rsidRDefault="00146C5B" w:rsidP="002C12EE">
      <w:pPr>
        <w:pStyle w:val="11"/>
        <w:spacing w:line="240" w:lineRule="auto"/>
        <w:ind w:firstLine="709"/>
        <w:jc w:val="both"/>
        <w:rPr>
          <w:color w:val="auto"/>
          <w:sz w:val="24"/>
          <w:szCs w:val="24"/>
        </w:rPr>
      </w:pPr>
      <w:r w:rsidRPr="00033B02">
        <w:rPr>
          <w:b/>
          <w:bCs/>
          <w:color w:val="auto"/>
          <w:sz w:val="24"/>
          <w:szCs w:val="24"/>
        </w:rPr>
        <w:t>На этапе высшего спортивного мастерства:</w:t>
      </w:r>
    </w:p>
    <w:p w14:paraId="07DEF994" w14:textId="77777777" w:rsidR="00664C38" w:rsidRPr="00033B02" w:rsidRDefault="00146C5B" w:rsidP="002C12EE">
      <w:pPr>
        <w:pStyle w:val="11"/>
        <w:numPr>
          <w:ilvl w:val="0"/>
          <w:numId w:val="29"/>
        </w:numPr>
        <w:tabs>
          <w:tab w:val="left" w:pos="1425"/>
        </w:tabs>
        <w:spacing w:line="240" w:lineRule="auto"/>
        <w:ind w:firstLine="709"/>
        <w:jc w:val="both"/>
        <w:rPr>
          <w:color w:val="auto"/>
          <w:sz w:val="24"/>
          <w:szCs w:val="24"/>
        </w:rPr>
      </w:pPr>
      <w:bookmarkStart w:id="216" w:name="bookmark238"/>
      <w:bookmarkEnd w:id="216"/>
      <w:r w:rsidRPr="00033B02">
        <w:rPr>
          <w:color w:val="auto"/>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14:paraId="1019453C" w14:textId="77777777" w:rsidR="00664C38" w:rsidRPr="00033B02" w:rsidRDefault="00146C5B" w:rsidP="002C12EE">
      <w:pPr>
        <w:pStyle w:val="11"/>
        <w:numPr>
          <w:ilvl w:val="0"/>
          <w:numId w:val="29"/>
        </w:numPr>
        <w:tabs>
          <w:tab w:val="left" w:pos="1425"/>
        </w:tabs>
        <w:spacing w:line="240" w:lineRule="auto"/>
        <w:ind w:firstLine="709"/>
        <w:jc w:val="both"/>
        <w:rPr>
          <w:color w:val="auto"/>
          <w:sz w:val="24"/>
          <w:szCs w:val="24"/>
        </w:rPr>
      </w:pPr>
      <w:bookmarkStart w:id="217" w:name="bookmark239"/>
      <w:bookmarkEnd w:id="217"/>
      <w:r w:rsidRPr="00033B02">
        <w:rPr>
          <w:color w:val="auto"/>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3481D78E" w14:textId="77777777" w:rsidR="00664C38" w:rsidRPr="00033B02" w:rsidRDefault="00146C5B" w:rsidP="002C12EE">
      <w:pPr>
        <w:pStyle w:val="11"/>
        <w:numPr>
          <w:ilvl w:val="0"/>
          <w:numId w:val="29"/>
        </w:numPr>
        <w:tabs>
          <w:tab w:val="left" w:pos="1425"/>
        </w:tabs>
        <w:spacing w:line="240" w:lineRule="auto"/>
        <w:ind w:firstLine="709"/>
        <w:jc w:val="both"/>
        <w:rPr>
          <w:color w:val="auto"/>
          <w:sz w:val="24"/>
          <w:szCs w:val="24"/>
        </w:rPr>
      </w:pPr>
      <w:bookmarkStart w:id="218" w:name="bookmark240"/>
      <w:bookmarkEnd w:id="218"/>
      <w:r w:rsidRPr="00033B02">
        <w:rPr>
          <w:color w:val="auto"/>
          <w:sz w:val="24"/>
          <w:szCs w:val="24"/>
        </w:rPr>
        <w:t>выполнить план индивидуальной подготовки;</w:t>
      </w:r>
    </w:p>
    <w:p w14:paraId="7437245F" w14:textId="77777777" w:rsidR="00664C38" w:rsidRPr="00033B02" w:rsidRDefault="00146C5B" w:rsidP="002C12EE">
      <w:pPr>
        <w:pStyle w:val="11"/>
        <w:numPr>
          <w:ilvl w:val="0"/>
          <w:numId w:val="29"/>
        </w:numPr>
        <w:tabs>
          <w:tab w:val="left" w:pos="1425"/>
        </w:tabs>
        <w:spacing w:line="240" w:lineRule="auto"/>
        <w:ind w:firstLine="709"/>
        <w:jc w:val="both"/>
        <w:rPr>
          <w:color w:val="auto"/>
          <w:sz w:val="24"/>
          <w:szCs w:val="24"/>
        </w:rPr>
      </w:pPr>
      <w:bookmarkStart w:id="219" w:name="bookmark241"/>
      <w:bookmarkEnd w:id="219"/>
      <w:r w:rsidRPr="00033B02">
        <w:rPr>
          <w:color w:val="auto"/>
          <w:sz w:val="24"/>
          <w:szCs w:val="24"/>
        </w:rPr>
        <w:t>знать и соблюдать антидопинговые правила, не иметь нарушений таких правил;</w:t>
      </w:r>
    </w:p>
    <w:p w14:paraId="027B3CCA" w14:textId="77777777" w:rsidR="00664C38" w:rsidRPr="00033B02" w:rsidRDefault="00146C5B" w:rsidP="002C12EE">
      <w:pPr>
        <w:pStyle w:val="11"/>
        <w:numPr>
          <w:ilvl w:val="0"/>
          <w:numId w:val="29"/>
        </w:numPr>
        <w:tabs>
          <w:tab w:val="left" w:pos="1425"/>
        </w:tabs>
        <w:spacing w:line="240" w:lineRule="auto"/>
        <w:ind w:firstLine="709"/>
        <w:jc w:val="both"/>
        <w:rPr>
          <w:color w:val="auto"/>
          <w:sz w:val="24"/>
          <w:szCs w:val="24"/>
        </w:rPr>
      </w:pPr>
      <w:bookmarkStart w:id="220" w:name="bookmark242"/>
      <w:bookmarkEnd w:id="220"/>
      <w:r w:rsidRPr="00033B02">
        <w:rPr>
          <w:color w:val="auto"/>
          <w:sz w:val="24"/>
          <w:szCs w:val="24"/>
        </w:rPr>
        <w:t>ежегодно выполнять контрольно-переводные нормативы (испытания) по видам спортивной подготовки;</w:t>
      </w:r>
    </w:p>
    <w:p w14:paraId="4CD7B0A1" w14:textId="77777777" w:rsidR="00664C38" w:rsidRPr="00033B02" w:rsidRDefault="00146C5B" w:rsidP="002C12EE">
      <w:pPr>
        <w:pStyle w:val="11"/>
        <w:numPr>
          <w:ilvl w:val="0"/>
          <w:numId w:val="29"/>
        </w:numPr>
        <w:tabs>
          <w:tab w:val="left" w:pos="1425"/>
        </w:tabs>
        <w:spacing w:line="240" w:lineRule="auto"/>
        <w:ind w:firstLine="709"/>
        <w:jc w:val="both"/>
        <w:rPr>
          <w:color w:val="auto"/>
          <w:sz w:val="24"/>
          <w:szCs w:val="24"/>
        </w:rPr>
      </w:pPr>
      <w:bookmarkStart w:id="221" w:name="bookmark243"/>
      <w:bookmarkEnd w:id="221"/>
      <w:r w:rsidRPr="00033B02">
        <w:rPr>
          <w:color w:val="auto"/>
          <w:sz w:val="24"/>
          <w:szCs w:val="24"/>
        </w:rPr>
        <w:t>принимать участие в официальных спортивных соревнованиях не ниже уровня всероссийских спортивных соревнований;</w:t>
      </w:r>
    </w:p>
    <w:p w14:paraId="099FE085" w14:textId="77777777" w:rsidR="00664C38" w:rsidRPr="00033B02" w:rsidRDefault="00146C5B" w:rsidP="002C12EE">
      <w:pPr>
        <w:pStyle w:val="11"/>
        <w:numPr>
          <w:ilvl w:val="0"/>
          <w:numId w:val="29"/>
        </w:numPr>
        <w:tabs>
          <w:tab w:val="left" w:pos="1425"/>
        </w:tabs>
        <w:spacing w:line="240" w:lineRule="auto"/>
        <w:ind w:firstLine="709"/>
        <w:jc w:val="both"/>
        <w:rPr>
          <w:color w:val="auto"/>
          <w:sz w:val="24"/>
          <w:szCs w:val="24"/>
        </w:rPr>
      </w:pPr>
      <w:bookmarkStart w:id="222" w:name="bookmark244"/>
      <w:bookmarkEnd w:id="222"/>
      <w:r w:rsidRPr="00033B02">
        <w:rPr>
          <w:color w:val="auto"/>
          <w:sz w:val="24"/>
          <w:szCs w:val="24"/>
        </w:rPr>
        <w:t>показывать результаты, соответствующие присвоению спортивного разряда «первый спортивный разряд» или выполнять нормы и требования, необходимые для присвоения спортивного разряда «кандидат в мастера спорта» или спортивного звания «мастер спорта России» не реже одного раза в два года;</w:t>
      </w:r>
    </w:p>
    <w:p w14:paraId="5574F222" w14:textId="77777777" w:rsidR="00664C38" w:rsidRPr="00033B02" w:rsidRDefault="00146C5B" w:rsidP="002C12EE">
      <w:pPr>
        <w:pStyle w:val="11"/>
        <w:numPr>
          <w:ilvl w:val="0"/>
          <w:numId w:val="29"/>
        </w:numPr>
        <w:tabs>
          <w:tab w:val="left" w:pos="1425"/>
        </w:tabs>
        <w:spacing w:line="240" w:lineRule="auto"/>
        <w:ind w:firstLine="709"/>
        <w:jc w:val="both"/>
        <w:rPr>
          <w:color w:val="auto"/>
          <w:sz w:val="24"/>
          <w:szCs w:val="24"/>
        </w:rPr>
      </w:pPr>
      <w:bookmarkStart w:id="223" w:name="bookmark245"/>
      <w:bookmarkEnd w:id="223"/>
      <w:r w:rsidRPr="00033B02">
        <w:rPr>
          <w:color w:val="auto"/>
          <w:sz w:val="24"/>
          <w:szCs w:val="24"/>
        </w:rPr>
        <w:t>достичь результатов уровня спортивной сборной команды субъекта Российской Федерации и (или) спортивной сборной команды Российской Федерации;</w:t>
      </w:r>
    </w:p>
    <w:p w14:paraId="0279D573" w14:textId="77777777" w:rsidR="00664C38" w:rsidRPr="00033B02" w:rsidRDefault="00146C5B" w:rsidP="002C12EE">
      <w:pPr>
        <w:pStyle w:val="11"/>
        <w:numPr>
          <w:ilvl w:val="0"/>
          <w:numId w:val="29"/>
        </w:numPr>
        <w:tabs>
          <w:tab w:val="left" w:pos="1425"/>
        </w:tabs>
        <w:spacing w:line="240" w:lineRule="auto"/>
        <w:ind w:firstLine="709"/>
        <w:jc w:val="both"/>
        <w:rPr>
          <w:color w:val="auto"/>
          <w:sz w:val="24"/>
          <w:szCs w:val="24"/>
        </w:rPr>
      </w:pPr>
      <w:bookmarkStart w:id="224" w:name="bookmark246"/>
      <w:bookmarkEnd w:id="224"/>
      <w:r w:rsidRPr="00033B02">
        <w:rPr>
          <w:color w:val="auto"/>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p>
    <w:p w14:paraId="16FE611D" w14:textId="77777777" w:rsidR="00664C38" w:rsidRPr="00033B02" w:rsidRDefault="00146C5B" w:rsidP="002C12EE">
      <w:pPr>
        <w:pStyle w:val="11"/>
        <w:spacing w:line="240" w:lineRule="auto"/>
        <w:ind w:firstLine="709"/>
        <w:jc w:val="both"/>
        <w:rPr>
          <w:color w:val="auto"/>
          <w:sz w:val="24"/>
          <w:szCs w:val="24"/>
        </w:rPr>
        <w:sectPr w:rsidR="00664C38" w:rsidRPr="00033B02" w:rsidSect="002B60FC">
          <w:headerReference w:type="even" r:id="rId23"/>
          <w:headerReference w:type="default" r:id="rId24"/>
          <w:footnotePr>
            <w:numFmt w:val="upperRoman"/>
          </w:footnotePr>
          <w:pgSz w:w="11900" w:h="16840"/>
          <w:pgMar w:top="1134" w:right="533" w:bottom="1182" w:left="1096" w:header="283" w:footer="0" w:gutter="0"/>
          <w:pgNumType w:start="27"/>
          <w:cols w:space="720"/>
          <w:noEndnote/>
          <w:docGrid w:linePitch="360"/>
          <w15:footnoteColumns w:val="1"/>
        </w:sectPr>
      </w:pPr>
      <w:r w:rsidRPr="00033B02">
        <w:rPr>
          <w:color w:val="auto"/>
          <w:sz w:val="24"/>
          <w:szCs w:val="24"/>
        </w:rPr>
        <w:t>Оценка результатов освоения Программы сопровождается аттестацией обучающихся, проводимой учреждением,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37E06231" w14:textId="239FA7B9" w:rsidR="00664C38" w:rsidRPr="009A6E92" w:rsidRDefault="00146C5B" w:rsidP="002C12EE">
      <w:pPr>
        <w:pStyle w:val="11"/>
        <w:numPr>
          <w:ilvl w:val="0"/>
          <w:numId w:val="30"/>
        </w:numPr>
        <w:tabs>
          <w:tab w:val="left" w:pos="715"/>
        </w:tabs>
        <w:spacing w:line="240" w:lineRule="auto"/>
        <w:ind w:firstLine="709"/>
        <w:jc w:val="center"/>
        <w:rPr>
          <w:color w:val="auto"/>
          <w:sz w:val="24"/>
          <w:szCs w:val="24"/>
        </w:rPr>
      </w:pPr>
      <w:bookmarkStart w:id="225" w:name="bookmark248"/>
      <w:bookmarkStart w:id="226" w:name="bookmark247"/>
      <w:bookmarkEnd w:id="225"/>
      <w:r w:rsidRPr="00033B02">
        <w:rPr>
          <w:b/>
          <w:bCs/>
          <w:color w:val="auto"/>
          <w:sz w:val="24"/>
          <w:szCs w:val="24"/>
        </w:rPr>
        <w:lastRenderedPageBreak/>
        <w:t>Контрольные и контрольно-переводные нормативы (испытания)</w:t>
      </w:r>
      <w:r w:rsidRPr="00033B02">
        <w:rPr>
          <w:b/>
          <w:bCs/>
          <w:color w:val="auto"/>
          <w:sz w:val="24"/>
          <w:szCs w:val="24"/>
        </w:rPr>
        <w:br/>
        <w:t>по видам спортивной подготовки и уровень спортивной квалификации</w:t>
      </w:r>
      <w:r w:rsidRPr="00033B02">
        <w:rPr>
          <w:b/>
          <w:bCs/>
          <w:color w:val="auto"/>
          <w:sz w:val="24"/>
          <w:szCs w:val="24"/>
        </w:rPr>
        <w:br/>
        <w:t>обучающихся по годам и этапам спортивной подготовки</w:t>
      </w:r>
      <w:bookmarkEnd w:id="226"/>
    </w:p>
    <w:p w14:paraId="3EF22EFC" w14:textId="77777777" w:rsidR="009A6E92" w:rsidRPr="00033B02" w:rsidRDefault="009A6E92" w:rsidP="009A6E92">
      <w:pPr>
        <w:pStyle w:val="11"/>
        <w:tabs>
          <w:tab w:val="left" w:pos="715"/>
        </w:tabs>
        <w:spacing w:line="240" w:lineRule="auto"/>
        <w:ind w:left="709" w:firstLine="0"/>
        <w:rPr>
          <w:color w:val="auto"/>
          <w:sz w:val="24"/>
          <w:szCs w:val="24"/>
        </w:rPr>
      </w:pPr>
    </w:p>
    <w:p w14:paraId="3623B550" w14:textId="77777777" w:rsidR="00664C38" w:rsidRPr="00033B02" w:rsidRDefault="00146C5B" w:rsidP="002C12EE">
      <w:pPr>
        <w:pStyle w:val="11"/>
        <w:spacing w:line="240" w:lineRule="auto"/>
        <w:ind w:firstLine="709"/>
        <w:jc w:val="center"/>
        <w:rPr>
          <w:color w:val="auto"/>
          <w:sz w:val="24"/>
          <w:szCs w:val="24"/>
        </w:rPr>
      </w:pPr>
      <w:r w:rsidRPr="00033B02">
        <w:rPr>
          <w:b/>
          <w:bCs/>
          <w:color w:val="auto"/>
          <w:sz w:val="24"/>
          <w:szCs w:val="24"/>
        </w:rPr>
        <w:t>Нормативы общей физической и технической подготовки для зачисления и</w:t>
      </w:r>
      <w:r w:rsidRPr="00033B02">
        <w:rPr>
          <w:b/>
          <w:bCs/>
          <w:color w:val="auto"/>
          <w:sz w:val="24"/>
          <w:szCs w:val="24"/>
        </w:rPr>
        <w:br/>
        <w:t>перевода на этап начальной подготовки первого года обучения</w:t>
      </w:r>
      <w:r w:rsidRPr="00033B02">
        <w:rPr>
          <w:b/>
          <w:bCs/>
          <w:color w:val="auto"/>
          <w:sz w:val="24"/>
          <w:szCs w:val="24"/>
        </w:rPr>
        <w:br/>
        <w:t>по виду спорта "футбол"</w:t>
      </w:r>
    </w:p>
    <w:p w14:paraId="12EF8ACB" w14:textId="77777777" w:rsidR="00664C38" w:rsidRPr="00033B02" w:rsidRDefault="00146C5B" w:rsidP="00B317C2">
      <w:pPr>
        <w:pStyle w:val="11"/>
        <w:spacing w:line="240" w:lineRule="auto"/>
        <w:ind w:left="8500" w:firstLine="0"/>
        <w:rPr>
          <w:color w:val="auto"/>
          <w:sz w:val="24"/>
          <w:szCs w:val="24"/>
        </w:rPr>
      </w:pPr>
      <w:r w:rsidRPr="00033B02">
        <w:rPr>
          <w:b/>
          <w:bCs/>
          <w:i/>
          <w:iCs/>
          <w:color w:val="auto"/>
          <w:sz w:val="24"/>
          <w:szCs w:val="24"/>
        </w:rPr>
        <w:t>Таблица №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6010"/>
        <w:gridCol w:w="1541"/>
        <w:gridCol w:w="1282"/>
        <w:gridCol w:w="869"/>
      </w:tblGrid>
      <w:tr w:rsidR="00086439" w:rsidRPr="00033B02" w14:paraId="40D37D3C" w14:textId="77777777">
        <w:trPr>
          <w:trHeight w:hRule="exact" w:val="322"/>
          <w:jc w:val="center"/>
        </w:trPr>
        <w:tc>
          <w:tcPr>
            <w:tcW w:w="547" w:type="dxa"/>
            <w:vMerge w:val="restart"/>
            <w:tcBorders>
              <w:top w:val="single" w:sz="4" w:space="0" w:color="auto"/>
              <w:left w:val="single" w:sz="4" w:space="0" w:color="auto"/>
            </w:tcBorders>
            <w:shd w:val="clear" w:color="auto" w:fill="FFFFFF"/>
            <w:vAlign w:val="center"/>
          </w:tcPr>
          <w:p w14:paraId="0AAC413A"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 п/п</w:t>
            </w:r>
          </w:p>
        </w:tc>
        <w:tc>
          <w:tcPr>
            <w:tcW w:w="6010" w:type="dxa"/>
            <w:vMerge w:val="restart"/>
            <w:tcBorders>
              <w:top w:val="single" w:sz="4" w:space="0" w:color="auto"/>
              <w:left w:val="single" w:sz="4" w:space="0" w:color="auto"/>
            </w:tcBorders>
            <w:shd w:val="clear" w:color="auto" w:fill="FFFFFF"/>
          </w:tcPr>
          <w:p w14:paraId="0D4EF962" w14:textId="77777777" w:rsidR="00664C38" w:rsidRPr="00033B02" w:rsidRDefault="00146C5B" w:rsidP="002C12EE">
            <w:pPr>
              <w:pStyle w:val="ad"/>
              <w:spacing w:line="240" w:lineRule="auto"/>
              <w:ind w:left="2300" w:firstLine="709"/>
              <w:rPr>
                <w:color w:val="auto"/>
                <w:sz w:val="24"/>
                <w:szCs w:val="24"/>
              </w:rPr>
            </w:pPr>
            <w:r w:rsidRPr="00033B02">
              <w:rPr>
                <w:b/>
                <w:bCs/>
                <w:color w:val="auto"/>
                <w:sz w:val="24"/>
                <w:szCs w:val="24"/>
              </w:rPr>
              <w:t>Упражнения</w:t>
            </w:r>
          </w:p>
        </w:tc>
        <w:tc>
          <w:tcPr>
            <w:tcW w:w="1541" w:type="dxa"/>
            <w:vMerge w:val="restart"/>
            <w:tcBorders>
              <w:top w:val="single" w:sz="4" w:space="0" w:color="auto"/>
              <w:left w:val="single" w:sz="4" w:space="0" w:color="auto"/>
            </w:tcBorders>
            <w:shd w:val="clear" w:color="auto" w:fill="FFFFFF"/>
            <w:vAlign w:val="center"/>
          </w:tcPr>
          <w:p w14:paraId="29C1D7A1" w14:textId="77777777" w:rsidR="00664C38" w:rsidRPr="00033B02" w:rsidRDefault="00146C5B" w:rsidP="005565C9">
            <w:pPr>
              <w:pStyle w:val="ad"/>
              <w:spacing w:line="240" w:lineRule="auto"/>
              <w:ind w:firstLine="0"/>
              <w:rPr>
                <w:color w:val="auto"/>
                <w:sz w:val="24"/>
                <w:szCs w:val="24"/>
              </w:rPr>
            </w:pPr>
            <w:r w:rsidRPr="00033B02">
              <w:rPr>
                <w:b/>
                <w:bCs/>
                <w:color w:val="auto"/>
                <w:sz w:val="24"/>
                <w:szCs w:val="24"/>
              </w:rPr>
              <w:t>Единица измерения</w:t>
            </w:r>
          </w:p>
        </w:tc>
        <w:tc>
          <w:tcPr>
            <w:tcW w:w="2151" w:type="dxa"/>
            <w:gridSpan w:val="2"/>
            <w:tcBorders>
              <w:top w:val="single" w:sz="4" w:space="0" w:color="auto"/>
              <w:left w:val="single" w:sz="4" w:space="0" w:color="auto"/>
              <w:right w:val="single" w:sz="4" w:space="0" w:color="auto"/>
            </w:tcBorders>
            <w:shd w:val="clear" w:color="auto" w:fill="FFFFFF"/>
            <w:vAlign w:val="bottom"/>
          </w:tcPr>
          <w:p w14:paraId="0C7A09B8"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Норматив</w:t>
            </w:r>
          </w:p>
        </w:tc>
      </w:tr>
      <w:tr w:rsidR="00086439" w:rsidRPr="00033B02" w14:paraId="380B2637" w14:textId="77777777">
        <w:trPr>
          <w:trHeight w:hRule="exact" w:val="317"/>
          <w:jc w:val="center"/>
        </w:trPr>
        <w:tc>
          <w:tcPr>
            <w:tcW w:w="547" w:type="dxa"/>
            <w:vMerge/>
            <w:tcBorders>
              <w:left w:val="single" w:sz="4" w:space="0" w:color="auto"/>
            </w:tcBorders>
            <w:shd w:val="clear" w:color="auto" w:fill="FFFFFF"/>
            <w:vAlign w:val="center"/>
          </w:tcPr>
          <w:p w14:paraId="0C7832C7"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tcPr>
          <w:p w14:paraId="7A40B6CF" w14:textId="77777777" w:rsidR="00664C38" w:rsidRPr="00033B02" w:rsidRDefault="00664C38" w:rsidP="002C12EE">
            <w:pPr>
              <w:ind w:firstLine="709"/>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1FB21E15" w14:textId="77777777" w:rsidR="00664C38" w:rsidRPr="00033B02" w:rsidRDefault="00664C38" w:rsidP="002C12EE">
            <w:pPr>
              <w:ind w:firstLine="709"/>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bottom"/>
          </w:tcPr>
          <w:p w14:paraId="0F38E146" w14:textId="77777777" w:rsidR="00664C38" w:rsidRPr="00033B02" w:rsidRDefault="00146C5B" w:rsidP="005565C9">
            <w:pPr>
              <w:pStyle w:val="ad"/>
              <w:spacing w:line="240" w:lineRule="auto"/>
              <w:ind w:firstLine="0"/>
              <w:rPr>
                <w:color w:val="auto"/>
                <w:sz w:val="24"/>
                <w:szCs w:val="24"/>
              </w:rPr>
            </w:pPr>
            <w:r w:rsidRPr="00033B02">
              <w:rPr>
                <w:color w:val="auto"/>
                <w:sz w:val="24"/>
                <w:szCs w:val="24"/>
              </w:rPr>
              <w:t>мальчики</w:t>
            </w:r>
          </w:p>
        </w:tc>
        <w:tc>
          <w:tcPr>
            <w:tcW w:w="869" w:type="dxa"/>
            <w:tcBorders>
              <w:top w:val="single" w:sz="4" w:space="0" w:color="auto"/>
              <w:left w:val="single" w:sz="4" w:space="0" w:color="auto"/>
              <w:right w:val="single" w:sz="4" w:space="0" w:color="auto"/>
            </w:tcBorders>
            <w:shd w:val="clear" w:color="auto" w:fill="FFFFFF"/>
            <w:vAlign w:val="bottom"/>
          </w:tcPr>
          <w:p w14:paraId="14270583" w14:textId="77777777" w:rsidR="00664C38" w:rsidRPr="00033B02" w:rsidRDefault="00146C5B" w:rsidP="005565C9">
            <w:pPr>
              <w:pStyle w:val="ad"/>
              <w:spacing w:line="240" w:lineRule="auto"/>
              <w:ind w:firstLine="0"/>
              <w:rPr>
                <w:color w:val="auto"/>
                <w:sz w:val="24"/>
                <w:szCs w:val="24"/>
              </w:rPr>
            </w:pPr>
            <w:r w:rsidRPr="00033B02">
              <w:rPr>
                <w:color w:val="auto"/>
                <w:sz w:val="24"/>
                <w:szCs w:val="24"/>
              </w:rPr>
              <w:t>девочки</w:t>
            </w:r>
          </w:p>
        </w:tc>
      </w:tr>
      <w:tr w:rsidR="00086439" w:rsidRPr="00033B02" w14:paraId="29EBD101" w14:textId="77777777">
        <w:trPr>
          <w:trHeight w:hRule="exact" w:val="317"/>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14:paraId="1EC5EB9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 Нормативы общей физической подготовки для спортивной дисциплины "футбол"</w:t>
            </w:r>
          </w:p>
        </w:tc>
      </w:tr>
      <w:tr w:rsidR="00086439" w:rsidRPr="00033B02" w14:paraId="3B38E5A6" w14:textId="77777777">
        <w:trPr>
          <w:trHeight w:hRule="exact" w:val="312"/>
          <w:jc w:val="center"/>
        </w:trPr>
        <w:tc>
          <w:tcPr>
            <w:tcW w:w="547" w:type="dxa"/>
            <w:vMerge w:val="restart"/>
            <w:tcBorders>
              <w:top w:val="single" w:sz="4" w:space="0" w:color="auto"/>
              <w:left w:val="single" w:sz="4" w:space="0" w:color="auto"/>
            </w:tcBorders>
            <w:shd w:val="clear" w:color="auto" w:fill="FFFFFF"/>
            <w:vAlign w:val="center"/>
          </w:tcPr>
          <w:p w14:paraId="56BDE256" w14:textId="77777777" w:rsidR="00664C38" w:rsidRPr="00033B02" w:rsidRDefault="00146C5B" w:rsidP="005565C9">
            <w:pPr>
              <w:pStyle w:val="ad"/>
              <w:spacing w:line="240" w:lineRule="auto"/>
              <w:ind w:firstLine="0"/>
              <w:rPr>
                <w:color w:val="auto"/>
                <w:sz w:val="24"/>
                <w:szCs w:val="24"/>
              </w:rPr>
            </w:pPr>
            <w:r w:rsidRPr="00033B02">
              <w:rPr>
                <w:color w:val="auto"/>
                <w:sz w:val="24"/>
                <w:szCs w:val="24"/>
              </w:rPr>
              <w:t>1.1.</w:t>
            </w:r>
          </w:p>
        </w:tc>
        <w:tc>
          <w:tcPr>
            <w:tcW w:w="6010" w:type="dxa"/>
            <w:vMerge w:val="restart"/>
            <w:tcBorders>
              <w:top w:val="single" w:sz="4" w:space="0" w:color="auto"/>
              <w:left w:val="single" w:sz="4" w:space="0" w:color="auto"/>
            </w:tcBorders>
            <w:shd w:val="clear" w:color="auto" w:fill="FFFFFF"/>
            <w:vAlign w:val="center"/>
          </w:tcPr>
          <w:p w14:paraId="4DA0E850"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Челночный бег 3x10 м</w:t>
            </w:r>
          </w:p>
        </w:tc>
        <w:tc>
          <w:tcPr>
            <w:tcW w:w="1541" w:type="dxa"/>
            <w:vMerge w:val="restart"/>
            <w:tcBorders>
              <w:top w:val="single" w:sz="4" w:space="0" w:color="auto"/>
              <w:left w:val="single" w:sz="4" w:space="0" w:color="auto"/>
            </w:tcBorders>
            <w:shd w:val="clear" w:color="auto" w:fill="FFFFFF"/>
            <w:vAlign w:val="center"/>
          </w:tcPr>
          <w:p w14:paraId="30FD348F"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с</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7CD61036"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не более</w:t>
            </w:r>
          </w:p>
        </w:tc>
      </w:tr>
      <w:tr w:rsidR="00086439" w:rsidRPr="00033B02" w14:paraId="18490D17" w14:textId="77777777">
        <w:trPr>
          <w:trHeight w:hRule="exact" w:val="317"/>
          <w:jc w:val="center"/>
        </w:trPr>
        <w:tc>
          <w:tcPr>
            <w:tcW w:w="547" w:type="dxa"/>
            <w:vMerge/>
            <w:tcBorders>
              <w:left w:val="single" w:sz="4" w:space="0" w:color="auto"/>
            </w:tcBorders>
            <w:shd w:val="clear" w:color="auto" w:fill="FFFFFF"/>
            <w:vAlign w:val="center"/>
          </w:tcPr>
          <w:p w14:paraId="10CED8DD"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vAlign w:val="center"/>
          </w:tcPr>
          <w:p w14:paraId="6A625BAB" w14:textId="77777777" w:rsidR="00664C38" w:rsidRPr="00033B02" w:rsidRDefault="00664C38" w:rsidP="005565C9">
            <w:pPr>
              <w:ind w:firstLine="709"/>
              <w:jc w:val="center"/>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5A63909A" w14:textId="77777777" w:rsidR="00664C38" w:rsidRPr="00033B02" w:rsidRDefault="00664C38" w:rsidP="005565C9">
            <w:pPr>
              <w:ind w:firstLine="709"/>
              <w:jc w:val="center"/>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center"/>
          </w:tcPr>
          <w:p w14:paraId="38AF49D9"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w:t>
            </w:r>
          </w:p>
        </w:tc>
        <w:tc>
          <w:tcPr>
            <w:tcW w:w="869" w:type="dxa"/>
            <w:tcBorders>
              <w:top w:val="single" w:sz="4" w:space="0" w:color="auto"/>
              <w:left w:val="single" w:sz="4" w:space="0" w:color="auto"/>
              <w:right w:val="single" w:sz="4" w:space="0" w:color="auto"/>
            </w:tcBorders>
            <w:shd w:val="clear" w:color="auto" w:fill="FFFFFF"/>
            <w:vAlign w:val="center"/>
          </w:tcPr>
          <w:p w14:paraId="37B0E4DF"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w:t>
            </w:r>
          </w:p>
        </w:tc>
      </w:tr>
      <w:tr w:rsidR="00086439" w:rsidRPr="00033B02" w14:paraId="5EBD0683" w14:textId="77777777">
        <w:trPr>
          <w:trHeight w:hRule="exact" w:val="317"/>
          <w:jc w:val="center"/>
        </w:trPr>
        <w:tc>
          <w:tcPr>
            <w:tcW w:w="547" w:type="dxa"/>
            <w:vMerge w:val="restart"/>
            <w:tcBorders>
              <w:top w:val="single" w:sz="4" w:space="0" w:color="auto"/>
              <w:left w:val="single" w:sz="4" w:space="0" w:color="auto"/>
            </w:tcBorders>
            <w:shd w:val="clear" w:color="auto" w:fill="FFFFFF"/>
            <w:vAlign w:val="center"/>
          </w:tcPr>
          <w:p w14:paraId="4587E92C" w14:textId="77777777" w:rsidR="00664C38" w:rsidRPr="00033B02" w:rsidRDefault="00146C5B" w:rsidP="005565C9">
            <w:pPr>
              <w:pStyle w:val="ad"/>
              <w:spacing w:line="240" w:lineRule="auto"/>
              <w:ind w:firstLine="0"/>
              <w:rPr>
                <w:color w:val="auto"/>
                <w:sz w:val="24"/>
                <w:szCs w:val="24"/>
              </w:rPr>
            </w:pPr>
            <w:r w:rsidRPr="00033B02">
              <w:rPr>
                <w:color w:val="auto"/>
                <w:sz w:val="24"/>
                <w:szCs w:val="24"/>
              </w:rPr>
              <w:t>1.2.</w:t>
            </w:r>
          </w:p>
        </w:tc>
        <w:tc>
          <w:tcPr>
            <w:tcW w:w="6010" w:type="dxa"/>
            <w:vMerge w:val="restart"/>
            <w:tcBorders>
              <w:top w:val="single" w:sz="4" w:space="0" w:color="auto"/>
              <w:left w:val="single" w:sz="4" w:space="0" w:color="auto"/>
            </w:tcBorders>
            <w:shd w:val="clear" w:color="auto" w:fill="FFFFFF"/>
            <w:vAlign w:val="center"/>
          </w:tcPr>
          <w:p w14:paraId="0A091135"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Бег на 10 м с высокого старта</w:t>
            </w:r>
          </w:p>
        </w:tc>
        <w:tc>
          <w:tcPr>
            <w:tcW w:w="1541" w:type="dxa"/>
            <w:vMerge w:val="restart"/>
            <w:tcBorders>
              <w:top w:val="single" w:sz="4" w:space="0" w:color="auto"/>
              <w:left w:val="single" w:sz="4" w:space="0" w:color="auto"/>
            </w:tcBorders>
            <w:shd w:val="clear" w:color="auto" w:fill="FFFFFF"/>
            <w:vAlign w:val="center"/>
          </w:tcPr>
          <w:p w14:paraId="18E5D807"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с</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449D39BE"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не более</w:t>
            </w:r>
          </w:p>
        </w:tc>
      </w:tr>
      <w:tr w:rsidR="00086439" w:rsidRPr="00033B02" w14:paraId="0D0AB9EC" w14:textId="77777777">
        <w:trPr>
          <w:trHeight w:hRule="exact" w:val="317"/>
          <w:jc w:val="center"/>
        </w:trPr>
        <w:tc>
          <w:tcPr>
            <w:tcW w:w="547" w:type="dxa"/>
            <w:vMerge/>
            <w:tcBorders>
              <w:left w:val="single" w:sz="4" w:space="0" w:color="auto"/>
            </w:tcBorders>
            <w:shd w:val="clear" w:color="auto" w:fill="FFFFFF"/>
            <w:vAlign w:val="center"/>
          </w:tcPr>
          <w:p w14:paraId="14AFBD4A"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vAlign w:val="center"/>
          </w:tcPr>
          <w:p w14:paraId="34FD705D" w14:textId="77777777" w:rsidR="00664C38" w:rsidRPr="00033B02" w:rsidRDefault="00664C38" w:rsidP="005565C9">
            <w:pPr>
              <w:ind w:firstLine="709"/>
              <w:jc w:val="center"/>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79CC6743" w14:textId="77777777" w:rsidR="00664C38" w:rsidRPr="00033B02" w:rsidRDefault="00664C38" w:rsidP="005565C9">
            <w:pPr>
              <w:ind w:firstLine="709"/>
              <w:jc w:val="center"/>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bottom"/>
          </w:tcPr>
          <w:p w14:paraId="31A2807C"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2,35</w:t>
            </w:r>
          </w:p>
        </w:tc>
        <w:tc>
          <w:tcPr>
            <w:tcW w:w="869" w:type="dxa"/>
            <w:tcBorders>
              <w:top w:val="single" w:sz="4" w:space="0" w:color="auto"/>
              <w:left w:val="single" w:sz="4" w:space="0" w:color="auto"/>
              <w:right w:val="single" w:sz="4" w:space="0" w:color="auto"/>
            </w:tcBorders>
            <w:shd w:val="clear" w:color="auto" w:fill="FFFFFF"/>
            <w:vAlign w:val="bottom"/>
          </w:tcPr>
          <w:p w14:paraId="4227D45D"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2,50</w:t>
            </w:r>
          </w:p>
        </w:tc>
      </w:tr>
      <w:tr w:rsidR="00086439" w:rsidRPr="00033B02" w14:paraId="3D9BE984" w14:textId="77777777">
        <w:trPr>
          <w:trHeight w:hRule="exact" w:val="317"/>
          <w:jc w:val="center"/>
        </w:trPr>
        <w:tc>
          <w:tcPr>
            <w:tcW w:w="547" w:type="dxa"/>
            <w:vMerge w:val="restart"/>
            <w:tcBorders>
              <w:top w:val="single" w:sz="4" w:space="0" w:color="auto"/>
              <w:left w:val="single" w:sz="4" w:space="0" w:color="auto"/>
            </w:tcBorders>
            <w:shd w:val="clear" w:color="auto" w:fill="FFFFFF"/>
            <w:vAlign w:val="center"/>
          </w:tcPr>
          <w:p w14:paraId="6F8B46CF" w14:textId="4BCF6AD8" w:rsidR="00664C38" w:rsidRPr="00033B02" w:rsidRDefault="005565C9" w:rsidP="005565C9">
            <w:pPr>
              <w:pStyle w:val="ad"/>
              <w:spacing w:line="240" w:lineRule="auto"/>
              <w:ind w:firstLine="0"/>
              <w:rPr>
                <w:color w:val="auto"/>
                <w:sz w:val="24"/>
                <w:szCs w:val="24"/>
              </w:rPr>
            </w:pPr>
            <w:r>
              <w:rPr>
                <w:color w:val="auto"/>
                <w:sz w:val="24"/>
                <w:szCs w:val="24"/>
              </w:rPr>
              <w:t>1</w:t>
            </w:r>
            <w:r w:rsidR="00146C5B" w:rsidRPr="00033B02">
              <w:rPr>
                <w:color w:val="auto"/>
                <w:sz w:val="24"/>
                <w:szCs w:val="24"/>
              </w:rPr>
              <w:t>.3.</w:t>
            </w:r>
          </w:p>
        </w:tc>
        <w:tc>
          <w:tcPr>
            <w:tcW w:w="6010" w:type="dxa"/>
            <w:vMerge w:val="restart"/>
            <w:tcBorders>
              <w:top w:val="single" w:sz="4" w:space="0" w:color="auto"/>
              <w:left w:val="single" w:sz="4" w:space="0" w:color="auto"/>
            </w:tcBorders>
            <w:shd w:val="clear" w:color="auto" w:fill="FFFFFF"/>
            <w:vAlign w:val="center"/>
          </w:tcPr>
          <w:p w14:paraId="4D285641"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Бег на 30 м</w:t>
            </w:r>
          </w:p>
        </w:tc>
        <w:tc>
          <w:tcPr>
            <w:tcW w:w="1541" w:type="dxa"/>
            <w:vMerge w:val="restart"/>
            <w:tcBorders>
              <w:top w:val="single" w:sz="4" w:space="0" w:color="auto"/>
              <w:left w:val="single" w:sz="4" w:space="0" w:color="auto"/>
            </w:tcBorders>
            <w:shd w:val="clear" w:color="auto" w:fill="FFFFFF"/>
            <w:vAlign w:val="center"/>
          </w:tcPr>
          <w:p w14:paraId="1F81DA8D"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с</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53AA0C04"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не более</w:t>
            </w:r>
          </w:p>
        </w:tc>
      </w:tr>
      <w:tr w:rsidR="00086439" w:rsidRPr="00033B02" w14:paraId="04CCECA2" w14:textId="77777777">
        <w:trPr>
          <w:trHeight w:hRule="exact" w:val="317"/>
          <w:jc w:val="center"/>
        </w:trPr>
        <w:tc>
          <w:tcPr>
            <w:tcW w:w="547" w:type="dxa"/>
            <w:vMerge/>
            <w:tcBorders>
              <w:left w:val="single" w:sz="4" w:space="0" w:color="auto"/>
            </w:tcBorders>
            <w:shd w:val="clear" w:color="auto" w:fill="FFFFFF"/>
            <w:vAlign w:val="center"/>
          </w:tcPr>
          <w:p w14:paraId="215A54A8"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vAlign w:val="center"/>
          </w:tcPr>
          <w:p w14:paraId="216E737F" w14:textId="77777777" w:rsidR="00664C38" w:rsidRPr="00033B02" w:rsidRDefault="00664C38" w:rsidP="005565C9">
            <w:pPr>
              <w:ind w:firstLine="709"/>
              <w:jc w:val="center"/>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25518709" w14:textId="77777777" w:rsidR="00664C38" w:rsidRPr="00033B02" w:rsidRDefault="00664C38" w:rsidP="005565C9">
            <w:pPr>
              <w:ind w:firstLine="709"/>
              <w:jc w:val="center"/>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center"/>
          </w:tcPr>
          <w:p w14:paraId="43B62B14"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w:t>
            </w:r>
          </w:p>
        </w:tc>
        <w:tc>
          <w:tcPr>
            <w:tcW w:w="869" w:type="dxa"/>
            <w:tcBorders>
              <w:top w:val="single" w:sz="4" w:space="0" w:color="auto"/>
              <w:left w:val="single" w:sz="4" w:space="0" w:color="auto"/>
              <w:right w:val="single" w:sz="4" w:space="0" w:color="auto"/>
            </w:tcBorders>
            <w:shd w:val="clear" w:color="auto" w:fill="FFFFFF"/>
            <w:vAlign w:val="center"/>
          </w:tcPr>
          <w:p w14:paraId="3E9F6AB1"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w:t>
            </w:r>
          </w:p>
        </w:tc>
      </w:tr>
      <w:tr w:rsidR="00086439" w:rsidRPr="00033B02" w14:paraId="3580573C" w14:textId="77777777">
        <w:trPr>
          <w:trHeight w:hRule="exact" w:val="312"/>
          <w:jc w:val="center"/>
        </w:trPr>
        <w:tc>
          <w:tcPr>
            <w:tcW w:w="547" w:type="dxa"/>
            <w:vMerge w:val="restart"/>
            <w:tcBorders>
              <w:top w:val="single" w:sz="4" w:space="0" w:color="auto"/>
              <w:left w:val="single" w:sz="4" w:space="0" w:color="auto"/>
            </w:tcBorders>
            <w:shd w:val="clear" w:color="auto" w:fill="FFFFFF"/>
            <w:vAlign w:val="center"/>
          </w:tcPr>
          <w:p w14:paraId="449EBEA5" w14:textId="6E0EF913" w:rsidR="00664C38" w:rsidRPr="00033B02" w:rsidRDefault="005565C9" w:rsidP="005565C9">
            <w:pPr>
              <w:pStyle w:val="ad"/>
              <w:spacing w:line="240" w:lineRule="auto"/>
              <w:ind w:firstLine="0"/>
              <w:rPr>
                <w:color w:val="auto"/>
                <w:sz w:val="24"/>
                <w:szCs w:val="24"/>
              </w:rPr>
            </w:pPr>
            <w:r>
              <w:rPr>
                <w:color w:val="auto"/>
                <w:sz w:val="24"/>
                <w:szCs w:val="24"/>
              </w:rPr>
              <w:t>1</w:t>
            </w:r>
            <w:r w:rsidR="00146C5B" w:rsidRPr="00033B02">
              <w:rPr>
                <w:color w:val="auto"/>
                <w:sz w:val="24"/>
                <w:szCs w:val="24"/>
              </w:rPr>
              <w:t>.4.</w:t>
            </w:r>
          </w:p>
        </w:tc>
        <w:tc>
          <w:tcPr>
            <w:tcW w:w="6010" w:type="dxa"/>
            <w:vMerge w:val="restart"/>
            <w:tcBorders>
              <w:top w:val="single" w:sz="4" w:space="0" w:color="auto"/>
              <w:left w:val="single" w:sz="4" w:space="0" w:color="auto"/>
            </w:tcBorders>
            <w:shd w:val="clear" w:color="auto" w:fill="FFFFFF"/>
            <w:vAlign w:val="center"/>
          </w:tcPr>
          <w:p w14:paraId="190497D6"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Прыжок в длину с места толчком двумя ногами</w:t>
            </w:r>
          </w:p>
        </w:tc>
        <w:tc>
          <w:tcPr>
            <w:tcW w:w="1541" w:type="dxa"/>
            <w:vMerge w:val="restart"/>
            <w:tcBorders>
              <w:top w:val="single" w:sz="4" w:space="0" w:color="auto"/>
              <w:left w:val="single" w:sz="4" w:space="0" w:color="auto"/>
            </w:tcBorders>
            <w:shd w:val="clear" w:color="auto" w:fill="FFFFFF"/>
            <w:vAlign w:val="center"/>
          </w:tcPr>
          <w:p w14:paraId="6041A2B0"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см</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510B31BF"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не менее</w:t>
            </w:r>
          </w:p>
        </w:tc>
      </w:tr>
      <w:tr w:rsidR="00086439" w:rsidRPr="00033B02" w14:paraId="75F166F8" w14:textId="77777777">
        <w:trPr>
          <w:trHeight w:hRule="exact" w:val="317"/>
          <w:jc w:val="center"/>
        </w:trPr>
        <w:tc>
          <w:tcPr>
            <w:tcW w:w="547" w:type="dxa"/>
            <w:vMerge/>
            <w:tcBorders>
              <w:left w:val="single" w:sz="4" w:space="0" w:color="auto"/>
            </w:tcBorders>
            <w:shd w:val="clear" w:color="auto" w:fill="FFFFFF"/>
            <w:vAlign w:val="center"/>
          </w:tcPr>
          <w:p w14:paraId="179F7363"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vAlign w:val="center"/>
          </w:tcPr>
          <w:p w14:paraId="5B1A6798" w14:textId="77777777" w:rsidR="00664C38" w:rsidRPr="00033B02" w:rsidRDefault="00664C38" w:rsidP="005565C9">
            <w:pPr>
              <w:ind w:firstLine="709"/>
              <w:jc w:val="center"/>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1F0508C3" w14:textId="77777777" w:rsidR="00664C38" w:rsidRPr="00033B02" w:rsidRDefault="00664C38" w:rsidP="005565C9">
            <w:pPr>
              <w:ind w:firstLine="709"/>
              <w:jc w:val="center"/>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center"/>
          </w:tcPr>
          <w:p w14:paraId="1F2DF2D0"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100</w:t>
            </w:r>
          </w:p>
        </w:tc>
        <w:tc>
          <w:tcPr>
            <w:tcW w:w="869" w:type="dxa"/>
            <w:tcBorders>
              <w:top w:val="single" w:sz="4" w:space="0" w:color="auto"/>
              <w:left w:val="single" w:sz="4" w:space="0" w:color="auto"/>
              <w:right w:val="single" w:sz="4" w:space="0" w:color="auto"/>
            </w:tcBorders>
            <w:shd w:val="clear" w:color="auto" w:fill="FFFFFF"/>
            <w:vAlign w:val="center"/>
          </w:tcPr>
          <w:p w14:paraId="40C8E476"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90</w:t>
            </w:r>
          </w:p>
        </w:tc>
      </w:tr>
      <w:tr w:rsidR="00086439" w:rsidRPr="00033B02" w14:paraId="5981A315" w14:textId="77777777">
        <w:trPr>
          <w:trHeight w:hRule="exact" w:val="317"/>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14:paraId="49082BB5"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2. Нормативы технической подготовки для спортивной дисциплины "футбол"</w:t>
            </w:r>
          </w:p>
        </w:tc>
      </w:tr>
      <w:tr w:rsidR="00086439" w:rsidRPr="00033B02" w14:paraId="4DA270A0" w14:textId="77777777">
        <w:trPr>
          <w:trHeight w:hRule="exact" w:val="317"/>
          <w:jc w:val="center"/>
        </w:trPr>
        <w:tc>
          <w:tcPr>
            <w:tcW w:w="547" w:type="dxa"/>
            <w:vMerge w:val="restart"/>
            <w:tcBorders>
              <w:top w:val="single" w:sz="4" w:space="0" w:color="auto"/>
              <w:left w:val="single" w:sz="4" w:space="0" w:color="auto"/>
            </w:tcBorders>
            <w:shd w:val="clear" w:color="auto" w:fill="FFFFFF"/>
            <w:vAlign w:val="center"/>
          </w:tcPr>
          <w:p w14:paraId="5D5A3EC9" w14:textId="0820B940" w:rsidR="00664C38" w:rsidRPr="00033B02" w:rsidRDefault="005565C9" w:rsidP="005565C9">
            <w:pPr>
              <w:pStyle w:val="ad"/>
              <w:spacing w:line="240" w:lineRule="auto"/>
              <w:ind w:firstLine="0"/>
              <w:rPr>
                <w:color w:val="auto"/>
                <w:sz w:val="24"/>
                <w:szCs w:val="24"/>
              </w:rPr>
            </w:pPr>
            <w:r>
              <w:rPr>
                <w:color w:val="auto"/>
                <w:sz w:val="24"/>
                <w:szCs w:val="24"/>
              </w:rPr>
              <w:t>2</w:t>
            </w:r>
            <w:r w:rsidR="00146C5B" w:rsidRPr="00033B02">
              <w:rPr>
                <w:color w:val="auto"/>
                <w:sz w:val="24"/>
                <w:szCs w:val="24"/>
              </w:rPr>
              <w:t>.1.</w:t>
            </w:r>
          </w:p>
        </w:tc>
        <w:tc>
          <w:tcPr>
            <w:tcW w:w="6010" w:type="dxa"/>
            <w:vMerge w:val="restart"/>
            <w:tcBorders>
              <w:top w:val="single" w:sz="4" w:space="0" w:color="auto"/>
              <w:left w:val="single" w:sz="4" w:space="0" w:color="auto"/>
            </w:tcBorders>
            <w:shd w:val="clear" w:color="auto" w:fill="FFFFFF"/>
            <w:vAlign w:val="center"/>
          </w:tcPr>
          <w:p w14:paraId="6A277CE8"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Ведение мяча 10 м</w:t>
            </w:r>
          </w:p>
        </w:tc>
        <w:tc>
          <w:tcPr>
            <w:tcW w:w="1541" w:type="dxa"/>
            <w:vMerge w:val="restart"/>
            <w:tcBorders>
              <w:top w:val="single" w:sz="4" w:space="0" w:color="auto"/>
              <w:left w:val="single" w:sz="4" w:space="0" w:color="auto"/>
            </w:tcBorders>
            <w:shd w:val="clear" w:color="auto" w:fill="FFFFFF"/>
            <w:vAlign w:val="center"/>
          </w:tcPr>
          <w:p w14:paraId="07EFD2F6"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с</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167CD274"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не более</w:t>
            </w:r>
          </w:p>
        </w:tc>
      </w:tr>
      <w:tr w:rsidR="00086439" w:rsidRPr="00033B02" w14:paraId="66DB21BC" w14:textId="77777777">
        <w:trPr>
          <w:trHeight w:hRule="exact" w:val="317"/>
          <w:jc w:val="center"/>
        </w:trPr>
        <w:tc>
          <w:tcPr>
            <w:tcW w:w="547" w:type="dxa"/>
            <w:vMerge/>
            <w:tcBorders>
              <w:left w:val="single" w:sz="4" w:space="0" w:color="auto"/>
            </w:tcBorders>
            <w:shd w:val="clear" w:color="auto" w:fill="FFFFFF"/>
            <w:vAlign w:val="center"/>
          </w:tcPr>
          <w:p w14:paraId="6BC784B6"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vAlign w:val="center"/>
          </w:tcPr>
          <w:p w14:paraId="603B2B1B" w14:textId="77777777" w:rsidR="00664C38" w:rsidRPr="00033B02" w:rsidRDefault="00664C38" w:rsidP="005565C9">
            <w:pPr>
              <w:ind w:firstLine="709"/>
              <w:jc w:val="center"/>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58F1A7B6" w14:textId="77777777" w:rsidR="00664C38" w:rsidRPr="00033B02" w:rsidRDefault="00664C38" w:rsidP="005565C9">
            <w:pPr>
              <w:ind w:firstLine="709"/>
              <w:jc w:val="center"/>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bottom"/>
          </w:tcPr>
          <w:p w14:paraId="49BBE974"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3,20</w:t>
            </w:r>
          </w:p>
        </w:tc>
        <w:tc>
          <w:tcPr>
            <w:tcW w:w="869" w:type="dxa"/>
            <w:tcBorders>
              <w:top w:val="single" w:sz="4" w:space="0" w:color="auto"/>
              <w:left w:val="single" w:sz="4" w:space="0" w:color="auto"/>
              <w:right w:val="single" w:sz="4" w:space="0" w:color="auto"/>
            </w:tcBorders>
            <w:shd w:val="clear" w:color="auto" w:fill="FFFFFF"/>
            <w:vAlign w:val="bottom"/>
          </w:tcPr>
          <w:p w14:paraId="48F7D60A"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3,40</w:t>
            </w:r>
          </w:p>
        </w:tc>
      </w:tr>
      <w:tr w:rsidR="00086439" w:rsidRPr="00033B02" w14:paraId="43F22DFD" w14:textId="77777777">
        <w:trPr>
          <w:trHeight w:hRule="exact" w:val="317"/>
          <w:jc w:val="center"/>
        </w:trPr>
        <w:tc>
          <w:tcPr>
            <w:tcW w:w="547" w:type="dxa"/>
            <w:vMerge w:val="restart"/>
            <w:tcBorders>
              <w:top w:val="single" w:sz="4" w:space="0" w:color="auto"/>
              <w:left w:val="single" w:sz="4" w:space="0" w:color="auto"/>
            </w:tcBorders>
            <w:shd w:val="clear" w:color="auto" w:fill="FFFFFF"/>
            <w:vAlign w:val="center"/>
          </w:tcPr>
          <w:p w14:paraId="7FAA1CE8"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2.2.</w:t>
            </w:r>
          </w:p>
        </w:tc>
        <w:tc>
          <w:tcPr>
            <w:tcW w:w="6010" w:type="dxa"/>
            <w:vMerge w:val="restart"/>
            <w:tcBorders>
              <w:top w:val="single" w:sz="4" w:space="0" w:color="auto"/>
              <w:left w:val="single" w:sz="4" w:space="0" w:color="auto"/>
            </w:tcBorders>
            <w:shd w:val="clear" w:color="auto" w:fill="FFFFFF"/>
            <w:vAlign w:val="bottom"/>
          </w:tcPr>
          <w:p w14:paraId="3C23FAE6"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Ведение мяча с изменением направления 10 м (начиная со второго года спортивной подготовки)</w:t>
            </w:r>
          </w:p>
        </w:tc>
        <w:tc>
          <w:tcPr>
            <w:tcW w:w="1541" w:type="dxa"/>
            <w:vMerge w:val="restart"/>
            <w:tcBorders>
              <w:top w:val="single" w:sz="4" w:space="0" w:color="auto"/>
              <w:left w:val="single" w:sz="4" w:space="0" w:color="auto"/>
            </w:tcBorders>
            <w:shd w:val="clear" w:color="auto" w:fill="FFFFFF"/>
            <w:vAlign w:val="center"/>
          </w:tcPr>
          <w:p w14:paraId="4B5D24E4"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с</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4F5D28C7"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не более</w:t>
            </w:r>
          </w:p>
        </w:tc>
      </w:tr>
      <w:tr w:rsidR="00086439" w:rsidRPr="00033B02" w14:paraId="59DA32E6" w14:textId="77777777">
        <w:trPr>
          <w:trHeight w:hRule="exact" w:val="312"/>
          <w:jc w:val="center"/>
        </w:trPr>
        <w:tc>
          <w:tcPr>
            <w:tcW w:w="547" w:type="dxa"/>
            <w:vMerge/>
            <w:tcBorders>
              <w:left w:val="single" w:sz="4" w:space="0" w:color="auto"/>
            </w:tcBorders>
            <w:shd w:val="clear" w:color="auto" w:fill="FFFFFF"/>
            <w:vAlign w:val="center"/>
          </w:tcPr>
          <w:p w14:paraId="3CDB18A1"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vAlign w:val="bottom"/>
          </w:tcPr>
          <w:p w14:paraId="3C4CAA89" w14:textId="77777777" w:rsidR="00664C38" w:rsidRPr="00033B02" w:rsidRDefault="00664C38" w:rsidP="005565C9">
            <w:pPr>
              <w:ind w:firstLine="709"/>
              <w:jc w:val="center"/>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64371FA3" w14:textId="77777777" w:rsidR="00664C38" w:rsidRPr="00033B02" w:rsidRDefault="00664C38" w:rsidP="005565C9">
            <w:pPr>
              <w:ind w:firstLine="709"/>
              <w:jc w:val="center"/>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center"/>
          </w:tcPr>
          <w:p w14:paraId="31C59033"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w:t>
            </w:r>
          </w:p>
        </w:tc>
        <w:tc>
          <w:tcPr>
            <w:tcW w:w="869" w:type="dxa"/>
            <w:tcBorders>
              <w:top w:val="single" w:sz="4" w:space="0" w:color="auto"/>
              <w:left w:val="single" w:sz="4" w:space="0" w:color="auto"/>
              <w:right w:val="single" w:sz="4" w:space="0" w:color="auto"/>
            </w:tcBorders>
            <w:shd w:val="clear" w:color="auto" w:fill="FFFFFF"/>
            <w:vAlign w:val="center"/>
          </w:tcPr>
          <w:p w14:paraId="0339C228"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w:t>
            </w:r>
          </w:p>
        </w:tc>
      </w:tr>
      <w:tr w:rsidR="00086439" w:rsidRPr="00033B02" w14:paraId="294B445F" w14:textId="77777777">
        <w:trPr>
          <w:trHeight w:hRule="exact" w:val="317"/>
          <w:jc w:val="center"/>
        </w:trPr>
        <w:tc>
          <w:tcPr>
            <w:tcW w:w="547" w:type="dxa"/>
            <w:vMerge w:val="restart"/>
            <w:tcBorders>
              <w:top w:val="single" w:sz="4" w:space="0" w:color="auto"/>
              <w:left w:val="single" w:sz="4" w:space="0" w:color="auto"/>
            </w:tcBorders>
            <w:shd w:val="clear" w:color="auto" w:fill="FFFFFF"/>
            <w:vAlign w:val="center"/>
          </w:tcPr>
          <w:p w14:paraId="22DF8E81"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2.3.</w:t>
            </w:r>
          </w:p>
        </w:tc>
        <w:tc>
          <w:tcPr>
            <w:tcW w:w="6010" w:type="dxa"/>
            <w:vMerge w:val="restart"/>
            <w:tcBorders>
              <w:top w:val="single" w:sz="4" w:space="0" w:color="auto"/>
              <w:left w:val="single" w:sz="4" w:space="0" w:color="auto"/>
            </w:tcBorders>
            <w:shd w:val="clear" w:color="auto" w:fill="FFFFFF"/>
            <w:vAlign w:val="bottom"/>
          </w:tcPr>
          <w:p w14:paraId="756AB963"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Ведение мяча 3x10 м (начиная со второго года спортивной подготовки)</w:t>
            </w:r>
          </w:p>
        </w:tc>
        <w:tc>
          <w:tcPr>
            <w:tcW w:w="1541" w:type="dxa"/>
            <w:vMerge w:val="restart"/>
            <w:tcBorders>
              <w:top w:val="single" w:sz="4" w:space="0" w:color="auto"/>
              <w:left w:val="single" w:sz="4" w:space="0" w:color="auto"/>
            </w:tcBorders>
            <w:shd w:val="clear" w:color="auto" w:fill="FFFFFF"/>
            <w:vAlign w:val="center"/>
          </w:tcPr>
          <w:p w14:paraId="1A56F298"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с</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14A56CCA"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не более</w:t>
            </w:r>
          </w:p>
        </w:tc>
      </w:tr>
      <w:tr w:rsidR="00086439" w:rsidRPr="00033B02" w14:paraId="1B371172" w14:textId="77777777">
        <w:trPr>
          <w:trHeight w:hRule="exact" w:val="317"/>
          <w:jc w:val="center"/>
        </w:trPr>
        <w:tc>
          <w:tcPr>
            <w:tcW w:w="547" w:type="dxa"/>
            <w:vMerge/>
            <w:tcBorders>
              <w:left w:val="single" w:sz="4" w:space="0" w:color="auto"/>
            </w:tcBorders>
            <w:shd w:val="clear" w:color="auto" w:fill="FFFFFF"/>
            <w:vAlign w:val="center"/>
          </w:tcPr>
          <w:p w14:paraId="478AB2D3"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vAlign w:val="bottom"/>
          </w:tcPr>
          <w:p w14:paraId="2EFB18FA" w14:textId="77777777" w:rsidR="00664C38" w:rsidRPr="00033B02" w:rsidRDefault="00664C38" w:rsidP="005565C9">
            <w:pPr>
              <w:ind w:firstLine="709"/>
              <w:jc w:val="center"/>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71F9FDDE" w14:textId="77777777" w:rsidR="00664C38" w:rsidRPr="00033B02" w:rsidRDefault="00664C38" w:rsidP="005565C9">
            <w:pPr>
              <w:ind w:firstLine="709"/>
              <w:jc w:val="center"/>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center"/>
          </w:tcPr>
          <w:p w14:paraId="1E8D1FB1"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w:t>
            </w:r>
          </w:p>
        </w:tc>
        <w:tc>
          <w:tcPr>
            <w:tcW w:w="869" w:type="dxa"/>
            <w:tcBorders>
              <w:top w:val="single" w:sz="4" w:space="0" w:color="auto"/>
              <w:left w:val="single" w:sz="4" w:space="0" w:color="auto"/>
              <w:right w:val="single" w:sz="4" w:space="0" w:color="auto"/>
            </w:tcBorders>
            <w:shd w:val="clear" w:color="auto" w:fill="FFFFFF"/>
            <w:vAlign w:val="center"/>
          </w:tcPr>
          <w:p w14:paraId="27058E76"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w:t>
            </w:r>
          </w:p>
        </w:tc>
      </w:tr>
      <w:tr w:rsidR="00086439" w:rsidRPr="00033B02" w14:paraId="4F420C48" w14:textId="77777777">
        <w:trPr>
          <w:trHeight w:hRule="exact" w:val="317"/>
          <w:jc w:val="center"/>
        </w:trPr>
        <w:tc>
          <w:tcPr>
            <w:tcW w:w="547" w:type="dxa"/>
            <w:vMerge w:val="restart"/>
            <w:tcBorders>
              <w:top w:val="single" w:sz="4" w:space="0" w:color="auto"/>
              <w:left w:val="single" w:sz="4" w:space="0" w:color="auto"/>
            </w:tcBorders>
            <w:shd w:val="clear" w:color="auto" w:fill="FFFFFF"/>
            <w:vAlign w:val="center"/>
          </w:tcPr>
          <w:p w14:paraId="2AA50E51"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2.4.</w:t>
            </w:r>
          </w:p>
        </w:tc>
        <w:tc>
          <w:tcPr>
            <w:tcW w:w="6010" w:type="dxa"/>
            <w:vMerge w:val="restart"/>
            <w:tcBorders>
              <w:top w:val="single" w:sz="4" w:space="0" w:color="auto"/>
              <w:left w:val="single" w:sz="4" w:space="0" w:color="auto"/>
            </w:tcBorders>
            <w:shd w:val="clear" w:color="auto" w:fill="FFFFFF"/>
            <w:vAlign w:val="bottom"/>
          </w:tcPr>
          <w:p w14:paraId="19231358"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Удар на точность по воротам (10 ударов) (начиная со второго года спортивной подготовки)</w:t>
            </w:r>
          </w:p>
        </w:tc>
        <w:tc>
          <w:tcPr>
            <w:tcW w:w="1541" w:type="dxa"/>
            <w:vMerge w:val="restart"/>
            <w:tcBorders>
              <w:top w:val="single" w:sz="4" w:space="0" w:color="auto"/>
              <w:left w:val="single" w:sz="4" w:space="0" w:color="auto"/>
            </w:tcBorders>
            <w:shd w:val="clear" w:color="auto" w:fill="FFFFFF"/>
            <w:vAlign w:val="bottom"/>
          </w:tcPr>
          <w:p w14:paraId="71A9C93E"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количество попаданий</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199A4B28" w14:textId="77777777" w:rsidR="00664C38" w:rsidRPr="00033B02" w:rsidRDefault="00146C5B" w:rsidP="005565C9">
            <w:pPr>
              <w:pStyle w:val="ad"/>
              <w:spacing w:line="240" w:lineRule="auto"/>
              <w:ind w:firstLine="709"/>
              <w:jc w:val="center"/>
              <w:rPr>
                <w:color w:val="auto"/>
                <w:sz w:val="24"/>
                <w:szCs w:val="24"/>
              </w:rPr>
            </w:pPr>
            <w:r w:rsidRPr="00033B02">
              <w:rPr>
                <w:color w:val="auto"/>
                <w:sz w:val="24"/>
                <w:szCs w:val="24"/>
              </w:rPr>
              <w:t>не менее</w:t>
            </w:r>
          </w:p>
        </w:tc>
      </w:tr>
      <w:tr w:rsidR="00086439" w:rsidRPr="00033B02" w14:paraId="4CA069AA" w14:textId="77777777">
        <w:trPr>
          <w:trHeight w:hRule="exact" w:val="326"/>
          <w:jc w:val="center"/>
        </w:trPr>
        <w:tc>
          <w:tcPr>
            <w:tcW w:w="547" w:type="dxa"/>
            <w:vMerge/>
            <w:tcBorders>
              <w:left w:val="single" w:sz="4" w:space="0" w:color="auto"/>
              <w:bottom w:val="single" w:sz="4" w:space="0" w:color="auto"/>
            </w:tcBorders>
            <w:shd w:val="clear" w:color="auto" w:fill="FFFFFF"/>
            <w:vAlign w:val="center"/>
          </w:tcPr>
          <w:p w14:paraId="33DDFC53"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bottom w:val="single" w:sz="4" w:space="0" w:color="auto"/>
            </w:tcBorders>
            <w:shd w:val="clear" w:color="auto" w:fill="FFFFFF"/>
            <w:vAlign w:val="bottom"/>
          </w:tcPr>
          <w:p w14:paraId="6625D1A5" w14:textId="77777777" w:rsidR="00664C38" w:rsidRPr="00033B02" w:rsidRDefault="00664C38" w:rsidP="005565C9">
            <w:pPr>
              <w:ind w:firstLine="709"/>
              <w:jc w:val="center"/>
              <w:rPr>
                <w:rFonts w:ascii="Times New Roman" w:hAnsi="Times New Roman" w:cs="Times New Roman"/>
                <w:color w:val="auto"/>
              </w:rPr>
            </w:pPr>
          </w:p>
        </w:tc>
        <w:tc>
          <w:tcPr>
            <w:tcW w:w="1541" w:type="dxa"/>
            <w:vMerge/>
            <w:tcBorders>
              <w:left w:val="single" w:sz="4" w:space="0" w:color="auto"/>
              <w:bottom w:val="single" w:sz="4" w:space="0" w:color="auto"/>
            </w:tcBorders>
            <w:shd w:val="clear" w:color="auto" w:fill="FFFFFF"/>
            <w:vAlign w:val="bottom"/>
          </w:tcPr>
          <w:p w14:paraId="53E88A72" w14:textId="77777777" w:rsidR="00664C38" w:rsidRPr="00033B02" w:rsidRDefault="00664C38" w:rsidP="005565C9">
            <w:pPr>
              <w:ind w:firstLine="709"/>
              <w:jc w:val="center"/>
              <w:rPr>
                <w:rFonts w:ascii="Times New Roman" w:hAnsi="Times New Roman" w:cs="Times New Roman"/>
                <w:color w:val="auto"/>
              </w:rPr>
            </w:pPr>
          </w:p>
        </w:tc>
        <w:tc>
          <w:tcPr>
            <w:tcW w:w="1282" w:type="dxa"/>
            <w:tcBorders>
              <w:top w:val="single" w:sz="4" w:space="0" w:color="auto"/>
              <w:left w:val="single" w:sz="4" w:space="0" w:color="auto"/>
              <w:bottom w:val="single" w:sz="4" w:space="0" w:color="auto"/>
            </w:tcBorders>
            <w:shd w:val="clear" w:color="auto" w:fill="FFFFFF"/>
            <w:vAlign w:val="center"/>
          </w:tcPr>
          <w:p w14:paraId="1B1419A6"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6D28ADCC" w14:textId="77777777" w:rsidR="00664C38" w:rsidRPr="00033B02" w:rsidRDefault="00146C5B" w:rsidP="005565C9">
            <w:pPr>
              <w:pStyle w:val="ad"/>
              <w:spacing w:line="240" w:lineRule="auto"/>
              <w:ind w:firstLine="0"/>
              <w:jc w:val="center"/>
              <w:rPr>
                <w:color w:val="auto"/>
                <w:sz w:val="24"/>
                <w:szCs w:val="24"/>
              </w:rPr>
            </w:pPr>
            <w:r w:rsidRPr="00033B02">
              <w:rPr>
                <w:color w:val="auto"/>
                <w:sz w:val="24"/>
                <w:szCs w:val="24"/>
              </w:rPr>
              <w:t>-</w:t>
            </w:r>
          </w:p>
        </w:tc>
      </w:tr>
    </w:tbl>
    <w:p w14:paraId="410270A8" w14:textId="77777777" w:rsidR="00664C38" w:rsidRPr="00033B02" w:rsidRDefault="00664C38" w:rsidP="002C12EE">
      <w:pPr>
        <w:ind w:firstLine="709"/>
        <w:rPr>
          <w:rFonts w:ascii="Times New Roman" w:hAnsi="Times New Roman" w:cs="Times New Roman"/>
          <w:color w:val="auto"/>
        </w:rPr>
      </w:pPr>
    </w:p>
    <w:p w14:paraId="15A8A4F7" w14:textId="77777777" w:rsidR="00664C38" w:rsidRPr="00033B02" w:rsidRDefault="00146C5B" w:rsidP="002C12EE">
      <w:pPr>
        <w:pStyle w:val="11"/>
        <w:spacing w:line="240" w:lineRule="auto"/>
        <w:ind w:firstLine="709"/>
        <w:jc w:val="center"/>
        <w:rPr>
          <w:color w:val="auto"/>
          <w:sz w:val="24"/>
          <w:szCs w:val="24"/>
        </w:rPr>
      </w:pPr>
      <w:r w:rsidRPr="00033B02">
        <w:rPr>
          <w:b/>
          <w:bCs/>
          <w:color w:val="auto"/>
          <w:sz w:val="24"/>
          <w:szCs w:val="24"/>
        </w:rPr>
        <w:t>Нормативы общей физической и технической подготовки для зачисления и</w:t>
      </w:r>
      <w:r w:rsidRPr="00033B02">
        <w:rPr>
          <w:b/>
          <w:bCs/>
          <w:color w:val="auto"/>
          <w:sz w:val="24"/>
          <w:szCs w:val="24"/>
        </w:rPr>
        <w:br/>
        <w:t>перевода на этап начальной подготовки второго года обучения</w:t>
      </w:r>
      <w:r w:rsidRPr="00033B02">
        <w:rPr>
          <w:b/>
          <w:bCs/>
          <w:color w:val="auto"/>
          <w:sz w:val="24"/>
          <w:szCs w:val="24"/>
        </w:rPr>
        <w:br/>
        <w:t>по виду спорта "футбол".</w:t>
      </w:r>
    </w:p>
    <w:p w14:paraId="01CD5999" w14:textId="77777777" w:rsidR="00664C38" w:rsidRPr="00033B02" w:rsidRDefault="00146C5B" w:rsidP="00B317C2">
      <w:pPr>
        <w:pStyle w:val="11"/>
        <w:spacing w:line="240" w:lineRule="auto"/>
        <w:ind w:left="8500" w:firstLine="0"/>
        <w:rPr>
          <w:color w:val="auto"/>
          <w:sz w:val="24"/>
          <w:szCs w:val="24"/>
        </w:rPr>
      </w:pPr>
      <w:r w:rsidRPr="00033B02">
        <w:rPr>
          <w:b/>
          <w:bCs/>
          <w:i/>
          <w:iCs/>
          <w:color w:val="auto"/>
          <w:sz w:val="24"/>
          <w:szCs w:val="24"/>
        </w:rPr>
        <w:t>Таблица №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6010"/>
        <w:gridCol w:w="1541"/>
        <w:gridCol w:w="1282"/>
        <w:gridCol w:w="869"/>
      </w:tblGrid>
      <w:tr w:rsidR="00086439" w:rsidRPr="00033B02" w14:paraId="69CEAB8A" w14:textId="77777777">
        <w:trPr>
          <w:trHeight w:hRule="exact" w:val="322"/>
          <w:jc w:val="center"/>
        </w:trPr>
        <w:tc>
          <w:tcPr>
            <w:tcW w:w="547" w:type="dxa"/>
            <w:vMerge w:val="restart"/>
            <w:tcBorders>
              <w:top w:val="single" w:sz="4" w:space="0" w:color="auto"/>
              <w:left w:val="single" w:sz="4" w:space="0" w:color="auto"/>
            </w:tcBorders>
            <w:shd w:val="clear" w:color="auto" w:fill="FFFFFF"/>
            <w:vAlign w:val="center"/>
          </w:tcPr>
          <w:p w14:paraId="3DF2E918"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 п/п</w:t>
            </w:r>
          </w:p>
        </w:tc>
        <w:tc>
          <w:tcPr>
            <w:tcW w:w="6010" w:type="dxa"/>
            <w:vMerge w:val="restart"/>
            <w:tcBorders>
              <w:top w:val="single" w:sz="4" w:space="0" w:color="auto"/>
              <w:left w:val="single" w:sz="4" w:space="0" w:color="auto"/>
            </w:tcBorders>
            <w:shd w:val="clear" w:color="auto" w:fill="FFFFFF"/>
          </w:tcPr>
          <w:p w14:paraId="2AE52580" w14:textId="77777777" w:rsidR="00664C38" w:rsidRPr="00033B02" w:rsidRDefault="00146C5B" w:rsidP="002C12EE">
            <w:pPr>
              <w:pStyle w:val="ad"/>
              <w:spacing w:line="240" w:lineRule="auto"/>
              <w:ind w:left="2300" w:firstLine="709"/>
              <w:rPr>
                <w:color w:val="auto"/>
                <w:sz w:val="24"/>
                <w:szCs w:val="24"/>
              </w:rPr>
            </w:pPr>
            <w:r w:rsidRPr="00033B02">
              <w:rPr>
                <w:b/>
                <w:bCs/>
                <w:color w:val="auto"/>
                <w:sz w:val="24"/>
                <w:szCs w:val="24"/>
              </w:rPr>
              <w:t>Упражнения</w:t>
            </w:r>
          </w:p>
        </w:tc>
        <w:tc>
          <w:tcPr>
            <w:tcW w:w="1541" w:type="dxa"/>
            <w:vMerge w:val="restart"/>
            <w:tcBorders>
              <w:top w:val="single" w:sz="4" w:space="0" w:color="auto"/>
              <w:left w:val="single" w:sz="4" w:space="0" w:color="auto"/>
            </w:tcBorders>
            <w:shd w:val="clear" w:color="auto" w:fill="FFFFFF"/>
            <w:vAlign w:val="center"/>
          </w:tcPr>
          <w:p w14:paraId="33DC5992" w14:textId="77777777" w:rsidR="00664C38" w:rsidRPr="00033B02" w:rsidRDefault="00146C5B" w:rsidP="00DD55A4">
            <w:pPr>
              <w:pStyle w:val="ad"/>
              <w:spacing w:line="240" w:lineRule="auto"/>
              <w:ind w:firstLine="0"/>
              <w:rPr>
                <w:color w:val="auto"/>
                <w:sz w:val="24"/>
                <w:szCs w:val="24"/>
              </w:rPr>
            </w:pPr>
            <w:r w:rsidRPr="00033B02">
              <w:rPr>
                <w:b/>
                <w:bCs/>
                <w:color w:val="auto"/>
                <w:sz w:val="24"/>
                <w:szCs w:val="24"/>
              </w:rPr>
              <w:t>Единица измерения</w:t>
            </w:r>
          </w:p>
        </w:tc>
        <w:tc>
          <w:tcPr>
            <w:tcW w:w="2151" w:type="dxa"/>
            <w:gridSpan w:val="2"/>
            <w:tcBorders>
              <w:top w:val="single" w:sz="4" w:space="0" w:color="auto"/>
              <w:left w:val="single" w:sz="4" w:space="0" w:color="auto"/>
              <w:right w:val="single" w:sz="4" w:space="0" w:color="auto"/>
            </w:tcBorders>
            <w:shd w:val="clear" w:color="auto" w:fill="FFFFFF"/>
            <w:vAlign w:val="bottom"/>
          </w:tcPr>
          <w:p w14:paraId="2765071D" w14:textId="77777777" w:rsidR="00664C38" w:rsidRPr="00033B02" w:rsidRDefault="00146C5B" w:rsidP="00DD55A4">
            <w:pPr>
              <w:pStyle w:val="ad"/>
              <w:spacing w:line="240" w:lineRule="auto"/>
              <w:ind w:firstLine="0"/>
              <w:rPr>
                <w:color w:val="auto"/>
                <w:sz w:val="24"/>
                <w:szCs w:val="24"/>
              </w:rPr>
            </w:pPr>
            <w:r w:rsidRPr="00033B02">
              <w:rPr>
                <w:b/>
                <w:bCs/>
                <w:color w:val="auto"/>
                <w:sz w:val="24"/>
                <w:szCs w:val="24"/>
              </w:rPr>
              <w:t>Норматив</w:t>
            </w:r>
          </w:p>
        </w:tc>
      </w:tr>
      <w:tr w:rsidR="00086439" w:rsidRPr="00033B02" w14:paraId="7079C1BA" w14:textId="77777777">
        <w:trPr>
          <w:trHeight w:hRule="exact" w:val="317"/>
          <w:jc w:val="center"/>
        </w:trPr>
        <w:tc>
          <w:tcPr>
            <w:tcW w:w="547" w:type="dxa"/>
            <w:vMerge/>
            <w:tcBorders>
              <w:left w:val="single" w:sz="4" w:space="0" w:color="auto"/>
            </w:tcBorders>
            <w:shd w:val="clear" w:color="auto" w:fill="FFFFFF"/>
            <w:vAlign w:val="center"/>
          </w:tcPr>
          <w:p w14:paraId="3897BC54"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tcPr>
          <w:p w14:paraId="3020AB46" w14:textId="77777777" w:rsidR="00664C38" w:rsidRPr="00033B02" w:rsidRDefault="00664C38" w:rsidP="002C12EE">
            <w:pPr>
              <w:ind w:firstLine="709"/>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70575E37" w14:textId="77777777" w:rsidR="00664C38" w:rsidRPr="00033B02" w:rsidRDefault="00664C38" w:rsidP="002C12EE">
            <w:pPr>
              <w:ind w:firstLine="709"/>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bottom"/>
          </w:tcPr>
          <w:p w14:paraId="62C65040"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мальчики</w:t>
            </w:r>
          </w:p>
        </w:tc>
        <w:tc>
          <w:tcPr>
            <w:tcW w:w="869" w:type="dxa"/>
            <w:tcBorders>
              <w:top w:val="single" w:sz="4" w:space="0" w:color="auto"/>
              <w:left w:val="single" w:sz="4" w:space="0" w:color="auto"/>
              <w:right w:val="single" w:sz="4" w:space="0" w:color="auto"/>
            </w:tcBorders>
            <w:shd w:val="clear" w:color="auto" w:fill="FFFFFF"/>
            <w:vAlign w:val="bottom"/>
          </w:tcPr>
          <w:p w14:paraId="6D019338"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девочки</w:t>
            </w:r>
          </w:p>
        </w:tc>
      </w:tr>
      <w:tr w:rsidR="00086439" w:rsidRPr="00033B02" w14:paraId="3C278A32" w14:textId="77777777">
        <w:trPr>
          <w:trHeight w:hRule="exact" w:val="312"/>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14:paraId="0A09FC7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 Нормативы общей физической подготовки для спортивной дисциплины "футбол"</w:t>
            </w:r>
          </w:p>
        </w:tc>
      </w:tr>
      <w:tr w:rsidR="00086439" w:rsidRPr="00033B02" w14:paraId="3B1ED9DF" w14:textId="77777777">
        <w:trPr>
          <w:trHeight w:hRule="exact" w:val="317"/>
          <w:jc w:val="center"/>
        </w:trPr>
        <w:tc>
          <w:tcPr>
            <w:tcW w:w="547" w:type="dxa"/>
            <w:vMerge w:val="restart"/>
            <w:tcBorders>
              <w:top w:val="single" w:sz="4" w:space="0" w:color="auto"/>
              <w:left w:val="single" w:sz="4" w:space="0" w:color="auto"/>
            </w:tcBorders>
            <w:shd w:val="clear" w:color="auto" w:fill="FFFFFF"/>
            <w:vAlign w:val="center"/>
          </w:tcPr>
          <w:p w14:paraId="53ED6AA4"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1.1.</w:t>
            </w:r>
          </w:p>
        </w:tc>
        <w:tc>
          <w:tcPr>
            <w:tcW w:w="6010" w:type="dxa"/>
            <w:vMerge w:val="restart"/>
            <w:tcBorders>
              <w:top w:val="single" w:sz="4" w:space="0" w:color="auto"/>
              <w:left w:val="single" w:sz="4" w:space="0" w:color="auto"/>
            </w:tcBorders>
            <w:shd w:val="clear" w:color="auto" w:fill="FFFFFF"/>
            <w:vAlign w:val="center"/>
          </w:tcPr>
          <w:p w14:paraId="5621048C"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Челночный бег 3x10 м</w:t>
            </w:r>
          </w:p>
        </w:tc>
        <w:tc>
          <w:tcPr>
            <w:tcW w:w="1541" w:type="dxa"/>
            <w:vMerge w:val="restart"/>
            <w:tcBorders>
              <w:top w:val="single" w:sz="4" w:space="0" w:color="auto"/>
              <w:left w:val="single" w:sz="4" w:space="0" w:color="auto"/>
            </w:tcBorders>
            <w:shd w:val="clear" w:color="auto" w:fill="FFFFFF"/>
            <w:vAlign w:val="center"/>
          </w:tcPr>
          <w:p w14:paraId="4BB84913"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с</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77D82C0D"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7668D18F" w14:textId="77777777">
        <w:trPr>
          <w:trHeight w:hRule="exact" w:val="317"/>
          <w:jc w:val="center"/>
        </w:trPr>
        <w:tc>
          <w:tcPr>
            <w:tcW w:w="547" w:type="dxa"/>
            <w:vMerge/>
            <w:tcBorders>
              <w:left w:val="single" w:sz="4" w:space="0" w:color="auto"/>
            </w:tcBorders>
            <w:shd w:val="clear" w:color="auto" w:fill="FFFFFF"/>
            <w:vAlign w:val="center"/>
          </w:tcPr>
          <w:p w14:paraId="29991043"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vAlign w:val="center"/>
          </w:tcPr>
          <w:p w14:paraId="7011A26B" w14:textId="77777777" w:rsidR="00664C38" w:rsidRPr="00033B02" w:rsidRDefault="00664C38" w:rsidP="002C12EE">
            <w:pPr>
              <w:ind w:firstLine="709"/>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6F90D908" w14:textId="77777777" w:rsidR="00664C38" w:rsidRPr="00033B02" w:rsidRDefault="00664C38" w:rsidP="002C12EE">
            <w:pPr>
              <w:ind w:firstLine="709"/>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bottom"/>
          </w:tcPr>
          <w:p w14:paraId="22E2F2FB"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9,30</w:t>
            </w:r>
          </w:p>
        </w:tc>
        <w:tc>
          <w:tcPr>
            <w:tcW w:w="869" w:type="dxa"/>
            <w:tcBorders>
              <w:top w:val="single" w:sz="4" w:space="0" w:color="auto"/>
              <w:left w:val="single" w:sz="4" w:space="0" w:color="auto"/>
              <w:right w:val="single" w:sz="4" w:space="0" w:color="auto"/>
            </w:tcBorders>
            <w:shd w:val="clear" w:color="auto" w:fill="FFFFFF"/>
            <w:vAlign w:val="bottom"/>
          </w:tcPr>
          <w:p w14:paraId="77905063"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10,30</w:t>
            </w:r>
          </w:p>
        </w:tc>
      </w:tr>
      <w:tr w:rsidR="00086439" w:rsidRPr="00033B02" w14:paraId="1F2D0FBF" w14:textId="77777777">
        <w:trPr>
          <w:trHeight w:hRule="exact" w:val="317"/>
          <w:jc w:val="center"/>
        </w:trPr>
        <w:tc>
          <w:tcPr>
            <w:tcW w:w="547" w:type="dxa"/>
            <w:vMerge w:val="restart"/>
            <w:tcBorders>
              <w:top w:val="single" w:sz="4" w:space="0" w:color="auto"/>
              <w:left w:val="single" w:sz="4" w:space="0" w:color="auto"/>
            </w:tcBorders>
            <w:shd w:val="clear" w:color="auto" w:fill="FFFFFF"/>
            <w:vAlign w:val="center"/>
          </w:tcPr>
          <w:p w14:paraId="2E3C54DC"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1.2.</w:t>
            </w:r>
          </w:p>
        </w:tc>
        <w:tc>
          <w:tcPr>
            <w:tcW w:w="6010" w:type="dxa"/>
            <w:vMerge w:val="restart"/>
            <w:tcBorders>
              <w:top w:val="single" w:sz="4" w:space="0" w:color="auto"/>
              <w:left w:val="single" w:sz="4" w:space="0" w:color="auto"/>
            </w:tcBorders>
            <w:shd w:val="clear" w:color="auto" w:fill="FFFFFF"/>
            <w:vAlign w:val="center"/>
          </w:tcPr>
          <w:p w14:paraId="5B9043C7"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Бег на 10 м с высокого старта</w:t>
            </w:r>
          </w:p>
        </w:tc>
        <w:tc>
          <w:tcPr>
            <w:tcW w:w="1541" w:type="dxa"/>
            <w:vMerge w:val="restart"/>
            <w:tcBorders>
              <w:top w:val="single" w:sz="4" w:space="0" w:color="auto"/>
              <w:left w:val="single" w:sz="4" w:space="0" w:color="auto"/>
            </w:tcBorders>
            <w:shd w:val="clear" w:color="auto" w:fill="FFFFFF"/>
            <w:vAlign w:val="center"/>
          </w:tcPr>
          <w:p w14:paraId="48850A8D"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с</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32F29439" w14:textId="77777777" w:rsidR="00664C38" w:rsidRPr="00033B02" w:rsidRDefault="00146C5B" w:rsidP="00DD55A4">
            <w:pPr>
              <w:pStyle w:val="ad"/>
              <w:spacing w:line="240" w:lineRule="auto"/>
              <w:ind w:firstLine="709"/>
              <w:jc w:val="center"/>
              <w:rPr>
                <w:color w:val="auto"/>
                <w:sz w:val="24"/>
                <w:szCs w:val="24"/>
              </w:rPr>
            </w:pPr>
            <w:r w:rsidRPr="00033B02">
              <w:rPr>
                <w:color w:val="auto"/>
                <w:sz w:val="24"/>
                <w:szCs w:val="24"/>
              </w:rPr>
              <w:t>не более</w:t>
            </w:r>
          </w:p>
        </w:tc>
      </w:tr>
      <w:tr w:rsidR="00086439" w:rsidRPr="00033B02" w14:paraId="65154ACA" w14:textId="77777777">
        <w:trPr>
          <w:trHeight w:hRule="exact" w:val="317"/>
          <w:jc w:val="center"/>
        </w:trPr>
        <w:tc>
          <w:tcPr>
            <w:tcW w:w="547" w:type="dxa"/>
            <w:vMerge/>
            <w:tcBorders>
              <w:left w:val="single" w:sz="4" w:space="0" w:color="auto"/>
            </w:tcBorders>
            <w:shd w:val="clear" w:color="auto" w:fill="FFFFFF"/>
            <w:vAlign w:val="center"/>
          </w:tcPr>
          <w:p w14:paraId="1EC1DF57"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vAlign w:val="center"/>
          </w:tcPr>
          <w:p w14:paraId="0EA1D4FD" w14:textId="77777777" w:rsidR="00664C38" w:rsidRPr="00033B02" w:rsidRDefault="00664C38" w:rsidP="002C12EE">
            <w:pPr>
              <w:ind w:firstLine="709"/>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7174B337" w14:textId="77777777" w:rsidR="00664C38" w:rsidRPr="00033B02" w:rsidRDefault="00664C38" w:rsidP="002C12EE">
            <w:pPr>
              <w:ind w:firstLine="709"/>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bottom"/>
          </w:tcPr>
          <w:p w14:paraId="250C45DC"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2,30</w:t>
            </w:r>
          </w:p>
        </w:tc>
        <w:tc>
          <w:tcPr>
            <w:tcW w:w="869" w:type="dxa"/>
            <w:tcBorders>
              <w:top w:val="single" w:sz="4" w:space="0" w:color="auto"/>
              <w:left w:val="single" w:sz="4" w:space="0" w:color="auto"/>
              <w:right w:val="single" w:sz="4" w:space="0" w:color="auto"/>
            </w:tcBorders>
            <w:shd w:val="clear" w:color="auto" w:fill="FFFFFF"/>
            <w:vAlign w:val="bottom"/>
          </w:tcPr>
          <w:p w14:paraId="62E0CC95"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2,40</w:t>
            </w:r>
          </w:p>
        </w:tc>
      </w:tr>
      <w:tr w:rsidR="00086439" w:rsidRPr="00033B02" w14:paraId="6F586F91" w14:textId="77777777">
        <w:trPr>
          <w:trHeight w:hRule="exact" w:val="312"/>
          <w:jc w:val="center"/>
        </w:trPr>
        <w:tc>
          <w:tcPr>
            <w:tcW w:w="547" w:type="dxa"/>
            <w:vMerge w:val="restart"/>
            <w:tcBorders>
              <w:top w:val="single" w:sz="4" w:space="0" w:color="auto"/>
              <w:left w:val="single" w:sz="4" w:space="0" w:color="auto"/>
            </w:tcBorders>
            <w:shd w:val="clear" w:color="auto" w:fill="FFFFFF"/>
            <w:vAlign w:val="center"/>
          </w:tcPr>
          <w:p w14:paraId="7CE31F57"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1.3.</w:t>
            </w:r>
          </w:p>
        </w:tc>
        <w:tc>
          <w:tcPr>
            <w:tcW w:w="6010" w:type="dxa"/>
            <w:vMerge w:val="restart"/>
            <w:tcBorders>
              <w:top w:val="single" w:sz="4" w:space="0" w:color="auto"/>
              <w:left w:val="single" w:sz="4" w:space="0" w:color="auto"/>
            </w:tcBorders>
            <w:shd w:val="clear" w:color="auto" w:fill="FFFFFF"/>
            <w:vAlign w:val="center"/>
          </w:tcPr>
          <w:p w14:paraId="30364564"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Бег на 30 м</w:t>
            </w:r>
          </w:p>
        </w:tc>
        <w:tc>
          <w:tcPr>
            <w:tcW w:w="1541" w:type="dxa"/>
            <w:vMerge w:val="restart"/>
            <w:tcBorders>
              <w:top w:val="single" w:sz="4" w:space="0" w:color="auto"/>
              <w:left w:val="single" w:sz="4" w:space="0" w:color="auto"/>
            </w:tcBorders>
            <w:shd w:val="clear" w:color="auto" w:fill="FFFFFF"/>
            <w:vAlign w:val="center"/>
          </w:tcPr>
          <w:p w14:paraId="2D10DFAD"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с</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7B61BB39"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6668C4F5" w14:textId="77777777">
        <w:trPr>
          <w:trHeight w:hRule="exact" w:val="326"/>
          <w:jc w:val="center"/>
        </w:trPr>
        <w:tc>
          <w:tcPr>
            <w:tcW w:w="547" w:type="dxa"/>
            <w:vMerge/>
            <w:tcBorders>
              <w:left w:val="single" w:sz="4" w:space="0" w:color="auto"/>
              <w:bottom w:val="single" w:sz="4" w:space="0" w:color="auto"/>
            </w:tcBorders>
            <w:shd w:val="clear" w:color="auto" w:fill="FFFFFF"/>
            <w:vAlign w:val="center"/>
          </w:tcPr>
          <w:p w14:paraId="2EBD033D"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bottom w:val="single" w:sz="4" w:space="0" w:color="auto"/>
            </w:tcBorders>
            <w:shd w:val="clear" w:color="auto" w:fill="FFFFFF"/>
            <w:vAlign w:val="center"/>
          </w:tcPr>
          <w:p w14:paraId="243214DA" w14:textId="77777777" w:rsidR="00664C38" w:rsidRPr="00033B02" w:rsidRDefault="00664C38" w:rsidP="002C12EE">
            <w:pPr>
              <w:ind w:firstLine="709"/>
              <w:rPr>
                <w:rFonts w:ascii="Times New Roman" w:hAnsi="Times New Roman" w:cs="Times New Roman"/>
                <w:color w:val="auto"/>
              </w:rPr>
            </w:pPr>
          </w:p>
        </w:tc>
        <w:tc>
          <w:tcPr>
            <w:tcW w:w="1541" w:type="dxa"/>
            <w:vMerge/>
            <w:tcBorders>
              <w:left w:val="single" w:sz="4" w:space="0" w:color="auto"/>
              <w:bottom w:val="single" w:sz="4" w:space="0" w:color="auto"/>
            </w:tcBorders>
            <w:shd w:val="clear" w:color="auto" w:fill="FFFFFF"/>
            <w:vAlign w:val="center"/>
          </w:tcPr>
          <w:p w14:paraId="3056B2EF" w14:textId="77777777" w:rsidR="00664C38" w:rsidRPr="00033B02" w:rsidRDefault="00664C38" w:rsidP="002C12EE">
            <w:pPr>
              <w:ind w:firstLine="709"/>
              <w:rPr>
                <w:rFonts w:ascii="Times New Roman" w:hAnsi="Times New Roman" w:cs="Times New Roman"/>
                <w:color w:val="auto"/>
              </w:rPr>
            </w:pPr>
          </w:p>
        </w:tc>
        <w:tc>
          <w:tcPr>
            <w:tcW w:w="1282" w:type="dxa"/>
            <w:tcBorders>
              <w:top w:val="single" w:sz="4" w:space="0" w:color="auto"/>
              <w:left w:val="single" w:sz="4" w:space="0" w:color="auto"/>
              <w:bottom w:val="single" w:sz="4" w:space="0" w:color="auto"/>
            </w:tcBorders>
            <w:shd w:val="clear" w:color="auto" w:fill="FFFFFF"/>
            <w:vAlign w:val="bottom"/>
          </w:tcPr>
          <w:p w14:paraId="091B3619"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6,0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bottom"/>
          </w:tcPr>
          <w:p w14:paraId="73F70431"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6,5</w:t>
            </w:r>
          </w:p>
        </w:tc>
      </w:tr>
      <w:tr w:rsidR="00086439" w:rsidRPr="00033B02" w14:paraId="311C78BB" w14:textId="77777777">
        <w:trPr>
          <w:trHeight w:hRule="exact" w:val="322"/>
          <w:jc w:val="center"/>
        </w:trPr>
        <w:tc>
          <w:tcPr>
            <w:tcW w:w="547" w:type="dxa"/>
            <w:vMerge w:val="restart"/>
            <w:tcBorders>
              <w:top w:val="single" w:sz="4" w:space="0" w:color="auto"/>
              <w:left w:val="single" w:sz="4" w:space="0" w:color="auto"/>
            </w:tcBorders>
            <w:shd w:val="clear" w:color="auto" w:fill="FFFFFF"/>
            <w:vAlign w:val="center"/>
          </w:tcPr>
          <w:p w14:paraId="58A074CE"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1.4.</w:t>
            </w:r>
          </w:p>
        </w:tc>
        <w:tc>
          <w:tcPr>
            <w:tcW w:w="6010" w:type="dxa"/>
            <w:vMerge w:val="restart"/>
            <w:tcBorders>
              <w:top w:val="single" w:sz="4" w:space="0" w:color="auto"/>
              <w:left w:val="single" w:sz="4" w:space="0" w:color="auto"/>
            </w:tcBorders>
            <w:shd w:val="clear" w:color="auto" w:fill="FFFFFF"/>
            <w:vAlign w:val="center"/>
          </w:tcPr>
          <w:p w14:paraId="1EADF674"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Прыжок в длину с места толчком двумя ногами</w:t>
            </w:r>
          </w:p>
        </w:tc>
        <w:tc>
          <w:tcPr>
            <w:tcW w:w="1541" w:type="dxa"/>
            <w:vMerge w:val="restart"/>
            <w:tcBorders>
              <w:top w:val="single" w:sz="4" w:space="0" w:color="auto"/>
              <w:left w:val="single" w:sz="4" w:space="0" w:color="auto"/>
            </w:tcBorders>
            <w:shd w:val="clear" w:color="auto" w:fill="FFFFFF"/>
            <w:vAlign w:val="center"/>
          </w:tcPr>
          <w:p w14:paraId="12D47E09"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см</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7CF3D417" w14:textId="77777777" w:rsidR="00664C38" w:rsidRPr="00033B02" w:rsidRDefault="00146C5B" w:rsidP="00DD55A4">
            <w:pPr>
              <w:pStyle w:val="ad"/>
              <w:spacing w:line="240" w:lineRule="auto"/>
              <w:ind w:firstLine="709"/>
              <w:jc w:val="center"/>
              <w:rPr>
                <w:color w:val="auto"/>
                <w:sz w:val="24"/>
                <w:szCs w:val="24"/>
              </w:rPr>
            </w:pPr>
            <w:r w:rsidRPr="00033B02">
              <w:rPr>
                <w:color w:val="auto"/>
                <w:sz w:val="24"/>
                <w:szCs w:val="24"/>
              </w:rPr>
              <w:t>не менее</w:t>
            </w:r>
          </w:p>
        </w:tc>
      </w:tr>
      <w:tr w:rsidR="00086439" w:rsidRPr="00033B02" w14:paraId="159390C4" w14:textId="77777777">
        <w:trPr>
          <w:trHeight w:hRule="exact" w:val="317"/>
          <w:jc w:val="center"/>
        </w:trPr>
        <w:tc>
          <w:tcPr>
            <w:tcW w:w="547" w:type="dxa"/>
            <w:vMerge/>
            <w:tcBorders>
              <w:left w:val="single" w:sz="4" w:space="0" w:color="auto"/>
            </w:tcBorders>
            <w:shd w:val="clear" w:color="auto" w:fill="FFFFFF"/>
            <w:vAlign w:val="center"/>
          </w:tcPr>
          <w:p w14:paraId="2C5079DF"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vAlign w:val="center"/>
          </w:tcPr>
          <w:p w14:paraId="266034FB" w14:textId="77777777" w:rsidR="00664C38" w:rsidRPr="00033B02" w:rsidRDefault="00664C38" w:rsidP="002C12EE">
            <w:pPr>
              <w:ind w:firstLine="709"/>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53DD5A46" w14:textId="77777777" w:rsidR="00664C38" w:rsidRPr="00033B02" w:rsidRDefault="00664C38" w:rsidP="002C12EE">
            <w:pPr>
              <w:ind w:firstLine="709"/>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center"/>
          </w:tcPr>
          <w:p w14:paraId="6DDD0824"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120</w:t>
            </w:r>
          </w:p>
        </w:tc>
        <w:tc>
          <w:tcPr>
            <w:tcW w:w="869" w:type="dxa"/>
            <w:tcBorders>
              <w:top w:val="single" w:sz="4" w:space="0" w:color="auto"/>
              <w:left w:val="single" w:sz="4" w:space="0" w:color="auto"/>
              <w:right w:val="single" w:sz="4" w:space="0" w:color="auto"/>
            </w:tcBorders>
            <w:shd w:val="clear" w:color="auto" w:fill="FFFFFF"/>
            <w:vAlign w:val="center"/>
          </w:tcPr>
          <w:p w14:paraId="538E4FAD"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110</w:t>
            </w:r>
          </w:p>
        </w:tc>
      </w:tr>
      <w:tr w:rsidR="00086439" w:rsidRPr="00033B02" w14:paraId="0E7D6E64" w14:textId="77777777">
        <w:trPr>
          <w:trHeight w:hRule="exact" w:val="312"/>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14:paraId="59257EC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 Нормативы технической подготовки для спортивной дисциплины "футбол"</w:t>
            </w:r>
          </w:p>
        </w:tc>
      </w:tr>
      <w:tr w:rsidR="00086439" w:rsidRPr="00033B02" w14:paraId="66B8EF0C" w14:textId="77777777">
        <w:trPr>
          <w:trHeight w:hRule="exact" w:val="317"/>
          <w:jc w:val="center"/>
        </w:trPr>
        <w:tc>
          <w:tcPr>
            <w:tcW w:w="547" w:type="dxa"/>
            <w:vMerge w:val="restart"/>
            <w:tcBorders>
              <w:top w:val="single" w:sz="4" w:space="0" w:color="auto"/>
              <w:left w:val="single" w:sz="4" w:space="0" w:color="auto"/>
            </w:tcBorders>
            <w:shd w:val="clear" w:color="auto" w:fill="FFFFFF"/>
            <w:vAlign w:val="center"/>
          </w:tcPr>
          <w:p w14:paraId="7D009A7C"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2.1.</w:t>
            </w:r>
          </w:p>
        </w:tc>
        <w:tc>
          <w:tcPr>
            <w:tcW w:w="6010" w:type="dxa"/>
            <w:vMerge w:val="restart"/>
            <w:tcBorders>
              <w:top w:val="single" w:sz="4" w:space="0" w:color="auto"/>
              <w:left w:val="single" w:sz="4" w:space="0" w:color="auto"/>
            </w:tcBorders>
            <w:shd w:val="clear" w:color="auto" w:fill="FFFFFF"/>
            <w:vAlign w:val="center"/>
          </w:tcPr>
          <w:p w14:paraId="1B33950A"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Ведение мяча 10 м</w:t>
            </w:r>
          </w:p>
        </w:tc>
        <w:tc>
          <w:tcPr>
            <w:tcW w:w="1541" w:type="dxa"/>
            <w:vMerge w:val="restart"/>
            <w:tcBorders>
              <w:top w:val="single" w:sz="4" w:space="0" w:color="auto"/>
              <w:left w:val="single" w:sz="4" w:space="0" w:color="auto"/>
            </w:tcBorders>
            <w:shd w:val="clear" w:color="auto" w:fill="FFFFFF"/>
            <w:vAlign w:val="center"/>
          </w:tcPr>
          <w:p w14:paraId="24E95C3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2782F9E1"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6CAD3C32" w14:textId="77777777">
        <w:trPr>
          <w:trHeight w:hRule="exact" w:val="317"/>
          <w:jc w:val="center"/>
        </w:trPr>
        <w:tc>
          <w:tcPr>
            <w:tcW w:w="547" w:type="dxa"/>
            <w:vMerge/>
            <w:tcBorders>
              <w:left w:val="single" w:sz="4" w:space="0" w:color="auto"/>
            </w:tcBorders>
            <w:shd w:val="clear" w:color="auto" w:fill="FFFFFF"/>
            <w:vAlign w:val="center"/>
          </w:tcPr>
          <w:p w14:paraId="5FB7960B"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vAlign w:val="center"/>
          </w:tcPr>
          <w:p w14:paraId="21041969" w14:textId="77777777" w:rsidR="00664C38" w:rsidRPr="00033B02" w:rsidRDefault="00664C38" w:rsidP="002C12EE">
            <w:pPr>
              <w:ind w:firstLine="709"/>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354F9CD3" w14:textId="77777777" w:rsidR="00664C38" w:rsidRPr="00033B02" w:rsidRDefault="00664C38" w:rsidP="002C12EE">
            <w:pPr>
              <w:ind w:firstLine="709"/>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bottom"/>
          </w:tcPr>
          <w:p w14:paraId="4A400FA9"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3,00</w:t>
            </w:r>
          </w:p>
        </w:tc>
        <w:tc>
          <w:tcPr>
            <w:tcW w:w="869" w:type="dxa"/>
            <w:tcBorders>
              <w:top w:val="single" w:sz="4" w:space="0" w:color="auto"/>
              <w:left w:val="single" w:sz="4" w:space="0" w:color="auto"/>
              <w:right w:val="single" w:sz="4" w:space="0" w:color="auto"/>
            </w:tcBorders>
            <w:shd w:val="clear" w:color="auto" w:fill="FFFFFF"/>
            <w:vAlign w:val="bottom"/>
          </w:tcPr>
          <w:p w14:paraId="16A5AB67"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3,20</w:t>
            </w:r>
          </w:p>
        </w:tc>
      </w:tr>
      <w:tr w:rsidR="00086439" w:rsidRPr="00033B02" w14:paraId="2D0EA544" w14:textId="77777777">
        <w:trPr>
          <w:trHeight w:hRule="exact" w:val="317"/>
          <w:jc w:val="center"/>
        </w:trPr>
        <w:tc>
          <w:tcPr>
            <w:tcW w:w="547" w:type="dxa"/>
            <w:vMerge w:val="restart"/>
            <w:tcBorders>
              <w:top w:val="single" w:sz="4" w:space="0" w:color="auto"/>
              <w:left w:val="single" w:sz="4" w:space="0" w:color="auto"/>
            </w:tcBorders>
            <w:shd w:val="clear" w:color="auto" w:fill="FFFFFF"/>
            <w:vAlign w:val="center"/>
          </w:tcPr>
          <w:p w14:paraId="4CEB49B1"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lastRenderedPageBreak/>
              <w:t>2.2.</w:t>
            </w:r>
          </w:p>
        </w:tc>
        <w:tc>
          <w:tcPr>
            <w:tcW w:w="6010" w:type="dxa"/>
            <w:vMerge w:val="restart"/>
            <w:tcBorders>
              <w:top w:val="single" w:sz="4" w:space="0" w:color="auto"/>
              <w:left w:val="single" w:sz="4" w:space="0" w:color="auto"/>
            </w:tcBorders>
            <w:shd w:val="clear" w:color="auto" w:fill="FFFFFF"/>
            <w:vAlign w:val="bottom"/>
          </w:tcPr>
          <w:p w14:paraId="7976EB22"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Ведение мяча с изменением направления 10 м (начиная со второго года спортивной подготовки)</w:t>
            </w:r>
          </w:p>
        </w:tc>
        <w:tc>
          <w:tcPr>
            <w:tcW w:w="1541" w:type="dxa"/>
            <w:vMerge w:val="restart"/>
            <w:tcBorders>
              <w:top w:val="single" w:sz="4" w:space="0" w:color="auto"/>
              <w:left w:val="single" w:sz="4" w:space="0" w:color="auto"/>
            </w:tcBorders>
            <w:shd w:val="clear" w:color="auto" w:fill="FFFFFF"/>
            <w:vAlign w:val="center"/>
          </w:tcPr>
          <w:p w14:paraId="62275D6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1B37218C"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1794D723" w14:textId="77777777">
        <w:trPr>
          <w:trHeight w:hRule="exact" w:val="317"/>
          <w:jc w:val="center"/>
        </w:trPr>
        <w:tc>
          <w:tcPr>
            <w:tcW w:w="547" w:type="dxa"/>
            <w:vMerge/>
            <w:tcBorders>
              <w:left w:val="single" w:sz="4" w:space="0" w:color="auto"/>
            </w:tcBorders>
            <w:shd w:val="clear" w:color="auto" w:fill="FFFFFF"/>
            <w:vAlign w:val="center"/>
          </w:tcPr>
          <w:p w14:paraId="25E6FE64"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vAlign w:val="bottom"/>
          </w:tcPr>
          <w:p w14:paraId="29BA1041" w14:textId="77777777" w:rsidR="00664C38" w:rsidRPr="00033B02" w:rsidRDefault="00664C38" w:rsidP="002C12EE">
            <w:pPr>
              <w:ind w:firstLine="709"/>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620E63DB" w14:textId="77777777" w:rsidR="00664C38" w:rsidRPr="00033B02" w:rsidRDefault="00664C38" w:rsidP="002C12EE">
            <w:pPr>
              <w:ind w:firstLine="709"/>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bottom"/>
          </w:tcPr>
          <w:p w14:paraId="5D19A505"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8,60</w:t>
            </w:r>
          </w:p>
        </w:tc>
        <w:tc>
          <w:tcPr>
            <w:tcW w:w="869" w:type="dxa"/>
            <w:tcBorders>
              <w:top w:val="single" w:sz="4" w:space="0" w:color="auto"/>
              <w:left w:val="single" w:sz="4" w:space="0" w:color="auto"/>
              <w:right w:val="single" w:sz="4" w:space="0" w:color="auto"/>
            </w:tcBorders>
            <w:shd w:val="clear" w:color="auto" w:fill="FFFFFF"/>
            <w:vAlign w:val="bottom"/>
          </w:tcPr>
          <w:p w14:paraId="3BDC9033"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8,80</w:t>
            </w:r>
          </w:p>
        </w:tc>
      </w:tr>
      <w:tr w:rsidR="00086439" w:rsidRPr="00033B02" w14:paraId="324C9E15" w14:textId="77777777">
        <w:trPr>
          <w:trHeight w:hRule="exact" w:val="317"/>
          <w:jc w:val="center"/>
        </w:trPr>
        <w:tc>
          <w:tcPr>
            <w:tcW w:w="547" w:type="dxa"/>
            <w:vMerge w:val="restart"/>
            <w:tcBorders>
              <w:top w:val="single" w:sz="4" w:space="0" w:color="auto"/>
              <w:left w:val="single" w:sz="4" w:space="0" w:color="auto"/>
            </w:tcBorders>
            <w:shd w:val="clear" w:color="auto" w:fill="FFFFFF"/>
            <w:vAlign w:val="center"/>
          </w:tcPr>
          <w:p w14:paraId="440E0EB0"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2.3.</w:t>
            </w:r>
          </w:p>
        </w:tc>
        <w:tc>
          <w:tcPr>
            <w:tcW w:w="6010" w:type="dxa"/>
            <w:vMerge w:val="restart"/>
            <w:tcBorders>
              <w:top w:val="single" w:sz="4" w:space="0" w:color="auto"/>
              <w:left w:val="single" w:sz="4" w:space="0" w:color="auto"/>
            </w:tcBorders>
            <w:shd w:val="clear" w:color="auto" w:fill="FFFFFF"/>
            <w:vAlign w:val="bottom"/>
          </w:tcPr>
          <w:p w14:paraId="6A565FE2"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Ведение мяча 3x10 м (начиная со второго года спортивной подготовки)</w:t>
            </w:r>
          </w:p>
        </w:tc>
        <w:tc>
          <w:tcPr>
            <w:tcW w:w="1541" w:type="dxa"/>
            <w:vMerge w:val="restart"/>
            <w:tcBorders>
              <w:top w:val="single" w:sz="4" w:space="0" w:color="auto"/>
              <w:left w:val="single" w:sz="4" w:space="0" w:color="auto"/>
            </w:tcBorders>
            <w:shd w:val="clear" w:color="auto" w:fill="FFFFFF"/>
            <w:vAlign w:val="center"/>
          </w:tcPr>
          <w:p w14:paraId="0EA95B2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121B099E"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09072B10" w14:textId="77777777">
        <w:trPr>
          <w:trHeight w:hRule="exact" w:val="312"/>
          <w:jc w:val="center"/>
        </w:trPr>
        <w:tc>
          <w:tcPr>
            <w:tcW w:w="547" w:type="dxa"/>
            <w:vMerge/>
            <w:tcBorders>
              <w:left w:val="single" w:sz="4" w:space="0" w:color="auto"/>
            </w:tcBorders>
            <w:shd w:val="clear" w:color="auto" w:fill="FFFFFF"/>
            <w:vAlign w:val="center"/>
          </w:tcPr>
          <w:p w14:paraId="4059617F"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tcBorders>
            <w:shd w:val="clear" w:color="auto" w:fill="FFFFFF"/>
            <w:vAlign w:val="bottom"/>
          </w:tcPr>
          <w:p w14:paraId="3FFE251F" w14:textId="77777777" w:rsidR="00664C38" w:rsidRPr="00033B02" w:rsidRDefault="00664C38" w:rsidP="002C12EE">
            <w:pPr>
              <w:ind w:firstLine="709"/>
              <w:rPr>
                <w:rFonts w:ascii="Times New Roman" w:hAnsi="Times New Roman" w:cs="Times New Roman"/>
                <w:color w:val="auto"/>
              </w:rPr>
            </w:pPr>
          </w:p>
        </w:tc>
        <w:tc>
          <w:tcPr>
            <w:tcW w:w="1541" w:type="dxa"/>
            <w:vMerge/>
            <w:tcBorders>
              <w:left w:val="single" w:sz="4" w:space="0" w:color="auto"/>
            </w:tcBorders>
            <w:shd w:val="clear" w:color="auto" w:fill="FFFFFF"/>
            <w:vAlign w:val="center"/>
          </w:tcPr>
          <w:p w14:paraId="13E2E3E4" w14:textId="77777777" w:rsidR="00664C38" w:rsidRPr="00033B02" w:rsidRDefault="00664C38" w:rsidP="002C12EE">
            <w:pPr>
              <w:ind w:firstLine="709"/>
              <w:rPr>
                <w:rFonts w:ascii="Times New Roman" w:hAnsi="Times New Roman" w:cs="Times New Roman"/>
                <w:color w:val="auto"/>
              </w:rPr>
            </w:pPr>
          </w:p>
        </w:tc>
        <w:tc>
          <w:tcPr>
            <w:tcW w:w="1282" w:type="dxa"/>
            <w:tcBorders>
              <w:top w:val="single" w:sz="4" w:space="0" w:color="auto"/>
              <w:left w:val="single" w:sz="4" w:space="0" w:color="auto"/>
            </w:tcBorders>
            <w:shd w:val="clear" w:color="auto" w:fill="FFFFFF"/>
            <w:vAlign w:val="bottom"/>
          </w:tcPr>
          <w:p w14:paraId="024D5C34"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11,60</w:t>
            </w:r>
          </w:p>
        </w:tc>
        <w:tc>
          <w:tcPr>
            <w:tcW w:w="869" w:type="dxa"/>
            <w:tcBorders>
              <w:top w:val="single" w:sz="4" w:space="0" w:color="auto"/>
              <w:left w:val="single" w:sz="4" w:space="0" w:color="auto"/>
              <w:right w:val="single" w:sz="4" w:space="0" w:color="auto"/>
            </w:tcBorders>
            <w:shd w:val="clear" w:color="auto" w:fill="FFFFFF"/>
            <w:vAlign w:val="bottom"/>
          </w:tcPr>
          <w:p w14:paraId="6CD6D71B"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11,80</w:t>
            </w:r>
          </w:p>
        </w:tc>
      </w:tr>
      <w:tr w:rsidR="00086439" w:rsidRPr="00033B02" w14:paraId="55AC7DCB" w14:textId="77777777">
        <w:trPr>
          <w:trHeight w:hRule="exact" w:val="317"/>
          <w:jc w:val="center"/>
        </w:trPr>
        <w:tc>
          <w:tcPr>
            <w:tcW w:w="547" w:type="dxa"/>
            <w:vMerge w:val="restart"/>
            <w:tcBorders>
              <w:top w:val="single" w:sz="4" w:space="0" w:color="auto"/>
              <w:left w:val="single" w:sz="4" w:space="0" w:color="auto"/>
            </w:tcBorders>
            <w:shd w:val="clear" w:color="auto" w:fill="FFFFFF"/>
            <w:vAlign w:val="center"/>
          </w:tcPr>
          <w:p w14:paraId="730BBFC7"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2.4.</w:t>
            </w:r>
          </w:p>
        </w:tc>
        <w:tc>
          <w:tcPr>
            <w:tcW w:w="6010" w:type="dxa"/>
            <w:vMerge w:val="restart"/>
            <w:tcBorders>
              <w:top w:val="single" w:sz="4" w:space="0" w:color="auto"/>
              <w:left w:val="single" w:sz="4" w:space="0" w:color="auto"/>
            </w:tcBorders>
            <w:shd w:val="clear" w:color="auto" w:fill="FFFFFF"/>
            <w:vAlign w:val="bottom"/>
          </w:tcPr>
          <w:p w14:paraId="24C933A0"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Удар на точность по воротам (10 ударов) (начиная со второго года спортивной подготовки)</w:t>
            </w:r>
          </w:p>
        </w:tc>
        <w:tc>
          <w:tcPr>
            <w:tcW w:w="1541" w:type="dxa"/>
            <w:vMerge w:val="restart"/>
            <w:tcBorders>
              <w:top w:val="single" w:sz="4" w:space="0" w:color="auto"/>
              <w:left w:val="single" w:sz="4" w:space="0" w:color="auto"/>
            </w:tcBorders>
            <w:shd w:val="clear" w:color="auto" w:fill="FFFFFF"/>
            <w:vAlign w:val="bottom"/>
          </w:tcPr>
          <w:p w14:paraId="55CE3E31"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количество попаданий</w:t>
            </w:r>
          </w:p>
        </w:tc>
        <w:tc>
          <w:tcPr>
            <w:tcW w:w="2151" w:type="dxa"/>
            <w:gridSpan w:val="2"/>
            <w:tcBorders>
              <w:top w:val="single" w:sz="4" w:space="0" w:color="auto"/>
              <w:left w:val="single" w:sz="4" w:space="0" w:color="auto"/>
              <w:right w:val="single" w:sz="4" w:space="0" w:color="auto"/>
            </w:tcBorders>
            <w:shd w:val="clear" w:color="auto" w:fill="FFFFFF"/>
            <w:vAlign w:val="center"/>
          </w:tcPr>
          <w:p w14:paraId="6434B910"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менее</w:t>
            </w:r>
          </w:p>
        </w:tc>
      </w:tr>
      <w:tr w:rsidR="00086439" w:rsidRPr="00033B02" w14:paraId="7F18AF65" w14:textId="77777777">
        <w:trPr>
          <w:trHeight w:hRule="exact" w:val="326"/>
          <w:jc w:val="center"/>
        </w:trPr>
        <w:tc>
          <w:tcPr>
            <w:tcW w:w="547" w:type="dxa"/>
            <w:vMerge/>
            <w:tcBorders>
              <w:left w:val="single" w:sz="4" w:space="0" w:color="auto"/>
              <w:bottom w:val="single" w:sz="4" w:space="0" w:color="auto"/>
            </w:tcBorders>
            <w:shd w:val="clear" w:color="auto" w:fill="FFFFFF"/>
            <w:vAlign w:val="center"/>
          </w:tcPr>
          <w:p w14:paraId="5562AC90" w14:textId="77777777" w:rsidR="00664C38" w:rsidRPr="00033B02" w:rsidRDefault="00664C38" w:rsidP="002C12EE">
            <w:pPr>
              <w:ind w:firstLine="709"/>
              <w:rPr>
                <w:rFonts w:ascii="Times New Roman" w:hAnsi="Times New Roman" w:cs="Times New Roman"/>
                <w:color w:val="auto"/>
              </w:rPr>
            </w:pPr>
          </w:p>
        </w:tc>
        <w:tc>
          <w:tcPr>
            <w:tcW w:w="6010" w:type="dxa"/>
            <w:vMerge/>
            <w:tcBorders>
              <w:left w:val="single" w:sz="4" w:space="0" w:color="auto"/>
              <w:bottom w:val="single" w:sz="4" w:space="0" w:color="auto"/>
            </w:tcBorders>
            <w:shd w:val="clear" w:color="auto" w:fill="FFFFFF"/>
            <w:vAlign w:val="bottom"/>
          </w:tcPr>
          <w:p w14:paraId="4582E5A8" w14:textId="77777777" w:rsidR="00664C38" w:rsidRPr="00033B02" w:rsidRDefault="00664C38" w:rsidP="002C12EE">
            <w:pPr>
              <w:ind w:firstLine="709"/>
              <w:rPr>
                <w:rFonts w:ascii="Times New Roman" w:hAnsi="Times New Roman" w:cs="Times New Roman"/>
                <w:color w:val="auto"/>
              </w:rPr>
            </w:pPr>
          </w:p>
        </w:tc>
        <w:tc>
          <w:tcPr>
            <w:tcW w:w="1541" w:type="dxa"/>
            <w:vMerge/>
            <w:tcBorders>
              <w:left w:val="single" w:sz="4" w:space="0" w:color="auto"/>
              <w:bottom w:val="single" w:sz="4" w:space="0" w:color="auto"/>
            </w:tcBorders>
            <w:shd w:val="clear" w:color="auto" w:fill="FFFFFF"/>
            <w:vAlign w:val="bottom"/>
          </w:tcPr>
          <w:p w14:paraId="49B13399" w14:textId="77777777" w:rsidR="00664C38" w:rsidRPr="00033B02" w:rsidRDefault="00664C38" w:rsidP="002C12EE">
            <w:pPr>
              <w:ind w:firstLine="709"/>
              <w:rPr>
                <w:rFonts w:ascii="Times New Roman" w:hAnsi="Times New Roman" w:cs="Times New Roman"/>
                <w:color w:val="auto"/>
              </w:rPr>
            </w:pPr>
          </w:p>
        </w:tc>
        <w:tc>
          <w:tcPr>
            <w:tcW w:w="1282" w:type="dxa"/>
            <w:tcBorders>
              <w:top w:val="single" w:sz="4" w:space="0" w:color="auto"/>
              <w:left w:val="single" w:sz="4" w:space="0" w:color="auto"/>
              <w:bottom w:val="single" w:sz="4" w:space="0" w:color="auto"/>
            </w:tcBorders>
            <w:shd w:val="clear" w:color="auto" w:fill="FFFFFF"/>
            <w:vAlign w:val="center"/>
          </w:tcPr>
          <w:p w14:paraId="2E155F0E"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5</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04EC7A33"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4</w:t>
            </w:r>
          </w:p>
        </w:tc>
      </w:tr>
    </w:tbl>
    <w:p w14:paraId="710DB0B9" w14:textId="77777777" w:rsidR="00664C38" w:rsidRPr="00033B02" w:rsidRDefault="00664C38" w:rsidP="002C12EE">
      <w:pPr>
        <w:ind w:firstLine="709"/>
        <w:rPr>
          <w:rFonts w:ascii="Times New Roman" w:hAnsi="Times New Roman" w:cs="Times New Roman"/>
          <w:color w:val="auto"/>
        </w:rPr>
      </w:pPr>
    </w:p>
    <w:p w14:paraId="54AE5BD8" w14:textId="3660C5D9" w:rsidR="00664C38" w:rsidRPr="00033B02" w:rsidRDefault="00146C5B" w:rsidP="002C12EE">
      <w:pPr>
        <w:pStyle w:val="11"/>
        <w:spacing w:line="240" w:lineRule="auto"/>
        <w:ind w:firstLine="709"/>
        <w:jc w:val="center"/>
        <w:rPr>
          <w:color w:val="auto"/>
          <w:sz w:val="24"/>
          <w:szCs w:val="24"/>
        </w:rPr>
      </w:pPr>
      <w:r w:rsidRPr="00033B02">
        <w:rPr>
          <w:b/>
          <w:bCs/>
          <w:color w:val="auto"/>
          <w:sz w:val="24"/>
          <w:szCs w:val="24"/>
        </w:rPr>
        <w:t>Нормативы общей физической и технической подготовки, уровень спортивной</w:t>
      </w:r>
      <w:r w:rsidRPr="00033B02">
        <w:rPr>
          <w:b/>
          <w:bCs/>
          <w:color w:val="auto"/>
          <w:sz w:val="24"/>
          <w:szCs w:val="24"/>
        </w:rPr>
        <w:br/>
        <w:t>квалификации (спортивные разряды) для зачисления и перевода на учебно-</w:t>
      </w:r>
      <w:r w:rsidRPr="00033B02">
        <w:rPr>
          <w:b/>
          <w:bCs/>
          <w:color w:val="auto"/>
          <w:sz w:val="24"/>
          <w:szCs w:val="24"/>
        </w:rPr>
        <w:br/>
        <w:t xml:space="preserve">тренировочный этап (этап спортивной специализации) </w:t>
      </w:r>
      <w:r w:rsidRPr="00033B02">
        <w:rPr>
          <w:b/>
          <w:bCs/>
          <w:color w:val="auto"/>
          <w:sz w:val="24"/>
          <w:szCs w:val="24"/>
        </w:rPr>
        <w:br/>
        <w:t>по виду спорта "футбол".</w:t>
      </w:r>
    </w:p>
    <w:p w14:paraId="40065818" w14:textId="62BD86A3" w:rsidR="00664C38" w:rsidRPr="00033B02" w:rsidRDefault="00146C5B" w:rsidP="002C12EE">
      <w:pPr>
        <w:pStyle w:val="11"/>
        <w:spacing w:line="240" w:lineRule="auto"/>
        <w:ind w:firstLine="709"/>
        <w:jc w:val="right"/>
        <w:rPr>
          <w:color w:val="auto"/>
          <w:sz w:val="24"/>
          <w:szCs w:val="24"/>
        </w:rPr>
      </w:pPr>
      <w:r w:rsidRPr="00033B02">
        <w:rPr>
          <w:b/>
          <w:bCs/>
          <w:i/>
          <w:iCs/>
          <w:color w:val="auto"/>
          <w:sz w:val="24"/>
          <w:szCs w:val="24"/>
        </w:rPr>
        <w:t>Таблица № 1</w:t>
      </w:r>
      <w:r w:rsidR="00974A0D">
        <w:rPr>
          <w:b/>
          <w:bCs/>
          <w:i/>
          <w:iCs/>
          <w:color w:val="auto"/>
          <w:sz w:val="24"/>
          <w:szCs w:val="24"/>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6226"/>
        <w:gridCol w:w="1334"/>
        <w:gridCol w:w="1219"/>
        <w:gridCol w:w="931"/>
      </w:tblGrid>
      <w:tr w:rsidR="00086439" w:rsidRPr="00033B02" w14:paraId="1FB68830" w14:textId="77777777">
        <w:trPr>
          <w:trHeight w:hRule="exact" w:val="322"/>
          <w:jc w:val="center"/>
        </w:trPr>
        <w:tc>
          <w:tcPr>
            <w:tcW w:w="538" w:type="dxa"/>
            <w:vMerge w:val="restart"/>
            <w:tcBorders>
              <w:top w:val="single" w:sz="4" w:space="0" w:color="auto"/>
              <w:left w:val="single" w:sz="4" w:space="0" w:color="auto"/>
            </w:tcBorders>
            <w:shd w:val="clear" w:color="auto" w:fill="FFFFFF"/>
            <w:vAlign w:val="center"/>
          </w:tcPr>
          <w:p w14:paraId="4E6E5667"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 п/п</w:t>
            </w:r>
          </w:p>
        </w:tc>
        <w:tc>
          <w:tcPr>
            <w:tcW w:w="6226" w:type="dxa"/>
            <w:vMerge w:val="restart"/>
            <w:tcBorders>
              <w:top w:val="single" w:sz="4" w:space="0" w:color="auto"/>
              <w:left w:val="single" w:sz="4" w:space="0" w:color="auto"/>
            </w:tcBorders>
            <w:shd w:val="clear" w:color="auto" w:fill="FFFFFF"/>
          </w:tcPr>
          <w:p w14:paraId="79F58468"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Упражнения</w:t>
            </w:r>
          </w:p>
        </w:tc>
        <w:tc>
          <w:tcPr>
            <w:tcW w:w="1334" w:type="dxa"/>
            <w:vMerge w:val="restart"/>
            <w:tcBorders>
              <w:top w:val="single" w:sz="4" w:space="0" w:color="auto"/>
              <w:left w:val="single" w:sz="4" w:space="0" w:color="auto"/>
            </w:tcBorders>
            <w:shd w:val="clear" w:color="auto" w:fill="FFFFFF"/>
            <w:vAlign w:val="center"/>
          </w:tcPr>
          <w:p w14:paraId="5AE58590" w14:textId="77777777" w:rsidR="00664C38" w:rsidRPr="00033B02" w:rsidRDefault="00146C5B" w:rsidP="00DD55A4">
            <w:pPr>
              <w:pStyle w:val="ad"/>
              <w:spacing w:line="240" w:lineRule="auto"/>
              <w:ind w:firstLine="0"/>
              <w:rPr>
                <w:color w:val="auto"/>
                <w:sz w:val="24"/>
                <w:szCs w:val="24"/>
              </w:rPr>
            </w:pPr>
            <w:r w:rsidRPr="00033B02">
              <w:rPr>
                <w:b/>
                <w:bCs/>
                <w:color w:val="auto"/>
                <w:sz w:val="24"/>
                <w:szCs w:val="24"/>
              </w:rPr>
              <w:t>Единица измерения</w:t>
            </w:r>
          </w:p>
        </w:tc>
        <w:tc>
          <w:tcPr>
            <w:tcW w:w="2150" w:type="dxa"/>
            <w:gridSpan w:val="2"/>
            <w:tcBorders>
              <w:top w:val="single" w:sz="4" w:space="0" w:color="auto"/>
              <w:left w:val="single" w:sz="4" w:space="0" w:color="auto"/>
              <w:right w:val="single" w:sz="4" w:space="0" w:color="auto"/>
            </w:tcBorders>
            <w:shd w:val="clear" w:color="auto" w:fill="FFFFFF"/>
            <w:vAlign w:val="bottom"/>
          </w:tcPr>
          <w:p w14:paraId="3241C1DA"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Норматив</w:t>
            </w:r>
          </w:p>
        </w:tc>
      </w:tr>
      <w:tr w:rsidR="00086439" w:rsidRPr="00033B02" w14:paraId="240635D7" w14:textId="77777777">
        <w:trPr>
          <w:trHeight w:hRule="exact" w:val="312"/>
          <w:jc w:val="center"/>
        </w:trPr>
        <w:tc>
          <w:tcPr>
            <w:tcW w:w="538" w:type="dxa"/>
            <w:vMerge/>
            <w:tcBorders>
              <w:left w:val="single" w:sz="4" w:space="0" w:color="auto"/>
            </w:tcBorders>
            <w:shd w:val="clear" w:color="auto" w:fill="FFFFFF"/>
            <w:vAlign w:val="center"/>
          </w:tcPr>
          <w:p w14:paraId="3893518F" w14:textId="77777777" w:rsidR="00664C38" w:rsidRPr="00033B02" w:rsidRDefault="00664C38" w:rsidP="002C12EE">
            <w:pPr>
              <w:ind w:firstLine="709"/>
              <w:rPr>
                <w:rFonts w:ascii="Times New Roman" w:hAnsi="Times New Roman" w:cs="Times New Roman"/>
                <w:color w:val="auto"/>
              </w:rPr>
            </w:pPr>
          </w:p>
        </w:tc>
        <w:tc>
          <w:tcPr>
            <w:tcW w:w="6226" w:type="dxa"/>
            <w:vMerge/>
            <w:tcBorders>
              <w:left w:val="single" w:sz="4" w:space="0" w:color="auto"/>
            </w:tcBorders>
            <w:shd w:val="clear" w:color="auto" w:fill="FFFFFF"/>
          </w:tcPr>
          <w:p w14:paraId="06ACB6AA" w14:textId="77777777" w:rsidR="00664C38" w:rsidRPr="00033B02" w:rsidRDefault="00664C38" w:rsidP="002C12EE">
            <w:pPr>
              <w:ind w:firstLine="709"/>
              <w:rPr>
                <w:rFonts w:ascii="Times New Roman" w:hAnsi="Times New Roman" w:cs="Times New Roman"/>
                <w:color w:val="auto"/>
              </w:rPr>
            </w:pPr>
          </w:p>
        </w:tc>
        <w:tc>
          <w:tcPr>
            <w:tcW w:w="1334" w:type="dxa"/>
            <w:vMerge/>
            <w:tcBorders>
              <w:left w:val="single" w:sz="4" w:space="0" w:color="auto"/>
            </w:tcBorders>
            <w:shd w:val="clear" w:color="auto" w:fill="FFFFFF"/>
            <w:vAlign w:val="center"/>
          </w:tcPr>
          <w:p w14:paraId="2AE857D3" w14:textId="77777777" w:rsidR="00664C38" w:rsidRPr="00033B02" w:rsidRDefault="00664C38" w:rsidP="002C12EE">
            <w:pPr>
              <w:ind w:firstLine="709"/>
              <w:rPr>
                <w:rFonts w:ascii="Times New Roman" w:hAnsi="Times New Roman" w:cs="Times New Roman"/>
                <w:color w:val="auto"/>
              </w:rPr>
            </w:pPr>
          </w:p>
        </w:tc>
        <w:tc>
          <w:tcPr>
            <w:tcW w:w="1219" w:type="dxa"/>
            <w:tcBorders>
              <w:top w:val="single" w:sz="4" w:space="0" w:color="auto"/>
              <w:left w:val="single" w:sz="4" w:space="0" w:color="auto"/>
            </w:tcBorders>
            <w:shd w:val="clear" w:color="auto" w:fill="FFFFFF"/>
            <w:vAlign w:val="bottom"/>
          </w:tcPr>
          <w:p w14:paraId="2E7DF8BE"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юноши</w:t>
            </w:r>
          </w:p>
        </w:tc>
        <w:tc>
          <w:tcPr>
            <w:tcW w:w="931" w:type="dxa"/>
            <w:tcBorders>
              <w:top w:val="single" w:sz="4" w:space="0" w:color="auto"/>
              <w:left w:val="single" w:sz="4" w:space="0" w:color="auto"/>
              <w:right w:val="single" w:sz="4" w:space="0" w:color="auto"/>
            </w:tcBorders>
            <w:shd w:val="clear" w:color="auto" w:fill="FFFFFF"/>
            <w:vAlign w:val="bottom"/>
          </w:tcPr>
          <w:p w14:paraId="31BC689E"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девушки</w:t>
            </w:r>
          </w:p>
        </w:tc>
      </w:tr>
      <w:tr w:rsidR="00086439" w:rsidRPr="00033B02" w14:paraId="0F8D93D6" w14:textId="77777777">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14:paraId="1D4C34A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 Нормативы общей физической подготовки для спортивной дисциплины "футбол"</w:t>
            </w:r>
          </w:p>
        </w:tc>
      </w:tr>
      <w:tr w:rsidR="00086439" w:rsidRPr="00033B02" w14:paraId="3EA6837A" w14:textId="77777777">
        <w:trPr>
          <w:trHeight w:hRule="exact" w:val="317"/>
          <w:jc w:val="center"/>
        </w:trPr>
        <w:tc>
          <w:tcPr>
            <w:tcW w:w="538" w:type="dxa"/>
            <w:vMerge w:val="restart"/>
            <w:tcBorders>
              <w:top w:val="single" w:sz="4" w:space="0" w:color="auto"/>
              <w:left w:val="single" w:sz="4" w:space="0" w:color="auto"/>
            </w:tcBorders>
            <w:shd w:val="clear" w:color="auto" w:fill="FFFFFF"/>
            <w:vAlign w:val="center"/>
          </w:tcPr>
          <w:p w14:paraId="456D3B0E" w14:textId="77777777" w:rsidR="00664C38" w:rsidRPr="00033B02" w:rsidRDefault="00146C5B" w:rsidP="002C12EE">
            <w:pPr>
              <w:pStyle w:val="ad"/>
              <w:spacing w:line="240" w:lineRule="auto"/>
              <w:ind w:firstLine="709"/>
              <w:jc w:val="both"/>
              <w:rPr>
                <w:color w:val="auto"/>
                <w:sz w:val="24"/>
                <w:szCs w:val="24"/>
              </w:rPr>
            </w:pPr>
            <w:r w:rsidRPr="00033B02">
              <w:rPr>
                <w:color w:val="auto"/>
                <w:sz w:val="24"/>
                <w:szCs w:val="24"/>
              </w:rPr>
              <w:t>1.1.</w:t>
            </w:r>
          </w:p>
        </w:tc>
        <w:tc>
          <w:tcPr>
            <w:tcW w:w="6226" w:type="dxa"/>
            <w:vMerge w:val="restart"/>
            <w:tcBorders>
              <w:top w:val="single" w:sz="4" w:space="0" w:color="auto"/>
              <w:left w:val="single" w:sz="4" w:space="0" w:color="auto"/>
            </w:tcBorders>
            <w:shd w:val="clear" w:color="auto" w:fill="FFFFFF"/>
            <w:vAlign w:val="center"/>
          </w:tcPr>
          <w:p w14:paraId="0A7F586A"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Бег на 10 м с высокого старта</w:t>
            </w:r>
          </w:p>
        </w:tc>
        <w:tc>
          <w:tcPr>
            <w:tcW w:w="1334" w:type="dxa"/>
            <w:vMerge w:val="restart"/>
            <w:tcBorders>
              <w:top w:val="single" w:sz="4" w:space="0" w:color="auto"/>
              <w:left w:val="single" w:sz="4" w:space="0" w:color="auto"/>
            </w:tcBorders>
            <w:shd w:val="clear" w:color="auto" w:fill="FFFFFF"/>
            <w:vAlign w:val="center"/>
          </w:tcPr>
          <w:p w14:paraId="526F833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2150" w:type="dxa"/>
            <w:gridSpan w:val="2"/>
            <w:tcBorders>
              <w:top w:val="single" w:sz="4" w:space="0" w:color="auto"/>
              <w:left w:val="single" w:sz="4" w:space="0" w:color="auto"/>
              <w:right w:val="single" w:sz="4" w:space="0" w:color="auto"/>
            </w:tcBorders>
            <w:shd w:val="clear" w:color="auto" w:fill="FFFFFF"/>
            <w:vAlign w:val="center"/>
          </w:tcPr>
          <w:p w14:paraId="1B08E0D8"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6EE740CD" w14:textId="77777777">
        <w:trPr>
          <w:trHeight w:hRule="exact" w:val="317"/>
          <w:jc w:val="center"/>
        </w:trPr>
        <w:tc>
          <w:tcPr>
            <w:tcW w:w="538" w:type="dxa"/>
            <w:vMerge/>
            <w:tcBorders>
              <w:left w:val="single" w:sz="4" w:space="0" w:color="auto"/>
            </w:tcBorders>
            <w:shd w:val="clear" w:color="auto" w:fill="FFFFFF"/>
            <w:vAlign w:val="center"/>
          </w:tcPr>
          <w:p w14:paraId="150EC454" w14:textId="77777777" w:rsidR="00664C38" w:rsidRPr="00033B02" w:rsidRDefault="00664C38" w:rsidP="002C12EE">
            <w:pPr>
              <w:ind w:firstLine="709"/>
              <w:rPr>
                <w:rFonts w:ascii="Times New Roman" w:hAnsi="Times New Roman" w:cs="Times New Roman"/>
                <w:color w:val="auto"/>
              </w:rPr>
            </w:pPr>
          </w:p>
        </w:tc>
        <w:tc>
          <w:tcPr>
            <w:tcW w:w="6226" w:type="dxa"/>
            <w:vMerge/>
            <w:tcBorders>
              <w:left w:val="single" w:sz="4" w:space="0" w:color="auto"/>
            </w:tcBorders>
            <w:shd w:val="clear" w:color="auto" w:fill="FFFFFF"/>
            <w:vAlign w:val="center"/>
          </w:tcPr>
          <w:p w14:paraId="728E784B" w14:textId="77777777" w:rsidR="00664C38" w:rsidRPr="00033B02" w:rsidRDefault="00664C38" w:rsidP="002C12EE">
            <w:pPr>
              <w:ind w:firstLine="709"/>
              <w:rPr>
                <w:rFonts w:ascii="Times New Roman" w:hAnsi="Times New Roman" w:cs="Times New Roman"/>
                <w:color w:val="auto"/>
              </w:rPr>
            </w:pPr>
          </w:p>
        </w:tc>
        <w:tc>
          <w:tcPr>
            <w:tcW w:w="1334" w:type="dxa"/>
            <w:vMerge/>
            <w:tcBorders>
              <w:left w:val="single" w:sz="4" w:space="0" w:color="auto"/>
            </w:tcBorders>
            <w:shd w:val="clear" w:color="auto" w:fill="FFFFFF"/>
            <w:vAlign w:val="center"/>
          </w:tcPr>
          <w:p w14:paraId="5EA9D4C6" w14:textId="77777777" w:rsidR="00664C38" w:rsidRPr="00033B02" w:rsidRDefault="00664C38" w:rsidP="002C12EE">
            <w:pPr>
              <w:ind w:firstLine="709"/>
              <w:rPr>
                <w:rFonts w:ascii="Times New Roman" w:hAnsi="Times New Roman" w:cs="Times New Roman"/>
                <w:color w:val="auto"/>
              </w:rPr>
            </w:pPr>
          </w:p>
        </w:tc>
        <w:tc>
          <w:tcPr>
            <w:tcW w:w="1219" w:type="dxa"/>
            <w:tcBorders>
              <w:top w:val="single" w:sz="4" w:space="0" w:color="auto"/>
              <w:left w:val="single" w:sz="4" w:space="0" w:color="auto"/>
            </w:tcBorders>
            <w:shd w:val="clear" w:color="auto" w:fill="FFFFFF"/>
            <w:vAlign w:val="bottom"/>
          </w:tcPr>
          <w:p w14:paraId="34548FC4"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2,20</w:t>
            </w:r>
          </w:p>
        </w:tc>
        <w:tc>
          <w:tcPr>
            <w:tcW w:w="931" w:type="dxa"/>
            <w:tcBorders>
              <w:top w:val="single" w:sz="4" w:space="0" w:color="auto"/>
              <w:left w:val="single" w:sz="4" w:space="0" w:color="auto"/>
              <w:right w:val="single" w:sz="4" w:space="0" w:color="auto"/>
            </w:tcBorders>
            <w:shd w:val="clear" w:color="auto" w:fill="FFFFFF"/>
            <w:vAlign w:val="bottom"/>
          </w:tcPr>
          <w:p w14:paraId="2B1C11E5"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2,30</w:t>
            </w:r>
          </w:p>
        </w:tc>
      </w:tr>
      <w:tr w:rsidR="00086439" w:rsidRPr="00033B02" w14:paraId="1FC9666B" w14:textId="77777777">
        <w:trPr>
          <w:trHeight w:hRule="exact" w:val="317"/>
          <w:jc w:val="center"/>
        </w:trPr>
        <w:tc>
          <w:tcPr>
            <w:tcW w:w="538" w:type="dxa"/>
            <w:vMerge w:val="restart"/>
            <w:tcBorders>
              <w:top w:val="single" w:sz="4" w:space="0" w:color="auto"/>
              <w:left w:val="single" w:sz="4" w:space="0" w:color="auto"/>
            </w:tcBorders>
            <w:shd w:val="clear" w:color="auto" w:fill="FFFFFF"/>
            <w:vAlign w:val="center"/>
          </w:tcPr>
          <w:p w14:paraId="38ADE4AB" w14:textId="77777777" w:rsidR="00664C38" w:rsidRPr="00033B02" w:rsidRDefault="00146C5B" w:rsidP="002C12EE">
            <w:pPr>
              <w:pStyle w:val="ad"/>
              <w:spacing w:line="240" w:lineRule="auto"/>
              <w:ind w:firstLine="709"/>
              <w:jc w:val="both"/>
              <w:rPr>
                <w:color w:val="auto"/>
                <w:sz w:val="24"/>
                <w:szCs w:val="24"/>
              </w:rPr>
            </w:pPr>
            <w:r w:rsidRPr="00033B02">
              <w:rPr>
                <w:color w:val="auto"/>
                <w:sz w:val="24"/>
                <w:szCs w:val="24"/>
              </w:rPr>
              <w:t>1.2.</w:t>
            </w:r>
          </w:p>
        </w:tc>
        <w:tc>
          <w:tcPr>
            <w:tcW w:w="6226" w:type="dxa"/>
            <w:vMerge w:val="restart"/>
            <w:tcBorders>
              <w:top w:val="single" w:sz="4" w:space="0" w:color="auto"/>
              <w:left w:val="single" w:sz="4" w:space="0" w:color="auto"/>
            </w:tcBorders>
            <w:shd w:val="clear" w:color="auto" w:fill="FFFFFF"/>
            <w:vAlign w:val="center"/>
          </w:tcPr>
          <w:p w14:paraId="022A590E"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Челночный бег 3x10 м</w:t>
            </w:r>
          </w:p>
        </w:tc>
        <w:tc>
          <w:tcPr>
            <w:tcW w:w="1334" w:type="dxa"/>
            <w:vMerge w:val="restart"/>
            <w:tcBorders>
              <w:top w:val="single" w:sz="4" w:space="0" w:color="auto"/>
              <w:left w:val="single" w:sz="4" w:space="0" w:color="auto"/>
            </w:tcBorders>
            <w:shd w:val="clear" w:color="auto" w:fill="FFFFFF"/>
            <w:vAlign w:val="center"/>
          </w:tcPr>
          <w:p w14:paraId="2DA714E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2150" w:type="dxa"/>
            <w:gridSpan w:val="2"/>
            <w:tcBorders>
              <w:top w:val="single" w:sz="4" w:space="0" w:color="auto"/>
              <w:left w:val="single" w:sz="4" w:space="0" w:color="auto"/>
              <w:right w:val="single" w:sz="4" w:space="0" w:color="auto"/>
            </w:tcBorders>
            <w:shd w:val="clear" w:color="auto" w:fill="FFFFFF"/>
            <w:vAlign w:val="center"/>
          </w:tcPr>
          <w:p w14:paraId="7DD998D7"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7EC3C85E" w14:textId="77777777">
        <w:trPr>
          <w:trHeight w:hRule="exact" w:val="312"/>
          <w:jc w:val="center"/>
        </w:trPr>
        <w:tc>
          <w:tcPr>
            <w:tcW w:w="538" w:type="dxa"/>
            <w:vMerge/>
            <w:tcBorders>
              <w:left w:val="single" w:sz="4" w:space="0" w:color="auto"/>
            </w:tcBorders>
            <w:shd w:val="clear" w:color="auto" w:fill="FFFFFF"/>
            <w:vAlign w:val="center"/>
          </w:tcPr>
          <w:p w14:paraId="0C6AE985" w14:textId="77777777" w:rsidR="00664C38" w:rsidRPr="00033B02" w:rsidRDefault="00664C38" w:rsidP="002C12EE">
            <w:pPr>
              <w:ind w:firstLine="709"/>
              <w:rPr>
                <w:rFonts w:ascii="Times New Roman" w:hAnsi="Times New Roman" w:cs="Times New Roman"/>
                <w:color w:val="auto"/>
              </w:rPr>
            </w:pPr>
          </w:p>
        </w:tc>
        <w:tc>
          <w:tcPr>
            <w:tcW w:w="6226" w:type="dxa"/>
            <w:vMerge/>
            <w:tcBorders>
              <w:left w:val="single" w:sz="4" w:space="0" w:color="auto"/>
            </w:tcBorders>
            <w:shd w:val="clear" w:color="auto" w:fill="FFFFFF"/>
            <w:vAlign w:val="center"/>
          </w:tcPr>
          <w:p w14:paraId="7C8D5433" w14:textId="77777777" w:rsidR="00664C38" w:rsidRPr="00033B02" w:rsidRDefault="00664C38" w:rsidP="002C12EE">
            <w:pPr>
              <w:ind w:firstLine="709"/>
              <w:rPr>
                <w:rFonts w:ascii="Times New Roman" w:hAnsi="Times New Roman" w:cs="Times New Roman"/>
                <w:color w:val="auto"/>
              </w:rPr>
            </w:pPr>
          </w:p>
        </w:tc>
        <w:tc>
          <w:tcPr>
            <w:tcW w:w="1334" w:type="dxa"/>
            <w:vMerge/>
            <w:tcBorders>
              <w:left w:val="single" w:sz="4" w:space="0" w:color="auto"/>
            </w:tcBorders>
            <w:shd w:val="clear" w:color="auto" w:fill="FFFFFF"/>
            <w:vAlign w:val="center"/>
          </w:tcPr>
          <w:p w14:paraId="54E43445" w14:textId="77777777" w:rsidR="00664C38" w:rsidRPr="00033B02" w:rsidRDefault="00664C38" w:rsidP="002C12EE">
            <w:pPr>
              <w:ind w:firstLine="709"/>
              <w:rPr>
                <w:rFonts w:ascii="Times New Roman" w:hAnsi="Times New Roman" w:cs="Times New Roman"/>
                <w:color w:val="auto"/>
              </w:rPr>
            </w:pPr>
          </w:p>
        </w:tc>
        <w:tc>
          <w:tcPr>
            <w:tcW w:w="1219" w:type="dxa"/>
            <w:tcBorders>
              <w:top w:val="single" w:sz="4" w:space="0" w:color="auto"/>
              <w:left w:val="single" w:sz="4" w:space="0" w:color="auto"/>
            </w:tcBorders>
            <w:shd w:val="clear" w:color="auto" w:fill="FFFFFF"/>
            <w:vAlign w:val="bottom"/>
          </w:tcPr>
          <w:p w14:paraId="51B60BC3"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8,70</w:t>
            </w:r>
          </w:p>
        </w:tc>
        <w:tc>
          <w:tcPr>
            <w:tcW w:w="931" w:type="dxa"/>
            <w:tcBorders>
              <w:top w:val="single" w:sz="4" w:space="0" w:color="auto"/>
              <w:left w:val="single" w:sz="4" w:space="0" w:color="auto"/>
              <w:right w:val="single" w:sz="4" w:space="0" w:color="auto"/>
            </w:tcBorders>
            <w:shd w:val="clear" w:color="auto" w:fill="FFFFFF"/>
            <w:vAlign w:val="bottom"/>
          </w:tcPr>
          <w:p w14:paraId="4FEE29BB"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9,00</w:t>
            </w:r>
          </w:p>
        </w:tc>
      </w:tr>
      <w:tr w:rsidR="00086439" w:rsidRPr="00033B02" w14:paraId="1B73B43A" w14:textId="77777777">
        <w:trPr>
          <w:trHeight w:hRule="exact" w:val="317"/>
          <w:jc w:val="center"/>
        </w:trPr>
        <w:tc>
          <w:tcPr>
            <w:tcW w:w="538" w:type="dxa"/>
            <w:vMerge w:val="restart"/>
            <w:tcBorders>
              <w:top w:val="single" w:sz="4" w:space="0" w:color="auto"/>
              <w:left w:val="single" w:sz="4" w:space="0" w:color="auto"/>
            </w:tcBorders>
            <w:shd w:val="clear" w:color="auto" w:fill="FFFFFF"/>
            <w:vAlign w:val="center"/>
          </w:tcPr>
          <w:p w14:paraId="37EAAB65" w14:textId="77777777" w:rsidR="00664C38" w:rsidRPr="00033B02" w:rsidRDefault="00146C5B" w:rsidP="002C12EE">
            <w:pPr>
              <w:pStyle w:val="ad"/>
              <w:spacing w:line="240" w:lineRule="auto"/>
              <w:ind w:firstLine="709"/>
              <w:jc w:val="both"/>
              <w:rPr>
                <w:color w:val="auto"/>
                <w:sz w:val="24"/>
                <w:szCs w:val="24"/>
              </w:rPr>
            </w:pPr>
            <w:r w:rsidRPr="00033B02">
              <w:rPr>
                <w:color w:val="auto"/>
                <w:sz w:val="24"/>
                <w:szCs w:val="24"/>
              </w:rPr>
              <w:t>1.3.</w:t>
            </w:r>
          </w:p>
        </w:tc>
        <w:tc>
          <w:tcPr>
            <w:tcW w:w="6226" w:type="dxa"/>
            <w:vMerge w:val="restart"/>
            <w:tcBorders>
              <w:top w:val="single" w:sz="4" w:space="0" w:color="auto"/>
              <w:left w:val="single" w:sz="4" w:space="0" w:color="auto"/>
            </w:tcBorders>
            <w:shd w:val="clear" w:color="auto" w:fill="FFFFFF"/>
            <w:vAlign w:val="center"/>
          </w:tcPr>
          <w:p w14:paraId="40BE153D"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Бег на 30 м</w:t>
            </w:r>
          </w:p>
        </w:tc>
        <w:tc>
          <w:tcPr>
            <w:tcW w:w="1334" w:type="dxa"/>
            <w:vMerge w:val="restart"/>
            <w:tcBorders>
              <w:top w:val="single" w:sz="4" w:space="0" w:color="auto"/>
              <w:left w:val="single" w:sz="4" w:space="0" w:color="auto"/>
            </w:tcBorders>
            <w:shd w:val="clear" w:color="auto" w:fill="FFFFFF"/>
            <w:vAlign w:val="center"/>
          </w:tcPr>
          <w:p w14:paraId="57418CF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2150" w:type="dxa"/>
            <w:gridSpan w:val="2"/>
            <w:tcBorders>
              <w:top w:val="single" w:sz="4" w:space="0" w:color="auto"/>
              <w:left w:val="single" w:sz="4" w:space="0" w:color="auto"/>
              <w:right w:val="single" w:sz="4" w:space="0" w:color="auto"/>
            </w:tcBorders>
            <w:shd w:val="clear" w:color="auto" w:fill="FFFFFF"/>
            <w:vAlign w:val="center"/>
          </w:tcPr>
          <w:p w14:paraId="08C8D3D8"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04036E27" w14:textId="77777777">
        <w:trPr>
          <w:trHeight w:hRule="exact" w:val="317"/>
          <w:jc w:val="center"/>
        </w:trPr>
        <w:tc>
          <w:tcPr>
            <w:tcW w:w="538" w:type="dxa"/>
            <w:vMerge/>
            <w:tcBorders>
              <w:left w:val="single" w:sz="4" w:space="0" w:color="auto"/>
            </w:tcBorders>
            <w:shd w:val="clear" w:color="auto" w:fill="FFFFFF"/>
            <w:vAlign w:val="center"/>
          </w:tcPr>
          <w:p w14:paraId="40D5D5BC" w14:textId="77777777" w:rsidR="00664C38" w:rsidRPr="00033B02" w:rsidRDefault="00664C38" w:rsidP="002C12EE">
            <w:pPr>
              <w:ind w:firstLine="709"/>
              <w:rPr>
                <w:rFonts w:ascii="Times New Roman" w:hAnsi="Times New Roman" w:cs="Times New Roman"/>
                <w:color w:val="auto"/>
              </w:rPr>
            </w:pPr>
          </w:p>
        </w:tc>
        <w:tc>
          <w:tcPr>
            <w:tcW w:w="6226" w:type="dxa"/>
            <w:vMerge/>
            <w:tcBorders>
              <w:left w:val="single" w:sz="4" w:space="0" w:color="auto"/>
            </w:tcBorders>
            <w:shd w:val="clear" w:color="auto" w:fill="FFFFFF"/>
            <w:vAlign w:val="center"/>
          </w:tcPr>
          <w:p w14:paraId="66755DC5" w14:textId="77777777" w:rsidR="00664C38" w:rsidRPr="00033B02" w:rsidRDefault="00664C38" w:rsidP="002C12EE">
            <w:pPr>
              <w:ind w:firstLine="709"/>
              <w:rPr>
                <w:rFonts w:ascii="Times New Roman" w:hAnsi="Times New Roman" w:cs="Times New Roman"/>
                <w:color w:val="auto"/>
              </w:rPr>
            </w:pPr>
          </w:p>
        </w:tc>
        <w:tc>
          <w:tcPr>
            <w:tcW w:w="1334" w:type="dxa"/>
            <w:vMerge/>
            <w:tcBorders>
              <w:left w:val="single" w:sz="4" w:space="0" w:color="auto"/>
            </w:tcBorders>
            <w:shd w:val="clear" w:color="auto" w:fill="FFFFFF"/>
            <w:vAlign w:val="center"/>
          </w:tcPr>
          <w:p w14:paraId="3F9B2B8E" w14:textId="77777777" w:rsidR="00664C38" w:rsidRPr="00033B02" w:rsidRDefault="00664C38" w:rsidP="002C12EE">
            <w:pPr>
              <w:ind w:firstLine="709"/>
              <w:rPr>
                <w:rFonts w:ascii="Times New Roman" w:hAnsi="Times New Roman" w:cs="Times New Roman"/>
                <w:color w:val="auto"/>
              </w:rPr>
            </w:pPr>
          </w:p>
        </w:tc>
        <w:tc>
          <w:tcPr>
            <w:tcW w:w="1219" w:type="dxa"/>
            <w:tcBorders>
              <w:top w:val="single" w:sz="4" w:space="0" w:color="auto"/>
              <w:left w:val="single" w:sz="4" w:space="0" w:color="auto"/>
            </w:tcBorders>
            <w:shd w:val="clear" w:color="auto" w:fill="FFFFFF"/>
            <w:vAlign w:val="bottom"/>
          </w:tcPr>
          <w:p w14:paraId="3EE2AA06"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5,40</w:t>
            </w:r>
          </w:p>
        </w:tc>
        <w:tc>
          <w:tcPr>
            <w:tcW w:w="931" w:type="dxa"/>
            <w:tcBorders>
              <w:top w:val="single" w:sz="4" w:space="0" w:color="auto"/>
              <w:left w:val="single" w:sz="4" w:space="0" w:color="auto"/>
              <w:right w:val="single" w:sz="4" w:space="0" w:color="auto"/>
            </w:tcBorders>
            <w:shd w:val="clear" w:color="auto" w:fill="FFFFFF"/>
            <w:vAlign w:val="bottom"/>
          </w:tcPr>
          <w:p w14:paraId="18A16DF1"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5,60</w:t>
            </w:r>
          </w:p>
        </w:tc>
      </w:tr>
      <w:tr w:rsidR="00086439" w:rsidRPr="00033B02" w14:paraId="7C1F8136" w14:textId="77777777">
        <w:trPr>
          <w:trHeight w:hRule="exact" w:val="317"/>
          <w:jc w:val="center"/>
        </w:trPr>
        <w:tc>
          <w:tcPr>
            <w:tcW w:w="538" w:type="dxa"/>
            <w:vMerge w:val="restart"/>
            <w:tcBorders>
              <w:top w:val="single" w:sz="4" w:space="0" w:color="auto"/>
              <w:left w:val="single" w:sz="4" w:space="0" w:color="auto"/>
            </w:tcBorders>
            <w:shd w:val="clear" w:color="auto" w:fill="FFFFFF"/>
            <w:vAlign w:val="center"/>
          </w:tcPr>
          <w:p w14:paraId="12A5791B" w14:textId="77777777" w:rsidR="00664C38" w:rsidRPr="00033B02" w:rsidRDefault="00146C5B" w:rsidP="002C12EE">
            <w:pPr>
              <w:pStyle w:val="ad"/>
              <w:spacing w:line="240" w:lineRule="auto"/>
              <w:ind w:firstLine="709"/>
              <w:jc w:val="both"/>
              <w:rPr>
                <w:color w:val="auto"/>
                <w:sz w:val="24"/>
                <w:szCs w:val="24"/>
              </w:rPr>
            </w:pPr>
            <w:r w:rsidRPr="00033B02">
              <w:rPr>
                <w:color w:val="auto"/>
                <w:sz w:val="24"/>
                <w:szCs w:val="24"/>
              </w:rPr>
              <w:t>1.4.</w:t>
            </w:r>
          </w:p>
        </w:tc>
        <w:tc>
          <w:tcPr>
            <w:tcW w:w="6226" w:type="dxa"/>
            <w:vMerge w:val="restart"/>
            <w:tcBorders>
              <w:top w:val="single" w:sz="4" w:space="0" w:color="auto"/>
              <w:left w:val="single" w:sz="4" w:space="0" w:color="auto"/>
            </w:tcBorders>
            <w:shd w:val="clear" w:color="auto" w:fill="FFFFFF"/>
            <w:vAlign w:val="center"/>
          </w:tcPr>
          <w:p w14:paraId="7123B75B"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Прыжок в длину с места толчком двумя ногами</w:t>
            </w:r>
          </w:p>
        </w:tc>
        <w:tc>
          <w:tcPr>
            <w:tcW w:w="1334" w:type="dxa"/>
            <w:vMerge w:val="restart"/>
            <w:tcBorders>
              <w:top w:val="single" w:sz="4" w:space="0" w:color="auto"/>
              <w:left w:val="single" w:sz="4" w:space="0" w:color="auto"/>
            </w:tcBorders>
            <w:shd w:val="clear" w:color="auto" w:fill="FFFFFF"/>
            <w:vAlign w:val="center"/>
          </w:tcPr>
          <w:p w14:paraId="023E00E5"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см</w:t>
            </w:r>
          </w:p>
        </w:tc>
        <w:tc>
          <w:tcPr>
            <w:tcW w:w="2150" w:type="dxa"/>
            <w:gridSpan w:val="2"/>
            <w:tcBorders>
              <w:top w:val="single" w:sz="4" w:space="0" w:color="auto"/>
              <w:left w:val="single" w:sz="4" w:space="0" w:color="auto"/>
              <w:right w:val="single" w:sz="4" w:space="0" w:color="auto"/>
            </w:tcBorders>
            <w:shd w:val="clear" w:color="auto" w:fill="FFFFFF"/>
            <w:vAlign w:val="center"/>
          </w:tcPr>
          <w:p w14:paraId="1FB4F4C9"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менее</w:t>
            </w:r>
          </w:p>
        </w:tc>
      </w:tr>
      <w:tr w:rsidR="00086439" w:rsidRPr="00033B02" w14:paraId="32615D04" w14:textId="77777777">
        <w:trPr>
          <w:trHeight w:hRule="exact" w:val="317"/>
          <w:jc w:val="center"/>
        </w:trPr>
        <w:tc>
          <w:tcPr>
            <w:tcW w:w="538" w:type="dxa"/>
            <w:vMerge/>
            <w:tcBorders>
              <w:left w:val="single" w:sz="4" w:space="0" w:color="auto"/>
            </w:tcBorders>
            <w:shd w:val="clear" w:color="auto" w:fill="FFFFFF"/>
            <w:vAlign w:val="center"/>
          </w:tcPr>
          <w:p w14:paraId="5FACDC51" w14:textId="77777777" w:rsidR="00664C38" w:rsidRPr="00033B02" w:rsidRDefault="00664C38" w:rsidP="002C12EE">
            <w:pPr>
              <w:ind w:firstLine="709"/>
              <w:rPr>
                <w:rFonts w:ascii="Times New Roman" w:hAnsi="Times New Roman" w:cs="Times New Roman"/>
                <w:color w:val="auto"/>
              </w:rPr>
            </w:pPr>
          </w:p>
        </w:tc>
        <w:tc>
          <w:tcPr>
            <w:tcW w:w="6226" w:type="dxa"/>
            <w:vMerge/>
            <w:tcBorders>
              <w:left w:val="single" w:sz="4" w:space="0" w:color="auto"/>
            </w:tcBorders>
            <w:shd w:val="clear" w:color="auto" w:fill="FFFFFF"/>
            <w:vAlign w:val="center"/>
          </w:tcPr>
          <w:p w14:paraId="058CF841" w14:textId="77777777" w:rsidR="00664C38" w:rsidRPr="00033B02" w:rsidRDefault="00664C38" w:rsidP="002C12EE">
            <w:pPr>
              <w:ind w:firstLine="709"/>
              <w:rPr>
                <w:rFonts w:ascii="Times New Roman" w:hAnsi="Times New Roman" w:cs="Times New Roman"/>
                <w:color w:val="auto"/>
              </w:rPr>
            </w:pPr>
          </w:p>
        </w:tc>
        <w:tc>
          <w:tcPr>
            <w:tcW w:w="1334" w:type="dxa"/>
            <w:vMerge/>
            <w:tcBorders>
              <w:left w:val="single" w:sz="4" w:space="0" w:color="auto"/>
            </w:tcBorders>
            <w:shd w:val="clear" w:color="auto" w:fill="FFFFFF"/>
            <w:vAlign w:val="center"/>
          </w:tcPr>
          <w:p w14:paraId="0C1C8D83" w14:textId="77777777" w:rsidR="00664C38" w:rsidRPr="00033B02" w:rsidRDefault="00664C38" w:rsidP="002C12EE">
            <w:pPr>
              <w:ind w:firstLine="709"/>
              <w:rPr>
                <w:rFonts w:ascii="Times New Roman" w:hAnsi="Times New Roman" w:cs="Times New Roman"/>
                <w:color w:val="auto"/>
              </w:rPr>
            </w:pPr>
          </w:p>
        </w:tc>
        <w:tc>
          <w:tcPr>
            <w:tcW w:w="1219" w:type="dxa"/>
            <w:tcBorders>
              <w:top w:val="single" w:sz="4" w:space="0" w:color="auto"/>
              <w:left w:val="single" w:sz="4" w:space="0" w:color="auto"/>
            </w:tcBorders>
            <w:shd w:val="clear" w:color="auto" w:fill="FFFFFF"/>
            <w:vAlign w:val="center"/>
          </w:tcPr>
          <w:p w14:paraId="3E6DA166"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160</w:t>
            </w:r>
          </w:p>
        </w:tc>
        <w:tc>
          <w:tcPr>
            <w:tcW w:w="931" w:type="dxa"/>
            <w:tcBorders>
              <w:top w:val="single" w:sz="4" w:space="0" w:color="auto"/>
              <w:left w:val="single" w:sz="4" w:space="0" w:color="auto"/>
              <w:right w:val="single" w:sz="4" w:space="0" w:color="auto"/>
            </w:tcBorders>
            <w:shd w:val="clear" w:color="auto" w:fill="FFFFFF"/>
            <w:vAlign w:val="center"/>
          </w:tcPr>
          <w:p w14:paraId="0ED5927C"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140</w:t>
            </w:r>
          </w:p>
        </w:tc>
      </w:tr>
      <w:tr w:rsidR="00086439" w:rsidRPr="00033B02" w14:paraId="2F105A0A" w14:textId="77777777">
        <w:trPr>
          <w:trHeight w:hRule="exact" w:val="317"/>
          <w:jc w:val="center"/>
        </w:trPr>
        <w:tc>
          <w:tcPr>
            <w:tcW w:w="538" w:type="dxa"/>
            <w:vMerge w:val="restart"/>
            <w:tcBorders>
              <w:top w:val="single" w:sz="4" w:space="0" w:color="auto"/>
              <w:left w:val="single" w:sz="4" w:space="0" w:color="auto"/>
            </w:tcBorders>
            <w:shd w:val="clear" w:color="auto" w:fill="FFFFFF"/>
            <w:vAlign w:val="center"/>
          </w:tcPr>
          <w:p w14:paraId="5C3A1E3F" w14:textId="77777777" w:rsidR="00664C38" w:rsidRPr="00033B02" w:rsidRDefault="00146C5B" w:rsidP="002C12EE">
            <w:pPr>
              <w:pStyle w:val="ad"/>
              <w:spacing w:line="240" w:lineRule="auto"/>
              <w:ind w:firstLine="709"/>
              <w:jc w:val="both"/>
              <w:rPr>
                <w:color w:val="auto"/>
                <w:sz w:val="24"/>
                <w:szCs w:val="24"/>
              </w:rPr>
            </w:pPr>
            <w:r w:rsidRPr="00033B02">
              <w:rPr>
                <w:color w:val="auto"/>
                <w:sz w:val="24"/>
                <w:szCs w:val="24"/>
              </w:rPr>
              <w:t>1.5.</w:t>
            </w:r>
          </w:p>
        </w:tc>
        <w:tc>
          <w:tcPr>
            <w:tcW w:w="6226" w:type="dxa"/>
            <w:vMerge w:val="restart"/>
            <w:tcBorders>
              <w:top w:val="single" w:sz="4" w:space="0" w:color="auto"/>
              <w:left w:val="single" w:sz="4" w:space="0" w:color="auto"/>
            </w:tcBorders>
            <w:shd w:val="clear" w:color="auto" w:fill="FFFFFF"/>
            <w:vAlign w:val="bottom"/>
          </w:tcPr>
          <w:p w14:paraId="3CA72EC7"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Прыжок в высоту с места отталкиванием двумя ногами (начиная с пятого года спортивной подготовки)</w:t>
            </w:r>
          </w:p>
        </w:tc>
        <w:tc>
          <w:tcPr>
            <w:tcW w:w="1334" w:type="dxa"/>
            <w:vMerge w:val="restart"/>
            <w:tcBorders>
              <w:top w:val="single" w:sz="4" w:space="0" w:color="auto"/>
              <w:left w:val="single" w:sz="4" w:space="0" w:color="auto"/>
            </w:tcBorders>
            <w:shd w:val="clear" w:color="auto" w:fill="FFFFFF"/>
            <w:vAlign w:val="center"/>
          </w:tcPr>
          <w:p w14:paraId="74BA649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см</w:t>
            </w:r>
          </w:p>
        </w:tc>
        <w:tc>
          <w:tcPr>
            <w:tcW w:w="2150" w:type="dxa"/>
            <w:gridSpan w:val="2"/>
            <w:tcBorders>
              <w:top w:val="single" w:sz="4" w:space="0" w:color="auto"/>
              <w:left w:val="single" w:sz="4" w:space="0" w:color="auto"/>
              <w:right w:val="single" w:sz="4" w:space="0" w:color="auto"/>
            </w:tcBorders>
            <w:shd w:val="clear" w:color="auto" w:fill="FFFFFF"/>
            <w:vAlign w:val="center"/>
          </w:tcPr>
          <w:p w14:paraId="2DB25FC2"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менее</w:t>
            </w:r>
          </w:p>
        </w:tc>
      </w:tr>
      <w:tr w:rsidR="00086439" w:rsidRPr="00033B02" w14:paraId="74F26B3C" w14:textId="77777777">
        <w:trPr>
          <w:trHeight w:hRule="exact" w:val="312"/>
          <w:jc w:val="center"/>
        </w:trPr>
        <w:tc>
          <w:tcPr>
            <w:tcW w:w="538" w:type="dxa"/>
            <w:vMerge/>
            <w:tcBorders>
              <w:left w:val="single" w:sz="4" w:space="0" w:color="auto"/>
            </w:tcBorders>
            <w:shd w:val="clear" w:color="auto" w:fill="FFFFFF"/>
            <w:vAlign w:val="center"/>
          </w:tcPr>
          <w:p w14:paraId="215AECD4" w14:textId="77777777" w:rsidR="00664C38" w:rsidRPr="00033B02" w:rsidRDefault="00664C38" w:rsidP="002C12EE">
            <w:pPr>
              <w:ind w:firstLine="709"/>
              <w:rPr>
                <w:rFonts w:ascii="Times New Roman" w:hAnsi="Times New Roman" w:cs="Times New Roman"/>
                <w:color w:val="auto"/>
              </w:rPr>
            </w:pPr>
          </w:p>
        </w:tc>
        <w:tc>
          <w:tcPr>
            <w:tcW w:w="6226" w:type="dxa"/>
            <w:vMerge/>
            <w:tcBorders>
              <w:left w:val="single" w:sz="4" w:space="0" w:color="auto"/>
            </w:tcBorders>
            <w:shd w:val="clear" w:color="auto" w:fill="FFFFFF"/>
            <w:vAlign w:val="bottom"/>
          </w:tcPr>
          <w:p w14:paraId="383C4786" w14:textId="77777777" w:rsidR="00664C38" w:rsidRPr="00033B02" w:rsidRDefault="00664C38" w:rsidP="002C12EE">
            <w:pPr>
              <w:ind w:firstLine="709"/>
              <w:rPr>
                <w:rFonts w:ascii="Times New Roman" w:hAnsi="Times New Roman" w:cs="Times New Roman"/>
                <w:color w:val="auto"/>
              </w:rPr>
            </w:pPr>
          </w:p>
        </w:tc>
        <w:tc>
          <w:tcPr>
            <w:tcW w:w="1334" w:type="dxa"/>
            <w:vMerge/>
            <w:tcBorders>
              <w:left w:val="single" w:sz="4" w:space="0" w:color="auto"/>
            </w:tcBorders>
            <w:shd w:val="clear" w:color="auto" w:fill="FFFFFF"/>
            <w:vAlign w:val="center"/>
          </w:tcPr>
          <w:p w14:paraId="7B90B698" w14:textId="77777777" w:rsidR="00664C38" w:rsidRPr="00033B02" w:rsidRDefault="00664C38" w:rsidP="002C12EE">
            <w:pPr>
              <w:ind w:firstLine="709"/>
              <w:rPr>
                <w:rFonts w:ascii="Times New Roman" w:hAnsi="Times New Roman" w:cs="Times New Roman"/>
                <w:color w:val="auto"/>
              </w:rPr>
            </w:pPr>
          </w:p>
        </w:tc>
        <w:tc>
          <w:tcPr>
            <w:tcW w:w="1219" w:type="dxa"/>
            <w:tcBorders>
              <w:top w:val="single" w:sz="4" w:space="0" w:color="auto"/>
              <w:left w:val="single" w:sz="4" w:space="0" w:color="auto"/>
            </w:tcBorders>
            <w:shd w:val="clear" w:color="auto" w:fill="FFFFFF"/>
            <w:vAlign w:val="center"/>
          </w:tcPr>
          <w:p w14:paraId="79B9DA07"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30</w:t>
            </w:r>
          </w:p>
        </w:tc>
        <w:tc>
          <w:tcPr>
            <w:tcW w:w="931" w:type="dxa"/>
            <w:tcBorders>
              <w:top w:val="single" w:sz="4" w:space="0" w:color="auto"/>
              <w:left w:val="single" w:sz="4" w:space="0" w:color="auto"/>
              <w:right w:val="single" w:sz="4" w:space="0" w:color="auto"/>
            </w:tcBorders>
            <w:shd w:val="clear" w:color="auto" w:fill="FFFFFF"/>
            <w:vAlign w:val="center"/>
          </w:tcPr>
          <w:p w14:paraId="69EE45A3"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27</w:t>
            </w:r>
          </w:p>
        </w:tc>
      </w:tr>
      <w:tr w:rsidR="00086439" w:rsidRPr="00033B02" w14:paraId="51F9EA06" w14:textId="77777777">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14:paraId="1308C1A7" w14:textId="77777777" w:rsidR="00664C38" w:rsidRPr="00033B02" w:rsidRDefault="00146C5B" w:rsidP="00DD55A4">
            <w:pPr>
              <w:pStyle w:val="ad"/>
              <w:spacing w:line="240" w:lineRule="auto"/>
              <w:ind w:firstLine="709"/>
              <w:jc w:val="center"/>
              <w:rPr>
                <w:color w:val="auto"/>
                <w:sz w:val="24"/>
                <w:szCs w:val="24"/>
              </w:rPr>
            </w:pPr>
            <w:r w:rsidRPr="00033B02">
              <w:rPr>
                <w:color w:val="auto"/>
                <w:sz w:val="24"/>
                <w:szCs w:val="24"/>
              </w:rPr>
              <w:t>2. Нормативы технической подготовки для спортивной дисциплины "футбол"</w:t>
            </w:r>
          </w:p>
        </w:tc>
      </w:tr>
      <w:tr w:rsidR="00086439" w:rsidRPr="00033B02" w14:paraId="0EC07485" w14:textId="77777777">
        <w:trPr>
          <w:trHeight w:hRule="exact" w:val="317"/>
          <w:jc w:val="center"/>
        </w:trPr>
        <w:tc>
          <w:tcPr>
            <w:tcW w:w="538" w:type="dxa"/>
            <w:vMerge w:val="restart"/>
            <w:tcBorders>
              <w:top w:val="single" w:sz="4" w:space="0" w:color="auto"/>
              <w:left w:val="single" w:sz="4" w:space="0" w:color="auto"/>
            </w:tcBorders>
            <w:shd w:val="clear" w:color="auto" w:fill="FFFFFF"/>
            <w:vAlign w:val="center"/>
          </w:tcPr>
          <w:p w14:paraId="7B93D785" w14:textId="77777777" w:rsidR="00664C38" w:rsidRPr="00033B02" w:rsidRDefault="00146C5B" w:rsidP="002C12EE">
            <w:pPr>
              <w:pStyle w:val="ad"/>
              <w:spacing w:line="240" w:lineRule="auto"/>
              <w:ind w:firstLine="709"/>
              <w:jc w:val="both"/>
              <w:rPr>
                <w:color w:val="auto"/>
                <w:sz w:val="24"/>
                <w:szCs w:val="24"/>
              </w:rPr>
            </w:pPr>
            <w:r w:rsidRPr="00033B02">
              <w:rPr>
                <w:color w:val="auto"/>
                <w:sz w:val="24"/>
                <w:szCs w:val="24"/>
              </w:rPr>
              <w:t>2.1.</w:t>
            </w:r>
          </w:p>
        </w:tc>
        <w:tc>
          <w:tcPr>
            <w:tcW w:w="6226" w:type="dxa"/>
            <w:vMerge w:val="restart"/>
            <w:tcBorders>
              <w:top w:val="single" w:sz="4" w:space="0" w:color="auto"/>
              <w:left w:val="single" w:sz="4" w:space="0" w:color="auto"/>
            </w:tcBorders>
            <w:shd w:val="clear" w:color="auto" w:fill="FFFFFF"/>
            <w:vAlign w:val="center"/>
          </w:tcPr>
          <w:p w14:paraId="71C0065E"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Ведение мяча 10 м</w:t>
            </w:r>
          </w:p>
        </w:tc>
        <w:tc>
          <w:tcPr>
            <w:tcW w:w="1334" w:type="dxa"/>
            <w:vMerge w:val="restart"/>
            <w:tcBorders>
              <w:top w:val="single" w:sz="4" w:space="0" w:color="auto"/>
              <w:left w:val="single" w:sz="4" w:space="0" w:color="auto"/>
            </w:tcBorders>
            <w:shd w:val="clear" w:color="auto" w:fill="FFFFFF"/>
            <w:vAlign w:val="center"/>
          </w:tcPr>
          <w:p w14:paraId="6EC14A7E"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2150" w:type="dxa"/>
            <w:gridSpan w:val="2"/>
            <w:tcBorders>
              <w:top w:val="single" w:sz="4" w:space="0" w:color="auto"/>
              <w:left w:val="single" w:sz="4" w:space="0" w:color="auto"/>
              <w:right w:val="single" w:sz="4" w:space="0" w:color="auto"/>
            </w:tcBorders>
            <w:shd w:val="clear" w:color="auto" w:fill="FFFFFF"/>
            <w:vAlign w:val="center"/>
          </w:tcPr>
          <w:p w14:paraId="0853B7D7"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6472B986" w14:textId="77777777">
        <w:trPr>
          <w:trHeight w:hRule="exact" w:val="317"/>
          <w:jc w:val="center"/>
        </w:trPr>
        <w:tc>
          <w:tcPr>
            <w:tcW w:w="538" w:type="dxa"/>
            <w:vMerge/>
            <w:tcBorders>
              <w:left w:val="single" w:sz="4" w:space="0" w:color="auto"/>
            </w:tcBorders>
            <w:shd w:val="clear" w:color="auto" w:fill="FFFFFF"/>
            <w:vAlign w:val="center"/>
          </w:tcPr>
          <w:p w14:paraId="0842DBC0" w14:textId="77777777" w:rsidR="00664C38" w:rsidRPr="00033B02" w:rsidRDefault="00664C38" w:rsidP="002C12EE">
            <w:pPr>
              <w:ind w:firstLine="709"/>
              <w:rPr>
                <w:rFonts w:ascii="Times New Roman" w:hAnsi="Times New Roman" w:cs="Times New Roman"/>
                <w:color w:val="auto"/>
              </w:rPr>
            </w:pPr>
          </w:p>
        </w:tc>
        <w:tc>
          <w:tcPr>
            <w:tcW w:w="6226" w:type="dxa"/>
            <w:vMerge/>
            <w:tcBorders>
              <w:left w:val="single" w:sz="4" w:space="0" w:color="auto"/>
            </w:tcBorders>
            <w:shd w:val="clear" w:color="auto" w:fill="FFFFFF"/>
            <w:vAlign w:val="center"/>
          </w:tcPr>
          <w:p w14:paraId="07F50887" w14:textId="77777777" w:rsidR="00664C38" w:rsidRPr="00033B02" w:rsidRDefault="00664C38" w:rsidP="002C12EE">
            <w:pPr>
              <w:ind w:firstLine="709"/>
              <w:rPr>
                <w:rFonts w:ascii="Times New Roman" w:hAnsi="Times New Roman" w:cs="Times New Roman"/>
                <w:color w:val="auto"/>
              </w:rPr>
            </w:pPr>
          </w:p>
        </w:tc>
        <w:tc>
          <w:tcPr>
            <w:tcW w:w="1334" w:type="dxa"/>
            <w:vMerge/>
            <w:tcBorders>
              <w:left w:val="single" w:sz="4" w:space="0" w:color="auto"/>
            </w:tcBorders>
            <w:shd w:val="clear" w:color="auto" w:fill="FFFFFF"/>
            <w:vAlign w:val="center"/>
          </w:tcPr>
          <w:p w14:paraId="5E54EA39" w14:textId="77777777" w:rsidR="00664C38" w:rsidRPr="00033B02" w:rsidRDefault="00664C38" w:rsidP="002C12EE">
            <w:pPr>
              <w:ind w:firstLine="709"/>
              <w:rPr>
                <w:rFonts w:ascii="Times New Roman" w:hAnsi="Times New Roman" w:cs="Times New Roman"/>
                <w:color w:val="auto"/>
              </w:rPr>
            </w:pPr>
          </w:p>
        </w:tc>
        <w:tc>
          <w:tcPr>
            <w:tcW w:w="1219" w:type="dxa"/>
            <w:tcBorders>
              <w:top w:val="single" w:sz="4" w:space="0" w:color="auto"/>
              <w:left w:val="single" w:sz="4" w:space="0" w:color="auto"/>
            </w:tcBorders>
            <w:shd w:val="clear" w:color="auto" w:fill="FFFFFF"/>
            <w:vAlign w:val="bottom"/>
          </w:tcPr>
          <w:p w14:paraId="7AAA7BF9"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2,60</w:t>
            </w:r>
          </w:p>
        </w:tc>
        <w:tc>
          <w:tcPr>
            <w:tcW w:w="931" w:type="dxa"/>
            <w:tcBorders>
              <w:top w:val="single" w:sz="4" w:space="0" w:color="auto"/>
              <w:left w:val="single" w:sz="4" w:space="0" w:color="auto"/>
              <w:right w:val="single" w:sz="4" w:space="0" w:color="auto"/>
            </w:tcBorders>
            <w:shd w:val="clear" w:color="auto" w:fill="FFFFFF"/>
            <w:vAlign w:val="bottom"/>
          </w:tcPr>
          <w:p w14:paraId="7962F58A"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2,80</w:t>
            </w:r>
          </w:p>
        </w:tc>
      </w:tr>
      <w:tr w:rsidR="00086439" w:rsidRPr="00033B02" w14:paraId="13B6B224" w14:textId="77777777">
        <w:trPr>
          <w:trHeight w:hRule="exact" w:val="317"/>
          <w:jc w:val="center"/>
        </w:trPr>
        <w:tc>
          <w:tcPr>
            <w:tcW w:w="538" w:type="dxa"/>
            <w:vMerge w:val="restart"/>
            <w:tcBorders>
              <w:top w:val="single" w:sz="4" w:space="0" w:color="auto"/>
              <w:left w:val="single" w:sz="4" w:space="0" w:color="auto"/>
            </w:tcBorders>
            <w:shd w:val="clear" w:color="auto" w:fill="FFFFFF"/>
            <w:vAlign w:val="center"/>
          </w:tcPr>
          <w:p w14:paraId="20443667" w14:textId="77777777" w:rsidR="00664C38" w:rsidRPr="00033B02" w:rsidRDefault="00146C5B" w:rsidP="002C12EE">
            <w:pPr>
              <w:pStyle w:val="ad"/>
              <w:spacing w:line="240" w:lineRule="auto"/>
              <w:ind w:firstLine="709"/>
              <w:jc w:val="both"/>
              <w:rPr>
                <w:color w:val="auto"/>
                <w:sz w:val="24"/>
                <w:szCs w:val="24"/>
              </w:rPr>
            </w:pPr>
            <w:r w:rsidRPr="00033B02">
              <w:rPr>
                <w:color w:val="auto"/>
                <w:sz w:val="24"/>
                <w:szCs w:val="24"/>
              </w:rPr>
              <w:t>2.2.</w:t>
            </w:r>
          </w:p>
        </w:tc>
        <w:tc>
          <w:tcPr>
            <w:tcW w:w="6226" w:type="dxa"/>
            <w:vMerge w:val="restart"/>
            <w:tcBorders>
              <w:top w:val="single" w:sz="4" w:space="0" w:color="auto"/>
              <w:left w:val="single" w:sz="4" w:space="0" w:color="auto"/>
            </w:tcBorders>
            <w:shd w:val="clear" w:color="auto" w:fill="FFFFFF"/>
            <w:vAlign w:val="center"/>
          </w:tcPr>
          <w:p w14:paraId="73E7D665"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Ведение мяча с изменением направления 10 м</w:t>
            </w:r>
          </w:p>
        </w:tc>
        <w:tc>
          <w:tcPr>
            <w:tcW w:w="1334" w:type="dxa"/>
            <w:vMerge w:val="restart"/>
            <w:tcBorders>
              <w:top w:val="single" w:sz="4" w:space="0" w:color="auto"/>
              <w:left w:val="single" w:sz="4" w:space="0" w:color="auto"/>
            </w:tcBorders>
            <w:shd w:val="clear" w:color="auto" w:fill="FFFFFF"/>
            <w:vAlign w:val="center"/>
          </w:tcPr>
          <w:p w14:paraId="2018DDC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2150" w:type="dxa"/>
            <w:gridSpan w:val="2"/>
            <w:tcBorders>
              <w:top w:val="single" w:sz="4" w:space="0" w:color="auto"/>
              <w:left w:val="single" w:sz="4" w:space="0" w:color="auto"/>
              <w:right w:val="single" w:sz="4" w:space="0" w:color="auto"/>
            </w:tcBorders>
            <w:shd w:val="clear" w:color="auto" w:fill="FFFFFF"/>
            <w:vAlign w:val="center"/>
          </w:tcPr>
          <w:p w14:paraId="74FFC85E"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51E07392" w14:textId="77777777">
        <w:trPr>
          <w:trHeight w:hRule="exact" w:val="317"/>
          <w:jc w:val="center"/>
        </w:trPr>
        <w:tc>
          <w:tcPr>
            <w:tcW w:w="538" w:type="dxa"/>
            <w:vMerge/>
            <w:tcBorders>
              <w:left w:val="single" w:sz="4" w:space="0" w:color="auto"/>
            </w:tcBorders>
            <w:shd w:val="clear" w:color="auto" w:fill="FFFFFF"/>
            <w:vAlign w:val="center"/>
          </w:tcPr>
          <w:p w14:paraId="62DCC972" w14:textId="77777777" w:rsidR="00664C38" w:rsidRPr="00033B02" w:rsidRDefault="00664C38" w:rsidP="002C12EE">
            <w:pPr>
              <w:ind w:firstLine="709"/>
              <w:rPr>
                <w:rFonts w:ascii="Times New Roman" w:hAnsi="Times New Roman" w:cs="Times New Roman"/>
                <w:color w:val="auto"/>
              </w:rPr>
            </w:pPr>
          </w:p>
        </w:tc>
        <w:tc>
          <w:tcPr>
            <w:tcW w:w="6226" w:type="dxa"/>
            <w:vMerge/>
            <w:tcBorders>
              <w:left w:val="single" w:sz="4" w:space="0" w:color="auto"/>
            </w:tcBorders>
            <w:shd w:val="clear" w:color="auto" w:fill="FFFFFF"/>
            <w:vAlign w:val="center"/>
          </w:tcPr>
          <w:p w14:paraId="4B29075C" w14:textId="77777777" w:rsidR="00664C38" w:rsidRPr="00033B02" w:rsidRDefault="00664C38" w:rsidP="002C12EE">
            <w:pPr>
              <w:ind w:firstLine="709"/>
              <w:rPr>
                <w:rFonts w:ascii="Times New Roman" w:hAnsi="Times New Roman" w:cs="Times New Roman"/>
                <w:color w:val="auto"/>
              </w:rPr>
            </w:pPr>
          </w:p>
        </w:tc>
        <w:tc>
          <w:tcPr>
            <w:tcW w:w="1334" w:type="dxa"/>
            <w:vMerge/>
            <w:tcBorders>
              <w:left w:val="single" w:sz="4" w:space="0" w:color="auto"/>
            </w:tcBorders>
            <w:shd w:val="clear" w:color="auto" w:fill="FFFFFF"/>
            <w:vAlign w:val="center"/>
          </w:tcPr>
          <w:p w14:paraId="000C3250" w14:textId="77777777" w:rsidR="00664C38" w:rsidRPr="00033B02" w:rsidRDefault="00664C38" w:rsidP="002C12EE">
            <w:pPr>
              <w:ind w:firstLine="709"/>
              <w:rPr>
                <w:rFonts w:ascii="Times New Roman" w:hAnsi="Times New Roman" w:cs="Times New Roman"/>
                <w:color w:val="auto"/>
              </w:rPr>
            </w:pPr>
          </w:p>
        </w:tc>
        <w:tc>
          <w:tcPr>
            <w:tcW w:w="1219" w:type="dxa"/>
            <w:tcBorders>
              <w:top w:val="single" w:sz="4" w:space="0" w:color="auto"/>
              <w:left w:val="single" w:sz="4" w:space="0" w:color="auto"/>
            </w:tcBorders>
            <w:shd w:val="clear" w:color="auto" w:fill="FFFFFF"/>
            <w:vAlign w:val="bottom"/>
          </w:tcPr>
          <w:p w14:paraId="6EF2CB07"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7,80</w:t>
            </w:r>
          </w:p>
        </w:tc>
        <w:tc>
          <w:tcPr>
            <w:tcW w:w="931" w:type="dxa"/>
            <w:tcBorders>
              <w:top w:val="single" w:sz="4" w:space="0" w:color="auto"/>
              <w:left w:val="single" w:sz="4" w:space="0" w:color="auto"/>
              <w:right w:val="single" w:sz="4" w:space="0" w:color="auto"/>
            </w:tcBorders>
            <w:shd w:val="clear" w:color="auto" w:fill="FFFFFF"/>
            <w:vAlign w:val="bottom"/>
          </w:tcPr>
          <w:p w14:paraId="7363AC93"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8,00</w:t>
            </w:r>
          </w:p>
        </w:tc>
      </w:tr>
      <w:tr w:rsidR="00086439" w:rsidRPr="00033B02" w14:paraId="5A5A88E4" w14:textId="77777777">
        <w:trPr>
          <w:trHeight w:hRule="exact" w:val="312"/>
          <w:jc w:val="center"/>
        </w:trPr>
        <w:tc>
          <w:tcPr>
            <w:tcW w:w="538" w:type="dxa"/>
            <w:vMerge w:val="restart"/>
            <w:tcBorders>
              <w:top w:val="single" w:sz="4" w:space="0" w:color="auto"/>
              <w:left w:val="single" w:sz="4" w:space="0" w:color="auto"/>
            </w:tcBorders>
            <w:shd w:val="clear" w:color="auto" w:fill="FFFFFF"/>
            <w:vAlign w:val="center"/>
          </w:tcPr>
          <w:p w14:paraId="2ABE7EBC" w14:textId="77777777" w:rsidR="00664C38" w:rsidRPr="00033B02" w:rsidRDefault="00146C5B" w:rsidP="002C12EE">
            <w:pPr>
              <w:pStyle w:val="ad"/>
              <w:spacing w:line="240" w:lineRule="auto"/>
              <w:ind w:firstLine="709"/>
              <w:jc w:val="both"/>
              <w:rPr>
                <w:color w:val="auto"/>
                <w:sz w:val="24"/>
                <w:szCs w:val="24"/>
              </w:rPr>
            </w:pPr>
            <w:r w:rsidRPr="00033B02">
              <w:rPr>
                <w:color w:val="auto"/>
                <w:sz w:val="24"/>
                <w:szCs w:val="24"/>
              </w:rPr>
              <w:t>2.3.</w:t>
            </w:r>
          </w:p>
        </w:tc>
        <w:tc>
          <w:tcPr>
            <w:tcW w:w="6226" w:type="dxa"/>
            <w:vMerge w:val="restart"/>
            <w:tcBorders>
              <w:top w:val="single" w:sz="4" w:space="0" w:color="auto"/>
              <w:left w:val="single" w:sz="4" w:space="0" w:color="auto"/>
            </w:tcBorders>
            <w:shd w:val="clear" w:color="auto" w:fill="FFFFFF"/>
            <w:vAlign w:val="center"/>
          </w:tcPr>
          <w:p w14:paraId="6910ABD7"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Ведение мяча 3x10м</w:t>
            </w:r>
          </w:p>
        </w:tc>
        <w:tc>
          <w:tcPr>
            <w:tcW w:w="1334" w:type="dxa"/>
            <w:vMerge w:val="restart"/>
            <w:tcBorders>
              <w:top w:val="single" w:sz="4" w:space="0" w:color="auto"/>
              <w:left w:val="single" w:sz="4" w:space="0" w:color="auto"/>
            </w:tcBorders>
            <w:shd w:val="clear" w:color="auto" w:fill="FFFFFF"/>
            <w:vAlign w:val="center"/>
          </w:tcPr>
          <w:p w14:paraId="3F9D442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2150" w:type="dxa"/>
            <w:gridSpan w:val="2"/>
            <w:tcBorders>
              <w:top w:val="single" w:sz="4" w:space="0" w:color="auto"/>
              <w:left w:val="single" w:sz="4" w:space="0" w:color="auto"/>
              <w:right w:val="single" w:sz="4" w:space="0" w:color="auto"/>
            </w:tcBorders>
            <w:shd w:val="clear" w:color="auto" w:fill="FFFFFF"/>
            <w:vAlign w:val="center"/>
          </w:tcPr>
          <w:p w14:paraId="0F4B647B"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403A88DD" w14:textId="77777777">
        <w:trPr>
          <w:trHeight w:hRule="exact" w:val="317"/>
          <w:jc w:val="center"/>
        </w:trPr>
        <w:tc>
          <w:tcPr>
            <w:tcW w:w="538" w:type="dxa"/>
            <w:vMerge/>
            <w:tcBorders>
              <w:left w:val="single" w:sz="4" w:space="0" w:color="auto"/>
            </w:tcBorders>
            <w:shd w:val="clear" w:color="auto" w:fill="FFFFFF"/>
            <w:vAlign w:val="center"/>
          </w:tcPr>
          <w:p w14:paraId="5E42743C" w14:textId="77777777" w:rsidR="00664C38" w:rsidRPr="00033B02" w:rsidRDefault="00664C38" w:rsidP="002C12EE">
            <w:pPr>
              <w:ind w:firstLine="709"/>
              <w:rPr>
                <w:rFonts w:ascii="Times New Roman" w:hAnsi="Times New Roman" w:cs="Times New Roman"/>
                <w:color w:val="auto"/>
              </w:rPr>
            </w:pPr>
          </w:p>
        </w:tc>
        <w:tc>
          <w:tcPr>
            <w:tcW w:w="6226" w:type="dxa"/>
            <w:vMerge/>
            <w:tcBorders>
              <w:left w:val="single" w:sz="4" w:space="0" w:color="auto"/>
            </w:tcBorders>
            <w:shd w:val="clear" w:color="auto" w:fill="FFFFFF"/>
            <w:vAlign w:val="center"/>
          </w:tcPr>
          <w:p w14:paraId="367200BB" w14:textId="77777777" w:rsidR="00664C38" w:rsidRPr="00033B02" w:rsidRDefault="00664C38" w:rsidP="002C12EE">
            <w:pPr>
              <w:ind w:firstLine="709"/>
              <w:rPr>
                <w:rFonts w:ascii="Times New Roman" w:hAnsi="Times New Roman" w:cs="Times New Roman"/>
                <w:color w:val="auto"/>
              </w:rPr>
            </w:pPr>
          </w:p>
        </w:tc>
        <w:tc>
          <w:tcPr>
            <w:tcW w:w="1334" w:type="dxa"/>
            <w:vMerge/>
            <w:tcBorders>
              <w:left w:val="single" w:sz="4" w:space="0" w:color="auto"/>
            </w:tcBorders>
            <w:shd w:val="clear" w:color="auto" w:fill="FFFFFF"/>
            <w:vAlign w:val="center"/>
          </w:tcPr>
          <w:p w14:paraId="4E92E518" w14:textId="77777777" w:rsidR="00664C38" w:rsidRPr="00033B02" w:rsidRDefault="00664C38" w:rsidP="002C12EE">
            <w:pPr>
              <w:ind w:firstLine="709"/>
              <w:rPr>
                <w:rFonts w:ascii="Times New Roman" w:hAnsi="Times New Roman" w:cs="Times New Roman"/>
                <w:color w:val="auto"/>
              </w:rPr>
            </w:pPr>
          </w:p>
        </w:tc>
        <w:tc>
          <w:tcPr>
            <w:tcW w:w="1219" w:type="dxa"/>
            <w:tcBorders>
              <w:top w:val="single" w:sz="4" w:space="0" w:color="auto"/>
              <w:left w:val="single" w:sz="4" w:space="0" w:color="auto"/>
            </w:tcBorders>
            <w:shd w:val="clear" w:color="auto" w:fill="FFFFFF"/>
            <w:vAlign w:val="bottom"/>
          </w:tcPr>
          <w:p w14:paraId="746B976B"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10,00</w:t>
            </w:r>
          </w:p>
        </w:tc>
        <w:tc>
          <w:tcPr>
            <w:tcW w:w="931" w:type="dxa"/>
            <w:tcBorders>
              <w:top w:val="single" w:sz="4" w:space="0" w:color="auto"/>
              <w:left w:val="single" w:sz="4" w:space="0" w:color="auto"/>
              <w:right w:val="single" w:sz="4" w:space="0" w:color="auto"/>
            </w:tcBorders>
            <w:shd w:val="clear" w:color="auto" w:fill="FFFFFF"/>
            <w:vAlign w:val="bottom"/>
          </w:tcPr>
          <w:p w14:paraId="5E9CCB92"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10,30</w:t>
            </w:r>
          </w:p>
        </w:tc>
      </w:tr>
      <w:tr w:rsidR="00086439" w:rsidRPr="00033B02" w14:paraId="4CD24B98" w14:textId="77777777">
        <w:trPr>
          <w:trHeight w:hRule="exact" w:val="317"/>
          <w:jc w:val="center"/>
        </w:trPr>
        <w:tc>
          <w:tcPr>
            <w:tcW w:w="538" w:type="dxa"/>
            <w:vMerge w:val="restart"/>
            <w:tcBorders>
              <w:top w:val="single" w:sz="4" w:space="0" w:color="auto"/>
              <w:left w:val="single" w:sz="4" w:space="0" w:color="auto"/>
            </w:tcBorders>
            <w:shd w:val="clear" w:color="auto" w:fill="FFFFFF"/>
            <w:vAlign w:val="center"/>
          </w:tcPr>
          <w:p w14:paraId="20A1648C" w14:textId="77777777" w:rsidR="00664C38" w:rsidRPr="00033B02" w:rsidRDefault="00146C5B" w:rsidP="002C12EE">
            <w:pPr>
              <w:pStyle w:val="ad"/>
              <w:spacing w:line="240" w:lineRule="auto"/>
              <w:ind w:firstLine="709"/>
              <w:jc w:val="both"/>
              <w:rPr>
                <w:color w:val="auto"/>
                <w:sz w:val="24"/>
                <w:szCs w:val="24"/>
              </w:rPr>
            </w:pPr>
            <w:r w:rsidRPr="00033B02">
              <w:rPr>
                <w:color w:val="auto"/>
                <w:sz w:val="24"/>
                <w:szCs w:val="24"/>
              </w:rPr>
              <w:t>2.4.</w:t>
            </w:r>
          </w:p>
        </w:tc>
        <w:tc>
          <w:tcPr>
            <w:tcW w:w="6226" w:type="dxa"/>
            <w:vMerge w:val="restart"/>
            <w:tcBorders>
              <w:top w:val="single" w:sz="4" w:space="0" w:color="auto"/>
              <w:left w:val="single" w:sz="4" w:space="0" w:color="auto"/>
            </w:tcBorders>
            <w:shd w:val="clear" w:color="auto" w:fill="FFFFFF"/>
            <w:vAlign w:val="center"/>
          </w:tcPr>
          <w:p w14:paraId="6A9B15AA"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Удар на точность по воротам (10 ударов)</w:t>
            </w:r>
          </w:p>
        </w:tc>
        <w:tc>
          <w:tcPr>
            <w:tcW w:w="1334" w:type="dxa"/>
            <w:vMerge w:val="restart"/>
            <w:tcBorders>
              <w:top w:val="single" w:sz="4" w:space="0" w:color="auto"/>
              <w:left w:val="single" w:sz="4" w:space="0" w:color="auto"/>
            </w:tcBorders>
            <w:shd w:val="clear" w:color="auto" w:fill="FFFFFF"/>
            <w:vAlign w:val="center"/>
          </w:tcPr>
          <w:p w14:paraId="5A9B0D8C"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количество попаданий</w:t>
            </w:r>
          </w:p>
        </w:tc>
        <w:tc>
          <w:tcPr>
            <w:tcW w:w="2150" w:type="dxa"/>
            <w:gridSpan w:val="2"/>
            <w:tcBorders>
              <w:top w:val="single" w:sz="4" w:space="0" w:color="auto"/>
              <w:left w:val="single" w:sz="4" w:space="0" w:color="auto"/>
              <w:right w:val="single" w:sz="4" w:space="0" w:color="auto"/>
            </w:tcBorders>
            <w:shd w:val="clear" w:color="auto" w:fill="FFFFFF"/>
            <w:vAlign w:val="center"/>
          </w:tcPr>
          <w:p w14:paraId="09639831"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менее</w:t>
            </w:r>
          </w:p>
        </w:tc>
      </w:tr>
      <w:tr w:rsidR="00086439" w:rsidRPr="00033B02" w14:paraId="68E79B52" w14:textId="77777777">
        <w:trPr>
          <w:trHeight w:hRule="exact" w:val="317"/>
          <w:jc w:val="center"/>
        </w:trPr>
        <w:tc>
          <w:tcPr>
            <w:tcW w:w="538" w:type="dxa"/>
            <w:vMerge/>
            <w:tcBorders>
              <w:left w:val="single" w:sz="4" w:space="0" w:color="auto"/>
            </w:tcBorders>
            <w:shd w:val="clear" w:color="auto" w:fill="FFFFFF"/>
            <w:vAlign w:val="center"/>
          </w:tcPr>
          <w:p w14:paraId="3AAADE1C" w14:textId="77777777" w:rsidR="00664C38" w:rsidRPr="00033B02" w:rsidRDefault="00664C38" w:rsidP="002C12EE">
            <w:pPr>
              <w:ind w:firstLine="709"/>
              <w:rPr>
                <w:rFonts w:ascii="Times New Roman" w:hAnsi="Times New Roman" w:cs="Times New Roman"/>
                <w:color w:val="auto"/>
              </w:rPr>
            </w:pPr>
          </w:p>
        </w:tc>
        <w:tc>
          <w:tcPr>
            <w:tcW w:w="6226" w:type="dxa"/>
            <w:vMerge/>
            <w:tcBorders>
              <w:left w:val="single" w:sz="4" w:space="0" w:color="auto"/>
            </w:tcBorders>
            <w:shd w:val="clear" w:color="auto" w:fill="FFFFFF"/>
            <w:vAlign w:val="center"/>
          </w:tcPr>
          <w:p w14:paraId="4817B47C" w14:textId="77777777" w:rsidR="00664C38" w:rsidRPr="00033B02" w:rsidRDefault="00664C38" w:rsidP="002C12EE">
            <w:pPr>
              <w:ind w:firstLine="709"/>
              <w:rPr>
                <w:rFonts w:ascii="Times New Roman" w:hAnsi="Times New Roman" w:cs="Times New Roman"/>
                <w:color w:val="auto"/>
              </w:rPr>
            </w:pPr>
          </w:p>
        </w:tc>
        <w:tc>
          <w:tcPr>
            <w:tcW w:w="1334" w:type="dxa"/>
            <w:vMerge/>
            <w:tcBorders>
              <w:left w:val="single" w:sz="4" w:space="0" w:color="auto"/>
            </w:tcBorders>
            <w:shd w:val="clear" w:color="auto" w:fill="FFFFFF"/>
            <w:vAlign w:val="center"/>
          </w:tcPr>
          <w:p w14:paraId="5073CA7E" w14:textId="77777777" w:rsidR="00664C38" w:rsidRPr="00033B02" w:rsidRDefault="00664C38" w:rsidP="002C12EE">
            <w:pPr>
              <w:ind w:firstLine="709"/>
              <w:rPr>
                <w:rFonts w:ascii="Times New Roman" w:hAnsi="Times New Roman" w:cs="Times New Roman"/>
                <w:color w:val="auto"/>
              </w:rPr>
            </w:pPr>
          </w:p>
        </w:tc>
        <w:tc>
          <w:tcPr>
            <w:tcW w:w="1219" w:type="dxa"/>
            <w:tcBorders>
              <w:top w:val="single" w:sz="4" w:space="0" w:color="auto"/>
              <w:left w:val="single" w:sz="4" w:space="0" w:color="auto"/>
            </w:tcBorders>
            <w:shd w:val="clear" w:color="auto" w:fill="FFFFFF"/>
            <w:vAlign w:val="center"/>
          </w:tcPr>
          <w:p w14:paraId="052C2EA0"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5</w:t>
            </w:r>
          </w:p>
        </w:tc>
        <w:tc>
          <w:tcPr>
            <w:tcW w:w="931" w:type="dxa"/>
            <w:tcBorders>
              <w:top w:val="single" w:sz="4" w:space="0" w:color="auto"/>
              <w:left w:val="single" w:sz="4" w:space="0" w:color="auto"/>
              <w:right w:val="single" w:sz="4" w:space="0" w:color="auto"/>
            </w:tcBorders>
            <w:shd w:val="clear" w:color="auto" w:fill="FFFFFF"/>
            <w:vAlign w:val="center"/>
          </w:tcPr>
          <w:p w14:paraId="0B05645B"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4</w:t>
            </w:r>
          </w:p>
        </w:tc>
      </w:tr>
      <w:tr w:rsidR="00086439" w:rsidRPr="00033B02" w14:paraId="661863D4" w14:textId="77777777">
        <w:trPr>
          <w:trHeight w:hRule="exact" w:val="317"/>
          <w:jc w:val="center"/>
        </w:trPr>
        <w:tc>
          <w:tcPr>
            <w:tcW w:w="538" w:type="dxa"/>
            <w:vMerge w:val="restart"/>
            <w:tcBorders>
              <w:top w:val="single" w:sz="4" w:space="0" w:color="auto"/>
              <w:left w:val="single" w:sz="4" w:space="0" w:color="auto"/>
            </w:tcBorders>
            <w:shd w:val="clear" w:color="auto" w:fill="FFFFFF"/>
            <w:vAlign w:val="center"/>
          </w:tcPr>
          <w:p w14:paraId="183E95B3" w14:textId="77777777" w:rsidR="00664C38" w:rsidRPr="00033B02" w:rsidRDefault="00146C5B" w:rsidP="002C12EE">
            <w:pPr>
              <w:pStyle w:val="ad"/>
              <w:spacing w:line="240" w:lineRule="auto"/>
              <w:ind w:firstLine="709"/>
              <w:jc w:val="both"/>
              <w:rPr>
                <w:color w:val="auto"/>
                <w:sz w:val="24"/>
                <w:szCs w:val="24"/>
              </w:rPr>
            </w:pPr>
            <w:r w:rsidRPr="00033B02">
              <w:rPr>
                <w:color w:val="auto"/>
                <w:sz w:val="24"/>
                <w:szCs w:val="24"/>
              </w:rPr>
              <w:t>2.5.</w:t>
            </w:r>
          </w:p>
        </w:tc>
        <w:tc>
          <w:tcPr>
            <w:tcW w:w="6226" w:type="dxa"/>
            <w:vMerge w:val="restart"/>
            <w:tcBorders>
              <w:top w:val="single" w:sz="4" w:space="0" w:color="auto"/>
              <w:left w:val="single" w:sz="4" w:space="0" w:color="auto"/>
            </w:tcBorders>
            <w:shd w:val="clear" w:color="auto" w:fill="FFFFFF"/>
            <w:vAlign w:val="center"/>
          </w:tcPr>
          <w:p w14:paraId="34019FA3"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Передача мяча в "коридор" (10 попыток)</w:t>
            </w:r>
          </w:p>
        </w:tc>
        <w:tc>
          <w:tcPr>
            <w:tcW w:w="1334" w:type="dxa"/>
            <w:vMerge w:val="restart"/>
            <w:tcBorders>
              <w:top w:val="single" w:sz="4" w:space="0" w:color="auto"/>
              <w:left w:val="single" w:sz="4" w:space="0" w:color="auto"/>
            </w:tcBorders>
            <w:shd w:val="clear" w:color="auto" w:fill="FFFFFF"/>
            <w:vAlign w:val="center"/>
          </w:tcPr>
          <w:p w14:paraId="3D55FF1D" w14:textId="77777777" w:rsidR="00664C38" w:rsidRPr="00033B02" w:rsidRDefault="00146C5B" w:rsidP="00DD55A4">
            <w:pPr>
              <w:pStyle w:val="ad"/>
              <w:spacing w:line="240" w:lineRule="auto"/>
              <w:ind w:firstLine="0"/>
              <w:rPr>
                <w:color w:val="auto"/>
                <w:sz w:val="24"/>
                <w:szCs w:val="24"/>
              </w:rPr>
            </w:pPr>
            <w:r w:rsidRPr="00033B02">
              <w:rPr>
                <w:color w:val="auto"/>
                <w:sz w:val="24"/>
                <w:szCs w:val="24"/>
              </w:rPr>
              <w:t>количество попаданий</w:t>
            </w:r>
          </w:p>
        </w:tc>
        <w:tc>
          <w:tcPr>
            <w:tcW w:w="2150" w:type="dxa"/>
            <w:gridSpan w:val="2"/>
            <w:tcBorders>
              <w:top w:val="single" w:sz="4" w:space="0" w:color="auto"/>
              <w:left w:val="single" w:sz="4" w:space="0" w:color="auto"/>
              <w:right w:val="single" w:sz="4" w:space="0" w:color="auto"/>
            </w:tcBorders>
            <w:shd w:val="clear" w:color="auto" w:fill="FFFFFF"/>
            <w:vAlign w:val="center"/>
          </w:tcPr>
          <w:p w14:paraId="2728DFA4"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менее</w:t>
            </w:r>
          </w:p>
        </w:tc>
      </w:tr>
      <w:tr w:rsidR="00086439" w:rsidRPr="00033B02" w14:paraId="6588B89D" w14:textId="77777777">
        <w:trPr>
          <w:trHeight w:hRule="exact" w:val="317"/>
          <w:jc w:val="center"/>
        </w:trPr>
        <w:tc>
          <w:tcPr>
            <w:tcW w:w="538" w:type="dxa"/>
            <w:vMerge/>
            <w:tcBorders>
              <w:left w:val="single" w:sz="4" w:space="0" w:color="auto"/>
            </w:tcBorders>
            <w:shd w:val="clear" w:color="auto" w:fill="FFFFFF"/>
            <w:vAlign w:val="center"/>
          </w:tcPr>
          <w:p w14:paraId="50BAA045" w14:textId="77777777" w:rsidR="00664C38" w:rsidRPr="00033B02" w:rsidRDefault="00664C38" w:rsidP="002C12EE">
            <w:pPr>
              <w:ind w:firstLine="709"/>
              <w:rPr>
                <w:rFonts w:ascii="Times New Roman" w:hAnsi="Times New Roman" w:cs="Times New Roman"/>
                <w:color w:val="auto"/>
              </w:rPr>
            </w:pPr>
          </w:p>
        </w:tc>
        <w:tc>
          <w:tcPr>
            <w:tcW w:w="6226" w:type="dxa"/>
            <w:vMerge/>
            <w:tcBorders>
              <w:left w:val="single" w:sz="4" w:space="0" w:color="auto"/>
            </w:tcBorders>
            <w:shd w:val="clear" w:color="auto" w:fill="FFFFFF"/>
            <w:vAlign w:val="center"/>
          </w:tcPr>
          <w:p w14:paraId="22A35242" w14:textId="77777777" w:rsidR="00664C38" w:rsidRPr="00033B02" w:rsidRDefault="00664C38" w:rsidP="002C12EE">
            <w:pPr>
              <w:ind w:firstLine="709"/>
              <w:rPr>
                <w:rFonts w:ascii="Times New Roman" w:hAnsi="Times New Roman" w:cs="Times New Roman"/>
                <w:color w:val="auto"/>
              </w:rPr>
            </w:pPr>
          </w:p>
        </w:tc>
        <w:tc>
          <w:tcPr>
            <w:tcW w:w="1334" w:type="dxa"/>
            <w:vMerge/>
            <w:tcBorders>
              <w:left w:val="single" w:sz="4" w:space="0" w:color="auto"/>
            </w:tcBorders>
            <w:shd w:val="clear" w:color="auto" w:fill="FFFFFF"/>
            <w:vAlign w:val="center"/>
          </w:tcPr>
          <w:p w14:paraId="6E97639F" w14:textId="77777777" w:rsidR="00664C38" w:rsidRPr="00033B02" w:rsidRDefault="00664C38" w:rsidP="002C12EE">
            <w:pPr>
              <w:ind w:firstLine="709"/>
              <w:rPr>
                <w:rFonts w:ascii="Times New Roman" w:hAnsi="Times New Roman" w:cs="Times New Roman"/>
                <w:color w:val="auto"/>
              </w:rPr>
            </w:pPr>
          </w:p>
        </w:tc>
        <w:tc>
          <w:tcPr>
            <w:tcW w:w="1219" w:type="dxa"/>
            <w:tcBorders>
              <w:top w:val="single" w:sz="4" w:space="0" w:color="auto"/>
              <w:left w:val="single" w:sz="4" w:space="0" w:color="auto"/>
            </w:tcBorders>
            <w:shd w:val="clear" w:color="auto" w:fill="FFFFFF"/>
            <w:vAlign w:val="center"/>
          </w:tcPr>
          <w:p w14:paraId="40D5CD10"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5</w:t>
            </w:r>
          </w:p>
        </w:tc>
        <w:tc>
          <w:tcPr>
            <w:tcW w:w="931" w:type="dxa"/>
            <w:tcBorders>
              <w:top w:val="single" w:sz="4" w:space="0" w:color="auto"/>
              <w:left w:val="single" w:sz="4" w:space="0" w:color="auto"/>
              <w:right w:val="single" w:sz="4" w:space="0" w:color="auto"/>
            </w:tcBorders>
            <w:shd w:val="clear" w:color="auto" w:fill="FFFFFF"/>
            <w:vAlign w:val="center"/>
          </w:tcPr>
          <w:p w14:paraId="6528B3DB"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4</w:t>
            </w:r>
          </w:p>
        </w:tc>
      </w:tr>
      <w:tr w:rsidR="00086439" w:rsidRPr="00033B02" w14:paraId="6067B6AB" w14:textId="77777777">
        <w:trPr>
          <w:trHeight w:hRule="exact" w:val="312"/>
          <w:jc w:val="center"/>
        </w:trPr>
        <w:tc>
          <w:tcPr>
            <w:tcW w:w="538" w:type="dxa"/>
            <w:vMerge w:val="restart"/>
            <w:tcBorders>
              <w:top w:val="single" w:sz="4" w:space="0" w:color="auto"/>
              <w:left w:val="single" w:sz="4" w:space="0" w:color="auto"/>
            </w:tcBorders>
            <w:shd w:val="clear" w:color="auto" w:fill="FFFFFF"/>
            <w:vAlign w:val="center"/>
          </w:tcPr>
          <w:p w14:paraId="491F59FE" w14:textId="77777777" w:rsidR="00664C38" w:rsidRPr="00033B02" w:rsidRDefault="00146C5B" w:rsidP="002C12EE">
            <w:pPr>
              <w:pStyle w:val="ad"/>
              <w:spacing w:line="240" w:lineRule="auto"/>
              <w:ind w:firstLine="709"/>
              <w:jc w:val="both"/>
              <w:rPr>
                <w:color w:val="auto"/>
                <w:sz w:val="24"/>
                <w:szCs w:val="24"/>
              </w:rPr>
            </w:pPr>
            <w:r w:rsidRPr="00033B02">
              <w:rPr>
                <w:color w:val="auto"/>
                <w:sz w:val="24"/>
                <w:szCs w:val="24"/>
              </w:rPr>
              <w:t>2.6.</w:t>
            </w:r>
          </w:p>
        </w:tc>
        <w:tc>
          <w:tcPr>
            <w:tcW w:w="6226" w:type="dxa"/>
            <w:vMerge w:val="restart"/>
            <w:tcBorders>
              <w:top w:val="single" w:sz="4" w:space="0" w:color="auto"/>
              <w:left w:val="single" w:sz="4" w:space="0" w:color="auto"/>
            </w:tcBorders>
            <w:shd w:val="clear" w:color="auto" w:fill="FFFFFF"/>
            <w:vAlign w:val="bottom"/>
          </w:tcPr>
          <w:p w14:paraId="52CC41E2" w14:textId="77777777" w:rsidR="00664C38" w:rsidRPr="00033B02" w:rsidRDefault="00146C5B" w:rsidP="002C12EE">
            <w:pPr>
              <w:pStyle w:val="ad"/>
              <w:spacing w:line="240" w:lineRule="auto"/>
              <w:ind w:firstLine="709"/>
              <w:rPr>
                <w:color w:val="auto"/>
                <w:sz w:val="24"/>
                <w:szCs w:val="24"/>
              </w:rPr>
            </w:pPr>
            <w:r w:rsidRPr="00033B02">
              <w:rPr>
                <w:color w:val="auto"/>
                <w:sz w:val="24"/>
                <w:szCs w:val="24"/>
              </w:rPr>
              <w:t>Вбрасывание мяча на дальность (начиная со второго года спортивной подготовки)</w:t>
            </w:r>
          </w:p>
        </w:tc>
        <w:tc>
          <w:tcPr>
            <w:tcW w:w="1334" w:type="dxa"/>
            <w:vMerge w:val="restart"/>
            <w:tcBorders>
              <w:top w:val="single" w:sz="4" w:space="0" w:color="auto"/>
              <w:left w:val="single" w:sz="4" w:space="0" w:color="auto"/>
            </w:tcBorders>
            <w:shd w:val="clear" w:color="auto" w:fill="FFFFFF"/>
            <w:vAlign w:val="center"/>
          </w:tcPr>
          <w:p w14:paraId="0108686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м</w:t>
            </w:r>
          </w:p>
        </w:tc>
        <w:tc>
          <w:tcPr>
            <w:tcW w:w="2150" w:type="dxa"/>
            <w:gridSpan w:val="2"/>
            <w:tcBorders>
              <w:top w:val="single" w:sz="4" w:space="0" w:color="auto"/>
              <w:left w:val="single" w:sz="4" w:space="0" w:color="auto"/>
              <w:right w:val="single" w:sz="4" w:space="0" w:color="auto"/>
            </w:tcBorders>
            <w:shd w:val="clear" w:color="auto" w:fill="FFFFFF"/>
            <w:vAlign w:val="center"/>
          </w:tcPr>
          <w:p w14:paraId="3A9AD199"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не менее</w:t>
            </w:r>
          </w:p>
        </w:tc>
      </w:tr>
      <w:tr w:rsidR="00086439" w:rsidRPr="00033B02" w14:paraId="5633E81C" w14:textId="77777777">
        <w:trPr>
          <w:trHeight w:hRule="exact" w:val="326"/>
          <w:jc w:val="center"/>
        </w:trPr>
        <w:tc>
          <w:tcPr>
            <w:tcW w:w="538" w:type="dxa"/>
            <w:vMerge/>
            <w:tcBorders>
              <w:left w:val="single" w:sz="4" w:space="0" w:color="auto"/>
              <w:bottom w:val="single" w:sz="4" w:space="0" w:color="auto"/>
            </w:tcBorders>
            <w:shd w:val="clear" w:color="auto" w:fill="FFFFFF"/>
            <w:vAlign w:val="center"/>
          </w:tcPr>
          <w:p w14:paraId="05D7AC7F" w14:textId="77777777" w:rsidR="00664C38" w:rsidRPr="00033B02" w:rsidRDefault="00664C38" w:rsidP="002C12EE">
            <w:pPr>
              <w:ind w:firstLine="709"/>
              <w:rPr>
                <w:rFonts w:ascii="Times New Roman" w:hAnsi="Times New Roman" w:cs="Times New Roman"/>
                <w:color w:val="auto"/>
              </w:rPr>
            </w:pPr>
          </w:p>
        </w:tc>
        <w:tc>
          <w:tcPr>
            <w:tcW w:w="6226" w:type="dxa"/>
            <w:vMerge/>
            <w:tcBorders>
              <w:left w:val="single" w:sz="4" w:space="0" w:color="auto"/>
              <w:bottom w:val="single" w:sz="4" w:space="0" w:color="auto"/>
            </w:tcBorders>
            <w:shd w:val="clear" w:color="auto" w:fill="FFFFFF"/>
            <w:vAlign w:val="bottom"/>
          </w:tcPr>
          <w:p w14:paraId="3E01269B" w14:textId="77777777" w:rsidR="00664C38" w:rsidRPr="00033B02" w:rsidRDefault="00664C38" w:rsidP="002C12EE">
            <w:pPr>
              <w:ind w:firstLine="709"/>
              <w:rPr>
                <w:rFonts w:ascii="Times New Roman" w:hAnsi="Times New Roman" w:cs="Times New Roman"/>
                <w:color w:val="auto"/>
              </w:rPr>
            </w:pPr>
          </w:p>
        </w:tc>
        <w:tc>
          <w:tcPr>
            <w:tcW w:w="1334" w:type="dxa"/>
            <w:vMerge/>
            <w:tcBorders>
              <w:left w:val="single" w:sz="4" w:space="0" w:color="auto"/>
              <w:bottom w:val="single" w:sz="4" w:space="0" w:color="auto"/>
            </w:tcBorders>
            <w:shd w:val="clear" w:color="auto" w:fill="FFFFFF"/>
            <w:vAlign w:val="center"/>
          </w:tcPr>
          <w:p w14:paraId="4D32D110" w14:textId="77777777" w:rsidR="00664C38" w:rsidRPr="00033B02" w:rsidRDefault="00664C38" w:rsidP="002C12EE">
            <w:pPr>
              <w:ind w:firstLine="709"/>
              <w:rPr>
                <w:rFonts w:ascii="Times New Roman" w:hAnsi="Times New Roman" w:cs="Times New Roman"/>
                <w:color w:val="auto"/>
              </w:rPr>
            </w:pPr>
          </w:p>
        </w:tc>
        <w:tc>
          <w:tcPr>
            <w:tcW w:w="1219" w:type="dxa"/>
            <w:tcBorders>
              <w:top w:val="single" w:sz="4" w:space="0" w:color="auto"/>
              <w:left w:val="single" w:sz="4" w:space="0" w:color="auto"/>
              <w:bottom w:val="single" w:sz="4" w:space="0" w:color="auto"/>
            </w:tcBorders>
            <w:shd w:val="clear" w:color="auto" w:fill="FFFFFF"/>
            <w:vAlign w:val="center"/>
          </w:tcPr>
          <w:p w14:paraId="318B3AF7"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8</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14:paraId="4561DBA3" w14:textId="77777777" w:rsidR="00664C38" w:rsidRPr="00033B02" w:rsidRDefault="00146C5B" w:rsidP="00DD55A4">
            <w:pPr>
              <w:pStyle w:val="ad"/>
              <w:spacing w:line="240" w:lineRule="auto"/>
              <w:ind w:firstLine="0"/>
              <w:jc w:val="center"/>
              <w:rPr>
                <w:color w:val="auto"/>
                <w:sz w:val="24"/>
                <w:szCs w:val="24"/>
              </w:rPr>
            </w:pPr>
            <w:r w:rsidRPr="00033B02">
              <w:rPr>
                <w:color w:val="auto"/>
                <w:sz w:val="24"/>
                <w:szCs w:val="24"/>
              </w:rPr>
              <w:t>6</w:t>
            </w:r>
          </w:p>
        </w:tc>
      </w:tr>
    </w:tbl>
    <w:p w14:paraId="205C6998" w14:textId="77777777" w:rsidR="00664C38" w:rsidRPr="00033B02" w:rsidRDefault="00664C38" w:rsidP="002C12EE">
      <w:pPr>
        <w:ind w:firstLine="709"/>
        <w:rPr>
          <w:rFonts w:ascii="Times New Roman" w:hAnsi="Times New Roman" w:cs="Times New Roman"/>
          <w:color w:val="auto"/>
        </w:rPr>
      </w:pPr>
    </w:p>
    <w:p w14:paraId="3137E39B" w14:textId="51791A03" w:rsidR="00664C38" w:rsidRPr="00033B02" w:rsidRDefault="00146C5B" w:rsidP="002C12EE">
      <w:pPr>
        <w:pStyle w:val="11"/>
        <w:spacing w:line="240" w:lineRule="auto"/>
        <w:ind w:firstLine="709"/>
        <w:jc w:val="center"/>
        <w:rPr>
          <w:color w:val="auto"/>
          <w:sz w:val="24"/>
          <w:szCs w:val="24"/>
        </w:rPr>
      </w:pPr>
      <w:r w:rsidRPr="00033B02">
        <w:rPr>
          <w:b/>
          <w:bCs/>
          <w:color w:val="auto"/>
          <w:sz w:val="24"/>
          <w:szCs w:val="24"/>
        </w:rPr>
        <w:t>Нормативы общей физической и технической подготовки, уровень спортивной</w:t>
      </w:r>
      <w:r w:rsidRPr="00033B02">
        <w:rPr>
          <w:b/>
          <w:bCs/>
          <w:color w:val="auto"/>
          <w:sz w:val="24"/>
          <w:szCs w:val="24"/>
        </w:rPr>
        <w:br/>
        <w:t>квалификации (спортивные разряды) для зачисления и перевода обучающихся</w:t>
      </w:r>
      <w:r w:rsidRPr="00033B02">
        <w:rPr>
          <w:b/>
          <w:bCs/>
          <w:color w:val="auto"/>
          <w:sz w:val="24"/>
          <w:szCs w:val="24"/>
        </w:rPr>
        <w:br/>
        <w:t>на этап совершенствования спортивного мастерства по виду спорта "футбол".</w:t>
      </w:r>
    </w:p>
    <w:p w14:paraId="48237CFD" w14:textId="018173DC" w:rsidR="00664C38" w:rsidRPr="00033B02" w:rsidRDefault="00146C5B" w:rsidP="002C12EE">
      <w:pPr>
        <w:pStyle w:val="11"/>
        <w:spacing w:line="240" w:lineRule="auto"/>
        <w:ind w:firstLine="709"/>
        <w:jc w:val="right"/>
        <w:rPr>
          <w:color w:val="auto"/>
          <w:sz w:val="24"/>
          <w:szCs w:val="24"/>
        </w:rPr>
      </w:pPr>
      <w:r w:rsidRPr="00033B02">
        <w:rPr>
          <w:b/>
          <w:bCs/>
          <w:i/>
          <w:iCs/>
          <w:color w:val="auto"/>
          <w:sz w:val="24"/>
          <w:szCs w:val="24"/>
        </w:rPr>
        <w:t>Таблица № 1</w:t>
      </w:r>
      <w:r w:rsidR="00B317C2">
        <w:rPr>
          <w:b/>
          <w:bCs/>
          <w:i/>
          <w:iCs/>
          <w:color w:val="auto"/>
          <w:sz w:val="24"/>
          <w:szCs w:val="24"/>
        </w:rPr>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6"/>
        <w:gridCol w:w="5573"/>
        <w:gridCol w:w="2304"/>
        <w:gridCol w:w="773"/>
        <w:gridCol w:w="931"/>
      </w:tblGrid>
      <w:tr w:rsidR="00086439" w:rsidRPr="00033B02" w14:paraId="79AA9025" w14:textId="77777777" w:rsidTr="008802C9">
        <w:trPr>
          <w:trHeight w:hRule="exact" w:val="322"/>
          <w:jc w:val="center"/>
        </w:trPr>
        <w:tc>
          <w:tcPr>
            <w:tcW w:w="956" w:type="dxa"/>
            <w:vMerge w:val="restart"/>
            <w:tcBorders>
              <w:top w:val="single" w:sz="4" w:space="0" w:color="auto"/>
              <w:left w:val="single" w:sz="4" w:space="0" w:color="auto"/>
            </w:tcBorders>
            <w:shd w:val="clear" w:color="auto" w:fill="FFFFFF"/>
            <w:vAlign w:val="center"/>
          </w:tcPr>
          <w:p w14:paraId="147ED1ED" w14:textId="77777777" w:rsidR="00664C38" w:rsidRPr="00033B02" w:rsidRDefault="00146C5B" w:rsidP="007A540D">
            <w:pPr>
              <w:pStyle w:val="ad"/>
              <w:spacing w:line="240" w:lineRule="auto"/>
              <w:ind w:firstLine="0"/>
              <w:rPr>
                <w:color w:val="auto"/>
                <w:sz w:val="24"/>
                <w:szCs w:val="24"/>
              </w:rPr>
            </w:pPr>
            <w:r w:rsidRPr="00033B02">
              <w:rPr>
                <w:b/>
                <w:bCs/>
                <w:color w:val="auto"/>
                <w:sz w:val="24"/>
                <w:szCs w:val="24"/>
              </w:rPr>
              <w:t>№ п/п</w:t>
            </w:r>
          </w:p>
        </w:tc>
        <w:tc>
          <w:tcPr>
            <w:tcW w:w="5573" w:type="dxa"/>
            <w:vMerge w:val="restart"/>
            <w:tcBorders>
              <w:top w:val="single" w:sz="4" w:space="0" w:color="auto"/>
              <w:left w:val="single" w:sz="4" w:space="0" w:color="auto"/>
            </w:tcBorders>
            <w:shd w:val="clear" w:color="auto" w:fill="FFFFFF"/>
            <w:vAlign w:val="center"/>
          </w:tcPr>
          <w:p w14:paraId="604826AB"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Упражнения</w:t>
            </w:r>
          </w:p>
        </w:tc>
        <w:tc>
          <w:tcPr>
            <w:tcW w:w="2304" w:type="dxa"/>
            <w:vMerge w:val="restart"/>
            <w:tcBorders>
              <w:top w:val="single" w:sz="4" w:space="0" w:color="auto"/>
              <w:left w:val="single" w:sz="4" w:space="0" w:color="auto"/>
            </w:tcBorders>
            <w:shd w:val="clear" w:color="auto" w:fill="FFFFFF"/>
            <w:vAlign w:val="center"/>
          </w:tcPr>
          <w:p w14:paraId="4B006974" w14:textId="77777777" w:rsidR="00664C38" w:rsidRPr="00033B02" w:rsidRDefault="00146C5B" w:rsidP="007A540D">
            <w:pPr>
              <w:pStyle w:val="ad"/>
              <w:spacing w:line="240" w:lineRule="auto"/>
              <w:ind w:firstLine="0"/>
              <w:rPr>
                <w:color w:val="auto"/>
                <w:sz w:val="24"/>
                <w:szCs w:val="24"/>
              </w:rPr>
            </w:pPr>
            <w:r w:rsidRPr="00033B02">
              <w:rPr>
                <w:b/>
                <w:bCs/>
                <w:color w:val="auto"/>
                <w:sz w:val="24"/>
                <w:szCs w:val="24"/>
              </w:rPr>
              <w:t>Единица измерения</w:t>
            </w:r>
          </w:p>
        </w:tc>
        <w:tc>
          <w:tcPr>
            <w:tcW w:w="1704" w:type="dxa"/>
            <w:gridSpan w:val="2"/>
            <w:tcBorders>
              <w:top w:val="single" w:sz="4" w:space="0" w:color="auto"/>
              <w:left w:val="single" w:sz="4" w:space="0" w:color="auto"/>
              <w:right w:val="single" w:sz="4" w:space="0" w:color="auto"/>
            </w:tcBorders>
            <w:shd w:val="clear" w:color="auto" w:fill="FFFFFF"/>
            <w:vAlign w:val="bottom"/>
          </w:tcPr>
          <w:p w14:paraId="69DA603A"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Норматив</w:t>
            </w:r>
          </w:p>
        </w:tc>
      </w:tr>
      <w:tr w:rsidR="00086439" w:rsidRPr="00033B02" w14:paraId="354BAD22" w14:textId="77777777" w:rsidTr="008802C9">
        <w:trPr>
          <w:trHeight w:hRule="exact" w:val="317"/>
          <w:jc w:val="center"/>
        </w:trPr>
        <w:tc>
          <w:tcPr>
            <w:tcW w:w="956" w:type="dxa"/>
            <w:vMerge/>
            <w:tcBorders>
              <w:left w:val="single" w:sz="4" w:space="0" w:color="auto"/>
            </w:tcBorders>
            <w:shd w:val="clear" w:color="auto" w:fill="FFFFFF"/>
            <w:vAlign w:val="center"/>
          </w:tcPr>
          <w:p w14:paraId="1F68DE0B" w14:textId="77777777" w:rsidR="00664C38" w:rsidRPr="00033B02" w:rsidRDefault="00664C38" w:rsidP="002C12EE">
            <w:pPr>
              <w:ind w:firstLine="709"/>
              <w:rPr>
                <w:rFonts w:ascii="Times New Roman" w:hAnsi="Times New Roman" w:cs="Times New Roman"/>
                <w:color w:val="auto"/>
              </w:rPr>
            </w:pPr>
          </w:p>
        </w:tc>
        <w:tc>
          <w:tcPr>
            <w:tcW w:w="5573" w:type="dxa"/>
            <w:vMerge/>
            <w:tcBorders>
              <w:left w:val="single" w:sz="4" w:space="0" w:color="auto"/>
            </w:tcBorders>
            <w:shd w:val="clear" w:color="auto" w:fill="FFFFFF"/>
            <w:vAlign w:val="center"/>
          </w:tcPr>
          <w:p w14:paraId="151B168D" w14:textId="77777777" w:rsidR="00664C38" w:rsidRPr="00033B02" w:rsidRDefault="00664C38" w:rsidP="002C12EE">
            <w:pPr>
              <w:ind w:firstLine="709"/>
              <w:rPr>
                <w:rFonts w:ascii="Times New Roman" w:hAnsi="Times New Roman" w:cs="Times New Roman"/>
                <w:color w:val="auto"/>
              </w:rPr>
            </w:pPr>
          </w:p>
        </w:tc>
        <w:tc>
          <w:tcPr>
            <w:tcW w:w="2304" w:type="dxa"/>
            <w:vMerge/>
            <w:tcBorders>
              <w:left w:val="single" w:sz="4" w:space="0" w:color="auto"/>
            </w:tcBorders>
            <w:shd w:val="clear" w:color="auto" w:fill="FFFFFF"/>
            <w:vAlign w:val="center"/>
          </w:tcPr>
          <w:p w14:paraId="4B3CEECC" w14:textId="77777777" w:rsidR="00664C38" w:rsidRPr="00033B02" w:rsidRDefault="00664C38" w:rsidP="002C12EE">
            <w:pPr>
              <w:ind w:firstLine="709"/>
              <w:rPr>
                <w:rFonts w:ascii="Times New Roman" w:hAnsi="Times New Roman" w:cs="Times New Roman"/>
                <w:color w:val="auto"/>
              </w:rPr>
            </w:pPr>
          </w:p>
        </w:tc>
        <w:tc>
          <w:tcPr>
            <w:tcW w:w="773" w:type="dxa"/>
            <w:tcBorders>
              <w:top w:val="single" w:sz="4" w:space="0" w:color="auto"/>
              <w:left w:val="single" w:sz="4" w:space="0" w:color="auto"/>
            </w:tcBorders>
            <w:shd w:val="clear" w:color="auto" w:fill="FFFFFF"/>
            <w:vAlign w:val="bottom"/>
          </w:tcPr>
          <w:p w14:paraId="7BA1DE33" w14:textId="77777777" w:rsidR="00664C38" w:rsidRPr="00033B02" w:rsidRDefault="00146C5B" w:rsidP="007A540D">
            <w:pPr>
              <w:pStyle w:val="ad"/>
              <w:spacing w:line="240" w:lineRule="auto"/>
              <w:ind w:firstLine="0"/>
              <w:rPr>
                <w:color w:val="auto"/>
                <w:sz w:val="24"/>
                <w:szCs w:val="24"/>
              </w:rPr>
            </w:pPr>
            <w:r w:rsidRPr="00033B02">
              <w:rPr>
                <w:color w:val="auto"/>
                <w:sz w:val="24"/>
                <w:szCs w:val="24"/>
              </w:rPr>
              <w:t>юноши</w:t>
            </w:r>
          </w:p>
        </w:tc>
        <w:tc>
          <w:tcPr>
            <w:tcW w:w="931" w:type="dxa"/>
            <w:tcBorders>
              <w:top w:val="single" w:sz="4" w:space="0" w:color="auto"/>
              <w:left w:val="single" w:sz="4" w:space="0" w:color="auto"/>
              <w:right w:val="single" w:sz="4" w:space="0" w:color="auto"/>
            </w:tcBorders>
            <w:shd w:val="clear" w:color="auto" w:fill="FFFFFF"/>
            <w:vAlign w:val="bottom"/>
          </w:tcPr>
          <w:p w14:paraId="0BD63F6B" w14:textId="77777777" w:rsidR="00664C38" w:rsidRPr="00033B02" w:rsidRDefault="00146C5B" w:rsidP="007A540D">
            <w:pPr>
              <w:pStyle w:val="ad"/>
              <w:spacing w:line="240" w:lineRule="auto"/>
              <w:ind w:firstLine="0"/>
              <w:rPr>
                <w:color w:val="auto"/>
                <w:sz w:val="24"/>
                <w:szCs w:val="24"/>
              </w:rPr>
            </w:pPr>
            <w:r w:rsidRPr="00033B02">
              <w:rPr>
                <w:color w:val="auto"/>
                <w:sz w:val="24"/>
                <w:szCs w:val="24"/>
              </w:rPr>
              <w:t>девушки</w:t>
            </w:r>
          </w:p>
        </w:tc>
      </w:tr>
      <w:tr w:rsidR="00086439" w:rsidRPr="00033B02" w14:paraId="65DC7AA2" w14:textId="77777777" w:rsidTr="008802C9">
        <w:trPr>
          <w:trHeight w:hRule="exact" w:val="600"/>
          <w:jc w:val="center"/>
        </w:trPr>
        <w:tc>
          <w:tcPr>
            <w:tcW w:w="10537" w:type="dxa"/>
            <w:gridSpan w:val="5"/>
            <w:tcBorders>
              <w:top w:val="single" w:sz="4" w:space="0" w:color="auto"/>
              <w:left w:val="single" w:sz="4" w:space="0" w:color="auto"/>
              <w:right w:val="single" w:sz="4" w:space="0" w:color="auto"/>
            </w:tcBorders>
            <w:shd w:val="clear" w:color="auto" w:fill="FFFFFF"/>
            <w:vAlign w:val="center"/>
          </w:tcPr>
          <w:p w14:paraId="333DD33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 Нормативы общей физической подготовки для спортивной дисциплины "футбол"</w:t>
            </w:r>
          </w:p>
        </w:tc>
      </w:tr>
      <w:tr w:rsidR="00086439" w:rsidRPr="00033B02" w14:paraId="7015008E" w14:textId="77777777" w:rsidTr="008802C9">
        <w:trPr>
          <w:trHeight w:hRule="exact" w:val="317"/>
          <w:jc w:val="center"/>
        </w:trPr>
        <w:tc>
          <w:tcPr>
            <w:tcW w:w="956" w:type="dxa"/>
            <w:vMerge w:val="restart"/>
            <w:tcBorders>
              <w:top w:val="single" w:sz="4" w:space="0" w:color="auto"/>
              <w:left w:val="single" w:sz="4" w:space="0" w:color="auto"/>
            </w:tcBorders>
            <w:shd w:val="clear" w:color="auto" w:fill="FFFFFF"/>
            <w:vAlign w:val="center"/>
          </w:tcPr>
          <w:p w14:paraId="565985A5" w14:textId="77777777" w:rsidR="00664C38" w:rsidRPr="00033B02" w:rsidRDefault="00146C5B" w:rsidP="008802C9">
            <w:pPr>
              <w:pStyle w:val="ad"/>
              <w:spacing w:line="240" w:lineRule="auto"/>
              <w:ind w:firstLine="0"/>
              <w:rPr>
                <w:color w:val="auto"/>
                <w:sz w:val="24"/>
                <w:szCs w:val="24"/>
              </w:rPr>
            </w:pPr>
            <w:r w:rsidRPr="00033B02">
              <w:rPr>
                <w:color w:val="auto"/>
                <w:sz w:val="24"/>
                <w:szCs w:val="24"/>
              </w:rPr>
              <w:lastRenderedPageBreak/>
              <w:t>1.1.</w:t>
            </w:r>
          </w:p>
        </w:tc>
        <w:tc>
          <w:tcPr>
            <w:tcW w:w="5573" w:type="dxa"/>
            <w:vMerge w:val="restart"/>
            <w:tcBorders>
              <w:top w:val="single" w:sz="4" w:space="0" w:color="auto"/>
              <w:left w:val="single" w:sz="4" w:space="0" w:color="auto"/>
            </w:tcBorders>
            <w:shd w:val="clear" w:color="auto" w:fill="FFFFFF"/>
            <w:vAlign w:val="center"/>
          </w:tcPr>
          <w:p w14:paraId="4369014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Бег на 10 м с высокого старта</w:t>
            </w:r>
          </w:p>
        </w:tc>
        <w:tc>
          <w:tcPr>
            <w:tcW w:w="2304" w:type="dxa"/>
            <w:vMerge w:val="restart"/>
            <w:tcBorders>
              <w:top w:val="single" w:sz="4" w:space="0" w:color="auto"/>
              <w:left w:val="single" w:sz="4" w:space="0" w:color="auto"/>
            </w:tcBorders>
            <w:shd w:val="clear" w:color="auto" w:fill="FFFFFF"/>
            <w:vAlign w:val="center"/>
          </w:tcPr>
          <w:p w14:paraId="2E61ED3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1704" w:type="dxa"/>
            <w:gridSpan w:val="2"/>
            <w:tcBorders>
              <w:top w:val="single" w:sz="4" w:space="0" w:color="auto"/>
              <w:left w:val="single" w:sz="4" w:space="0" w:color="auto"/>
              <w:right w:val="single" w:sz="4" w:space="0" w:color="auto"/>
            </w:tcBorders>
            <w:shd w:val="clear" w:color="auto" w:fill="FFFFFF"/>
            <w:vAlign w:val="center"/>
          </w:tcPr>
          <w:p w14:paraId="7DD5045B" w14:textId="77777777" w:rsidR="00664C38" w:rsidRPr="00033B02" w:rsidRDefault="00146C5B" w:rsidP="00B317C2">
            <w:pPr>
              <w:pStyle w:val="ad"/>
              <w:spacing w:line="240" w:lineRule="auto"/>
              <w:ind w:firstLine="0"/>
              <w:rPr>
                <w:color w:val="auto"/>
                <w:sz w:val="24"/>
                <w:szCs w:val="24"/>
              </w:rPr>
            </w:pPr>
            <w:r w:rsidRPr="00033B02">
              <w:rPr>
                <w:color w:val="auto"/>
                <w:sz w:val="24"/>
                <w:szCs w:val="24"/>
              </w:rPr>
              <w:t>не более</w:t>
            </w:r>
          </w:p>
        </w:tc>
      </w:tr>
      <w:tr w:rsidR="00086439" w:rsidRPr="00033B02" w14:paraId="16F57690" w14:textId="77777777" w:rsidTr="008802C9">
        <w:trPr>
          <w:trHeight w:hRule="exact" w:val="312"/>
          <w:jc w:val="center"/>
        </w:trPr>
        <w:tc>
          <w:tcPr>
            <w:tcW w:w="956" w:type="dxa"/>
            <w:vMerge/>
            <w:tcBorders>
              <w:left w:val="single" w:sz="4" w:space="0" w:color="auto"/>
            </w:tcBorders>
            <w:shd w:val="clear" w:color="auto" w:fill="FFFFFF"/>
            <w:vAlign w:val="center"/>
          </w:tcPr>
          <w:p w14:paraId="70C33E32" w14:textId="77777777" w:rsidR="00664C38" w:rsidRPr="00033B02" w:rsidRDefault="00664C38" w:rsidP="002C12EE">
            <w:pPr>
              <w:ind w:firstLine="709"/>
              <w:rPr>
                <w:rFonts w:ascii="Times New Roman" w:hAnsi="Times New Roman" w:cs="Times New Roman"/>
                <w:color w:val="auto"/>
              </w:rPr>
            </w:pPr>
          </w:p>
        </w:tc>
        <w:tc>
          <w:tcPr>
            <w:tcW w:w="5573" w:type="dxa"/>
            <w:vMerge/>
            <w:tcBorders>
              <w:left w:val="single" w:sz="4" w:space="0" w:color="auto"/>
            </w:tcBorders>
            <w:shd w:val="clear" w:color="auto" w:fill="FFFFFF"/>
            <w:vAlign w:val="center"/>
          </w:tcPr>
          <w:p w14:paraId="0D35F2B0" w14:textId="77777777" w:rsidR="00664C38" w:rsidRPr="00033B02" w:rsidRDefault="00664C38" w:rsidP="002C12EE">
            <w:pPr>
              <w:ind w:firstLine="709"/>
              <w:rPr>
                <w:rFonts w:ascii="Times New Roman" w:hAnsi="Times New Roman" w:cs="Times New Roman"/>
                <w:color w:val="auto"/>
              </w:rPr>
            </w:pPr>
          </w:p>
        </w:tc>
        <w:tc>
          <w:tcPr>
            <w:tcW w:w="2304" w:type="dxa"/>
            <w:vMerge/>
            <w:tcBorders>
              <w:left w:val="single" w:sz="4" w:space="0" w:color="auto"/>
            </w:tcBorders>
            <w:shd w:val="clear" w:color="auto" w:fill="FFFFFF"/>
            <w:vAlign w:val="center"/>
          </w:tcPr>
          <w:p w14:paraId="69ABFA6A" w14:textId="77777777" w:rsidR="00664C38" w:rsidRPr="00033B02" w:rsidRDefault="00664C38" w:rsidP="002C12EE">
            <w:pPr>
              <w:ind w:firstLine="709"/>
              <w:rPr>
                <w:rFonts w:ascii="Times New Roman" w:hAnsi="Times New Roman" w:cs="Times New Roman"/>
                <w:color w:val="auto"/>
              </w:rPr>
            </w:pPr>
          </w:p>
        </w:tc>
        <w:tc>
          <w:tcPr>
            <w:tcW w:w="773" w:type="dxa"/>
            <w:tcBorders>
              <w:top w:val="single" w:sz="4" w:space="0" w:color="auto"/>
              <w:left w:val="single" w:sz="4" w:space="0" w:color="auto"/>
            </w:tcBorders>
            <w:shd w:val="clear" w:color="auto" w:fill="FFFFFF"/>
            <w:vAlign w:val="bottom"/>
          </w:tcPr>
          <w:p w14:paraId="05B2A25B"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1,95</w:t>
            </w:r>
          </w:p>
        </w:tc>
        <w:tc>
          <w:tcPr>
            <w:tcW w:w="931" w:type="dxa"/>
            <w:tcBorders>
              <w:top w:val="single" w:sz="4" w:space="0" w:color="auto"/>
              <w:left w:val="single" w:sz="4" w:space="0" w:color="auto"/>
              <w:right w:val="single" w:sz="4" w:space="0" w:color="auto"/>
            </w:tcBorders>
            <w:shd w:val="clear" w:color="auto" w:fill="FFFFFF"/>
            <w:vAlign w:val="bottom"/>
          </w:tcPr>
          <w:p w14:paraId="310B3B7A"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2,10</w:t>
            </w:r>
          </w:p>
        </w:tc>
      </w:tr>
      <w:tr w:rsidR="00086439" w:rsidRPr="00033B02" w14:paraId="225CAC2D" w14:textId="77777777" w:rsidTr="008802C9">
        <w:trPr>
          <w:trHeight w:hRule="exact" w:val="317"/>
          <w:jc w:val="center"/>
        </w:trPr>
        <w:tc>
          <w:tcPr>
            <w:tcW w:w="956" w:type="dxa"/>
            <w:vMerge w:val="restart"/>
            <w:tcBorders>
              <w:top w:val="single" w:sz="4" w:space="0" w:color="auto"/>
              <w:left w:val="single" w:sz="4" w:space="0" w:color="auto"/>
            </w:tcBorders>
            <w:shd w:val="clear" w:color="auto" w:fill="FFFFFF"/>
            <w:vAlign w:val="center"/>
          </w:tcPr>
          <w:p w14:paraId="61D2317A" w14:textId="77777777" w:rsidR="00664C38" w:rsidRPr="00033B02" w:rsidRDefault="00146C5B" w:rsidP="008802C9">
            <w:pPr>
              <w:pStyle w:val="ad"/>
              <w:spacing w:line="240" w:lineRule="auto"/>
              <w:ind w:firstLine="0"/>
              <w:rPr>
                <w:color w:val="auto"/>
                <w:sz w:val="24"/>
                <w:szCs w:val="24"/>
              </w:rPr>
            </w:pPr>
            <w:r w:rsidRPr="00033B02">
              <w:rPr>
                <w:color w:val="auto"/>
                <w:sz w:val="24"/>
                <w:szCs w:val="24"/>
              </w:rPr>
              <w:t>1.2.</w:t>
            </w:r>
          </w:p>
        </w:tc>
        <w:tc>
          <w:tcPr>
            <w:tcW w:w="5573" w:type="dxa"/>
            <w:vMerge w:val="restart"/>
            <w:tcBorders>
              <w:top w:val="single" w:sz="4" w:space="0" w:color="auto"/>
              <w:left w:val="single" w:sz="4" w:space="0" w:color="auto"/>
            </w:tcBorders>
            <w:shd w:val="clear" w:color="auto" w:fill="FFFFFF"/>
            <w:vAlign w:val="center"/>
          </w:tcPr>
          <w:p w14:paraId="57C0F3E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Челночный бег 3x10 м</w:t>
            </w:r>
          </w:p>
        </w:tc>
        <w:tc>
          <w:tcPr>
            <w:tcW w:w="2304" w:type="dxa"/>
            <w:vMerge w:val="restart"/>
            <w:tcBorders>
              <w:top w:val="single" w:sz="4" w:space="0" w:color="auto"/>
              <w:left w:val="single" w:sz="4" w:space="0" w:color="auto"/>
            </w:tcBorders>
            <w:shd w:val="clear" w:color="auto" w:fill="FFFFFF"/>
            <w:vAlign w:val="center"/>
          </w:tcPr>
          <w:p w14:paraId="2058E16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1704" w:type="dxa"/>
            <w:gridSpan w:val="2"/>
            <w:tcBorders>
              <w:top w:val="single" w:sz="4" w:space="0" w:color="auto"/>
              <w:left w:val="single" w:sz="4" w:space="0" w:color="auto"/>
              <w:right w:val="single" w:sz="4" w:space="0" w:color="auto"/>
            </w:tcBorders>
            <w:shd w:val="clear" w:color="auto" w:fill="FFFFFF"/>
            <w:vAlign w:val="center"/>
          </w:tcPr>
          <w:p w14:paraId="0CCCA82E"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2EEDC5A6" w14:textId="77777777" w:rsidTr="008802C9">
        <w:trPr>
          <w:trHeight w:hRule="exact" w:val="317"/>
          <w:jc w:val="center"/>
        </w:trPr>
        <w:tc>
          <w:tcPr>
            <w:tcW w:w="956" w:type="dxa"/>
            <w:vMerge/>
            <w:tcBorders>
              <w:left w:val="single" w:sz="4" w:space="0" w:color="auto"/>
            </w:tcBorders>
            <w:shd w:val="clear" w:color="auto" w:fill="FFFFFF"/>
            <w:vAlign w:val="center"/>
          </w:tcPr>
          <w:p w14:paraId="58460E6B" w14:textId="77777777" w:rsidR="00664C38" w:rsidRPr="00033B02" w:rsidRDefault="00664C38" w:rsidP="002C12EE">
            <w:pPr>
              <w:ind w:firstLine="709"/>
              <w:rPr>
                <w:rFonts w:ascii="Times New Roman" w:hAnsi="Times New Roman" w:cs="Times New Roman"/>
                <w:color w:val="auto"/>
              </w:rPr>
            </w:pPr>
          </w:p>
        </w:tc>
        <w:tc>
          <w:tcPr>
            <w:tcW w:w="5573" w:type="dxa"/>
            <w:vMerge/>
            <w:tcBorders>
              <w:left w:val="single" w:sz="4" w:space="0" w:color="auto"/>
            </w:tcBorders>
            <w:shd w:val="clear" w:color="auto" w:fill="FFFFFF"/>
            <w:vAlign w:val="center"/>
          </w:tcPr>
          <w:p w14:paraId="12A3F112" w14:textId="77777777" w:rsidR="00664C38" w:rsidRPr="00033B02" w:rsidRDefault="00664C38" w:rsidP="002C12EE">
            <w:pPr>
              <w:ind w:firstLine="709"/>
              <w:rPr>
                <w:rFonts w:ascii="Times New Roman" w:hAnsi="Times New Roman" w:cs="Times New Roman"/>
                <w:color w:val="auto"/>
              </w:rPr>
            </w:pPr>
          </w:p>
        </w:tc>
        <w:tc>
          <w:tcPr>
            <w:tcW w:w="2304" w:type="dxa"/>
            <w:vMerge/>
            <w:tcBorders>
              <w:left w:val="single" w:sz="4" w:space="0" w:color="auto"/>
            </w:tcBorders>
            <w:shd w:val="clear" w:color="auto" w:fill="FFFFFF"/>
            <w:vAlign w:val="center"/>
          </w:tcPr>
          <w:p w14:paraId="3663FCFB" w14:textId="77777777" w:rsidR="00664C38" w:rsidRPr="00033B02" w:rsidRDefault="00664C38" w:rsidP="002C12EE">
            <w:pPr>
              <w:ind w:firstLine="709"/>
              <w:rPr>
                <w:rFonts w:ascii="Times New Roman" w:hAnsi="Times New Roman" w:cs="Times New Roman"/>
                <w:color w:val="auto"/>
              </w:rPr>
            </w:pPr>
          </w:p>
        </w:tc>
        <w:tc>
          <w:tcPr>
            <w:tcW w:w="773" w:type="dxa"/>
            <w:tcBorders>
              <w:top w:val="single" w:sz="4" w:space="0" w:color="auto"/>
              <w:left w:val="single" w:sz="4" w:space="0" w:color="auto"/>
            </w:tcBorders>
            <w:shd w:val="clear" w:color="auto" w:fill="FFFFFF"/>
            <w:vAlign w:val="bottom"/>
          </w:tcPr>
          <w:p w14:paraId="34ED00ED"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7,40</w:t>
            </w:r>
          </w:p>
        </w:tc>
        <w:tc>
          <w:tcPr>
            <w:tcW w:w="931" w:type="dxa"/>
            <w:tcBorders>
              <w:top w:val="single" w:sz="4" w:space="0" w:color="auto"/>
              <w:left w:val="single" w:sz="4" w:space="0" w:color="auto"/>
              <w:right w:val="single" w:sz="4" w:space="0" w:color="auto"/>
            </w:tcBorders>
            <w:shd w:val="clear" w:color="auto" w:fill="FFFFFF"/>
            <w:vAlign w:val="bottom"/>
          </w:tcPr>
          <w:p w14:paraId="0349527A"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7,80</w:t>
            </w:r>
          </w:p>
        </w:tc>
      </w:tr>
      <w:tr w:rsidR="00086439" w:rsidRPr="00033B02" w14:paraId="69AD3EF3" w14:textId="77777777" w:rsidTr="008802C9">
        <w:trPr>
          <w:trHeight w:hRule="exact" w:val="317"/>
          <w:jc w:val="center"/>
        </w:trPr>
        <w:tc>
          <w:tcPr>
            <w:tcW w:w="956" w:type="dxa"/>
            <w:vMerge w:val="restart"/>
            <w:tcBorders>
              <w:top w:val="single" w:sz="4" w:space="0" w:color="auto"/>
              <w:left w:val="single" w:sz="4" w:space="0" w:color="auto"/>
            </w:tcBorders>
            <w:shd w:val="clear" w:color="auto" w:fill="FFFFFF"/>
            <w:vAlign w:val="center"/>
          </w:tcPr>
          <w:p w14:paraId="72C4350A" w14:textId="77777777" w:rsidR="00664C38" w:rsidRPr="00033B02" w:rsidRDefault="00146C5B" w:rsidP="008802C9">
            <w:pPr>
              <w:pStyle w:val="ad"/>
              <w:spacing w:line="240" w:lineRule="auto"/>
              <w:ind w:firstLine="0"/>
              <w:rPr>
                <w:color w:val="auto"/>
                <w:sz w:val="24"/>
                <w:szCs w:val="24"/>
              </w:rPr>
            </w:pPr>
            <w:r w:rsidRPr="00033B02">
              <w:rPr>
                <w:color w:val="auto"/>
                <w:sz w:val="24"/>
                <w:szCs w:val="24"/>
              </w:rPr>
              <w:t>1.3.</w:t>
            </w:r>
          </w:p>
        </w:tc>
        <w:tc>
          <w:tcPr>
            <w:tcW w:w="5573" w:type="dxa"/>
            <w:vMerge w:val="restart"/>
            <w:tcBorders>
              <w:top w:val="single" w:sz="4" w:space="0" w:color="auto"/>
              <w:left w:val="single" w:sz="4" w:space="0" w:color="auto"/>
            </w:tcBorders>
            <w:shd w:val="clear" w:color="auto" w:fill="FFFFFF"/>
            <w:vAlign w:val="center"/>
          </w:tcPr>
          <w:p w14:paraId="6C33B94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Бег на 30 м</w:t>
            </w:r>
          </w:p>
        </w:tc>
        <w:tc>
          <w:tcPr>
            <w:tcW w:w="2304" w:type="dxa"/>
            <w:vMerge w:val="restart"/>
            <w:tcBorders>
              <w:top w:val="single" w:sz="4" w:space="0" w:color="auto"/>
              <w:left w:val="single" w:sz="4" w:space="0" w:color="auto"/>
            </w:tcBorders>
            <w:shd w:val="clear" w:color="auto" w:fill="FFFFFF"/>
            <w:vAlign w:val="center"/>
          </w:tcPr>
          <w:p w14:paraId="175750A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1704" w:type="dxa"/>
            <w:gridSpan w:val="2"/>
            <w:tcBorders>
              <w:top w:val="single" w:sz="4" w:space="0" w:color="auto"/>
              <w:left w:val="single" w:sz="4" w:space="0" w:color="auto"/>
              <w:right w:val="single" w:sz="4" w:space="0" w:color="auto"/>
            </w:tcBorders>
            <w:shd w:val="clear" w:color="auto" w:fill="FFFFFF"/>
            <w:vAlign w:val="center"/>
          </w:tcPr>
          <w:p w14:paraId="0BBCEBC3"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11ECC390" w14:textId="77777777" w:rsidTr="008802C9">
        <w:trPr>
          <w:trHeight w:hRule="exact" w:val="317"/>
          <w:jc w:val="center"/>
        </w:trPr>
        <w:tc>
          <w:tcPr>
            <w:tcW w:w="956" w:type="dxa"/>
            <w:vMerge/>
            <w:tcBorders>
              <w:left w:val="single" w:sz="4" w:space="0" w:color="auto"/>
            </w:tcBorders>
            <w:shd w:val="clear" w:color="auto" w:fill="FFFFFF"/>
            <w:vAlign w:val="center"/>
          </w:tcPr>
          <w:p w14:paraId="3654E970" w14:textId="77777777" w:rsidR="00664C38" w:rsidRPr="00033B02" w:rsidRDefault="00664C38" w:rsidP="002C12EE">
            <w:pPr>
              <w:ind w:firstLine="709"/>
              <w:rPr>
                <w:rFonts w:ascii="Times New Roman" w:hAnsi="Times New Roman" w:cs="Times New Roman"/>
                <w:color w:val="auto"/>
              </w:rPr>
            </w:pPr>
          </w:p>
        </w:tc>
        <w:tc>
          <w:tcPr>
            <w:tcW w:w="5573" w:type="dxa"/>
            <w:vMerge/>
            <w:tcBorders>
              <w:left w:val="single" w:sz="4" w:space="0" w:color="auto"/>
            </w:tcBorders>
            <w:shd w:val="clear" w:color="auto" w:fill="FFFFFF"/>
            <w:vAlign w:val="center"/>
          </w:tcPr>
          <w:p w14:paraId="728C3C82" w14:textId="77777777" w:rsidR="00664C38" w:rsidRPr="00033B02" w:rsidRDefault="00664C38" w:rsidP="002C12EE">
            <w:pPr>
              <w:ind w:firstLine="709"/>
              <w:rPr>
                <w:rFonts w:ascii="Times New Roman" w:hAnsi="Times New Roman" w:cs="Times New Roman"/>
                <w:color w:val="auto"/>
              </w:rPr>
            </w:pPr>
          </w:p>
        </w:tc>
        <w:tc>
          <w:tcPr>
            <w:tcW w:w="2304" w:type="dxa"/>
            <w:vMerge/>
            <w:tcBorders>
              <w:left w:val="single" w:sz="4" w:space="0" w:color="auto"/>
            </w:tcBorders>
            <w:shd w:val="clear" w:color="auto" w:fill="FFFFFF"/>
            <w:vAlign w:val="center"/>
          </w:tcPr>
          <w:p w14:paraId="08FA4ABB" w14:textId="77777777" w:rsidR="00664C38" w:rsidRPr="00033B02" w:rsidRDefault="00664C38" w:rsidP="002C12EE">
            <w:pPr>
              <w:ind w:firstLine="709"/>
              <w:rPr>
                <w:rFonts w:ascii="Times New Roman" w:hAnsi="Times New Roman" w:cs="Times New Roman"/>
                <w:color w:val="auto"/>
              </w:rPr>
            </w:pPr>
          </w:p>
        </w:tc>
        <w:tc>
          <w:tcPr>
            <w:tcW w:w="773" w:type="dxa"/>
            <w:tcBorders>
              <w:top w:val="single" w:sz="4" w:space="0" w:color="auto"/>
              <w:left w:val="single" w:sz="4" w:space="0" w:color="auto"/>
            </w:tcBorders>
            <w:shd w:val="clear" w:color="auto" w:fill="FFFFFF"/>
            <w:vAlign w:val="bottom"/>
          </w:tcPr>
          <w:p w14:paraId="05119305"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4,80</w:t>
            </w:r>
          </w:p>
        </w:tc>
        <w:tc>
          <w:tcPr>
            <w:tcW w:w="931" w:type="dxa"/>
            <w:tcBorders>
              <w:top w:val="single" w:sz="4" w:space="0" w:color="auto"/>
              <w:left w:val="single" w:sz="4" w:space="0" w:color="auto"/>
              <w:right w:val="single" w:sz="4" w:space="0" w:color="auto"/>
            </w:tcBorders>
            <w:shd w:val="clear" w:color="auto" w:fill="FFFFFF"/>
            <w:vAlign w:val="bottom"/>
          </w:tcPr>
          <w:p w14:paraId="0E41EB4E"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5,00</w:t>
            </w:r>
          </w:p>
        </w:tc>
      </w:tr>
      <w:tr w:rsidR="00086439" w:rsidRPr="00033B02" w14:paraId="62016C5F" w14:textId="77777777" w:rsidTr="008802C9">
        <w:trPr>
          <w:trHeight w:hRule="exact" w:val="317"/>
          <w:jc w:val="center"/>
        </w:trPr>
        <w:tc>
          <w:tcPr>
            <w:tcW w:w="956" w:type="dxa"/>
            <w:vMerge w:val="restart"/>
            <w:tcBorders>
              <w:top w:val="single" w:sz="4" w:space="0" w:color="auto"/>
              <w:left w:val="single" w:sz="4" w:space="0" w:color="auto"/>
            </w:tcBorders>
            <w:shd w:val="clear" w:color="auto" w:fill="FFFFFF"/>
            <w:vAlign w:val="center"/>
          </w:tcPr>
          <w:p w14:paraId="431735F1" w14:textId="77777777" w:rsidR="00664C38" w:rsidRPr="00033B02" w:rsidRDefault="00146C5B" w:rsidP="008802C9">
            <w:pPr>
              <w:pStyle w:val="ad"/>
              <w:spacing w:line="240" w:lineRule="auto"/>
              <w:ind w:firstLine="0"/>
              <w:rPr>
                <w:color w:val="auto"/>
                <w:sz w:val="24"/>
                <w:szCs w:val="24"/>
              </w:rPr>
            </w:pPr>
            <w:r w:rsidRPr="00033B02">
              <w:rPr>
                <w:color w:val="auto"/>
                <w:sz w:val="24"/>
                <w:szCs w:val="24"/>
              </w:rPr>
              <w:t>1.4.</w:t>
            </w:r>
          </w:p>
        </w:tc>
        <w:tc>
          <w:tcPr>
            <w:tcW w:w="5573" w:type="dxa"/>
            <w:vMerge w:val="restart"/>
            <w:tcBorders>
              <w:top w:val="single" w:sz="4" w:space="0" w:color="auto"/>
              <w:left w:val="single" w:sz="4" w:space="0" w:color="auto"/>
            </w:tcBorders>
            <w:shd w:val="clear" w:color="auto" w:fill="FFFFFF"/>
            <w:vAlign w:val="center"/>
          </w:tcPr>
          <w:p w14:paraId="6C7D351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Прыжок в длину с места толчком двумя ногами</w:t>
            </w:r>
          </w:p>
        </w:tc>
        <w:tc>
          <w:tcPr>
            <w:tcW w:w="2304" w:type="dxa"/>
            <w:vMerge w:val="restart"/>
            <w:tcBorders>
              <w:top w:val="single" w:sz="4" w:space="0" w:color="auto"/>
              <w:left w:val="single" w:sz="4" w:space="0" w:color="auto"/>
            </w:tcBorders>
            <w:shd w:val="clear" w:color="auto" w:fill="FFFFFF"/>
            <w:vAlign w:val="center"/>
          </w:tcPr>
          <w:p w14:paraId="1A6AABB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см</w:t>
            </w:r>
          </w:p>
        </w:tc>
        <w:tc>
          <w:tcPr>
            <w:tcW w:w="1704" w:type="dxa"/>
            <w:gridSpan w:val="2"/>
            <w:tcBorders>
              <w:top w:val="single" w:sz="4" w:space="0" w:color="auto"/>
              <w:left w:val="single" w:sz="4" w:space="0" w:color="auto"/>
              <w:right w:val="single" w:sz="4" w:space="0" w:color="auto"/>
            </w:tcBorders>
            <w:shd w:val="clear" w:color="auto" w:fill="FFFFFF"/>
            <w:vAlign w:val="center"/>
          </w:tcPr>
          <w:p w14:paraId="0949745B"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не менее</w:t>
            </w:r>
          </w:p>
        </w:tc>
      </w:tr>
      <w:tr w:rsidR="00086439" w:rsidRPr="00033B02" w14:paraId="6862726E" w14:textId="77777777" w:rsidTr="008802C9">
        <w:trPr>
          <w:trHeight w:hRule="exact" w:val="312"/>
          <w:jc w:val="center"/>
        </w:trPr>
        <w:tc>
          <w:tcPr>
            <w:tcW w:w="956" w:type="dxa"/>
            <w:vMerge/>
            <w:tcBorders>
              <w:left w:val="single" w:sz="4" w:space="0" w:color="auto"/>
            </w:tcBorders>
            <w:shd w:val="clear" w:color="auto" w:fill="FFFFFF"/>
            <w:vAlign w:val="center"/>
          </w:tcPr>
          <w:p w14:paraId="6BA763E2" w14:textId="77777777" w:rsidR="00664C38" w:rsidRPr="00033B02" w:rsidRDefault="00664C38" w:rsidP="002C12EE">
            <w:pPr>
              <w:ind w:firstLine="709"/>
              <w:rPr>
                <w:rFonts w:ascii="Times New Roman" w:hAnsi="Times New Roman" w:cs="Times New Roman"/>
                <w:color w:val="auto"/>
              </w:rPr>
            </w:pPr>
          </w:p>
        </w:tc>
        <w:tc>
          <w:tcPr>
            <w:tcW w:w="5573" w:type="dxa"/>
            <w:vMerge/>
            <w:tcBorders>
              <w:left w:val="single" w:sz="4" w:space="0" w:color="auto"/>
            </w:tcBorders>
            <w:shd w:val="clear" w:color="auto" w:fill="FFFFFF"/>
            <w:vAlign w:val="center"/>
          </w:tcPr>
          <w:p w14:paraId="0FAFBA1C" w14:textId="77777777" w:rsidR="00664C38" w:rsidRPr="00033B02" w:rsidRDefault="00664C38" w:rsidP="002C12EE">
            <w:pPr>
              <w:ind w:firstLine="709"/>
              <w:rPr>
                <w:rFonts w:ascii="Times New Roman" w:hAnsi="Times New Roman" w:cs="Times New Roman"/>
                <w:color w:val="auto"/>
              </w:rPr>
            </w:pPr>
          </w:p>
        </w:tc>
        <w:tc>
          <w:tcPr>
            <w:tcW w:w="2304" w:type="dxa"/>
            <w:vMerge/>
            <w:tcBorders>
              <w:left w:val="single" w:sz="4" w:space="0" w:color="auto"/>
            </w:tcBorders>
            <w:shd w:val="clear" w:color="auto" w:fill="FFFFFF"/>
            <w:vAlign w:val="center"/>
          </w:tcPr>
          <w:p w14:paraId="638371F4" w14:textId="77777777" w:rsidR="00664C38" w:rsidRPr="00033B02" w:rsidRDefault="00664C38" w:rsidP="002C12EE">
            <w:pPr>
              <w:ind w:firstLine="709"/>
              <w:rPr>
                <w:rFonts w:ascii="Times New Roman" w:hAnsi="Times New Roman" w:cs="Times New Roman"/>
                <w:color w:val="auto"/>
              </w:rPr>
            </w:pPr>
          </w:p>
        </w:tc>
        <w:tc>
          <w:tcPr>
            <w:tcW w:w="773" w:type="dxa"/>
            <w:tcBorders>
              <w:top w:val="single" w:sz="4" w:space="0" w:color="auto"/>
              <w:left w:val="single" w:sz="4" w:space="0" w:color="auto"/>
            </w:tcBorders>
            <w:shd w:val="clear" w:color="auto" w:fill="FFFFFF"/>
            <w:vAlign w:val="center"/>
          </w:tcPr>
          <w:p w14:paraId="44B776CE"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230</w:t>
            </w:r>
          </w:p>
        </w:tc>
        <w:tc>
          <w:tcPr>
            <w:tcW w:w="931" w:type="dxa"/>
            <w:tcBorders>
              <w:top w:val="single" w:sz="4" w:space="0" w:color="auto"/>
              <w:left w:val="single" w:sz="4" w:space="0" w:color="auto"/>
              <w:right w:val="single" w:sz="4" w:space="0" w:color="auto"/>
            </w:tcBorders>
            <w:shd w:val="clear" w:color="auto" w:fill="FFFFFF"/>
            <w:vAlign w:val="center"/>
          </w:tcPr>
          <w:p w14:paraId="4D559C85"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215</w:t>
            </w:r>
          </w:p>
        </w:tc>
      </w:tr>
      <w:tr w:rsidR="00086439" w:rsidRPr="00033B02" w14:paraId="67CEDB30" w14:textId="77777777" w:rsidTr="008802C9">
        <w:trPr>
          <w:trHeight w:hRule="exact" w:val="317"/>
          <w:jc w:val="center"/>
        </w:trPr>
        <w:tc>
          <w:tcPr>
            <w:tcW w:w="956" w:type="dxa"/>
            <w:vMerge w:val="restart"/>
            <w:tcBorders>
              <w:top w:val="single" w:sz="4" w:space="0" w:color="auto"/>
              <w:left w:val="single" w:sz="4" w:space="0" w:color="auto"/>
            </w:tcBorders>
            <w:shd w:val="clear" w:color="auto" w:fill="FFFFFF"/>
            <w:vAlign w:val="center"/>
          </w:tcPr>
          <w:p w14:paraId="23CCD72E" w14:textId="77777777" w:rsidR="00664C38" w:rsidRPr="00033B02" w:rsidRDefault="00146C5B" w:rsidP="008802C9">
            <w:pPr>
              <w:pStyle w:val="ad"/>
              <w:spacing w:line="240" w:lineRule="auto"/>
              <w:ind w:firstLine="0"/>
              <w:rPr>
                <w:color w:val="auto"/>
                <w:sz w:val="24"/>
                <w:szCs w:val="24"/>
              </w:rPr>
            </w:pPr>
            <w:r w:rsidRPr="00033B02">
              <w:rPr>
                <w:color w:val="auto"/>
                <w:sz w:val="24"/>
                <w:szCs w:val="24"/>
              </w:rPr>
              <w:t>1.5.</w:t>
            </w:r>
          </w:p>
        </w:tc>
        <w:tc>
          <w:tcPr>
            <w:tcW w:w="5573" w:type="dxa"/>
            <w:vMerge w:val="restart"/>
            <w:tcBorders>
              <w:top w:val="single" w:sz="4" w:space="0" w:color="auto"/>
              <w:left w:val="single" w:sz="4" w:space="0" w:color="auto"/>
            </w:tcBorders>
            <w:shd w:val="clear" w:color="auto" w:fill="FFFFFF"/>
            <w:vAlign w:val="center"/>
          </w:tcPr>
          <w:p w14:paraId="0467C4C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Прыжок в высоту с места отталкиванием двумя ногами</w:t>
            </w:r>
          </w:p>
        </w:tc>
        <w:tc>
          <w:tcPr>
            <w:tcW w:w="2304" w:type="dxa"/>
            <w:vMerge w:val="restart"/>
            <w:tcBorders>
              <w:top w:val="single" w:sz="4" w:space="0" w:color="auto"/>
              <w:left w:val="single" w:sz="4" w:space="0" w:color="auto"/>
            </w:tcBorders>
            <w:shd w:val="clear" w:color="auto" w:fill="FFFFFF"/>
            <w:vAlign w:val="center"/>
          </w:tcPr>
          <w:p w14:paraId="1BF58BB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см</w:t>
            </w:r>
          </w:p>
        </w:tc>
        <w:tc>
          <w:tcPr>
            <w:tcW w:w="1704" w:type="dxa"/>
            <w:gridSpan w:val="2"/>
            <w:tcBorders>
              <w:top w:val="single" w:sz="4" w:space="0" w:color="auto"/>
              <w:left w:val="single" w:sz="4" w:space="0" w:color="auto"/>
              <w:right w:val="single" w:sz="4" w:space="0" w:color="auto"/>
            </w:tcBorders>
            <w:shd w:val="clear" w:color="auto" w:fill="FFFFFF"/>
            <w:vAlign w:val="center"/>
          </w:tcPr>
          <w:p w14:paraId="35FDE1DE"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не менее</w:t>
            </w:r>
          </w:p>
        </w:tc>
      </w:tr>
      <w:tr w:rsidR="00086439" w:rsidRPr="00033B02" w14:paraId="18FA06D6" w14:textId="77777777" w:rsidTr="008802C9">
        <w:trPr>
          <w:trHeight w:hRule="exact" w:val="317"/>
          <w:jc w:val="center"/>
        </w:trPr>
        <w:tc>
          <w:tcPr>
            <w:tcW w:w="956" w:type="dxa"/>
            <w:vMerge/>
            <w:tcBorders>
              <w:left w:val="single" w:sz="4" w:space="0" w:color="auto"/>
            </w:tcBorders>
            <w:shd w:val="clear" w:color="auto" w:fill="FFFFFF"/>
            <w:vAlign w:val="center"/>
          </w:tcPr>
          <w:p w14:paraId="05BB9C9A" w14:textId="77777777" w:rsidR="00664C38" w:rsidRPr="00033B02" w:rsidRDefault="00664C38" w:rsidP="002C12EE">
            <w:pPr>
              <w:ind w:firstLine="709"/>
              <w:rPr>
                <w:rFonts w:ascii="Times New Roman" w:hAnsi="Times New Roman" w:cs="Times New Roman"/>
                <w:color w:val="auto"/>
              </w:rPr>
            </w:pPr>
          </w:p>
        </w:tc>
        <w:tc>
          <w:tcPr>
            <w:tcW w:w="5573" w:type="dxa"/>
            <w:vMerge/>
            <w:tcBorders>
              <w:left w:val="single" w:sz="4" w:space="0" w:color="auto"/>
            </w:tcBorders>
            <w:shd w:val="clear" w:color="auto" w:fill="FFFFFF"/>
            <w:vAlign w:val="center"/>
          </w:tcPr>
          <w:p w14:paraId="09738376" w14:textId="77777777" w:rsidR="00664C38" w:rsidRPr="00033B02" w:rsidRDefault="00664C38" w:rsidP="002C12EE">
            <w:pPr>
              <w:ind w:firstLine="709"/>
              <w:rPr>
                <w:rFonts w:ascii="Times New Roman" w:hAnsi="Times New Roman" w:cs="Times New Roman"/>
                <w:color w:val="auto"/>
              </w:rPr>
            </w:pPr>
          </w:p>
        </w:tc>
        <w:tc>
          <w:tcPr>
            <w:tcW w:w="2304" w:type="dxa"/>
            <w:vMerge/>
            <w:tcBorders>
              <w:left w:val="single" w:sz="4" w:space="0" w:color="auto"/>
            </w:tcBorders>
            <w:shd w:val="clear" w:color="auto" w:fill="FFFFFF"/>
            <w:vAlign w:val="center"/>
          </w:tcPr>
          <w:p w14:paraId="2F86EC3B" w14:textId="77777777" w:rsidR="00664C38" w:rsidRPr="00033B02" w:rsidRDefault="00664C38" w:rsidP="002C12EE">
            <w:pPr>
              <w:ind w:firstLine="709"/>
              <w:rPr>
                <w:rFonts w:ascii="Times New Roman" w:hAnsi="Times New Roman" w:cs="Times New Roman"/>
                <w:color w:val="auto"/>
              </w:rPr>
            </w:pPr>
          </w:p>
        </w:tc>
        <w:tc>
          <w:tcPr>
            <w:tcW w:w="773" w:type="dxa"/>
            <w:tcBorders>
              <w:top w:val="single" w:sz="4" w:space="0" w:color="auto"/>
              <w:left w:val="single" w:sz="4" w:space="0" w:color="auto"/>
            </w:tcBorders>
            <w:shd w:val="clear" w:color="auto" w:fill="FFFFFF"/>
            <w:vAlign w:val="center"/>
          </w:tcPr>
          <w:p w14:paraId="66216D45"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35</w:t>
            </w:r>
          </w:p>
        </w:tc>
        <w:tc>
          <w:tcPr>
            <w:tcW w:w="931" w:type="dxa"/>
            <w:tcBorders>
              <w:top w:val="single" w:sz="4" w:space="0" w:color="auto"/>
              <w:left w:val="single" w:sz="4" w:space="0" w:color="auto"/>
              <w:right w:val="single" w:sz="4" w:space="0" w:color="auto"/>
            </w:tcBorders>
            <w:shd w:val="clear" w:color="auto" w:fill="FFFFFF"/>
            <w:vAlign w:val="center"/>
          </w:tcPr>
          <w:p w14:paraId="2B69E81A"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27</w:t>
            </w:r>
          </w:p>
        </w:tc>
      </w:tr>
      <w:tr w:rsidR="00086439" w:rsidRPr="00033B02" w14:paraId="5055AED8" w14:textId="77777777" w:rsidTr="008802C9">
        <w:trPr>
          <w:trHeight w:hRule="exact" w:val="667"/>
          <w:jc w:val="center"/>
        </w:trPr>
        <w:tc>
          <w:tcPr>
            <w:tcW w:w="10537" w:type="dxa"/>
            <w:gridSpan w:val="5"/>
            <w:tcBorders>
              <w:top w:val="single" w:sz="4" w:space="0" w:color="auto"/>
              <w:left w:val="single" w:sz="4" w:space="0" w:color="auto"/>
              <w:right w:val="single" w:sz="4" w:space="0" w:color="auto"/>
            </w:tcBorders>
            <w:shd w:val="clear" w:color="auto" w:fill="FFFFFF"/>
            <w:vAlign w:val="center"/>
          </w:tcPr>
          <w:p w14:paraId="4AE50DF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 Нормативы технической подготовки для спортивной дисциплины "футбол"</w:t>
            </w:r>
          </w:p>
        </w:tc>
      </w:tr>
      <w:tr w:rsidR="00086439" w:rsidRPr="00033B02" w14:paraId="2546B828" w14:textId="77777777" w:rsidTr="008802C9">
        <w:trPr>
          <w:trHeight w:hRule="exact" w:val="317"/>
          <w:jc w:val="center"/>
        </w:trPr>
        <w:tc>
          <w:tcPr>
            <w:tcW w:w="956" w:type="dxa"/>
            <w:vMerge w:val="restart"/>
            <w:tcBorders>
              <w:top w:val="single" w:sz="4" w:space="0" w:color="auto"/>
              <w:left w:val="single" w:sz="4" w:space="0" w:color="auto"/>
            </w:tcBorders>
            <w:shd w:val="clear" w:color="auto" w:fill="FFFFFF"/>
            <w:vAlign w:val="center"/>
          </w:tcPr>
          <w:p w14:paraId="022186D0" w14:textId="77777777" w:rsidR="00664C38" w:rsidRPr="00033B02" w:rsidRDefault="00146C5B" w:rsidP="008802C9">
            <w:pPr>
              <w:pStyle w:val="ad"/>
              <w:spacing w:line="240" w:lineRule="auto"/>
              <w:ind w:firstLine="0"/>
              <w:rPr>
                <w:color w:val="auto"/>
                <w:sz w:val="24"/>
                <w:szCs w:val="24"/>
              </w:rPr>
            </w:pPr>
            <w:r w:rsidRPr="00033B02">
              <w:rPr>
                <w:color w:val="auto"/>
                <w:sz w:val="24"/>
                <w:szCs w:val="24"/>
              </w:rPr>
              <w:t>2.1.</w:t>
            </w:r>
          </w:p>
        </w:tc>
        <w:tc>
          <w:tcPr>
            <w:tcW w:w="5573" w:type="dxa"/>
            <w:vMerge w:val="restart"/>
            <w:tcBorders>
              <w:top w:val="single" w:sz="4" w:space="0" w:color="auto"/>
              <w:left w:val="single" w:sz="4" w:space="0" w:color="auto"/>
            </w:tcBorders>
            <w:shd w:val="clear" w:color="auto" w:fill="FFFFFF"/>
            <w:vAlign w:val="center"/>
          </w:tcPr>
          <w:p w14:paraId="5B3D9415"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Ведение мяча 10 м</w:t>
            </w:r>
          </w:p>
        </w:tc>
        <w:tc>
          <w:tcPr>
            <w:tcW w:w="2304" w:type="dxa"/>
            <w:vMerge w:val="restart"/>
            <w:tcBorders>
              <w:top w:val="single" w:sz="4" w:space="0" w:color="auto"/>
              <w:left w:val="single" w:sz="4" w:space="0" w:color="auto"/>
            </w:tcBorders>
            <w:shd w:val="clear" w:color="auto" w:fill="FFFFFF"/>
            <w:vAlign w:val="center"/>
          </w:tcPr>
          <w:p w14:paraId="6466BE2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1704" w:type="dxa"/>
            <w:gridSpan w:val="2"/>
            <w:tcBorders>
              <w:top w:val="single" w:sz="4" w:space="0" w:color="auto"/>
              <w:left w:val="single" w:sz="4" w:space="0" w:color="auto"/>
              <w:right w:val="single" w:sz="4" w:space="0" w:color="auto"/>
            </w:tcBorders>
            <w:shd w:val="clear" w:color="auto" w:fill="FFFFFF"/>
            <w:vAlign w:val="center"/>
          </w:tcPr>
          <w:p w14:paraId="5499A473"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62E94A4A" w14:textId="77777777" w:rsidTr="008802C9">
        <w:trPr>
          <w:trHeight w:hRule="exact" w:val="317"/>
          <w:jc w:val="center"/>
        </w:trPr>
        <w:tc>
          <w:tcPr>
            <w:tcW w:w="956" w:type="dxa"/>
            <w:vMerge/>
            <w:tcBorders>
              <w:left w:val="single" w:sz="4" w:space="0" w:color="auto"/>
            </w:tcBorders>
            <w:shd w:val="clear" w:color="auto" w:fill="FFFFFF"/>
            <w:vAlign w:val="center"/>
          </w:tcPr>
          <w:p w14:paraId="25138AFC" w14:textId="77777777" w:rsidR="00664C38" w:rsidRPr="00033B02" w:rsidRDefault="00664C38" w:rsidP="002C12EE">
            <w:pPr>
              <w:ind w:firstLine="709"/>
              <w:rPr>
                <w:rFonts w:ascii="Times New Roman" w:hAnsi="Times New Roman" w:cs="Times New Roman"/>
                <w:color w:val="auto"/>
              </w:rPr>
            </w:pPr>
          </w:p>
        </w:tc>
        <w:tc>
          <w:tcPr>
            <w:tcW w:w="5573" w:type="dxa"/>
            <w:vMerge/>
            <w:tcBorders>
              <w:left w:val="single" w:sz="4" w:space="0" w:color="auto"/>
            </w:tcBorders>
            <w:shd w:val="clear" w:color="auto" w:fill="FFFFFF"/>
            <w:vAlign w:val="center"/>
          </w:tcPr>
          <w:p w14:paraId="79C79EB7" w14:textId="77777777" w:rsidR="00664C38" w:rsidRPr="00033B02" w:rsidRDefault="00664C38" w:rsidP="002C12EE">
            <w:pPr>
              <w:ind w:firstLine="709"/>
              <w:rPr>
                <w:rFonts w:ascii="Times New Roman" w:hAnsi="Times New Roman" w:cs="Times New Roman"/>
                <w:color w:val="auto"/>
              </w:rPr>
            </w:pPr>
          </w:p>
        </w:tc>
        <w:tc>
          <w:tcPr>
            <w:tcW w:w="2304" w:type="dxa"/>
            <w:vMerge/>
            <w:tcBorders>
              <w:left w:val="single" w:sz="4" w:space="0" w:color="auto"/>
            </w:tcBorders>
            <w:shd w:val="clear" w:color="auto" w:fill="FFFFFF"/>
            <w:vAlign w:val="center"/>
          </w:tcPr>
          <w:p w14:paraId="7A20C305" w14:textId="77777777" w:rsidR="00664C38" w:rsidRPr="00033B02" w:rsidRDefault="00664C38" w:rsidP="002C12EE">
            <w:pPr>
              <w:ind w:firstLine="709"/>
              <w:rPr>
                <w:rFonts w:ascii="Times New Roman" w:hAnsi="Times New Roman" w:cs="Times New Roman"/>
                <w:color w:val="auto"/>
              </w:rPr>
            </w:pPr>
          </w:p>
        </w:tc>
        <w:tc>
          <w:tcPr>
            <w:tcW w:w="773" w:type="dxa"/>
            <w:tcBorders>
              <w:top w:val="single" w:sz="4" w:space="0" w:color="auto"/>
              <w:left w:val="single" w:sz="4" w:space="0" w:color="auto"/>
            </w:tcBorders>
            <w:shd w:val="clear" w:color="auto" w:fill="FFFFFF"/>
            <w:vAlign w:val="bottom"/>
          </w:tcPr>
          <w:p w14:paraId="55E6906D"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2,25</w:t>
            </w:r>
          </w:p>
        </w:tc>
        <w:tc>
          <w:tcPr>
            <w:tcW w:w="931" w:type="dxa"/>
            <w:tcBorders>
              <w:top w:val="single" w:sz="4" w:space="0" w:color="auto"/>
              <w:left w:val="single" w:sz="4" w:space="0" w:color="auto"/>
              <w:right w:val="single" w:sz="4" w:space="0" w:color="auto"/>
            </w:tcBorders>
            <w:shd w:val="clear" w:color="auto" w:fill="FFFFFF"/>
            <w:vAlign w:val="bottom"/>
          </w:tcPr>
          <w:p w14:paraId="093F77F3"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2,40</w:t>
            </w:r>
          </w:p>
        </w:tc>
      </w:tr>
      <w:tr w:rsidR="00086439" w:rsidRPr="00033B02" w14:paraId="0BA66ABE" w14:textId="77777777" w:rsidTr="008802C9">
        <w:trPr>
          <w:trHeight w:hRule="exact" w:val="317"/>
          <w:jc w:val="center"/>
        </w:trPr>
        <w:tc>
          <w:tcPr>
            <w:tcW w:w="956" w:type="dxa"/>
            <w:vMerge w:val="restart"/>
            <w:tcBorders>
              <w:top w:val="single" w:sz="4" w:space="0" w:color="auto"/>
              <w:left w:val="single" w:sz="4" w:space="0" w:color="auto"/>
            </w:tcBorders>
            <w:shd w:val="clear" w:color="auto" w:fill="FFFFFF"/>
            <w:vAlign w:val="center"/>
          </w:tcPr>
          <w:p w14:paraId="2AD3EEBF" w14:textId="77777777" w:rsidR="00664C38" w:rsidRPr="00033B02" w:rsidRDefault="00146C5B" w:rsidP="008802C9">
            <w:pPr>
              <w:pStyle w:val="ad"/>
              <w:spacing w:line="240" w:lineRule="auto"/>
              <w:ind w:firstLine="0"/>
              <w:rPr>
                <w:color w:val="auto"/>
                <w:sz w:val="24"/>
                <w:szCs w:val="24"/>
              </w:rPr>
            </w:pPr>
            <w:r w:rsidRPr="00033B02">
              <w:rPr>
                <w:color w:val="auto"/>
                <w:sz w:val="24"/>
                <w:szCs w:val="24"/>
              </w:rPr>
              <w:t>2.2.</w:t>
            </w:r>
          </w:p>
        </w:tc>
        <w:tc>
          <w:tcPr>
            <w:tcW w:w="5573" w:type="dxa"/>
            <w:vMerge w:val="restart"/>
            <w:tcBorders>
              <w:top w:val="single" w:sz="4" w:space="0" w:color="auto"/>
              <w:left w:val="single" w:sz="4" w:space="0" w:color="auto"/>
            </w:tcBorders>
            <w:shd w:val="clear" w:color="auto" w:fill="FFFFFF"/>
            <w:vAlign w:val="center"/>
          </w:tcPr>
          <w:p w14:paraId="1F7AE483"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Ведение мяча с изменением направления 10 м</w:t>
            </w:r>
          </w:p>
        </w:tc>
        <w:tc>
          <w:tcPr>
            <w:tcW w:w="2304" w:type="dxa"/>
            <w:vMerge w:val="restart"/>
            <w:tcBorders>
              <w:top w:val="single" w:sz="4" w:space="0" w:color="auto"/>
              <w:left w:val="single" w:sz="4" w:space="0" w:color="auto"/>
            </w:tcBorders>
            <w:shd w:val="clear" w:color="auto" w:fill="FFFFFF"/>
            <w:vAlign w:val="center"/>
          </w:tcPr>
          <w:p w14:paraId="489D483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1704" w:type="dxa"/>
            <w:gridSpan w:val="2"/>
            <w:tcBorders>
              <w:top w:val="single" w:sz="4" w:space="0" w:color="auto"/>
              <w:left w:val="single" w:sz="4" w:space="0" w:color="auto"/>
              <w:right w:val="single" w:sz="4" w:space="0" w:color="auto"/>
            </w:tcBorders>
            <w:shd w:val="clear" w:color="auto" w:fill="FFFFFF"/>
            <w:vAlign w:val="center"/>
          </w:tcPr>
          <w:p w14:paraId="54E90D0C"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20665C04" w14:textId="77777777" w:rsidTr="008802C9">
        <w:trPr>
          <w:trHeight w:hRule="exact" w:val="317"/>
          <w:jc w:val="center"/>
        </w:trPr>
        <w:tc>
          <w:tcPr>
            <w:tcW w:w="956" w:type="dxa"/>
            <w:vMerge/>
            <w:tcBorders>
              <w:left w:val="single" w:sz="4" w:space="0" w:color="auto"/>
            </w:tcBorders>
            <w:shd w:val="clear" w:color="auto" w:fill="FFFFFF"/>
            <w:vAlign w:val="center"/>
          </w:tcPr>
          <w:p w14:paraId="0A59A549" w14:textId="77777777" w:rsidR="00664C38" w:rsidRPr="00033B02" w:rsidRDefault="00664C38" w:rsidP="002C12EE">
            <w:pPr>
              <w:ind w:firstLine="709"/>
              <w:rPr>
                <w:rFonts w:ascii="Times New Roman" w:hAnsi="Times New Roman" w:cs="Times New Roman"/>
                <w:color w:val="auto"/>
              </w:rPr>
            </w:pPr>
          </w:p>
        </w:tc>
        <w:tc>
          <w:tcPr>
            <w:tcW w:w="5573" w:type="dxa"/>
            <w:vMerge/>
            <w:tcBorders>
              <w:left w:val="single" w:sz="4" w:space="0" w:color="auto"/>
            </w:tcBorders>
            <w:shd w:val="clear" w:color="auto" w:fill="FFFFFF"/>
            <w:vAlign w:val="center"/>
          </w:tcPr>
          <w:p w14:paraId="2C26A615" w14:textId="77777777" w:rsidR="00664C38" w:rsidRPr="00033B02" w:rsidRDefault="00664C38" w:rsidP="002C12EE">
            <w:pPr>
              <w:ind w:firstLine="709"/>
              <w:rPr>
                <w:rFonts w:ascii="Times New Roman" w:hAnsi="Times New Roman" w:cs="Times New Roman"/>
                <w:color w:val="auto"/>
              </w:rPr>
            </w:pPr>
          </w:p>
        </w:tc>
        <w:tc>
          <w:tcPr>
            <w:tcW w:w="2304" w:type="dxa"/>
            <w:vMerge/>
            <w:tcBorders>
              <w:left w:val="single" w:sz="4" w:space="0" w:color="auto"/>
            </w:tcBorders>
            <w:shd w:val="clear" w:color="auto" w:fill="FFFFFF"/>
            <w:vAlign w:val="center"/>
          </w:tcPr>
          <w:p w14:paraId="61BE2ED2" w14:textId="77777777" w:rsidR="00664C38" w:rsidRPr="00033B02" w:rsidRDefault="00664C38" w:rsidP="002C12EE">
            <w:pPr>
              <w:ind w:firstLine="709"/>
              <w:rPr>
                <w:rFonts w:ascii="Times New Roman" w:hAnsi="Times New Roman" w:cs="Times New Roman"/>
                <w:color w:val="auto"/>
              </w:rPr>
            </w:pPr>
          </w:p>
        </w:tc>
        <w:tc>
          <w:tcPr>
            <w:tcW w:w="773" w:type="dxa"/>
            <w:tcBorders>
              <w:top w:val="single" w:sz="4" w:space="0" w:color="auto"/>
              <w:left w:val="single" w:sz="4" w:space="0" w:color="auto"/>
            </w:tcBorders>
            <w:shd w:val="clear" w:color="auto" w:fill="FFFFFF"/>
            <w:vAlign w:val="bottom"/>
          </w:tcPr>
          <w:p w14:paraId="58171B29"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7,10</w:t>
            </w:r>
          </w:p>
        </w:tc>
        <w:tc>
          <w:tcPr>
            <w:tcW w:w="931" w:type="dxa"/>
            <w:tcBorders>
              <w:top w:val="single" w:sz="4" w:space="0" w:color="auto"/>
              <w:left w:val="single" w:sz="4" w:space="0" w:color="auto"/>
              <w:right w:val="single" w:sz="4" w:space="0" w:color="auto"/>
            </w:tcBorders>
            <w:shd w:val="clear" w:color="auto" w:fill="FFFFFF"/>
            <w:vAlign w:val="bottom"/>
          </w:tcPr>
          <w:p w14:paraId="0979CAD1"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7,30</w:t>
            </w:r>
          </w:p>
        </w:tc>
      </w:tr>
      <w:tr w:rsidR="00086439" w:rsidRPr="00033B02" w14:paraId="02639996" w14:textId="77777777" w:rsidTr="008802C9">
        <w:trPr>
          <w:trHeight w:hRule="exact" w:val="312"/>
          <w:jc w:val="center"/>
        </w:trPr>
        <w:tc>
          <w:tcPr>
            <w:tcW w:w="956" w:type="dxa"/>
            <w:vMerge w:val="restart"/>
            <w:tcBorders>
              <w:top w:val="single" w:sz="4" w:space="0" w:color="auto"/>
              <w:left w:val="single" w:sz="4" w:space="0" w:color="auto"/>
            </w:tcBorders>
            <w:shd w:val="clear" w:color="auto" w:fill="FFFFFF"/>
            <w:vAlign w:val="center"/>
          </w:tcPr>
          <w:p w14:paraId="11E4BFC0" w14:textId="77777777" w:rsidR="00664C38" w:rsidRPr="00033B02" w:rsidRDefault="00146C5B" w:rsidP="008802C9">
            <w:pPr>
              <w:pStyle w:val="ad"/>
              <w:spacing w:line="240" w:lineRule="auto"/>
              <w:ind w:firstLine="0"/>
              <w:rPr>
                <w:color w:val="auto"/>
                <w:sz w:val="24"/>
                <w:szCs w:val="24"/>
              </w:rPr>
            </w:pPr>
            <w:r w:rsidRPr="00033B02">
              <w:rPr>
                <w:color w:val="auto"/>
                <w:sz w:val="24"/>
                <w:szCs w:val="24"/>
              </w:rPr>
              <w:t>2.3.</w:t>
            </w:r>
          </w:p>
        </w:tc>
        <w:tc>
          <w:tcPr>
            <w:tcW w:w="5573" w:type="dxa"/>
            <w:vMerge w:val="restart"/>
            <w:tcBorders>
              <w:top w:val="single" w:sz="4" w:space="0" w:color="auto"/>
              <w:left w:val="single" w:sz="4" w:space="0" w:color="auto"/>
            </w:tcBorders>
            <w:shd w:val="clear" w:color="auto" w:fill="FFFFFF"/>
            <w:vAlign w:val="center"/>
          </w:tcPr>
          <w:p w14:paraId="0F9CE85E"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Ведение мяча 3x10 м</w:t>
            </w:r>
          </w:p>
        </w:tc>
        <w:tc>
          <w:tcPr>
            <w:tcW w:w="2304" w:type="dxa"/>
            <w:vMerge w:val="restart"/>
            <w:tcBorders>
              <w:top w:val="single" w:sz="4" w:space="0" w:color="auto"/>
              <w:left w:val="single" w:sz="4" w:space="0" w:color="auto"/>
            </w:tcBorders>
            <w:shd w:val="clear" w:color="auto" w:fill="FFFFFF"/>
            <w:vAlign w:val="center"/>
          </w:tcPr>
          <w:p w14:paraId="118B19CB"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1704" w:type="dxa"/>
            <w:gridSpan w:val="2"/>
            <w:tcBorders>
              <w:top w:val="single" w:sz="4" w:space="0" w:color="auto"/>
              <w:left w:val="single" w:sz="4" w:space="0" w:color="auto"/>
              <w:right w:val="single" w:sz="4" w:space="0" w:color="auto"/>
            </w:tcBorders>
            <w:shd w:val="clear" w:color="auto" w:fill="FFFFFF"/>
            <w:vAlign w:val="center"/>
          </w:tcPr>
          <w:p w14:paraId="20694AB4"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не более</w:t>
            </w:r>
          </w:p>
        </w:tc>
      </w:tr>
      <w:tr w:rsidR="00086439" w:rsidRPr="00033B02" w14:paraId="2211E044" w14:textId="77777777" w:rsidTr="008802C9">
        <w:trPr>
          <w:trHeight w:hRule="exact" w:val="317"/>
          <w:jc w:val="center"/>
        </w:trPr>
        <w:tc>
          <w:tcPr>
            <w:tcW w:w="956" w:type="dxa"/>
            <w:vMerge/>
            <w:tcBorders>
              <w:left w:val="single" w:sz="4" w:space="0" w:color="auto"/>
            </w:tcBorders>
            <w:shd w:val="clear" w:color="auto" w:fill="FFFFFF"/>
            <w:vAlign w:val="center"/>
          </w:tcPr>
          <w:p w14:paraId="4207B9D4" w14:textId="77777777" w:rsidR="00664C38" w:rsidRPr="00033B02" w:rsidRDefault="00664C38" w:rsidP="002C12EE">
            <w:pPr>
              <w:ind w:firstLine="709"/>
              <w:rPr>
                <w:rFonts w:ascii="Times New Roman" w:hAnsi="Times New Roman" w:cs="Times New Roman"/>
                <w:color w:val="auto"/>
              </w:rPr>
            </w:pPr>
          </w:p>
        </w:tc>
        <w:tc>
          <w:tcPr>
            <w:tcW w:w="5573" w:type="dxa"/>
            <w:vMerge/>
            <w:tcBorders>
              <w:left w:val="single" w:sz="4" w:space="0" w:color="auto"/>
            </w:tcBorders>
            <w:shd w:val="clear" w:color="auto" w:fill="FFFFFF"/>
            <w:vAlign w:val="center"/>
          </w:tcPr>
          <w:p w14:paraId="3D70C58C" w14:textId="77777777" w:rsidR="00664C38" w:rsidRPr="00033B02" w:rsidRDefault="00664C38" w:rsidP="002C12EE">
            <w:pPr>
              <w:ind w:firstLine="709"/>
              <w:rPr>
                <w:rFonts w:ascii="Times New Roman" w:hAnsi="Times New Roman" w:cs="Times New Roman"/>
                <w:color w:val="auto"/>
              </w:rPr>
            </w:pPr>
          </w:p>
        </w:tc>
        <w:tc>
          <w:tcPr>
            <w:tcW w:w="2304" w:type="dxa"/>
            <w:vMerge/>
            <w:tcBorders>
              <w:left w:val="single" w:sz="4" w:space="0" w:color="auto"/>
            </w:tcBorders>
            <w:shd w:val="clear" w:color="auto" w:fill="FFFFFF"/>
            <w:vAlign w:val="center"/>
          </w:tcPr>
          <w:p w14:paraId="2A5759F0" w14:textId="77777777" w:rsidR="00664C38" w:rsidRPr="00033B02" w:rsidRDefault="00664C38" w:rsidP="002C12EE">
            <w:pPr>
              <w:ind w:firstLine="709"/>
              <w:rPr>
                <w:rFonts w:ascii="Times New Roman" w:hAnsi="Times New Roman" w:cs="Times New Roman"/>
                <w:color w:val="auto"/>
              </w:rPr>
            </w:pPr>
          </w:p>
        </w:tc>
        <w:tc>
          <w:tcPr>
            <w:tcW w:w="773" w:type="dxa"/>
            <w:tcBorders>
              <w:top w:val="single" w:sz="4" w:space="0" w:color="auto"/>
              <w:left w:val="single" w:sz="4" w:space="0" w:color="auto"/>
            </w:tcBorders>
            <w:shd w:val="clear" w:color="auto" w:fill="FFFFFF"/>
            <w:vAlign w:val="bottom"/>
          </w:tcPr>
          <w:p w14:paraId="74220A00"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8,50</w:t>
            </w:r>
          </w:p>
        </w:tc>
        <w:tc>
          <w:tcPr>
            <w:tcW w:w="931" w:type="dxa"/>
            <w:tcBorders>
              <w:top w:val="single" w:sz="4" w:space="0" w:color="auto"/>
              <w:left w:val="single" w:sz="4" w:space="0" w:color="auto"/>
              <w:right w:val="single" w:sz="4" w:space="0" w:color="auto"/>
            </w:tcBorders>
            <w:shd w:val="clear" w:color="auto" w:fill="FFFFFF"/>
            <w:vAlign w:val="bottom"/>
          </w:tcPr>
          <w:p w14:paraId="58E69C95"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8,70</w:t>
            </w:r>
          </w:p>
        </w:tc>
      </w:tr>
      <w:tr w:rsidR="00086439" w:rsidRPr="00033B02" w14:paraId="6412D3BD" w14:textId="77777777" w:rsidTr="008802C9">
        <w:trPr>
          <w:trHeight w:hRule="exact" w:val="317"/>
          <w:jc w:val="center"/>
        </w:trPr>
        <w:tc>
          <w:tcPr>
            <w:tcW w:w="956" w:type="dxa"/>
            <w:vMerge w:val="restart"/>
            <w:tcBorders>
              <w:top w:val="single" w:sz="4" w:space="0" w:color="auto"/>
              <w:left w:val="single" w:sz="4" w:space="0" w:color="auto"/>
            </w:tcBorders>
            <w:shd w:val="clear" w:color="auto" w:fill="FFFFFF"/>
            <w:vAlign w:val="center"/>
          </w:tcPr>
          <w:p w14:paraId="22D545E8" w14:textId="1E469D3D" w:rsidR="00664C38" w:rsidRPr="00033B02" w:rsidRDefault="00146C5B" w:rsidP="008802C9">
            <w:pPr>
              <w:pStyle w:val="ad"/>
              <w:spacing w:line="240" w:lineRule="auto"/>
              <w:ind w:firstLine="0"/>
              <w:rPr>
                <w:color w:val="auto"/>
                <w:sz w:val="24"/>
                <w:szCs w:val="24"/>
              </w:rPr>
            </w:pPr>
            <w:r w:rsidRPr="00033B02">
              <w:rPr>
                <w:color w:val="auto"/>
                <w:sz w:val="24"/>
                <w:szCs w:val="24"/>
              </w:rPr>
              <w:t>2</w:t>
            </w:r>
            <w:r w:rsidR="008802C9">
              <w:rPr>
                <w:color w:val="auto"/>
                <w:sz w:val="24"/>
                <w:szCs w:val="24"/>
              </w:rPr>
              <w:t>.</w:t>
            </w:r>
            <w:r w:rsidRPr="00033B02">
              <w:rPr>
                <w:color w:val="auto"/>
                <w:sz w:val="24"/>
                <w:szCs w:val="24"/>
              </w:rPr>
              <w:t>4.</w:t>
            </w:r>
          </w:p>
        </w:tc>
        <w:tc>
          <w:tcPr>
            <w:tcW w:w="5573" w:type="dxa"/>
            <w:vMerge w:val="restart"/>
            <w:tcBorders>
              <w:top w:val="single" w:sz="4" w:space="0" w:color="auto"/>
              <w:left w:val="single" w:sz="4" w:space="0" w:color="auto"/>
            </w:tcBorders>
            <w:shd w:val="clear" w:color="auto" w:fill="FFFFFF"/>
            <w:vAlign w:val="center"/>
          </w:tcPr>
          <w:p w14:paraId="6AE7876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Удар на точность по воротам (10 ударов)</w:t>
            </w:r>
          </w:p>
        </w:tc>
        <w:tc>
          <w:tcPr>
            <w:tcW w:w="2304" w:type="dxa"/>
            <w:vMerge w:val="restart"/>
            <w:tcBorders>
              <w:top w:val="single" w:sz="4" w:space="0" w:color="auto"/>
              <w:left w:val="single" w:sz="4" w:space="0" w:color="auto"/>
            </w:tcBorders>
            <w:shd w:val="clear" w:color="auto" w:fill="FFFFFF"/>
            <w:vAlign w:val="center"/>
          </w:tcPr>
          <w:p w14:paraId="4F428E7A" w14:textId="77777777" w:rsidR="00664C38" w:rsidRPr="00033B02" w:rsidRDefault="00146C5B" w:rsidP="00B317C2">
            <w:pPr>
              <w:pStyle w:val="ad"/>
              <w:spacing w:line="240" w:lineRule="auto"/>
              <w:ind w:firstLine="0"/>
              <w:rPr>
                <w:color w:val="auto"/>
                <w:sz w:val="24"/>
                <w:szCs w:val="24"/>
              </w:rPr>
            </w:pPr>
            <w:r w:rsidRPr="00033B02">
              <w:rPr>
                <w:color w:val="auto"/>
                <w:sz w:val="24"/>
                <w:szCs w:val="24"/>
              </w:rPr>
              <w:t>количество попаданий</w:t>
            </w:r>
          </w:p>
        </w:tc>
        <w:tc>
          <w:tcPr>
            <w:tcW w:w="1704" w:type="dxa"/>
            <w:gridSpan w:val="2"/>
            <w:tcBorders>
              <w:top w:val="single" w:sz="4" w:space="0" w:color="auto"/>
              <w:left w:val="single" w:sz="4" w:space="0" w:color="auto"/>
              <w:right w:val="single" w:sz="4" w:space="0" w:color="auto"/>
            </w:tcBorders>
            <w:shd w:val="clear" w:color="auto" w:fill="FFFFFF"/>
            <w:vAlign w:val="center"/>
          </w:tcPr>
          <w:p w14:paraId="4760B529"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не менее</w:t>
            </w:r>
          </w:p>
        </w:tc>
      </w:tr>
      <w:tr w:rsidR="00086439" w:rsidRPr="00033B02" w14:paraId="670754BC" w14:textId="77777777" w:rsidTr="008802C9">
        <w:trPr>
          <w:trHeight w:hRule="exact" w:val="317"/>
          <w:jc w:val="center"/>
        </w:trPr>
        <w:tc>
          <w:tcPr>
            <w:tcW w:w="956" w:type="dxa"/>
            <w:vMerge/>
            <w:tcBorders>
              <w:left w:val="single" w:sz="4" w:space="0" w:color="auto"/>
            </w:tcBorders>
            <w:shd w:val="clear" w:color="auto" w:fill="FFFFFF"/>
            <w:vAlign w:val="center"/>
          </w:tcPr>
          <w:p w14:paraId="4151DE70" w14:textId="77777777" w:rsidR="00664C38" w:rsidRPr="00033B02" w:rsidRDefault="00664C38" w:rsidP="002C12EE">
            <w:pPr>
              <w:ind w:firstLine="709"/>
              <w:rPr>
                <w:rFonts w:ascii="Times New Roman" w:hAnsi="Times New Roman" w:cs="Times New Roman"/>
                <w:color w:val="auto"/>
              </w:rPr>
            </w:pPr>
          </w:p>
        </w:tc>
        <w:tc>
          <w:tcPr>
            <w:tcW w:w="5573" w:type="dxa"/>
            <w:vMerge/>
            <w:tcBorders>
              <w:left w:val="single" w:sz="4" w:space="0" w:color="auto"/>
            </w:tcBorders>
            <w:shd w:val="clear" w:color="auto" w:fill="FFFFFF"/>
            <w:vAlign w:val="center"/>
          </w:tcPr>
          <w:p w14:paraId="7CCF5449" w14:textId="77777777" w:rsidR="00664C38" w:rsidRPr="00033B02" w:rsidRDefault="00664C38" w:rsidP="002C12EE">
            <w:pPr>
              <w:ind w:firstLine="709"/>
              <w:rPr>
                <w:rFonts w:ascii="Times New Roman" w:hAnsi="Times New Roman" w:cs="Times New Roman"/>
                <w:color w:val="auto"/>
              </w:rPr>
            </w:pPr>
          </w:p>
        </w:tc>
        <w:tc>
          <w:tcPr>
            <w:tcW w:w="2304" w:type="dxa"/>
            <w:vMerge/>
            <w:tcBorders>
              <w:left w:val="single" w:sz="4" w:space="0" w:color="auto"/>
            </w:tcBorders>
            <w:shd w:val="clear" w:color="auto" w:fill="FFFFFF"/>
            <w:vAlign w:val="center"/>
          </w:tcPr>
          <w:p w14:paraId="38E18069" w14:textId="77777777" w:rsidR="00664C38" w:rsidRPr="00033B02" w:rsidRDefault="00664C38" w:rsidP="002C12EE">
            <w:pPr>
              <w:ind w:firstLine="709"/>
              <w:rPr>
                <w:rFonts w:ascii="Times New Roman" w:hAnsi="Times New Roman" w:cs="Times New Roman"/>
                <w:color w:val="auto"/>
              </w:rPr>
            </w:pPr>
          </w:p>
        </w:tc>
        <w:tc>
          <w:tcPr>
            <w:tcW w:w="773" w:type="dxa"/>
            <w:tcBorders>
              <w:top w:val="single" w:sz="4" w:space="0" w:color="auto"/>
              <w:left w:val="single" w:sz="4" w:space="0" w:color="auto"/>
            </w:tcBorders>
            <w:shd w:val="clear" w:color="auto" w:fill="FFFFFF"/>
            <w:vAlign w:val="center"/>
          </w:tcPr>
          <w:p w14:paraId="3E081AC8"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5</w:t>
            </w:r>
          </w:p>
        </w:tc>
        <w:tc>
          <w:tcPr>
            <w:tcW w:w="931" w:type="dxa"/>
            <w:tcBorders>
              <w:top w:val="single" w:sz="4" w:space="0" w:color="auto"/>
              <w:left w:val="single" w:sz="4" w:space="0" w:color="auto"/>
              <w:right w:val="single" w:sz="4" w:space="0" w:color="auto"/>
            </w:tcBorders>
            <w:shd w:val="clear" w:color="auto" w:fill="FFFFFF"/>
            <w:vAlign w:val="center"/>
          </w:tcPr>
          <w:p w14:paraId="57F82DF1"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4</w:t>
            </w:r>
          </w:p>
        </w:tc>
      </w:tr>
      <w:tr w:rsidR="00086439" w:rsidRPr="00033B02" w14:paraId="0D4DFA29" w14:textId="77777777" w:rsidTr="008802C9">
        <w:trPr>
          <w:trHeight w:hRule="exact" w:val="317"/>
          <w:jc w:val="center"/>
        </w:trPr>
        <w:tc>
          <w:tcPr>
            <w:tcW w:w="956" w:type="dxa"/>
            <w:vMerge w:val="restart"/>
            <w:tcBorders>
              <w:top w:val="single" w:sz="4" w:space="0" w:color="auto"/>
              <w:left w:val="single" w:sz="4" w:space="0" w:color="auto"/>
            </w:tcBorders>
            <w:shd w:val="clear" w:color="auto" w:fill="FFFFFF"/>
            <w:vAlign w:val="center"/>
          </w:tcPr>
          <w:p w14:paraId="1F4A9680" w14:textId="77777777" w:rsidR="00664C38" w:rsidRPr="00033B02" w:rsidRDefault="00146C5B" w:rsidP="008802C9">
            <w:pPr>
              <w:pStyle w:val="ad"/>
              <w:spacing w:line="240" w:lineRule="auto"/>
              <w:ind w:firstLine="0"/>
              <w:rPr>
                <w:color w:val="auto"/>
                <w:sz w:val="24"/>
                <w:szCs w:val="24"/>
              </w:rPr>
            </w:pPr>
            <w:r w:rsidRPr="00033B02">
              <w:rPr>
                <w:color w:val="auto"/>
                <w:sz w:val="24"/>
                <w:szCs w:val="24"/>
              </w:rPr>
              <w:t>2.5.</w:t>
            </w:r>
          </w:p>
        </w:tc>
        <w:tc>
          <w:tcPr>
            <w:tcW w:w="5573" w:type="dxa"/>
            <w:vMerge w:val="restart"/>
            <w:tcBorders>
              <w:top w:val="single" w:sz="4" w:space="0" w:color="auto"/>
              <w:left w:val="single" w:sz="4" w:space="0" w:color="auto"/>
            </w:tcBorders>
            <w:shd w:val="clear" w:color="auto" w:fill="FFFFFF"/>
            <w:vAlign w:val="center"/>
          </w:tcPr>
          <w:p w14:paraId="0B7C7D0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Передача мяча в "коридор" (10 попыток)</w:t>
            </w:r>
          </w:p>
        </w:tc>
        <w:tc>
          <w:tcPr>
            <w:tcW w:w="2304" w:type="dxa"/>
            <w:vMerge w:val="restart"/>
            <w:tcBorders>
              <w:top w:val="single" w:sz="4" w:space="0" w:color="auto"/>
              <w:left w:val="single" w:sz="4" w:space="0" w:color="auto"/>
            </w:tcBorders>
            <w:shd w:val="clear" w:color="auto" w:fill="FFFFFF"/>
            <w:vAlign w:val="center"/>
          </w:tcPr>
          <w:p w14:paraId="41D61950" w14:textId="77777777" w:rsidR="00664C38" w:rsidRPr="00033B02" w:rsidRDefault="00146C5B" w:rsidP="00B317C2">
            <w:pPr>
              <w:pStyle w:val="ad"/>
              <w:spacing w:line="240" w:lineRule="auto"/>
              <w:ind w:firstLine="0"/>
              <w:rPr>
                <w:color w:val="auto"/>
                <w:sz w:val="24"/>
                <w:szCs w:val="24"/>
              </w:rPr>
            </w:pPr>
            <w:r w:rsidRPr="00033B02">
              <w:rPr>
                <w:color w:val="auto"/>
                <w:sz w:val="24"/>
                <w:szCs w:val="24"/>
              </w:rPr>
              <w:t>количество попаданий</w:t>
            </w:r>
          </w:p>
        </w:tc>
        <w:tc>
          <w:tcPr>
            <w:tcW w:w="1704" w:type="dxa"/>
            <w:gridSpan w:val="2"/>
            <w:tcBorders>
              <w:top w:val="single" w:sz="4" w:space="0" w:color="auto"/>
              <w:left w:val="single" w:sz="4" w:space="0" w:color="auto"/>
              <w:right w:val="single" w:sz="4" w:space="0" w:color="auto"/>
            </w:tcBorders>
            <w:shd w:val="clear" w:color="auto" w:fill="FFFFFF"/>
            <w:vAlign w:val="center"/>
          </w:tcPr>
          <w:p w14:paraId="4D95F7BD"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не менее</w:t>
            </w:r>
          </w:p>
        </w:tc>
      </w:tr>
      <w:tr w:rsidR="00086439" w:rsidRPr="00033B02" w14:paraId="41358A48" w14:textId="77777777" w:rsidTr="008802C9">
        <w:trPr>
          <w:trHeight w:hRule="exact" w:val="317"/>
          <w:jc w:val="center"/>
        </w:trPr>
        <w:tc>
          <w:tcPr>
            <w:tcW w:w="956" w:type="dxa"/>
            <w:vMerge/>
            <w:tcBorders>
              <w:left w:val="single" w:sz="4" w:space="0" w:color="auto"/>
            </w:tcBorders>
            <w:shd w:val="clear" w:color="auto" w:fill="FFFFFF"/>
            <w:vAlign w:val="center"/>
          </w:tcPr>
          <w:p w14:paraId="0382AAF9" w14:textId="77777777" w:rsidR="00664C38" w:rsidRPr="00033B02" w:rsidRDefault="00664C38" w:rsidP="002C12EE">
            <w:pPr>
              <w:ind w:firstLine="709"/>
              <w:rPr>
                <w:rFonts w:ascii="Times New Roman" w:hAnsi="Times New Roman" w:cs="Times New Roman"/>
                <w:color w:val="auto"/>
              </w:rPr>
            </w:pPr>
          </w:p>
        </w:tc>
        <w:tc>
          <w:tcPr>
            <w:tcW w:w="5573" w:type="dxa"/>
            <w:vMerge/>
            <w:tcBorders>
              <w:left w:val="single" w:sz="4" w:space="0" w:color="auto"/>
            </w:tcBorders>
            <w:shd w:val="clear" w:color="auto" w:fill="FFFFFF"/>
            <w:vAlign w:val="center"/>
          </w:tcPr>
          <w:p w14:paraId="46E5CF26" w14:textId="77777777" w:rsidR="00664C38" w:rsidRPr="00033B02" w:rsidRDefault="00664C38" w:rsidP="002C12EE">
            <w:pPr>
              <w:ind w:firstLine="709"/>
              <w:rPr>
                <w:rFonts w:ascii="Times New Roman" w:hAnsi="Times New Roman" w:cs="Times New Roman"/>
                <w:color w:val="auto"/>
              </w:rPr>
            </w:pPr>
          </w:p>
        </w:tc>
        <w:tc>
          <w:tcPr>
            <w:tcW w:w="2304" w:type="dxa"/>
            <w:vMerge/>
            <w:tcBorders>
              <w:left w:val="single" w:sz="4" w:space="0" w:color="auto"/>
            </w:tcBorders>
            <w:shd w:val="clear" w:color="auto" w:fill="FFFFFF"/>
            <w:vAlign w:val="center"/>
          </w:tcPr>
          <w:p w14:paraId="7948C396" w14:textId="77777777" w:rsidR="00664C38" w:rsidRPr="00033B02" w:rsidRDefault="00664C38" w:rsidP="002C12EE">
            <w:pPr>
              <w:ind w:firstLine="709"/>
              <w:rPr>
                <w:rFonts w:ascii="Times New Roman" w:hAnsi="Times New Roman" w:cs="Times New Roman"/>
                <w:color w:val="auto"/>
              </w:rPr>
            </w:pPr>
          </w:p>
        </w:tc>
        <w:tc>
          <w:tcPr>
            <w:tcW w:w="773" w:type="dxa"/>
            <w:tcBorders>
              <w:top w:val="single" w:sz="4" w:space="0" w:color="auto"/>
              <w:left w:val="single" w:sz="4" w:space="0" w:color="auto"/>
            </w:tcBorders>
            <w:shd w:val="clear" w:color="auto" w:fill="FFFFFF"/>
            <w:vAlign w:val="center"/>
          </w:tcPr>
          <w:p w14:paraId="77844913"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5</w:t>
            </w:r>
          </w:p>
        </w:tc>
        <w:tc>
          <w:tcPr>
            <w:tcW w:w="931" w:type="dxa"/>
            <w:tcBorders>
              <w:top w:val="single" w:sz="4" w:space="0" w:color="auto"/>
              <w:left w:val="single" w:sz="4" w:space="0" w:color="auto"/>
              <w:right w:val="single" w:sz="4" w:space="0" w:color="auto"/>
            </w:tcBorders>
            <w:shd w:val="clear" w:color="auto" w:fill="FFFFFF"/>
            <w:vAlign w:val="center"/>
          </w:tcPr>
          <w:p w14:paraId="28F45A36"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4</w:t>
            </w:r>
          </w:p>
        </w:tc>
      </w:tr>
      <w:tr w:rsidR="00086439" w:rsidRPr="00033B02" w14:paraId="685C63C1" w14:textId="77777777" w:rsidTr="008802C9">
        <w:trPr>
          <w:trHeight w:hRule="exact" w:val="312"/>
          <w:jc w:val="center"/>
        </w:trPr>
        <w:tc>
          <w:tcPr>
            <w:tcW w:w="956" w:type="dxa"/>
            <w:vMerge w:val="restart"/>
            <w:tcBorders>
              <w:top w:val="single" w:sz="4" w:space="0" w:color="auto"/>
              <w:left w:val="single" w:sz="4" w:space="0" w:color="auto"/>
            </w:tcBorders>
            <w:shd w:val="clear" w:color="auto" w:fill="FFFFFF"/>
            <w:vAlign w:val="center"/>
          </w:tcPr>
          <w:p w14:paraId="3E06BCA1" w14:textId="77777777" w:rsidR="00664C38" w:rsidRPr="00033B02" w:rsidRDefault="00146C5B" w:rsidP="008802C9">
            <w:pPr>
              <w:pStyle w:val="ad"/>
              <w:spacing w:line="240" w:lineRule="auto"/>
              <w:ind w:firstLine="0"/>
              <w:rPr>
                <w:color w:val="auto"/>
                <w:sz w:val="24"/>
                <w:szCs w:val="24"/>
              </w:rPr>
            </w:pPr>
            <w:r w:rsidRPr="00033B02">
              <w:rPr>
                <w:color w:val="auto"/>
                <w:sz w:val="24"/>
                <w:szCs w:val="24"/>
              </w:rPr>
              <w:t>2.6.</w:t>
            </w:r>
          </w:p>
        </w:tc>
        <w:tc>
          <w:tcPr>
            <w:tcW w:w="5573" w:type="dxa"/>
            <w:vMerge w:val="restart"/>
            <w:tcBorders>
              <w:top w:val="single" w:sz="4" w:space="0" w:color="auto"/>
              <w:left w:val="single" w:sz="4" w:space="0" w:color="auto"/>
            </w:tcBorders>
            <w:shd w:val="clear" w:color="auto" w:fill="FFFFFF"/>
            <w:vAlign w:val="center"/>
          </w:tcPr>
          <w:p w14:paraId="237F497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Вбрасывание мяча на дальность</w:t>
            </w:r>
          </w:p>
        </w:tc>
        <w:tc>
          <w:tcPr>
            <w:tcW w:w="2304" w:type="dxa"/>
            <w:vMerge w:val="restart"/>
            <w:tcBorders>
              <w:top w:val="single" w:sz="4" w:space="0" w:color="auto"/>
              <w:left w:val="single" w:sz="4" w:space="0" w:color="auto"/>
            </w:tcBorders>
            <w:shd w:val="clear" w:color="auto" w:fill="FFFFFF"/>
            <w:vAlign w:val="center"/>
          </w:tcPr>
          <w:p w14:paraId="653290C1" w14:textId="77777777" w:rsidR="00664C38" w:rsidRPr="00033B02" w:rsidRDefault="00146C5B" w:rsidP="00B317C2">
            <w:pPr>
              <w:pStyle w:val="ad"/>
              <w:spacing w:line="240" w:lineRule="auto"/>
              <w:ind w:firstLine="0"/>
              <w:rPr>
                <w:color w:val="auto"/>
                <w:sz w:val="24"/>
                <w:szCs w:val="24"/>
              </w:rPr>
            </w:pPr>
            <w:r w:rsidRPr="00033B02">
              <w:rPr>
                <w:color w:val="auto"/>
                <w:sz w:val="24"/>
                <w:szCs w:val="24"/>
              </w:rPr>
              <w:t>м</w:t>
            </w:r>
          </w:p>
        </w:tc>
        <w:tc>
          <w:tcPr>
            <w:tcW w:w="1704" w:type="dxa"/>
            <w:gridSpan w:val="2"/>
            <w:tcBorders>
              <w:top w:val="single" w:sz="4" w:space="0" w:color="auto"/>
              <w:left w:val="single" w:sz="4" w:space="0" w:color="auto"/>
              <w:right w:val="single" w:sz="4" w:space="0" w:color="auto"/>
            </w:tcBorders>
            <w:shd w:val="clear" w:color="auto" w:fill="FFFFFF"/>
            <w:vAlign w:val="center"/>
          </w:tcPr>
          <w:p w14:paraId="5FE8283C"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не менее</w:t>
            </w:r>
          </w:p>
        </w:tc>
      </w:tr>
      <w:tr w:rsidR="00086439" w:rsidRPr="00033B02" w14:paraId="6FB117BB" w14:textId="77777777" w:rsidTr="008802C9">
        <w:trPr>
          <w:trHeight w:hRule="exact" w:val="317"/>
          <w:jc w:val="center"/>
        </w:trPr>
        <w:tc>
          <w:tcPr>
            <w:tcW w:w="956" w:type="dxa"/>
            <w:vMerge/>
            <w:tcBorders>
              <w:left w:val="single" w:sz="4" w:space="0" w:color="auto"/>
            </w:tcBorders>
            <w:shd w:val="clear" w:color="auto" w:fill="FFFFFF"/>
            <w:vAlign w:val="center"/>
          </w:tcPr>
          <w:p w14:paraId="3B6BDAC6" w14:textId="77777777" w:rsidR="00664C38" w:rsidRPr="00033B02" w:rsidRDefault="00664C38" w:rsidP="002C12EE">
            <w:pPr>
              <w:ind w:firstLine="709"/>
              <w:rPr>
                <w:rFonts w:ascii="Times New Roman" w:hAnsi="Times New Roman" w:cs="Times New Roman"/>
                <w:color w:val="auto"/>
              </w:rPr>
            </w:pPr>
          </w:p>
        </w:tc>
        <w:tc>
          <w:tcPr>
            <w:tcW w:w="5573" w:type="dxa"/>
            <w:vMerge/>
            <w:tcBorders>
              <w:left w:val="single" w:sz="4" w:space="0" w:color="auto"/>
            </w:tcBorders>
            <w:shd w:val="clear" w:color="auto" w:fill="FFFFFF"/>
            <w:vAlign w:val="center"/>
          </w:tcPr>
          <w:p w14:paraId="33B4BAD8" w14:textId="77777777" w:rsidR="00664C38" w:rsidRPr="00033B02" w:rsidRDefault="00664C38" w:rsidP="002C12EE">
            <w:pPr>
              <w:ind w:firstLine="709"/>
              <w:rPr>
                <w:rFonts w:ascii="Times New Roman" w:hAnsi="Times New Roman" w:cs="Times New Roman"/>
                <w:color w:val="auto"/>
              </w:rPr>
            </w:pPr>
          </w:p>
        </w:tc>
        <w:tc>
          <w:tcPr>
            <w:tcW w:w="2304" w:type="dxa"/>
            <w:vMerge/>
            <w:tcBorders>
              <w:left w:val="single" w:sz="4" w:space="0" w:color="auto"/>
            </w:tcBorders>
            <w:shd w:val="clear" w:color="auto" w:fill="FFFFFF"/>
            <w:vAlign w:val="center"/>
          </w:tcPr>
          <w:p w14:paraId="3770ACF0" w14:textId="77777777" w:rsidR="00664C38" w:rsidRPr="00033B02" w:rsidRDefault="00664C38" w:rsidP="002C12EE">
            <w:pPr>
              <w:ind w:firstLine="709"/>
              <w:rPr>
                <w:rFonts w:ascii="Times New Roman" w:hAnsi="Times New Roman" w:cs="Times New Roman"/>
                <w:color w:val="auto"/>
              </w:rPr>
            </w:pPr>
          </w:p>
        </w:tc>
        <w:tc>
          <w:tcPr>
            <w:tcW w:w="773" w:type="dxa"/>
            <w:tcBorders>
              <w:top w:val="single" w:sz="4" w:space="0" w:color="auto"/>
              <w:left w:val="single" w:sz="4" w:space="0" w:color="auto"/>
            </w:tcBorders>
            <w:shd w:val="clear" w:color="auto" w:fill="FFFFFF"/>
            <w:vAlign w:val="center"/>
          </w:tcPr>
          <w:p w14:paraId="78A73D10"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15</w:t>
            </w:r>
          </w:p>
        </w:tc>
        <w:tc>
          <w:tcPr>
            <w:tcW w:w="931" w:type="dxa"/>
            <w:tcBorders>
              <w:top w:val="single" w:sz="4" w:space="0" w:color="auto"/>
              <w:left w:val="single" w:sz="4" w:space="0" w:color="auto"/>
              <w:right w:val="single" w:sz="4" w:space="0" w:color="auto"/>
            </w:tcBorders>
            <w:shd w:val="clear" w:color="auto" w:fill="FFFFFF"/>
            <w:vAlign w:val="center"/>
          </w:tcPr>
          <w:p w14:paraId="42DE92C3" w14:textId="77777777" w:rsidR="00664C38" w:rsidRPr="00033B02" w:rsidRDefault="00146C5B" w:rsidP="00B317C2">
            <w:pPr>
              <w:pStyle w:val="ad"/>
              <w:spacing w:line="240" w:lineRule="auto"/>
              <w:ind w:firstLine="0"/>
              <w:jc w:val="center"/>
              <w:rPr>
                <w:color w:val="auto"/>
                <w:sz w:val="24"/>
                <w:szCs w:val="24"/>
              </w:rPr>
            </w:pPr>
            <w:r w:rsidRPr="00033B02">
              <w:rPr>
                <w:color w:val="auto"/>
                <w:sz w:val="24"/>
                <w:szCs w:val="24"/>
              </w:rPr>
              <w:t>12</w:t>
            </w:r>
          </w:p>
        </w:tc>
      </w:tr>
      <w:tr w:rsidR="00086439" w:rsidRPr="00033B02" w14:paraId="27BB3AB6" w14:textId="77777777" w:rsidTr="008802C9">
        <w:trPr>
          <w:trHeight w:hRule="exact" w:val="461"/>
          <w:jc w:val="center"/>
        </w:trPr>
        <w:tc>
          <w:tcPr>
            <w:tcW w:w="10537" w:type="dxa"/>
            <w:gridSpan w:val="5"/>
            <w:tcBorders>
              <w:top w:val="single" w:sz="4" w:space="0" w:color="auto"/>
              <w:left w:val="single" w:sz="4" w:space="0" w:color="auto"/>
              <w:right w:val="single" w:sz="4" w:space="0" w:color="auto"/>
            </w:tcBorders>
            <w:shd w:val="clear" w:color="auto" w:fill="FFFFFF"/>
            <w:vAlign w:val="center"/>
          </w:tcPr>
          <w:p w14:paraId="77E8596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3. Уровень спортивной квалификации.</w:t>
            </w:r>
          </w:p>
        </w:tc>
      </w:tr>
      <w:tr w:rsidR="00086439" w:rsidRPr="00033B02" w14:paraId="45907428" w14:textId="77777777" w:rsidTr="008802C9">
        <w:trPr>
          <w:trHeight w:hRule="exact" w:val="581"/>
          <w:jc w:val="center"/>
        </w:trPr>
        <w:tc>
          <w:tcPr>
            <w:tcW w:w="956" w:type="dxa"/>
            <w:tcBorders>
              <w:top w:val="single" w:sz="4" w:space="0" w:color="auto"/>
              <w:left w:val="single" w:sz="4" w:space="0" w:color="auto"/>
              <w:bottom w:val="single" w:sz="4" w:space="0" w:color="auto"/>
            </w:tcBorders>
            <w:shd w:val="clear" w:color="auto" w:fill="FFFFFF"/>
            <w:vAlign w:val="center"/>
          </w:tcPr>
          <w:p w14:paraId="54C80DB1" w14:textId="520E65AC" w:rsidR="00664C38" w:rsidRPr="00033B02" w:rsidRDefault="00146C5B" w:rsidP="008802C9">
            <w:pPr>
              <w:pStyle w:val="ad"/>
              <w:spacing w:line="240" w:lineRule="auto"/>
              <w:ind w:firstLine="0"/>
              <w:rPr>
                <w:color w:val="auto"/>
                <w:sz w:val="24"/>
                <w:szCs w:val="24"/>
              </w:rPr>
            </w:pPr>
            <w:r w:rsidRPr="00033B02">
              <w:rPr>
                <w:color w:val="auto"/>
                <w:sz w:val="24"/>
                <w:szCs w:val="24"/>
              </w:rPr>
              <w:t>3</w:t>
            </w:r>
            <w:r w:rsidR="008802C9">
              <w:rPr>
                <w:color w:val="auto"/>
                <w:sz w:val="24"/>
                <w:szCs w:val="24"/>
              </w:rPr>
              <w:t>.</w:t>
            </w:r>
            <w:r w:rsidRPr="00033B02">
              <w:rPr>
                <w:color w:val="auto"/>
                <w:sz w:val="24"/>
                <w:szCs w:val="24"/>
              </w:rPr>
              <w:t>1.</w:t>
            </w:r>
          </w:p>
        </w:tc>
        <w:tc>
          <w:tcPr>
            <w:tcW w:w="95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C2144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Спортивный разряд "второй спортивный разряд"</w:t>
            </w:r>
          </w:p>
        </w:tc>
      </w:tr>
    </w:tbl>
    <w:p w14:paraId="3602922D" w14:textId="77777777" w:rsidR="001A3CC7" w:rsidRDefault="001A3CC7" w:rsidP="002C12EE">
      <w:pPr>
        <w:pStyle w:val="11"/>
        <w:spacing w:line="240" w:lineRule="auto"/>
        <w:ind w:firstLine="709"/>
        <w:jc w:val="center"/>
        <w:rPr>
          <w:b/>
          <w:bCs/>
          <w:color w:val="auto"/>
          <w:sz w:val="24"/>
          <w:szCs w:val="24"/>
        </w:rPr>
      </w:pPr>
    </w:p>
    <w:p w14:paraId="0CE77C20" w14:textId="2D191335" w:rsidR="00664C38" w:rsidRPr="00033B02" w:rsidRDefault="00146C5B" w:rsidP="002C12EE">
      <w:pPr>
        <w:pStyle w:val="11"/>
        <w:spacing w:line="240" w:lineRule="auto"/>
        <w:ind w:firstLine="709"/>
        <w:jc w:val="center"/>
        <w:rPr>
          <w:color w:val="auto"/>
          <w:sz w:val="24"/>
          <w:szCs w:val="24"/>
        </w:rPr>
      </w:pPr>
      <w:r w:rsidRPr="00033B02">
        <w:rPr>
          <w:b/>
          <w:bCs/>
          <w:color w:val="auto"/>
          <w:sz w:val="24"/>
          <w:szCs w:val="24"/>
        </w:rPr>
        <w:t>Нормативы общей физической и технической подготовки, уровень спортивной</w:t>
      </w:r>
      <w:r w:rsidRPr="00033B02">
        <w:rPr>
          <w:b/>
          <w:bCs/>
          <w:color w:val="auto"/>
          <w:sz w:val="24"/>
          <w:szCs w:val="24"/>
        </w:rPr>
        <w:br/>
        <w:t>квалификации (спортивные разряды) для зачисления и перевода обучающихся</w:t>
      </w:r>
      <w:r w:rsidRPr="00033B02">
        <w:rPr>
          <w:b/>
          <w:bCs/>
          <w:color w:val="auto"/>
          <w:sz w:val="24"/>
          <w:szCs w:val="24"/>
        </w:rPr>
        <w:br/>
        <w:t>на этап высшего спортивного мастерства по виду спорта "футбол".</w:t>
      </w:r>
    </w:p>
    <w:p w14:paraId="2791A21B" w14:textId="0D92E95B" w:rsidR="00664C38" w:rsidRPr="00033B02" w:rsidRDefault="00146C5B" w:rsidP="002C12EE">
      <w:pPr>
        <w:pStyle w:val="11"/>
        <w:spacing w:line="240" w:lineRule="auto"/>
        <w:ind w:firstLine="709"/>
        <w:jc w:val="right"/>
        <w:rPr>
          <w:color w:val="auto"/>
          <w:sz w:val="24"/>
          <w:szCs w:val="24"/>
        </w:rPr>
      </w:pPr>
      <w:r w:rsidRPr="00033B02">
        <w:rPr>
          <w:b/>
          <w:bCs/>
          <w:i/>
          <w:iCs/>
          <w:color w:val="auto"/>
          <w:sz w:val="24"/>
          <w:szCs w:val="24"/>
        </w:rPr>
        <w:t xml:space="preserve">Таблица № </w:t>
      </w:r>
      <w:r w:rsidR="006E74AF">
        <w:rPr>
          <w:b/>
          <w:bCs/>
          <w:i/>
          <w:iCs/>
          <w:color w:val="auto"/>
          <w:sz w:val="24"/>
          <w:szCs w:val="24"/>
        </w:rPr>
        <w:t>15</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4152"/>
        <w:gridCol w:w="1910"/>
        <w:gridCol w:w="1675"/>
        <w:gridCol w:w="1920"/>
      </w:tblGrid>
      <w:tr w:rsidR="00086439" w:rsidRPr="00033B02" w14:paraId="598F105A" w14:textId="77777777">
        <w:trPr>
          <w:trHeight w:hRule="exact" w:val="322"/>
          <w:jc w:val="center"/>
        </w:trPr>
        <w:tc>
          <w:tcPr>
            <w:tcW w:w="590" w:type="dxa"/>
            <w:vMerge w:val="restart"/>
            <w:tcBorders>
              <w:top w:val="single" w:sz="4" w:space="0" w:color="auto"/>
              <w:left w:val="single" w:sz="4" w:space="0" w:color="auto"/>
            </w:tcBorders>
            <w:shd w:val="clear" w:color="auto" w:fill="FFFFFF"/>
            <w:vAlign w:val="center"/>
          </w:tcPr>
          <w:p w14:paraId="1904AE6B"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 п/п</w:t>
            </w:r>
          </w:p>
        </w:tc>
        <w:tc>
          <w:tcPr>
            <w:tcW w:w="4152" w:type="dxa"/>
            <w:vMerge w:val="restart"/>
            <w:tcBorders>
              <w:top w:val="single" w:sz="4" w:space="0" w:color="auto"/>
              <w:left w:val="single" w:sz="4" w:space="0" w:color="auto"/>
            </w:tcBorders>
            <w:shd w:val="clear" w:color="auto" w:fill="FFFFFF"/>
            <w:vAlign w:val="center"/>
          </w:tcPr>
          <w:p w14:paraId="63A3F2B8"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Упражнения</w:t>
            </w:r>
          </w:p>
        </w:tc>
        <w:tc>
          <w:tcPr>
            <w:tcW w:w="1910" w:type="dxa"/>
            <w:vMerge w:val="restart"/>
            <w:tcBorders>
              <w:top w:val="single" w:sz="4" w:space="0" w:color="auto"/>
              <w:left w:val="single" w:sz="4" w:space="0" w:color="auto"/>
            </w:tcBorders>
            <w:shd w:val="clear" w:color="auto" w:fill="FFFFFF"/>
            <w:vAlign w:val="center"/>
          </w:tcPr>
          <w:p w14:paraId="23A3715C"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Единица измерения</w:t>
            </w:r>
          </w:p>
        </w:tc>
        <w:tc>
          <w:tcPr>
            <w:tcW w:w="3595" w:type="dxa"/>
            <w:gridSpan w:val="2"/>
            <w:tcBorders>
              <w:top w:val="single" w:sz="4" w:space="0" w:color="auto"/>
              <w:left w:val="single" w:sz="4" w:space="0" w:color="auto"/>
              <w:right w:val="single" w:sz="4" w:space="0" w:color="auto"/>
            </w:tcBorders>
            <w:shd w:val="clear" w:color="auto" w:fill="FFFFFF"/>
            <w:vAlign w:val="bottom"/>
          </w:tcPr>
          <w:p w14:paraId="50409B35"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Норматив</w:t>
            </w:r>
          </w:p>
        </w:tc>
      </w:tr>
      <w:tr w:rsidR="00086439" w:rsidRPr="00033B02" w14:paraId="5DEE8083" w14:textId="77777777">
        <w:trPr>
          <w:trHeight w:hRule="exact" w:val="317"/>
          <w:jc w:val="center"/>
        </w:trPr>
        <w:tc>
          <w:tcPr>
            <w:tcW w:w="590" w:type="dxa"/>
            <w:vMerge/>
            <w:tcBorders>
              <w:left w:val="single" w:sz="4" w:space="0" w:color="auto"/>
            </w:tcBorders>
            <w:shd w:val="clear" w:color="auto" w:fill="FFFFFF"/>
            <w:vAlign w:val="center"/>
          </w:tcPr>
          <w:p w14:paraId="60732D34" w14:textId="77777777" w:rsidR="00664C38" w:rsidRPr="00033B02" w:rsidRDefault="00664C38" w:rsidP="002C12EE">
            <w:pPr>
              <w:ind w:firstLine="709"/>
              <w:rPr>
                <w:rFonts w:ascii="Times New Roman" w:hAnsi="Times New Roman" w:cs="Times New Roman"/>
                <w:color w:val="auto"/>
              </w:rPr>
            </w:pPr>
          </w:p>
        </w:tc>
        <w:tc>
          <w:tcPr>
            <w:tcW w:w="4152" w:type="dxa"/>
            <w:vMerge/>
            <w:tcBorders>
              <w:left w:val="single" w:sz="4" w:space="0" w:color="auto"/>
            </w:tcBorders>
            <w:shd w:val="clear" w:color="auto" w:fill="FFFFFF"/>
            <w:vAlign w:val="center"/>
          </w:tcPr>
          <w:p w14:paraId="3D99FBEF" w14:textId="77777777" w:rsidR="00664C38" w:rsidRPr="00033B02" w:rsidRDefault="00664C38" w:rsidP="002C12EE">
            <w:pPr>
              <w:ind w:firstLine="709"/>
              <w:rPr>
                <w:rFonts w:ascii="Times New Roman" w:hAnsi="Times New Roman" w:cs="Times New Roman"/>
                <w:color w:val="auto"/>
              </w:rPr>
            </w:pPr>
          </w:p>
        </w:tc>
        <w:tc>
          <w:tcPr>
            <w:tcW w:w="1910" w:type="dxa"/>
            <w:vMerge/>
            <w:tcBorders>
              <w:left w:val="single" w:sz="4" w:space="0" w:color="auto"/>
            </w:tcBorders>
            <w:shd w:val="clear" w:color="auto" w:fill="FFFFFF"/>
            <w:vAlign w:val="center"/>
          </w:tcPr>
          <w:p w14:paraId="5762C3B5" w14:textId="77777777" w:rsidR="00664C38" w:rsidRPr="00033B02" w:rsidRDefault="00664C38" w:rsidP="002C12EE">
            <w:pPr>
              <w:ind w:firstLine="709"/>
              <w:rPr>
                <w:rFonts w:ascii="Times New Roman" w:hAnsi="Times New Roman" w:cs="Times New Roman"/>
                <w:color w:val="auto"/>
              </w:rPr>
            </w:pPr>
          </w:p>
        </w:tc>
        <w:tc>
          <w:tcPr>
            <w:tcW w:w="1675" w:type="dxa"/>
            <w:tcBorders>
              <w:top w:val="single" w:sz="4" w:space="0" w:color="auto"/>
              <w:left w:val="single" w:sz="4" w:space="0" w:color="auto"/>
            </w:tcBorders>
            <w:shd w:val="clear" w:color="auto" w:fill="FFFFFF"/>
            <w:vAlign w:val="bottom"/>
          </w:tcPr>
          <w:p w14:paraId="02FAE654" w14:textId="77777777" w:rsidR="00664C38" w:rsidRPr="00033B02" w:rsidRDefault="00146C5B" w:rsidP="00B317C2">
            <w:pPr>
              <w:pStyle w:val="ad"/>
              <w:spacing w:line="240" w:lineRule="auto"/>
              <w:ind w:firstLine="0"/>
              <w:rPr>
                <w:color w:val="auto"/>
                <w:sz w:val="24"/>
                <w:szCs w:val="24"/>
              </w:rPr>
            </w:pPr>
            <w:r w:rsidRPr="00033B02">
              <w:rPr>
                <w:color w:val="auto"/>
                <w:sz w:val="24"/>
                <w:szCs w:val="24"/>
              </w:rPr>
              <w:t>юноши/юниоры</w:t>
            </w:r>
          </w:p>
        </w:tc>
        <w:tc>
          <w:tcPr>
            <w:tcW w:w="1920" w:type="dxa"/>
            <w:tcBorders>
              <w:top w:val="single" w:sz="4" w:space="0" w:color="auto"/>
              <w:left w:val="single" w:sz="4" w:space="0" w:color="auto"/>
              <w:right w:val="single" w:sz="4" w:space="0" w:color="auto"/>
            </w:tcBorders>
            <w:shd w:val="clear" w:color="auto" w:fill="FFFFFF"/>
            <w:vAlign w:val="bottom"/>
          </w:tcPr>
          <w:p w14:paraId="6E62C362" w14:textId="77777777" w:rsidR="00664C38" w:rsidRPr="00033B02" w:rsidRDefault="00146C5B" w:rsidP="00B317C2">
            <w:pPr>
              <w:pStyle w:val="ad"/>
              <w:spacing w:line="240" w:lineRule="auto"/>
              <w:ind w:firstLine="0"/>
              <w:rPr>
                <w:color w:val="auto"/>
                <w:sz w:val="24"/>
                <w:szCs w:val="24"/>
              </w:rPr>
            </w:pPr>
            <w:r w:rsidRPr="00033B02">
              <w:rPr>
                <w:color w:val="auto"/>
                <w:sz w:val="24"/>
                <w:szCs w:val="24"/>
              </w:rPr>
              <w:t>девушки/юниорки</w:t>
            </w:r>
          </w:p>
        </w:tc>
      </w:tr>
      <w:tr w:rsidR="00086439" w:rsidRPr="00033B02" w14:paraId="1DAC341A" w14:textId="77777777">
        <w:trPr>
          <w:trHeight w:hRule="exact" w:val="614"/>
          <w:jc w:val="center"/>
        </w:trPr>
        <w:tc>
          <w:tcPr>
            <w:tcW w:w="10247" w:type="dxa"/>
            <w:gridSpan w:val="5"/>
            <w:tcBorders>
              <w:top w:val="single" w:sz="4" w:space="0" w:color="auto"/>
              <w:left w:val="single" w:sz="4" w:space="0" w:color="auto"/>
              <w:right w:val="single" w:sz="4" w:space="0" w:color="auto"/>
            </w:tcBorders>
            <w:shd w:val="clear" w:color="auto" w:fill="FFFFFF"/>
            <w:vAlign w:val="center"/>
          </w:tcPr>
          <w:p w14:paraId="21C5006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 Нормативы общей физической подготовки для спортивной дисциплины "футбол"</w:t>
            </w:r>
          </w:p>
        </w:tc>
      </w:tr>
      <w:tr w:rsidR="00086439" w:rsidRPr="00033B02" w14:paraId="646553F6" w14:textId="77777777">
        <w:trPr>
          <w:trHeight w:hRule="exact" w:val="317"/>
          <w:jc w:val="center"/>
        </w:trPr>
        <w:tc>
          <w:tcPr>
            <w:tcW w:w="590" w:type="dxa"/>
            <w:vMerge w:val="restart"/>
            <w:tcBorders>
              <w:top w:val="single" w:sz="4" w:space="0" w:color="auto"/>
              <w:left w:val="single" w:sz="4" w:space="0" w:color="auto"/>
            </w:tcBorders>
            <w:shd w:val="clear" w:color="auto" w:fill="FFFFFF"/>
            <w:vAlign w:val="center"/>
          </w:tcPr>
          <w:p w14:paraId="72577906" w14:textId="77777777" w:rsidR="00664C38" w:rsidRPr="00033B02" w:rsidRDefault="00146C5B" w:rsidP="00341099">
            <w:pPr>
              <w:pStyle w:val="ad"/>
              <w:spacing w:line="240" w:lineRule="auto"/>
              <w:ind w:firstLine="0"/>
              <w:rPr>
                <w:color w:val="auto"/>
                <w:sz w:val="24"/>
                <w:szCs w:val="24"/>
              </w:rPr>
            </w:pPr>
            <w:r w:rsidRPr="00033B02">
              <w:rPr>
                <w:color w:val="auto"/>
                <w:sz w:val="24"/>
                <w:szCs w:val="24"/>
              </w:rPr>
              <w:t>1.1.</w:t>
            </w:r>
          </w:p>
        </w:tc>
        <w:tc>
          <w:tcPr>
            <w:tcW w:w="4152" w:type="dxa"/>
            <w:vMerge w:val="restart"/>
            <w:tcBorders>
              <w:top w:val="single" w:sz="4" w:space="0" w:color="auto"/>
              <w:left w:val="single" w:sz="4" w:space="0" w:color="auto"/>
            </w:tcBorders>
            <w:shd w:val="clear" w:color="auto" w:fill="FFFFFF"/>
            <w:vAlign w:val="center"/>
          </w:tcPr>
          <w:p w14:paraId="20CAC222"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Бег на 10 м с высокого страта</w:t>
            </w:r>
          </w:p>
        </w:tc>
        <w:tc>
          <w:tcPr>
            <w:tcW w:w="1910" w:type="dxa"/>
            <w:vMerge w:val="restart"/>
            <w:tcBorders>
              <w:top w:val="single" w:sz="4" w:space="0" w:color="auto"/>
              <w:left w:val="single" w:sz="4" w:space="0" w:color="auto"/>
            </w:tcBorders>
            <w:shd w:val="clear" w:color="auto" w:fill="FFFFFF"/>
            <w:vAlign w:val="center"/>
          </w:tcPr>
          <w:p w14:paraId="1D865C02"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3595" w:type="dxa"/>
            <w:gridSpan w:val="2"/>
            <w:tcBorders>
              <w:top w:val="single" w:sz="4" w:space="0" w:color="auto"/>
              <w:left w:val="single" w:sz="4" w:space="0" w:color="auto"/>
              <w:right w:val="single" w:sz="4" w:space="0" w:color="auto"/>
            </w:tcBorders>
            <w:shd w:val="clear" w:color="auto" w:fill="FFFFFF"/>
            <w:vAlign w:val="center"/>
          </w:tcPr>
          <w:p w14:paraId="4684816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не более</w:t>
            </w:r>
          </w:p>
        </w:tc>
      </w:tr>
      <w:tr w:rsidR="00086439" w:rsidRPr="00033B02" w14:paraId="451216B1" w14:textId="77777777">
        <w:trPr>
          <w:trHeight w:hRule="exact" w:val="317"/>
          <w:jc w:val="center"/>
        </w:trPr>
        <w:tc>
          <w:tcPr>
            <w:tcW w:w="590" w:type="dxa"/>
            <w:vMerge/>
            <w:tcBorders>
              <w:left w:val="single" w:sz="4" w:space="0" w:color="auto"/>
            </w:tcBorders>
            <w:shd w:val="clear" w:color="auto" w:fill="FFFFFF"/>
            <w:vAlign w:val="center"/>
          </w:tcPr>
          <w:p w14:paraId="1E52F4C3" w14:textId="77777777" w:rsidR="00664C38" w:rsidRPr="00033B02" w:rsidRDefault="00664C38" w:rsidP="002C12EE">
            <w:pPr>
              <w:ind w:firstLine="709"/>
              <w:rPr>
                <w:rFonts w:ascii="Times New Roman" w:hAnsi="Times New Roman" w:cs="Times New Roman"/>
                <w:color w:val="auto"/>
              </w:rPr>
            </w:pPr>
          </w:p>
        </w:tc>
        <w:tc>
          <w:tcPr>
            <w:tcW w:w="4152" w:type="dxa"/>
            <w:vMerge/>
            <w:tcBorders>
              <w:left w:val="single" w:sz="4" w:space="0" w:color="auto"/>
            </w:tcBorders>
            <w:shd w:val="clear" w:color="auto" w:fill="FFFFFF"/>
            <w:vAlign w:val="center"/>
          </w:tcPr>
          <w:p w14:paraId="6F84A1FF" w14:textId="77777777" w:rsidR="00664C38" w:rsidRPr="00033B02" w:rsidRDefault="00664C38" w:rsidP="002C12EE">
            <w:pPr>
              <w:ind w:firstLine="709"/>
              <w:rPr>
                <w:rFonts w:ascii="Times New Roman" w:hAnsi="Times New Roman" w:cs="Times New Roman"/>
                <w:color w:val="auto"/>
              </w:rPr>
            </w:pPr>
          </w:p>
        </w:tc>
        <w:tc>
          <w:tcPr>
            <w:tcW w:w="1910" w:type="dxa"/>
            <w:vMerge/>
            <w:tcBorders>
              <w:left w:val="single" w:sz="4" w:space="0" w:color="auto"/>
            </w:tcBorders>
            <w:shd w:val="clear" w:color="auto" w:fill="FFFFFF"/>
            <w:vAlign w:val="center"/>
          </w:tcPr>
          <w:p w14:paraId="4E47A694" w14:textId="77777777" w:rsidR="00664C38" w:rsidRPr="00033B02" w:rsidRDefault="00664C38" w:rsidP="002C12EE">
            <w:pPr>
              <w:ind w:firstLine="709"/>
              <w:rPr>
                <w:rFonts w:ascii="Times New Roman" w:hAnsi="Times New Roman" w:cs="Times New Roman"/>
                <w:color w:val="auto"/>
              </w:rPr>
            </w:pPr>
          </w:p>
        </w:tc>
        <w:tc>
          <w:tcPr>
            <w:tcW w:w="1675" w:type="dxa"/>
            <w:tcBorders>
              <w:top w:val="single" w:sz="4" w:space="0" w:color="auto"/>
              <w:left w:val="single" w:sz="4" w:space="0" w:color="auto"/>
            </w:tcBorders>
            <w:shd w:val="clear" w:color="auto" w:fill="FFFFFF"/>
            <w:vAlign w:val="bottom"/>
          </w:tcPr>
          <w:p w14:paraId="2DCE47D2"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1,90</w:t>
            </w:r>
          </w:p>
        </w:tc>
        <w:tc>
          <w:tcPr>
            <w:tcW w:w="1920" w:type="dxa"/>
            <w:tcBorders>
              <w:top w:val="single" w:sz="4" w:space="0" w:color="auto"/>
              <w:left w:val="single" w:sz="4" w:space="0" w:color="auto"/>
              <w:right w:val="single" w:sz="4" w:space="0" w:color="auto"/>
            </w:tcBorders>
            <w:shd w:val="clear" w:color="auto" w:fill="FFFFFF"/>
            <w:vAlign w:val="bottom"/>
          </w:tcPr>
          <w:p w14:paraId="5DA604C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2,05</w:t>
            </w:r>
          </w:p>
        </w:tc>
      </w:tr>
      <w:tr w:rsidR="00086439" w:rsidRPr="00033B02" w14:paraId="7583BE44" w14:textId="77777777">
        <w:trPr>
          <w:trHeight w:hRule="exact" w:val="312"/>
          <w:jc w:val="center"/>
        </w:trPr>
        <w:tc>
          <w:tcPr>
            <w:tcW w:w="590" w:type="dxa"/>
            <w:vMerge w:val="restart"/>
            <w:tcBorders>
              <w:top w:val="single" w:sz="4" w:space="0" w:color="auto"/>
              <w:left w:val="single" w:sz="4" w:space="0" w:color="auto"/>
            </w:tcBorders>
            <w:shd w:val="clear" w:color="auto" w:fill="FFFFFF"/>
            <w:vAlign w:val="center"/>
          </w:tcPr>
          <w:p w14:paraId="61FD5A51" w14:textId="77777777" w:rsidR="00664C38" w:rsidRPr="00033B02" w:rsidRDefault="00146C5B" w:rsidP="00341099">
            <w:pPr>
              <w:pStyle w:val="ad"/>
              <w:spacing w:line="240" w:lineRule="auto"/>
              <w:ind w:firstLine="0"/>
              <w:rPr>
                <w:color w:val="auto"/>
                <w:sz w:val="24"/>
                <w:szCs w:val="24"/>
              </w:rPr>
            </w:pPr>
            <w:r w:rsidRPr="00033B02">
              <w:rPr>
                <w:color w:val="auto"/>
                <w:sz w:val="24"/>
                <w:szCs w:val="24"/>
              </w:rPr>
              <w:t>1.2.</w:t>
            </w:r>
          </w:p>
        </w:tc>
        <w:tc>
          <w:tcPr>
            <w:tcW w:w="4152" w:type="dxa"/>
            <w:vMerge w:val="restart"/>
            <w:tcBorders>
              <w:top w:val="single" w:sz="4" w:space="0" w:color="auto"/>
              <w:left w:val="single" w:sz="4" w:space="0" w:color="auto"/>
            </w:tcBorders>
            <w:shd w:val="clear" w:color="auto" w:fill="FFFFFF"/>
            <w:vAlign w:val="center"/>
          </w:tcPr>
          <w:p w14:paraId="4F7EC35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Челночный бег 3x10 м</w:t>
            </w:r>
          </w:p>
        </w:tc>
        <w:tc>
          <w:tcPr>
            <w:tcW w:w="1910" w:type="dxa"/>
            <w:vMerge w:val="restart"/>
            <w:tcBorders>
              <w:top w:val="single" w:sz="4" w:space="0" w:color="auto"/>
              <w:left w:val="single" w:sz="4" w:space="0" w:color="auto"/>
            </w:tcBorders>
            <w:shd w:val="clear" w:color="auto" w:fill="FFFFFF"/>
            <w:vAlign w:val="center"/>
          </w:tcPr>
          <w:p w14:paraId="4D18F2B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3595" w:type="dxa"/>
            <w:gridSpan w:val="2"/>
            <w:tcBorders>
              <w:top w:val="single" w:sz="4" w:space="0" w:color="auto"/>
              <w:left w:val="single" w:sz="4" w:space="0" w:color="auto"/>
              <w:right w:val="single" w:sz="4" w:space="0" w:color="auto"/>
            </w:tcBorders>
            <w:shd w:val="clear" w:color="auto" w:fill="FFFFFF"/>
            <w:vAlign w:val="center"/>
          </w:tcPr>
          <w:p w14:paraId="512437F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не более</w:t>
            </w:r>
          </w:p>
        </w:tc>
      </w:tr>
      <w:tr w:rsidR="00086439" w:rsidRPr="00033B02" w14:paraId="66B40F87" w14:textId="77777777">
        <w:trPr>
          <w:trHeight w:hRule="exact" w:val="317"/>
          <w:jc w:val="center"/>
        </w:trPr>
        <w:tc>
          <w:tcPr>
            <w:tcW w:w="590" w:type="dxa"/>
            <w:vMerge/>
            <w:tcBorders>
              <w:left w:val="single" w:sz="4" w:space="0" w:color="auto"/>
            </w:tcBorders>
            <w:shd w:val="clear" w:color="auto" w:fill="FFFFFF"/>
            <w:vAlign w:val="center"/>
          </w:tcPr>
          <w:p w14:paraId="5A27381A" w14:textId="77777777" w:rsidR="00664C38" w:rsidRPr="00033B02" w:rsidRDefault="00664C38" w:rsidP="002C12EE">
            <w:pPr>
              <w:ind w:firstLine="709"/>
              <w:rPr>
                <w:rFonts w:ascii="Times New Roman" w:hAnsi="Times New Roman" w:cs="Times New Roman"/>
                <w:color w:val="auto"/>
              </w:rPr>
            </w:pPr>
          </w:p>
        </w:tc>
        <w:tc>
          <w:tcPr>
            <w:tcW w:w="4152" w:type="dxa"/>
            <w:vMerge/>
            <w:tcBorders>
              <w:left w:val="single" w:sz="4" w:space="0" w:color="auto"/>
            </w:tcBorders>
            <w:shd w:val="clear" w:color="auto" w:fill="FFFFFF"/>
            <w:vAlign w:val="center"/>
          </w:tcPr>
          <w:p w14:paraId="2DA031F6" w14:textId="77777777" w:rsidR="00664C38" w:rsidRPr="00033B02" w:rsidRDefault="00664C38" w:rsidP="002C12EE">
            <w:pPr>
              <w:ind w:firstLine="709"/>
              <w:rPr>
                <w:rFonts w:ascii="Times New Roman" w:hAnsi="Times New Roman" w:cs="Times New Roman"/>
                <w:color w:val="auto"/>
              </w:rPr>
            </w:pPr>
          </w:p>
        </w:tc>
        <w:tc>
          <w:tcPr>
            <w:tcW w:w="1910" w:type="dxa"/>
            <w:vMerge/>
            <w:tcBorders>
              <w:left w:val="single" w:sz="4" w:space="0" w:color="auto"/>
            </w:tcBorders>
            <w:shd w:val="clear" w:color="auto" w:fill="FFFFFF"/>
            <w:vAlign w:val="center"/>
          </w:tcPr>
          <w:p w14:paraId="75A96F26" w14:textId="77777777" w:rsidR="00664C38" w:rsidRPr="00033B02" w:rsidRDefault="00664C38" w:rsidP="002C12EE">
            <w:pPr>
              <w:ind w:firstLine="709"/>
              <w:rPr>
                <w:rFonts w:ascii="Times New Roman" w:hAnsi="Times New Roman" w:cs="Times New Roman"/>
                <w:color w:val="auto"/>
              </w:rPr>
            </w:pPr>
          </w:p>
        </w:tc>
        <w:tc>
          <w:tcPr>
            <w:tcW w:w="1675" w:type="dxa"/>
            <w:tcBorders>
              <w:top w:val="single" w:sz="4" w:space="0" w:color="auto"/>
              <w:left w:val="single" w:sz="4" w:space="0" w:color="auto"/>
            </w:tcBorders>
            <w:shd w:val="clear" w:color="auto" w:fill="FFFFFF"/>
            <w:vAlign w:val="bottom"/>
          </w:tcPr>
          <w:p w14:paraId="0019FB45"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7,15</w:t>
            </w:r>
          </w:p>
        </w:tc>
        <w:tc>
          <w:tcPr>
            <w:tcW w:w="1920" w:type="dxa"/>
            <w:tcBorders>
              <w:top w:val="single" w:sz="4" w:space="0" w:color="auto"/>
              <w:left w:val="single" w:sz="4" w:space="0" w:color="auto"/>
              <w:right w:val="single" w:sz="4" w:space="0" w:color="auto"/>
            </w:tcBorders>
            <w:shd w:val="clear" w:color="auto" w:fill="FFFFFF"/>
            <w:vAlign w:val="bottom"/>
          </w:tcPr>
          <w:p w14:paraId="7FC9404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7,50</w:t>
            </w:r>
          </w:p>
        </w:tc>
      </w:tr>
      <w:tr w:rsidR="00086439" w:rsidRPr="00033B02" w14:paraId="5757F09D" w14:textId="77777777">
        <w:trPr>
          <w:trHeight w:hRule="exact" w:val="317"/>
          <w:jc w:val="center"/>
        </w:trPr>
        <w:tc>
          <w:tcPr>
            <w:tcW w:w="590" w:type="dxa"/>
            <w:vMerge w:val="restart"/>
            <w:tcBorders>
              <w:top w:val="single" w:sz="4" w:space="0" w:color="auto"/>
              <w:left w:val="single" w:sz="4" w:space="0" w:color="auto"/>
            </w:tcBorders>
            <w:shd w:val="clear" w:color="auto" w:fill="FFFFFF"/>
            <w:vAlign w:val="center"/>
          </w:tcPr>
          <w:p w14:paraId="24C4A1F6" w14:textId="77777777" w:rsidR="00664C38" w:rsidRPr="00033B02" w:rsidRDefault="00146C5B" w:rsidP="00341099">
            <w:pPr>
              <w:pStyle w:val="ad"/>
              <w:spacing w:line="240" w:lineRule="auto"/>
              <w:ind w:firstLine="0"/>
              <w:rPr>
                <w:color w:val="auto"/>
                <w:sz w:val="24"/>
                <w:szCs w:val="24"/>
              </w:rPr>
            </w:pPr>
            <w:r w:rsidRPr="00033B02">
              <w:rPr>
                <w:color w:val="auto"/>
                <w:sz w:val="24"/>
                <w:szCs w:val="24"/>
              </w:rPr>
              <w:t>1.3.</w:t>
            </w:r>
          </w:p>
        </w:tc>
        <w:tc>
          <w:tcPr>
            <w:tcW w:w="4152" w:type="dxa"/>
            <w:vMerge w:val="restart"/>
            <w:tcBorders>
              <w:top w:val="single" w:sz="4" w:space="0" w:color="auto"/>
              <w:left w:val="single" w:sz="4" w:space="0" w:color="auto"/>
            </w:tcBorders>
            <w:shd w:val="clear" w:color="auto" w:fill="FFFFFF"/>
            <w:vAlign w:val="center"/>
          </w:tcPr>
          <w:p w14:paraId="26860DC5"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Бег на 30 м</w:t>
            </w:r>
          </w:p>
        </w:tc>
        <w:tc>
          <w:tcPr>
            <w:tcW w:w="1910" w:type="dxa"/>
            <w:vMerge w:val="restart"/>
            <w:tcBorders>
              <w:top w:val="single" w:sz="4" w:space="0" w:color="auto"/>
              <w:left w:val="single" w:sz="4" w:space="0" w:color="auto"/>
            </w:tcBorders>
            <w:shd w:val="clear" w:color="auto" w:fill="FFFFFF"/>
            <w:vAlign w:val="center"/>
          </w:tcPr>
          <w:p w14:paraId="7FCB094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3595" w:type="dxa"/>
            <w:gridSpan w:val="2"/>
            <w:tcBorders>
              <w:top w:val="single" w:sz="4" w:space="0" w:color="auto"/>
              <w:left w:val="single" w:sz="4" w:space="0" w:color="auto"/>
              <w:right w:val="single" w:sz="4" w:space="0" w:color="auto"/>
            </w:tcBorders>
            <w:shd w:val="clear" w:color="auto" w:fill="FFFFFF"/>
            <w:vAlign w:val="center"/>
          </w:tcPr>
          <w:p w14:paraId="2B2F799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не более</w:t>
            </w:r>
          </w:p>
        </w:tc>
      </w:tr>
      <w:tr w:rsidR="00086439" w:rsidRPr="00033B02" w14:paraId="04378AAC" w14:textId="77777777">
        <w:trPr>
          <w:trHeight w:hRule="exact" w:val="317"/>
          <w:jc w:val="center"/>
        </w:trPr>
        <w:tc>
          <w:tcPr>
            <w:tcW w:w="590" w:type="dxa"/>
            <w:vMerge/>
            <w:tcBorders>
              <w:left w:val="single" w:sz="4" w:space="0" w:color="auto"/>
            </w:tcBorders>
            <w:shd w:val="clear" w:color="auto" w:fill="FFFFFF"/>
            <w:vAlign w:val="center"/>
          </w:tcPr>
          <w:p w14:paraId="63B6ACAC" w14:textId="77777777" w:rsidR="00664C38" w:rsidRPr="00033B02" w:rsidRDefault="00664C38" w:rsidP="002C12EE">
            <w:pPr>
              <w:ind w:firstLine="709"/>
              <w:rPr>
                <w:rFonts w:ascii="Times New Roman" w:hAnsi="Times New Roman" w:cs="Times New Roman"/>
                <w:color w:val="auto"/>
              </w:rPr>
            </w:pPr>
          </w:p>
        </w:tc>
        <w:tc>
          <w:tcPr>
            <w:tcW w:w="4152" w:type="dxa"/>
            <w:vMerge/>
            <w:tcBorders>
              <w:left w:val="single" w:sz="4" w:space="0" w:color="auto"/>
            </w:tcBorders>
            <w:shd w:val="clear" w:color="auto" w:fill="FFFFFF"/>
            <w:vAlign w:val="center"/>
          </w:tcPr>
          <w:p w14:paraId="720B2310" w14:textId="77777777" w:rsidR="00664C38" w:rsidRPr="00033B02" w:rsidRDefault="00664C38" w:rsidP="002C12EE">
            <w:pPr>
              <w:ind w:firstLine="709"/>
              <w:rPr>
                <w:rFonts w:ascii="Times New Roman" w:hAnsi="Times New Roman" w:cs="Times New Roman"/>
                <w:color w:val="auto"/>
              </w:rPr>
            </w:pPr>
          </w:p>
        </w:tc>
        <w:tc>
          <w:tcPr>
            <w:tcW w:w="1910" w:type="dxa"/>
            <w:vMerge/>
            <w:tcBorders>
              <w:left w:val="single" w:sz="4" w:space="0" w:color="auto"/>
            </w:tcBorders>
            <w:shd w:val="clear" w:color="auto" w:fill="FFFFFF"/>
            <w:vAlign w:val="center"/>
          </w:tcPr>
          <w:p w14:paraId="304D2230" w14:textId="77777777" w:rsidR="00664C38" w:rsidRPr="00033B02" w:rsidRDefault="00664C38" w:rsidP="002C12EE">
            <w:pPr>
              <w:ind w:firstLine="709"/>
              <w:rPr>
                <w:rFonts w:ascii="Times New Roman" w:hAnsi="Times New Roman" w:cs="Times New Roman"/>
                <w:color w:val="auto"/>
              </w:rPr>
            </w:pPr>
          </w:p>
        </w:tc>
        <w:tc>
          <w:tcPr>
            <w:tcW w:w="1675" w:type="dxa"/>
            <w:tcBorders>
              <w:top w:val="single" w:sz="4" w:space="0" w:color="auto"/>
              <w:left w:val="single" w:sz="4" w:space="0" w:color="auto"/>
            </w:tcBorders>
            <w:shd w:val="clear" w:color="auto" w:fill="FFFFFF"/>
            <w:vAlign w:val="bottom"/>
          </w:tcPr>
          <w:p w14:paraId="1A254B3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4,40</w:t>
            </w:r>
          </w:p>
        </w:tc>
        <w:tc>
          <w:tcPr>
            <w:tcW w:w="1920" w:type="dxa"/>
            <w:tcBorders>
              <w:top w:val="single" w:sz="4" w:space="0" w:color="auto"/>
              <w:left w:val="single" w:sz="4" w:space="0" w:color="auto"/>
              <w:right w:val="single" w:sz="4" w:space="0" w:color="auto"/>
            </w:tcBorders>
            <w:shd w:val="clear" w:color="auto" w:fill="FFFFFF"/>
            <w:vAlign w:val="bottom"/>
          </w:tcPr>
          <w:p w14:paraId="23C2D379"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4,60</w:t>
            </w:r>
          </w:p>
        </w:tc>
      </w:tr>
      <w:tr w:rsidR="00086439" w:rsidRPr="00033B02" w14:paraId="027913CF" w14:textId="77777777">
        <w:trPr>
          <w:trHeight w:hRule="exact" w:val="317"/>
          <w:jc w:val="center"/>
        </w:trPr>
        <w:tc>
          <w:tcPr>
            <w:tcW w:w="590" w:type="dxa"/>
            <w:vMerge w:val="restart"/>
            <w:tcBorders>
              <w:top w:val="single" w:sz="4" w:space="0" w:color="auto"/>
              <w:left w:val="single" w:sz="4" w:space="0" w:color="auto"/>
            </w:tcBorders>
            <w:shd w:val="clear" w:color="auto" w:fill="FFFFFF"/>
            <w:vAlign w:val="center"/>
          </w:tcPr>
          <w:p w14:paraId="61CFA76C" w14:textId="77777777" w:rsidR="00664C38" w:rsidRPr="00033B02" w:rsidRDefault="00146C5B" w:rsidP="00341099">
            <w:pPr>
              <w:pStyle w:val="ad"/>
              <w:spacing w:line="240" w:lineRule="auto"/>
              <w:ind w:firstLine="0"/>
              <w:rPr>
                <w:color w:val="auto"/>
                <w:sz w:val="24"/>
                <w:szCs w:val="24"/>
              </w:rPr>
            </w:pPr>
            <w:r w:rsidRPr="00033B02">
              <w:rPr>
                <w:color w:val="auto"/>
                <w:sz w:val="24"/>
                <w:szCs w:val="24"/>
              </w:rPr>
              <w:t>1.4.</w:t>
            </w:r>
          </w:p>
        </w:tc>
        <w:tc>
          <w:tcPr>
            <w:tcW w:w="4152" w:type="dxa"/>
            <w:vMerge w:val="restart"/>
            <w:tcBorders>
              <w:top w:val="single" w:sz="4" w:space="0" w:color="auto"/>
              <w:left w:val="single" w:sz="4" w:space="0" w:color="auto"/>
            </w:tcBorders>
            <w:shd w:val="clear" w:color="auto" w:fill="FFFFFF"/>
            <w:vAlign w:val="center"/>
          </w:tcPr>
          <w:p w14:paraId="7656CA4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Прыжок в длину с места толчком двумя ногами</w:t>
            </w:r>
          </w:p>
        </w:tc>
        <w:tc>
          <w:tcPr>
            <w:tcW w:w="1910" w:type="dxa"/>
            <w:vMerge w:val="restart"/>
            <w:tcBorders>
              <w:top w:val="single" w:sz="4" w:space="0" w:color="auto"/>
              <w:left w:val="single" w:sz="4" w:space="0" w:color="auto"/>
            </w:tcBorders>
            <w:shd w:val="clear" w:color="auto" w:fill="FFFFFF"/>
            <w:vAlign w:val="center"/>
          </w:tcPr>
          <w:p w14:paraId="7A99E84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см</w:t>
            </w:r>
          </w:p>
        </w:tc>
        <w:tc>
          <w:tcPr>
            <w:tcW w:w="3595" w:type="dxa"/>
            <w:gridSpan w:val="2"/>
            <w:tcBorders>
              <w:top w:val="single" w:sz="4" w:space="0" w:color="auto"/>
              <w:left w:val="single" w:sz="4" w:space="0" w:color="auto"/>
              <w:right w:val="single" w:sz="4" w:space="0" w:color="auto"/>
            </w:tcBorders>
            <w:shd w:val="clear" w:color="auto" w:fill="FFFFFF"/>
            <w:vAlign w:val="center"/>
          </w:tcPr>
          <w:p w14:paraId="7D716693"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не менее</w:t>
            </w:r>
          </w:p>
        </w:tc>
      </w:tr>
      <w:tr w:rsidR="00086439" w:rsidRPr="00033B02" w14:paraId="2D463BED" w14:textId="77777777">
        <w:trPr>
          <w:trHeight w:hRule="exact" w:val="317"/>
          <w:jc w:val="center"/>
        </w:trPr>
        <w:tc>
          <w:tcPr>
            <w:tcW w:w="590" w:type="dxa"/>
            <w:vMerge/>
            <w:tcBorders>
              <w:left w:val="single" w:sz="4" w:space="0" w:color="auto"/>
            </w:tcBorders>
            <w:shd w:val="clear" w:color="auto" w:fill="FFFFFF"/>
            <w:vAlign w:val="center"/>
          </w:tcPr>
          <w:p w14:paraId="79F9B028" w14:textId="77777777" w:rsidR="00664C38" w:rsidRPr="00033B02" w:rsidRDefault="00664C38" w:rsidP="002C12EE">
            <w:pPr>
              <w:ind w:firstLine="709"/>
              <w:rPr>
                <w:rFonts w:ascii="Times New Roman" w:hAnsi="Times New Roman" w:cs="Times New Roman"/>
                <w:color w:val="auto"/>
              </w:rPr>
            </w:pPr>
          </w:p>
        </w:tc>
        <w:tc>
          <w:tcPr>
            <w:tcW w:w="4152" w:type="dxa"/>
            <w:vMerge/>
            <w:tcBorders>
              <w:left w:val="single" w:sz="4" w:space="0" w:color="auto"/>
            </w:tcBorders>
            <w:shd w:val="clear" w:color="auto" w:fill="FFFFFF"/>
            <w:vAlign w:val="center"/>
          </w:tcPr>
          <w:p w14:paraId="7AE7E511" w14:textId="77777777" w:rsidR="00664C38" w:rsidRPr="00033B02" w:rsidRDefault="00664C38" w:rsidP="002C12EE">
            <w:pPr>
              <w:ind w:firstLine="709"/>
              <w:rPr>
                <w:rFonts w:ascii="Times New Roman" w:hAnsi="Times New Roman" w:cs="Times New Roman"/>
                <w:color w:val="auto"/>
              </w:rPr>
            </w:pPr>
          </w:p>
        </w:tc>
        <w:tc>
          <w:tcPr>
            <w:tcW w:w="1910" w:type="dxa"/>
            <w:vMerge/>
            <w:tcBorders>
              <w:left w:val="single" w:sz="4" w:space="0" w:color="auto"/>
            </w:tcBorders>
            <w:shd w:val="clear" w:color="auto" w:fill="FFFFFF"/>
            <w:vAlign w:val="center"/>
          </w:tcPr>
          <w:p w14:paraId="2D4BBBBB" w14:textId="77777777" w:rsidR="00664C38" w:rsidRPr="00033B02" w:rsidRDefault="00664C38" w:rsidP="002C12EE">
            <w:pPr>
              <w:ind w:firstLine="709"/>
              <w:rPr>
                <w:rFonts w:ascii="Times New Roman" w:hAnsi="Times New Roman" w:cs="Times New Roman"/>
                <w:color w:val="auto"/>
              </w:rPr>
            </w:pPr>
          </w:p>
        </w:tc>
        <w:tc>
          <w:tcPr>
            <w:tcW w:w="1675" w:type="dxa"/>
            <w:tcBorders>
              <w:top w:val="single" w:sz="4" w:space="0" w:color="auto"/>
              <w:left w:val="single" w:sz="4" w:space="0" w:color="auto"/>
            </w:tcBorders>
            <w:shd w:val="clear" w:color="auto" w:fill="FFFFFF"/>
            <w:vAlign w:val="center"/>
          </w:tcPr>
          <w:p w14:paraId="4D6DC6D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250</w:t>
            </w:r>
          </w:p>
        </w:tc>
        <w:tc>
          <w:tcPr>
            <w:tcW w:w="1920" w:type="dxa"/>
            <w:tcBorders>
              <w:top w:val="single" w:sz="4" w:space="0" w:color="auto"/>
              <w:left w:val="single" w:sz="4" w:space="0" w:color="auto"/>
              <w:right w:val="single" w:sz="4" w:space="0" w:color="auto"/>
            </w:tcBorders>
            <w:shd w:val="clear" w:color="auto" w:fill="FFFFFF"/>
            <w:vAlign w:val="center"/>
          </w:tcPr>
          <w:p w14:paraId="0771A15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215</w:t>
            </w:r>
          </w:p>
        </w:tc>
      </w:tr>
      <w:tr w:rsidR="00086439" w:rsidRPr="00033B02" w14:paraId="098A0DB2" w14:textId="77777777">
        <w:trPr>
          <w:trHeight w:hRule="exact" w:val="312"/>
          <w:jc w:val="center"/>
        </w:trPr>
        <w:tc>
          <w:tcPr>
            <w:tcW w:w="590" w:type="dxa"/>
            <w:vMerge w:val="restart"/>
            <w:tcBorders>
              <w:top w:val="single" w:sz="4" w:space="0" w:color="auto"/>
              <w:left w:val="single" w:sz="4" w:space="0" w:color="auto"/>
            </w:tcBorders>
            <w:shd w:val="clear" w:color="auto" w:fill="FFFFFF"/>
            <w:vAlign w:val="center"/>
          </w:tcPr>
          <w:p w14:paraId="7A75BFF9" w14:textId="77777777" w:rsidR="00664C38" w:rsidRPr="00033B02" w:rsidRDefault="00146C5B" w:rsidP="00341099">
            <w:pPr>
              <w:pStyle w:val="ad"/>
              <w:spacing w:line="240" w:lineRule="auto"/>
              <w:ind w:firstLine="0"/>
              <w:rPr>
                <w:color w:val="auto"/>
                <w:sz w:val="24"/>
                <w:szCs w:val="24"/>
              </w:rPr>
            </w:pPr>
            <w:r w:rsidRPr="00033B02">
              <w:rPr>
                <w:color w:val="auto"/>
                <w:sz w:val="24"/>
                <w:szCs w:val="24"/>
              </w:rPr>
              <w:t>1.5.</w:t>
            </w:r>
          </w:p>
        </w:tc>
        <w:tc>
          <w:tcPr>
            <w:tcW w:w="4152" w:type="dxa"/>
            <w:vMerge w:val="restart"/>
            <w:tcBorders>
              <w:top w:val="single" w:sz="4" w:space="0" w:color="auto"/>
              <w:left w:val="single" w:sz="4" w:space="0" w:color="auto"/>
            </w:tcBorders>
            <w:shd w:val="clear" w:color="auto" w:fill="FFFFFF"/>
            <w:vAlign w:val="bottom"/>
          </w:tcPr>
          <w:p w14:paraId="12529B3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Прыжок в высоту с места отталкиванием двумя ногами</w:t>
            </w:r>
          </w:p>
        </w:tc>
        <w:tc>
          <w:tcPr>
            <w:tcW w:w="1910" w:type="dxa"/>
            <w:vMerge w:val="restart"/>
            <w:tcBorders>
              <w:top w:val="single" w:sz="4" w:space="0" w:color="auto"/>
              <w:left w:val="single" w:sz="4" w:space="0" w:color="auto"/>
            </w:tcBorders>
            <w:shd w:val="clear" w:color="auto" w:fill="FFFFFF"/>
            <w:vAlign w:val="center"/>
          </w:tcPr>
          <w:p w14:paraId="061A164E"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см</w:t>
            </w:r>
          </w:p>
        </w:tc>
        <w:tc>
          <w:tcPr>
            <w:tcW w:w="3595" w:type="dxa"/>
            <w:gridSpan w:val="2"/>
            <w:tcBorders>
              <w:top w:val="single" w:sz="4" w:space="0" w:color="auto"/>
              <w:left w:val="single" w:sz="4" w:space="0" w:color="auto"/>
              <w:right w:val="single" w:sz="4" w:space="0" w:color="auto"/>
            </w:tcBorders>
            <w:shd w:val="clear" w:color="auto" w:fill="FFFFFF"/>
            <w:vAlign w:val="center"/>
          </w:tcPr>
          <w:p w14:paraId="31D66915"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не менее</w:t>
            </w:r>
          </w:p>
        </w:tc>
      </w:tr>
      <w:tr w:rsidR="00086439" w:rsidRPr="00033B02" w14:paraId="41A5E902" w14:textId="77777777">
        <w:trPr>
          <w:trHeight w:hRule="exact" w:val="317"/>
          <w:jc w:val="center"/>
        </w:trPr>
        <w:tc>
          <w:tcPr>
            <w:tcW w:w="590" w:type="dxa"/>
            <w:vMerge/>
            <w:tcBorders>
              <w:left w:val="single" w:sz="4" w:space="0" w:color="auto"/>
            </w:tcBorders>
            <w:shd w:val="clear" w:color="auto" w:fill="FFFFFF"/>
            <w:vAlign w:val="center"/>
          </w:tcPr>
          <w:p w14:paraId="103C0895" w14:textId="77777777" w:rsidR="00664C38" w:rsidRPr="00033B02" w:rsidRDefault="00664C38" w:rsidP="002C12EE">
            <w:pPr>
              <w:ind w:firstLine="709"/>
              <w:rPr>
                <w:rFonts w:ascii="Times New Roman" w:hAnsi="Times New Roman" w:cs="Times New Roman"/>
                <w:color w:val="auto"/>
              </w:rPr>
            </w:pPr>
          </w:p>
        </w:tc>
        <w:tc>
          <w:tcPr>
            <w:tcW w:w="4152" w:type="dxa"/>
            <w:vMerge/>
            <w:tcBorders>
              <w:left w:val="single" w:sz="4" w:space="0" w:color="auto"/>
            </w:tcBorders>
            <w:shd w:val="clear" w:color="auto" w:fill="FFFFFF"/>
            <w:vAlign w:val="bottom"/>
          </w:tcPr>
          <w:p w14:paraId="6A220854" w14:textId="77777777" w:rsidR="00664C38" w:rsidRPr="00033B02" w:rsidRDefault="00664C38" w:rsidP="002C12EE">
            <w:pPr>
              <w:ind w:firstLine="709"/>
              <w:rPr>
                <w:rFonts w:ascii="Times New Roman" w:hAnsi="Times New Roman" w:cs="Times New Roman"/>
                <w:color w:val="auto"/>
              </w:rPr>
            </w:pPr>
          </w:p>
        </w:tc>
        <w:tc>
          <w:tcPr>
            <w:tcW w:w="1910" w:type="dxa"/>
            <w:vMerge/>
            <w:tcBorders>
              <w:left w:val="single" w:sz="4" w:space="0" w:color="auto"/>
            </w:tcBorders>
            <w:shd w:val="clear" w:color="auto" w:fill="FFFFFF"/>
            <w:vAlign w:val="center"/>
          </w:tcPr>
          <w:p w14:paraId="36A6744E" w14:textId="77777777" w:rsidR="00664C38" w:rsidRPr="00033B02" w:rsidRDefault="00664C38" w:rsidP="002C12EE">
            <w:pPr>
              <w:ind w:firstLine="709"/>
              <w:rPr>
                <w:rFonts w:ascii="Times New Roman" w:hAnsi="Times New Roman" w:cs="Times New Roman"/>
                <w:color w:val="auto"/>
              </w:rPr>
            </w:pPr>
          </w:p>
        </w:tc>
        <w:tc>
          <w:tcPr>
            <w:tcW w:w="1675" w:type="dxa"/>
            <w:tcBorders>
              <w:top w:val="single" w:sz="4" w:space="0" w:color="auto"/>
              <w:left w:val="single" w:sz="4" w:space="0" w:color="auto"/>
            </w:tcBorders>
            <w:shd w:val="clear" w:color="auto" w:fill="FFFFFF"/>
            <w:vAlign w:val="center"/>
          </w:tcPr>
          <w:p w14:paraId="2AC89C7E"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40</w:t>
            </w:r>
          </w:p>
        </w:tc>
        <w:tc>
          <w:tcPr>
            <w:tcW w:w="1920" w:type="dxa"/>
            <w:tcBorders>
              <w:top w:val="single" w:sz="4" w:space="0" w:color="auto"/>
              <w:left w:val="single" w:sz="4" w:space="0" w:color="auto"/>
              <w:right w:val="single" w:sz="4" w:space="0" w:color="auto"/>
            </w:tcBorders>
            <w:shd w:val="clear" w:color="auto" w:fill="FFFFFF"/>
            <w:vAlign w:val="center"/>
          </w:tcPr>
          <w:p w14:paraId="6D28648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30</w:t>
            </w:r>
          </w:p>
        </w:tc>
      </w:tr>
      <w:tr w:rsidR="00086439" w:rsidRPr="00033B02" w14:paraId="441AF139" w14:textId="77777777">
        <w:trPr>
          <w:trHeight w:hRule="exact" w:val="528"/>
          <w:jc w:val="center"/>
        </w:trPr>
        <w:tc>
          <w:tcPr>
            <w:tcW w:w="10247" w:type="dxa"/>
            <w:gridSpan w:val="5"/>
            <w:tcBorders>
              <w:top w:val="single" w:sz="4" w:space="0" w:color="auto"/>
              <w:left w:val="single" w:sz="4" w:space="0" w:color="auto"/>
              <w:right w:val="single" w:sz="4" w:space="0" w:color="auto"/>
            </w:tcBorders>
            <w:shd w:val="clear" w:color="auto" w:fill="FFFFFF"/>
            <w:vAlign w:val="center"/>
          </w:tcPr>
          <w:p w14:paraId="14E8DAB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lastRenderedPageBreak/>
              <w:t>2. Нормативы технической подготовки для спортивной дисциплины "футбол"</w:t>
            </w:r>
          </w:p>
        </w:tc>
      </w:tr>
      <w:tr w:rsidR="00086439" w:rsidRPr="00033B02" w14:paraId="48A9589B" w14:textId="77777777">
        <w:trPr>
          <w:trHeight w:hRule="exact" w:val="317"/>
          <w:jc w:val="center"/>
        </w:trPr>
        <w:tc>
          <w:tcPr>
            <w:tcW w:w="590" w:type="dxa"/>
            <w:vMerge w:val="restart"/>
            <w:tcBorders>
              <w:top w:val="single" w:sz="4" w:space="0" w:color="auto"/>
              <w:left w:val="single" w:sz="4" w:space="0" w:color="auto"/>
            </w:tcBorders>
            <w:shd w:val="clear" w:color="auto" w:fill="FFFFFF"/>
            <w:vAlign w:val="center"/>
          </w:tcPr>
          <w:p w14:paraId="58A4FCA2" w14:textId="77777777" w:rsidR="00664C38" w:rsidRPr="00033B02" w:rsidRDefault="00146C5B" w:rsidP="00341099">
            <w:pPr>
              <w:pStyle w:val="ad"/>
              <w:spacing w:line="240" w:lineRule="auto"/>
              <w:ind w:firstLine="0"/>
              <w:rPr>
                <w:color w:val="auto"/>
                <w:sz w:val="24"/>
                <w:szCs w:val="24"/>
              </w:rPr>
            </w:pPr>
            <w:r w:rsidRPr="00033B02">
              <w:rPr>
                <w:color w:val="auto"/>
                <w:sz w:val="24"/>
                <w:szCs w:val="24"/>
              </w:rPr>
              <w:t>2.1.</w:t>
            </w:r>
          </w:p>
        </w:tc>
        <w:tc>
          <w:tcPr>
            <w:tcW w:w="4152" w:type="dxa"/>
            <w:vMerge w:val="restart"/>
            <w:tcBorders>
              <w:top w:val="single" w:sz="4" w:space="0" w:color="auto"/>
              <w:left w:val="single" w:sz="4" w:space="0" w:color="auto"/>
            </w:tcBorders>
            <w:shd w:val="clear" w:color="auto" w:fill="FFFFFF"/>
            <w:vAlign w:val="center"/>
          </w:tcPr>
          <w:p w14:paraId="4C7CC66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Ведение мяча 10 м</w:t>
            </w:r>
          </w:p>
        </w:tc>
        <w:tc>
          <w:tcPr>
            <w:tcW w:w="1910" w:type="dxa"/>
            <w:vMerge w:val="restart"/>
            <w:tcBorders>
              <w:top w:val="single" w:sz="4" w:space="0" w:color="auto"/>
              <w:left w:val="single" w:sz="4" w:space="0" w:color="auto"/>
            </w:tcBorders>
            <w:shd w:val="clear" w:color="auto" w:fill="FFFFFF"/>
            <w:vAlign w:val="center"/>
          </w:tcPr>
          <w:p w14:paraId="69D3C79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3595" w:type="dxa"/>
            <w:gridSpan w:val="2"/>
            <w:tcBorders>
              <w:top w:val="single" w:sz="4" w:space="0" w:color="auto"/>
              <w:left w:val="single" w:sz="4" w:space="0" w:color="auto"/>
              <w:right w:val="single" w:sz="4" w:space="0" w:color="auto"/>
            </w:tcBorders>
            <w:shd w:val="clear" w:color="auto" w:fill="FFFFFF"/>
            <w:vAlign w:val="center"/>
          </w:tcPr>
          <w:p w14:paraId="7C9DB15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не более</w:t>
            </w:r>
          </w:p>
        </w:tc>
      </w:tr>
      <w:tr w:rsidR="00086439" w:rsidRPr="00033B02" w14:paraId="3AC7F913" w14:textId="77777777">
        <w:trPr>
          <w:trHeight w:hRule="exact" w:val="317"/>
          <w:jc w:val="center"/>
        </w:trPr>
        <w:tc>
          <w:tcPr>
            <w:tcW w:w="590" w:type="dxa"/>
            <w:vMerge/>
            <w:tcBorders>
              <w:left w:val="single" w:sz="4" w:space="0" w:color="auto"/>
            </w:tcBorders>
            <w:shd w:val="clear" w:color="auto" w:fill="FFFFFF"/>
            <w:vAlign w:val="center"/>
          </w:tcPr>
          <w:p w14:paraId="23B911D8" w14:textId="77777777" w:rsidR="00664C38" w:rsidRPr="00033B02" w:rsidRDefault="00664C38" w:rsidP="002C12EE">
            <w:pPr>
              <w:ind w:firstLine="709"/>
              <w:rPr>
                <w:rFonts w:ascii="Times New Roman" w:hAnsi="Times New Roman" w:cs="Times New Roman"/>
                <w:color w:val="auto"/>
              </w:rPr>
            </w:pPr>
          </w:p>
        </w:tc>
        <w:tc>
          <w:tcPr>
            <w:tcW w:w="4152" w:type="dxa"/>
            <w:vMerge/>
            <w:tcBorders>
              <w:left w:val="single" w:sz="4" w:space="0" w:color="auto"/>
            </w:tcBorders>
            <w:shd w:val="clear" w:color="auto" w:fill="FFFFFF"/>
            <w:vAlign w:val="center"/>
          </w:tcPr>
          <w:p w14:paraId="0DEE55A7" w14:textId="77777777" w:rsidR="00664C38" w:rsidRPr="00033B02" w:rsidRDefault="00664C38" w:rsidP="002C12EE">
            <w:pPr>
              <w:ind w:firstLine="709"/>
              <w:rPr>
                <w:rFonts w:ascii="Times New Roman" w:hAnsi="Times New Roman" w:cs="Times New Roman"/>
                <w:color w:val="auto"/>
              </w:rPr>
            </w:pPr>
          </w:p>
        </w:tc>
        <w:tc>
          <w:tcPr>
            <w:tcW w:w="1910" w:type="dxa"/>
            <w:vMerge/>
            <w:tcBorders>
              <w:left w:val="single" w:sz="4" w:space="0" w:color="auto"/>
            </w:tcBorders>
            <w:shd w:val="clear" w:color="auto" w:fill="FFFFFF"/>
            <w:vAlign w:val="center"/>
          </w:tcPr>
          <w:p w14:paraId="0B589467" w14:textId="77777777" w:rsidR="00664C38" w:rsidRPr="00033B02" w:rsidRDefault="00664C38" w:rsidP="002C12EE">
            <w:pPr>
              <w:ind w:firstLine="709"/>
              <w:rPr>
                <w:rFonts w:ascii="Times New Roman" w:hAnsi="Times New Roman" w:cs="Times New Roman"/>
                <w:color w:val="auto"/>
              </w:rPr>
            </w:pPr>
          </w:p>
        </w:tc>
        <w:tc>
          <w:tcPr>
            <w:tcW w:w="1675" w:type="dxa"/>
            <w:tcBorders>
              <w:top w:val="single" w:sz="4" w:space="0" w:color="auto"/>
              <w:left w:val="single" w:sz="4" w:space="0" w:color="auto"/>
            </w:tcBorders>
            <w:shd w:val="clear" w:color="auto" w:fill="FFFFFF"/>
            <w:vAlign w:val="bottom"/>
          </w:tcPr>
          <w:p w14:paraId="6041F7C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2,10</w:t>
            </w:r>
          </w:p>
        </w:tc>
        <w:tc>
          <w:tcPr>
            <w:tcW w:w="1920" w:type="dxa"/>
            <w:tcBorders>
              <w:top w:val="single" w:sz="4" w:space="0" w:color="auto"/>
              <w:left w:val="single" w:sz="4" w:space="0" w:color="auto"/>
              <w:right w:val="single" w:sz="4" w:space="0" w:color="auto"/>
            </w:tcBorders>
            <w:shd w:val="clear" w:color="auto" w:fill="FFFFFF"/>
            <w:vAlign w:val="bottom"/>
          </w:tcPr>
          <w:p w14:paraId="5DCA73C3"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2,30</w:t>
            </w:r>
          </w:p>
        </w:tc>
      </w:tr>
      <w:tr w:rsidR="00086439" w:rsidRPr="00033B02" w14:paraId="2DDFC4E4" w14:textId="77777777">
        <w:trPr>
          <w:trHeight w:hRule="exact" w:val="317"/>
          <w:jc w:val="center"/>
        </w:trPr>
        <w:tc>
          <w:tcPr>
            <w:tcW w:w="590" w:type="dxa"/>
            <w:vMerge w:val="restart"/>
            <w:tcBorders>
              <w:top w:val="single" w:sz="4" w:space="0" w:color="auto"/>
              <w:left w:val="single" w:sz="4" w:space="0" w:color="auto"/>
            </w:tcBorders>
            <w:shd w:val="clear" w:color="auto" w:fill="FFFFFF"/>
            <w:vAlign w:val="center"/>
          </w:tcPr>
          <w:p w14:paraId="24AB23B2" w14:textId="77777777" w:rsidR="00664C38" w:rsidRPr="00033B02" w:rsidRDefault="00146C5B" w:rsidP="00341099">
            <w:pPr>
              <w:pStyle w:val="ad"/>
              <w:spacing w:line="240" w:lineRule="auto"/>
              <w:ind w:firstLine="0"/>
              <w:rPr>
                <w:color w:val="auto"/>
                <w:sz w:val="24"/>
                <w:szCs w:val="24"/>
              </w:rPr>
            </w:pPr>
            <w:r w:rsidRPr="00033B02">
              <w:rPr>
                <w:color w:val="auto"/>
                <w:sz w:val="24"/>
                <w:szCs w:val="24"/>
              </w:rPr>
              <w:t>2.2.</w:t>
            </w:r>
          </w:p>
        </w:tc>
        <w:tc>
          <w:tcPr>
            <w:tcW w:w="4152" w:type="dxa"/>
            <w:vMerge w:val="restart"/>
            <w:tcBorders>
              <w:top w:val="single" w:sz="4" w:space="0" w:color="auto"/>
              <w:left w:val="single" w:sz="4" w:space="0" w:color="auto"/>
            </w:tcBorders>
            <w:shd w:val="clear" w:color="auto" w:fill="FFFFFF"/>
            <w:vAlign w:val="bottom"/>
          </w:tcPr>
          <w:p w14:paraId="54853CAE"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Ведение мяча с изменением направления 10 м</w:t>
            </w:r>
          </w:p>
        </w:tc>
        <w:tc>
          <w:tcPr>
            <w:tcW w:w="1910" w:type="dxa"/>
            <w:vMerge w:val="restart"/>
            <w:tcBorders>
              <w:top w:val="single" w:sz="4" w:space="0" w:color="auto"/>
              <w:left w:val="single" w:sz="4" w:space="0" w:color="auto"/>
            </w:tcBorders>
            <w:shd w:val="clear" w:color="auto" w:fill="FFFFFF"/>
            <w:vAlign w:val="center"/>
          </w:tcPr>
          <w:p w14:paraId="1675B0F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3595" w:type="dxa"/>
            <w:gridSpan w:val="2"/>
            <w:tcBorders>
              <w:top w:val="single" w:sz="4" w:space="0" w:color="auto"/>
              <w:left w:val="single" w:sz="4" w:space="0" w:color="auto"/>
              <w:right w:val="single" w:sz="4" w:space="0" w:color="auto"/>
            </w:tcBorders>
            <w:shd w:val="clear" w:color="auto" w:fill="FFFFFF"/>
            <w:vAlign w:val="center"/>
          </w:tcPr>
          <w:p w14:paraId="3C12875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не более</w:t>
            </w:r>
          </w:p>
        </w:tc>
      </w:tr>
      <w:tr w:rsidR="00086439" w:rsidRPr="00033B02" w14:paraId="06D77BA4" w14:textId="77777777">
        <w:trPr>
          <w:trHeight w:hRule="exact" w:val="317"/>
          <w:jc w:val="center"/>
        </w:trPr>
        <w:tc>
          <w:tcPr>
            <w:tcW w:w="590" w:type="dxa"/>
            <w:vMerge/>
            <w:tcBorders>
              <w:left w:val="single" w:sz="4" w:space="0" w:color="auto"/>
            </w:tcBorders>
            <w:shd w:val="clear" w:color="auto" w:fill="FFFFFF"/>
            <w:vAlign w:val="center"/>
          </w:tcPr>
          <w:p w14:paraId="7C912AF4" w14:textId="77777777" w:rsidR="00664C38" w:rsidRPr="00033B02" w:rsidRDefault="00664C38" w:rsidP="002C12EE">
            <w:pPr>
              <w:ind w:firstLine="709"/>
              <w:rPr>
                <w:rFonts w:ascii="Times New Roman" w:hAnsi="Times New Roman" w:cs="Times New Roman"/>
                <w:color w:val="auto"/>
              </w:rPr>
            </w:pPr>
          </w:p>
        </w:tc>
        <w:tc>
          <w:tcPr>
            <w:tcW w:w="4152" w:type="dxa"/>
            <w:vMerge/>
            <w:tcBorders>
              <w:left w:val="single" w:sz="4" w:space="0" w:color="auto"/>
            </w:tcBorders>
            <w:shd w:val="clear" w:color="auto" w:fill="FFFFFF"/>
            <w:vAlign w:val="bottom"/>
          </w:tcPr>
          <w:p w14:paraId="6829C175" w14:textId="77777777" w:rsidR="00664C38" w:rsidRPr="00033B02" w:rsidRDefault="00664C38" w:rsidP="002C12EE">
            <w:pPr>
              <w:ind w:firstLine="709"/>
              <w:rPr>
                <w:rFonts w:ascii="Times New Roman" w:hAnsi="Times New Roman" w:cs="Times New Roman"/>
                <w:color w:val="auto"/>
              </w:rPr>
            </w:pPr>
          </w:p>
        </w:tc>
        <w:tc>
          <w:tcPr>
            <w:tcW w:w="1910" w:type="dxa"/>
            <w:vMerge/>
            <w:tcBorders>
              <w:left w:val="single" w:sz="4" w:space="0" w:color="auto"/>
            </w:tcBorders>
            <w:shd w:val="clear" w:color="auto" w:fill="FFFFFF"/>
            <w:vAlign w:val="center"/>
          </w:tcPr>
          <w:p w14:paraId="24EF9839" w14:textId="77777777" w:rsidR="00664C38" w:rsidRPr="00033B02" w:rsidRDefault="00664C38" w:rsidP="002C12EE">
            <w:pPr>
              <w:ind w:firstLine="709"/>
              <w:rPr>
                <w:rFonts w:ascii="Times New Roman" w:hAnsi="Times New Roman" w:cs="Times New Roman"/>
                <w:color w:val="auto"/>
              </w:rPr>
            </w:pPr>
          </w:p>
        </w:tc>
        <w:tc>
          <w:tcPr>
            <w:tcW w:w="1675" w:type="dxa"/>
            <w:tcBorders>
              <w:top w:val="single" w:sz="4" w:space="0" w:color="auto"/>
              <w:left w:val="single" w:sz="4" w:space="0" w:color="auto"/>
            </w:tcBorders>
            <w:shd w:val="clear" w:color="auto" w:fill="FFFFFF"/>
            <w:vAlign w:val="bottom"/>
          </w:tcPr>
          <w:p w14:paraId="16AF79B5"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6,60</w:t>
            </w:r>
          </w:p>
        </w:tc>
        <w:tc>
          <w:tcPr>
            <w:tcW w:w="1920" w:type="dxa"/>
            <w:tcBorders>
              <w:top w:val="single" w:sz="4" w:space="0" w:color="auto"/>
              <w:left w:val="single" w:sz="4" w:space="0" w:color="auto"/>
              <w:right w:val="single" w:sz="4" w:space="0" w:color="auto"/>
            </w:tcBorders>
            <w:shd w:val="clear" w:color="auto" w:fill="FFFFFF"/>
            <w:vAlign w:val="bottom"/>
          </w:tcPr>
          <w:p w14:paraId="64DCD4A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6,90</w:t>
            </w:r>
          </w:p>
        </w:tc>
      </w:tr>
      <w:tr w:rsidR="00086439" w:rsidRPr="00033B02" w14:paraId="422E1FA6" w14:textId="77777777">
        <w:trPr>
          <w:trHeight w:hRule="exact" w:val="317"/>
          <w:jc w:val="center"/>
        </w:trPr>
        <w:tc>
          <w:tcPr>
            <w:tcW w:w="590" w:type="dxa"/>
            <w:vMerge w:val="restart"/>
            <w:tcBorders>
              <w:top w:val="single" w:sz="4" w:space="0" w:color="auto"/>
              <w:left w:val="single" w:sz="4" w:space="0" w:color="auto"/>
            </w:tcBorders>
            <w:shd w:val="clear" w:color="auto" w:fill="FFFFFF"/>
            <w:vAlign w:val="center"/>
          </w:tcPr>
          <w:p w14:paraId="13AEFC0D" w14:textId="77777777" w:rsidR="00664C38" w:rsidRPr="00033B02" w:rsidRDefault="00146C5B" w:rsidP="00341099">
            <w:pPr>
              <w:pStyle w:val="ad"/>
              <w:spacing w:line="240" w:lineRule="auto"/>
              <w:ind w:firstLine="0"/>
              <w:rPr>
                <w:color w:val="auto"/>
                <w:sz w:val="24"/>
                <w:szCs w:val="24"/>
              </w:rPr>
            </w:pPr>
            <w:r w:rsidRPr="00033B02">
              <w:rPr>
                <w:color w:val="auto"/>
                <w:sz w:val="24"/>
                <w:szCs w:val="24"/>
              </w:rPr>
              <w:t>2.3.</w:t>
            </w:r>
          </w:p>
        </w:tc>
        <w:tc>
          <w:tcPr>
            <w:tcW w:w="4152" w:type="dxa"/>
            <w:vMerge w:val="restart"/>
            <w:tcBorders>
              <w:top w:val="single" w:sz="4" w:space="0" w:color="auto"/>
              <w:left w:val="single" w:sz="4" w:space="0" w:color="auto"/>
            </w:tcBorders>
            <w:shd w:val="clear" w:color="auto" w:fill="FFFFFF"/>
            <w:vAlign w:val="center"/>
          </w:tcPr>
          <w:p w14:paraId="3B083E6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Ведение мяча 3x10 м</w:t>
            </w:r>
          </w:p>
        </w:tc>
        <w:tc>
          <w:tcPr>
            <w:tcW w:w="1910" w:type="dxa"/>
            <w:vMerge w:val="restart"/>
            <w:tcBorders>
              <w:top w:val="single" w:sz="4" w:space="0" w:color="auto"/>
              <w:left w:val="single" w:sz="4" w:space="0" w:color="auto"/>
            </w:tcBorders>
            <w:shd w:val="clear" w:color="auto" w:fill="FFFFFF"/>
            <w:vAlign w:val="center"/>
          </w:tcPr>
          <w:p w14:paraId="464F2B1E"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w:t>
            </w:r>
          </w:p>
        </w:tc>
        <w:tc>
          <w:tcPr>
            <w:tcW w:w="3595" w:type="dxa"/>
            <w:gridSpan w:val="2"/>
            <w:tcBorders>
              <w:top w:val="single" w:sz="4" w:space="0" w:color="auto"/>
              <w:left w:val="single" w:sz="4" w:space="0" w:color="auto"/>
              <w:right w:val="single" w:sz="4" w:space="0" w:color="auto"/>
            </w:tcBorders>
            <w:shd w:val="clear" w:color="auto" w:fill="FFFFFF"/>
            <w:vAlign w:val="center"/>
          </w:tcPr>
          <w:p w14:paraId="66360A1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не более</w:t>
            </w:r>
          </w:p>
        </w:tc>
      </w:tr>
      <w:tr w:rsidR="00086439" w:rsidRPr="00033B02" w14:paraId="609DA145" w14:textId="77777777">
        <w:trPr>
          <w:trHeight w:hRule="exact" w:val="312"/>
          <w:jc w:val="center"/>
        </w:trPr>
        <w:tc>
          <w:tcPr>
            <w:tcW w:w="590" w:type="dxa"/>
            <w:vMerge/>
            <w:tcBorders>
              <w:left w:val="single" w:sz="4" w:space="0" w:color="auto"/>
            </w:tcBorders>
            <w:shd w:val="clear" w:color="auto" w:fill="FFFFFF"/>
            <w:vAlign w:val="center"/>
          </w:tcPr>
          <w:p w14:paraId="7E80F07A" w14:textId="77777777" w:rsidR="00664C38" w:rsidRPr="00033B02" w:rsidRDefault="00664C38" w:rsidP="002C12EE">
            <w:pPr>
              <w:ind w:firstLine="709"/>
              <w:rPr>
                <w:rFonts w:ascii="Times New Roman" w:hAnsi="Times New Roman" w:cs="Times New Roman"/>
                <w:color w:val="auto"/>
              </w:rPr>
            </w:pPr>
          </w:p>
        </w:tc>
        <w:tc>
          <w:tcPr>
            <w:tcW w:w="4152" w:type="dxa"/>
            <w:vMerge/>
            <w:tcBorders>
              <w:left w:val="single" w:sz="4" w:space="0" w:color="auto"/>
            </w:tcBorders>
            <w:shd w:val="clear" w:color="auto" w:fill="FFFFFF"/>
            <w:vAlign w:val="center"/>
          </w:tcPr>
          <w:p w14:paraId="33967BF8" w14:textId="77777777" w:rsidR="00664C38" w:rsidRPr="00033B02" w:rsidRDefault="00664C38" w:rsidP="002C12EE">
            <w:pPr>
              <w:ind w:firstLine="709"/>
              <w:rPr>
                <w:rFonts w:ascii="Times New Roman" w:hAnsi="Times New Roman" w:cs="Times New Roman"/>
                <w:color w:val="auto"/>
              </w:rPr>
            </w:pPr>
          </w:p>
        </w:tc>
        <w:tc>
          <w:tcPr>
            <w:tcW w:w="1910" w:type="dxa"/>
            <w:vMerge/>
            <w:tcBorders>
              <w:left w:val="single" w:sz="4" w:space="0" w:color="auto"/>
            </w:tcBorders>
            <w:shd w:val="clear" w:color="auto" w:fill="FFFFFF"/>
            <w:vAlign w:val="center"/>
          </w:tcPr>
          <w:p w14:paraId="2F1EB87B" w14:textId="77777777" w:rsidR="00664C38" w:rsidRPr="00033B02" w:rsidRDefault="00664C38" w:rsidP="002C12EE">
            <w:pPr>
              <w:ind w:firstLine="709"/>
              <w:rPr>
                <w:rFonts w:ascii="Times New Roman" w:hAnsi="Times New Roman" w:cs="Times New Roman"/>
                <w:color w:val="auto"/>
              </w:rPr>
            </w:pPr>
          </w:p>
        </w:tc>
        <w:tc>
          <w:tcPr>
            <w:tcW w:w="1675" w:type="dxa"/>
            <w:tcBorders>
              <w:top w:val="single" w:sz="4" w:space="0" w:color="auto"/>
              <w:left w:val="single" w:sz="4" w:space="0" w:color="auto"/>
            </w:tcBorders>
            <w:shd w:val="clear" w:color="auto" w:fill="FFFFFF"/>
            <w:vAlign w:val="bottom"/>
          </w:tcPr>
          <w:p w14:paraId="489802E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8,30</w:t>
            </w:r>
          </w:p>
        </w:tc>
        <w:tc>
          <w:tcPr>
            <w:tcW w:w="1920" w:type="dxa"/>
            <w:tcBorders>
              <w:top w:val="single" w:sz="4" w:space="0" w:color="auto"/>
              <w:left w:val="single" w:sz="4" w:space="0" w:color="auto"/>
              <w:right w:val="single" w:sz="4" w:space="0" w:color="auto"/>
            </w:tcBorders>
            <w:shd w:val="clear" w:color="auto" w:fill="FFFFFF"/>
            <w:vAlign w:val="bottom"/>
          </w:tcPr>
          <w:p w14:paraId="0AB5197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8,60</w:t>
            </w:r>
          </w:p>
        </w:tc>
      </w:tr>
      <w:tr w:rsidR="00086439" w:rsidRPr="00033B02" w14:paraId="284461C6" w14:textId="77777777">
        <w:trPr>
          <w:trHeight w:hRule="exact" w:val="317"/>
          <w:jc w:val="center"/>
        </w:trPr>
        <w:tc>
          <w:tcPr>
            <w:tcW w:w="590" w:type="dxa"/>
            <w:vMerge w:val="restart"/>
            <w:tcBorders>
              <w:top w:val="single" w:sz="4" w:space="0" w:color="auto"/>
              <w:left w:val="single" w:sz="4" w:space="0" w:color="auto"/>
            </w:tcBorders>
            <w:shd w:val="clear" w:color="auto" w:fill="FFFFFF"/>
            <w:vAlign w:val="center"/>
          </w:tcPr>
          <w:p w14:paraId="1A40CE21" w14:textId="77777777" w:rsidR="00664C38" w:rsidRPr="00033B02" w:rsidRDefault="00146C5B" w:rsidP="00341099">
            <w:pPr>
              <w:pStyle w:val="ad"/>
              <w:spacing w:line="240" w:lineRule="auto"/>
              <w:ind w:firstLine="0"/>
              <w:rPr>
                <w:color w:val="auto"/>
                <w:sz w:val="24"/>
                <w:szCs w:val="24"/>
              </w:rPr>
            </w:pPr>
            <w:r w:rsidRPr="00033B02">
              <w:rPr>
                <w:color w:val="auto"/>
                <w:sz w:val="24"/>
                <w:szCs w:val="24"/>
              </w:rPr>
              <w:t>2.4.</w:t>
            </w:r>
          </w:p>
        </w:tc>
        <w:tc>
          <w:tcPr>
            <w:tcW w:w="4152" w:type="dxa"/>
            <w:vMerge w:val="restart"/>
            <w:tcBorders>
              <w:top w:val="single" w:sz="4" w:space="0" w:color="auto"/>
              <w:left w:val="single" w:sz="4" w:space="0" w:color="auto"/>
            </w:tcBorders>
            <w:shd w:val="clear" w:color="auto" w:fill="FFFFFF"/>
            <w:vAlign w:val="bottom"/>
          </w:tcPr>
          <w:p w14:paraId="4330775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Удар на точность по воротам (10 ударов)</w:t>
            </w:r>
          </w:p>
        </w:tc>
        <w:tc>
          <w:tcPr>
            <w:tcW w:w="1910" w:type="dxa"/>
            <w:vMerge w:val="restart"/>
            <w:tcBorders>
              <w:top w:val="single" w:sz="4" w:space="0" w:color="auto"/>
              <w:left w:val="single" w:sz="4" w:space="0" w:color="auto"/>
            </w:tcBorders>
            <w:shd w:val="clear" w:color="auto" w:fill="FFFFFF"/>
            <w:vAlign w:val="bottom"/>
          </w:tcPr>
          <w:p w14:paraId="355F3D04" w14:textId="77777777" w:rsidR="00664C38" w:rsidRPr="00033B02" w:rsidRDefault="00146C5B" w:rsidP="00D16CB5">
            <w:pPr>
              <w:pStyle w:val="ad"/>
              <w:spacing w:line="240" w:lineRule="auto"/>
              <w:ind w:firstLine="0"/>
              <w:rPr>
                <w:color w:val="auto"/>
                <w:sz w:val="24"/>
                <w:szCs w:val="24"/>
              </w:rPr>
            </w:pPr>
            <w:r w:rsidRPr="00033B02">
              <w:rPr>
                <w:color w:val="auto"/>
                <w:sz w:val="24"/>
                <w:szCs w:val="24"/>
              </w:rPr>
              <w:t>количество попаданий</w:t>
            </w:r>
          </w:p>
        </w:tc>
        <w:tc>
          <w:tcPr>
            <w:tcW w:w="3595" w:type="dxa"/>
            <w:gridSpan w:val="2"/>
            <w:tcBorders>
              <w:top w:val="single" w:sz="4" w:space="0" w:color="auto"/>
              <w:left w:val="single" w:sz="4" w:space="0" w:color="auto"/>
              <w:right w:val="single" w:sz="4" w:space="0" w:color="auto"/>
            </w:tcBorders>
            <w:shd w:val="clear" w:color="auto" w:fill="FFFFFF"/>
            <w:vAlign w:val="center"/>
          </w:tcPr>
          <w:p w14:paraId="21B49853"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не менее</w:t>
            </w:r>
          </w:p>
        </w:tc>
      </w:tr>
      <w:tr w:rsidR="00086439" w:rsidRPr="00033B02" w14:paraId="783D57A1" w14:textId="77777777">
        <w:trPr>
          <w:trHeight w:hRule="exact" w:val="317"/>
          <w:jc w:val="center"/>
        </w:trPr>
        <w:tc>
          <w:tcPr>
            <w:tcW w:w="590" w:type="dxa"/>
            <w:vMerge/>
            <w:tcBorders>
              <w:left w:val="single" w:sz="4" w:space="0" w:color="auto"/>
            </w:tcBorders>
            <w:shd w:val="clear" w:color="auto" w:fill="FFFFFF"/>
            <w:vAlign w:val="center"/>
          </w:tcPr>
          <w:p w14:paraId="6267B68E" w14:textId="77777777" w:rsidR="00664C38" w:rsidRPr="00033B02" w:rsidRDefault="00664C38" w:rsidP="002C12EE">
            <w:pPr>
              <w:ind w:firstLine="709"/>
              <w:rPr>
                <w:rFonts w:ascii="Times New Roman" w:hAnsi="Times New Roman" w:cs="Times New Roman"/>
                <w:color w:val="auto"/>
              </w:rPr>
            </w:pPr>
          </w:p>
        </w:tc>
        <w:tc>
          <w:tcPr>
            <w:tcW w:w="4152" w:type="dxa"/>
            <w:vMerge/>
            <w:tcBorders>
              <w:left w:val="single" w:sz="4" w:space="0" w:color="auto"/>
            </w:tcBorders>
            <w:shd w:val="clear" w:color="auto" w:fill="FFFFFF"/>
            <w:vAlign w:val="bottom"/>
          </w:tcPr>
          <w:p w14:paraId="3FD34652" w14:textId="77777777" w:rsidR="00664C38" w:rsidRPr="00033B02" w:rsidRDefault="00664C38" w:rsidP="002C12EE">
            <w:pPr>
              <w:ind w:firstLine="709"/>
              <w:rPr>
                <w:rFonts w:ascii="Times New Roman" w:hAnsi="Times New Roman" w:cs="Times New Roman"/>
                <w:color w:val="auto"/>
              </w:rPr>
            </w:pPr>
          </w:p>
        </w:tc>
        <w:tc>
          <w:tcPr>
            <w:tcW w:w="1910" w:type="dxa"/>
            <w:vMerge/>
            <w:tcBorders>
              <w:left w:val="single" w:sz="4" w:space="0" w:color="auto"/>
            </w:tcBorders>
            <w:shd w:val="clear" w:color="auto" w:fill="FFFFFF"/>
            <w:vAlign w:val="bottom"/>
          </w:tcPr>
          <w:p w14:paraId="273D7E60" w14:textId="77777777" w:rsidR="00664C38" w:rsidRPr="00033B02" w:rsidRDefault="00664C38" w:rsidP="002C12EE">
            <w:pPr>
              <w:ind w:firstLine="709"/>
              <w:rPr>
                <w:rFonts w:ascii="Times New Roman" w:hAnsi="Times New Roman" w:cs="Times New Roman"/>
                <w:color w:val="auto"/>
              </w:rPr>
            </w:pPr>
          </w:p>
        </w:tc>
        <w:tc>
          <w:tcPr>
            <w:tcW w:w="1675" w:type="dxa"/>
            <w:tcBorders>
              <w:top w:val="single" w:sz="4" w:space="0" w:color="auto"/>
              <w:left w:val="single" w:sz="4" w:space="0" w:color="auto"/>
            </w:tcBorders>
            <w:shd w:val="clear" w:color="auto" w:fill="FFFFFF"/>
            <w:vAlign w:val="center"/>
          </w:tcPr>
          <w:p w14:paraId="7D25E065"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5</w:t>
            </w:r>
          </w:p>
        </w:tc>
        <w:tc>
          <w:tcPr>
            <w:tcW w:w="1920" w:type="dxa"/>
            <w:tcBorders>
              <w:top w:val="single" w:sz="4" w:space="0" w:color="auto"/>
              <w:left w:val="single" w:sz="4" w:space="0" w:color="auto"/>
              <w:right w:val="single" w:sz="4" w:space="0" w:color="auto"/>
            </w:tcBorders>
            <w:shd w:val="clear" w:color="auto" w:fill="FFFFFF"/>
            <w:vAlign w:val="center"/>
          </w:tcPr>
          <w:p w14:paraId="311E7363"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4</w:t>
            </w:r>
          </w:p>
        </w:tc>
      </w:tr>
      <w:tr w:rsidR="00086439" w:rsidRPr="00033B02" w14:paraId="3FF2211E" w14:textId="77777777">
        <w:trPr>
          <w:trHeight w:hRule="exact" w:val="317"/>
          <w:jc w:val="center"/>
        </w:trPr>
        <w:tc>
          <w:tcPr>
            <w:tcW w:w="590" w:type="dxa"/>
            <w:vMerge w:val="restart"/>
            <w:tcBorders>
              <w:top w:val="single" w:sz="4" w:space="0" w:color="auto"/>
              <w:left w:val="single" w:sz="4" w:space="0" w:color="auto"/>
            </w:tcBorders>
            <w:shd w:val="clear" w:color="auto" w:fill="FFFFFF"/>
            <w:vAlign w:val="center"/>
          </w:tcPr>
          <w:p w14:paraId="6457C44E" w14:textId="77777777" w:rsidR="00664C38" w:rsidRPr="00033B02" w:rsidRDefault="00146C5B" w:rsidP="00341099">
            <w:pPr>
              <w:pStyle w:val="ad"/>
              <w:spacing w:line="240" w:lineRule="auto"/>
              <w:ind w:firstLine="0"/>
              <w:rPr>
                <w:color w:val="auto"/>
                <w:sz w:val="24"/>
                <w:szCs w:val="24"/>
              </w:rPr>
            </w:pPr>
            <w:r w:rsidRPr="00033B02">
              <w:rPr>
                <w:color w:val="auto"/>
                <w:sz w:val="24"/>
                <w:szCs w:val="24"/>
              </w:rPr>
              <w:t>2.5.</w:t>
            </w:r>
          </w:p>
        </w:tc>
        <w:tc>
          <w:tcPr>
            <w:tcW w:w="4152" w:type="dxa"/>
            <w:vMerge w:val="restart"/>
            <w:tcBorders>
              <w:top w:val="single" w:sz="4" w:space="0" w:color="auto"/>
              <w:left w:val="single" w:sz="4" w:space="0" w:color="auto"/>
            </w:tcBorders>
            <w:shd w:val="clear" w:color="auto" w:fill="FFFFFF"/>
            <w:vAlign w:val="bottom"/>
          </w:tcPr>
          <w:p w14:paraId="1612D84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Передача мяча в "коридор" (10 попыток)</w:t>
            </w:r>
          </w:p>
        </w:tc>
        <w:tc>
          <w:tcPr>
            <w:tcW w:w="1910" w:type="dxa"/>
            <w:vMerge w:val="restart"/>
            <w:tcBorders>
              <w:top w:val="single" w:sz="4" w:space="0" w:color="auto"/>
              <w:left w:val="single" w:sz="4" w:space="0" w:color="auto"/>
            </w:tcBorders>
            <w:shd w:val="clear" w:color="auto" w:fill="FFFFFF"/>
            <w:vAlign w:val="bottom"/>
          </w:tcPr>
          <w:p w14:paraId="6BFEE903" w14:textId="77777777" w:rsidR="00664C38" w:rsidRPr="00033B02" w:rsidRDefault="00146C5B" w:rsidP="00D16CB5">
            <w:pPr>
              <w:pStyle w:val="ad"/>
              <w:spacing w:line="240" w:lineRule="auto"/>
              <w:ind w:firstLine="0"/>
              <w:rPr>
                <w:color w:val="auto"/>
                <w:sz w:val="24"/>
                <w:szCs w:val="24"/>
              </w:rPr>
            </w:pPr>
            <w:r w:rsidRPr="00033B02">
              <w:rPr>
                <w:color w:val="auto"/>
                <w:sz w:val="24"/>
                <w:szCs w:val="24"/>
              </w:rPr>
              <w:t>количество попаданий</w:t>
            </w:r>
          </w:p>
        </w:tc>
        <w:tc>
          <w:tcPr>
            <w:tcW w:w="3595" w:type="dxa"/>
            <w:gridSpan w:val="2"/>
            <w:tcBorders>
              <w:top w:val="single" w:sz="4" w:space="0" w:color="auto"/>
              <w:left w:val="single" w:sz="4" w:space="0" w:color="auto"/>
              <w:right w:val="single" w:sz="4" w:space="0" w:color="auto"/>
            </w:tcBorders>
            <w:shd w:val="clear" w:color="auto" w:fill="FFFFFF"/>
            <w:vAlign w:val="center"/>
          </w:tcPr>
          <w:p w14:paraId="2D3E092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не менее</w:t>
            </w:r>
          </w:p>
        </w:tc>
      </w:tr>
      <w:tr w:rsidR="00086439" w:rsidRPr="00033B02" w14:paraId="22BD9E3F" w14:textId="77777777">
        <w:trPr>
          <w:trHeight w:hRule="exact" w:val="317"/>
          <w:jc w:val="center"/>
        </w:trPr>
        <w:tc>
          <w:tcPr>
            <w:tcW w:w="590" w:type="dxa"/>
            <w:vMerge/>
            <w:tcBorders>
              <w:left w:val="single" w:sz="4" w:space="0" w:color="auto"/>
            </w:tcBorders>
            <w:shd w:val="clear" w:color="auto" w:fill="FFFFFF"/>
            <w:vAlign w:val="center"/>
          </w:tcPr>
          <w:p w14:paraId="46ED50B8" w14:textId="77777777" w:rsidR="00664C38" w:rsidRPr="00033B02" w:rsidRDefault="00664C38" w:rsidP="002C12EE">
            <w:pPr>
              <w:ind w:firstLine="709"/>
              <w:rPr>
                <w:rFonts w:ascii="Times New Roman" w:hAnsi="Times New Roman" w:cs="Times New Roman"/>
                <w:color w:val="auto"/>
              </w:rPr>
            </w:pPr>
          </w:p>
        </w:tc>
        <w:tc>
          <w:tcPr>
            <w:tcW w:w="4152" w:type="dxa"/>
            <w:vMerge/>
            <w:tcBorders>
              <w:left w:val="single" w:sz="4" w:space="0" w:color="auto"/>
            </w:tcBorders>
            <w:shd w:val="clear" w:color="auto" w:fill="FFFFFF"/>
            <w:vAlign w:val="bottom"/>
          </w:tcPr>
          <w:p w14:paraId="193E6E00" w14:textId="77777777" w:rsidR="00664C38" w:rsidRPr="00033B02" w:rsidRDefault="00664C38" w:rsidP="002C12EE">
            <w:pPr>
              <w:ind w:firstLine="709"/>
              <w:rPr>
                <w:rFonts w:ascii="Times New Roman" w:hAnsi="Times New Roman" w:cs="Times New Roman"/>
                <w:color w:val="auto"/>
              </w:rPr>
            </w:pPr>
          </w:p>
        </w:tc>
        <w:tc>
          <w:tcPr>
            <w:tcW w:w="1910" w:type="dxa"/>
            <w:vMerge/>
            <w:tcBorders>
              <w:left w:val="single" w:sz="4" w:space="0" w:color="auto"/>
            </w:tcBorders>
            <w:shd w:val="clear" w:color="auto" w:fill="FFFFFF"/>
            <w:vAlign w:val="bottom"/>
          </w:tcPr>
          <w:p w14:paraId="0B0EB099" w14:textId="77777777" w:rsidR="00664C38" w:rsidRPr="00033B02" w:rsidRDefault="00664C38" w:rsidP="002C12EE">
            <w:pPr>
              <w:ind w:firstLine="709"/>
              <w:rPr>
                <w:rFonts w:ascii="Times New Roman" w:hAnsi="Times New Roman" w:cs="Times New Roman"/>
                <w:color w:val="auto"/>
              </w:rPr>
            </w:pPr>
          </w:p>
        </w:tc>
        <w:tc>
          <w:tcPr>
            <w:tcW w:w="1675" w:type="dxa"/>
            <w:tcBorders>
              <w:top w:val="single" w:sz="4" w:space="0" w:color="auto"/>
              <w:left w:val="single" w:sz="4" w:space="0" w:color="auto"/>
            </w:tcBorders>
            <w:shd w:val="clear" w:color="auto" w:fill="FFFFFF"/>
            <w:vAlign w:val="center"/>
          </w:tcPr>
          <w:p w14:paraId="4D9992B5"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5</w:t>
            </w:r>
          </w:p>
        </w:tc>
        <w:tc>
          <w:tcPr>
            <w:tcW w:w="1920" w:type="dxa"/>
            <w:tcBorders>
              <w:top w:val="single" w:sz="4" w:space="0" w:color="auto"/>
              <w:left w:val="single" w:sz="4" w:space="0" w:color="auto"/>
              <w:right w:val="single" w:sz="4" w:space="0" w:color="auto"/>
            </w:tcBorders>
            <w:shd w:val="clear" w:color="auto" w:fill="FFFFFF"/>
            <w:vAlign w:val="center"/>
          </w:tcPr>
          <w:p w14:paraId="179DFB4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4</w:t>
            </w:r>
          </w:p>
        </w:tc>
      </w:tr>
      <w:tr w:rsidR="00086439" w:rsidRPr="00033B02" w14:paraId="7D2590F1" w14:textId="77777777">
        <w:trPr>
          <w:trHeight w:hRule="exact" w:val="317"/>
          <w:jc w:val="center"/>
        </w:trPr>
        <w:tc>
          <w:tcPr>
            <w:tcW w:w="590" w:type="dxa"/>
            <w:vMerge w:val="restart"/>
            <w:tcBorders>
              <w:top w:val="single" w:sz="4" w:space="0" w:color="auto"/>
              <w:left w:val="single" w:sz="4" w:space="0" w:color="auto"/>
            </w:tcBorders>
            <w:shd w:val="clear" w:color="auto" w:fill="FFFFFF"/>
            <w:vAlign w:val="center"/>
          </w:tcPr>
          <w:p w14:paraId="5F6CAD5A" w14:textId="77777777" w:rsidR="00664C38" w:rsidRPr="00033B02" w:rsidRDefault="00146C5B" w:rsidP="00341099">
            <w:pPr>
              <w:pStyle w:val="ad"/>
              <w:spacing w:line="240" w:lineRule="auto"/>
              <w:ind w:firstLine="0"/>
              <w:rPr>
                <w:color w:val="auto"/>
                <w:sz w:val="24"/>
                <w:szCs w:val="24"/>
              </w:rPr>
            </w:pPr>
            <w:r w:rsidRPr="00033B02">
              <w:rPr>
                <w:color w:val="auto"/>
                <w:sz w:val="24"/>
                <w:szCs w:val="24"/>
              </w:rPr>
              <w:t>2.6.</w:t>
            </w:r>
          </w:p>
        </w:tc>
        <w:tc>
          <w:tcPr>
            <w:tcW w:w="4152" w:type="dxa"/>
            <w:vMerge w:val="restart"/>
            <w:tcBorders>
              <w:top w:val="single" w:sz="4" w:space="0" w:color="auto"/>
              <w:left w:val="single" w:sz="4" w:space="0" w:color="auto"/>
            </w:tcBorders>
            <w:shd w:val="clear" w:color="auto" w:fill="FFFFFF"/>
            <w:vAlign w:val="center"/>
          </w:tcPr>
          <w:p w14:paraId="6743470F"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Вбрасывание мяча на дальность</w:t>
            </w:r>
          </w:p>
        </w:tc>
        <w:tc>
          <w:tcPr>
            <w:tcW w:w="1910" w:type="dxa"/>
            <w:vMerge w:val="restart"/>
            <w:tcBorders>
              <w:top w:val="single" w:sz="4" w:space="0" w:color="auto"/>
              <w:left w:val="single" w:sz="4" w:space="0" w:color="auto"/>
            </w:tcBorders>
            <w:shd w:val="clear" w:color="auto" w:fill="FFFFFF"/>
            <w:vAlign w:val="center"/>
          </w:tcPr>
          <w:p w14:paraId="1B0A03D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м</w:t>
            </w:r>
          </w:p>
        </w:tc>
        <w:tc>
          <w:tcPr>
            <w:tcW w:w="3595" w:type="dxa"/>
            <w:gridSpan w:val="2"/>
            <w:tcBorders>
              <w:top w:val="single" w:sz="4" w:space="0" w:color="auto"/>
              <w:left w:val="single" w:sz="4" w:space="0" w:color="auto"/>
              <w:right w:val="single" w:sz="4" w:space="0" w:color="auto"/>
            </w:tcBorders>
            <w:shd w:val="clear" w:color="auto" w:fill="FFFFFF"/>
            <w:vAlign w:val="center"/>
          </w:tcPr>
          <w:p w14:paraId="6A41E61B"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не менее</w:t>
            </w:r>
          </w:p>
        </w:tc>
      </w:tr>
      <w:tr w:rsidR="00086439" w:rsidRPr="00033B02" w14:paraId="33028738" w14:textId="77777777">
        <w:trPr>
          <w:trHeight w:hRule="exact" w:val="312"/>
          <w:jc w:val="center"/>
        </w:trPr>
        <w:tc>
          <w:tcPr>
            <w:tcW w:w="590" w:type="dxa"/>
            <w:vMerge/>
            <w:tcBorders>
              <w:left w:val="single" w:sz="4" w:space="0" w:color="auto"/>
            </w:tcBorders>
            <w:shd w:val="clear" w:color="auto" w:fill="FFFFFF"/>
            <w:vAlign w:val="center"/>
          </w:tcPr>
          <w:p w14:paraId="25366669" w14:textId="77777777" w:rsidR="00664C38" w:rsidRPr="00033B02" w:rsidRDefault="00664C38" w:rsidP="002C12EE">
            <w:pPr>
              <w:ind w:firstLine="709"/>
              <w:rPr>
                <w:rFonts w:ascii="Times New Roman" w:hAnsi="Times New Roman" w:cs="Times New Roman"/>
                <w:color w:val="auto"/>
              </w:rPr>
            </w:pPr>
          </w:p>
        </w:tc>
        <w:tc>
          <w:tcPr>
            <w:tcW w:w="4152" w:type="dxa"/>
            <w:vMerge/>
            <w:tcBorders>
              <w:left w:val="single" w:sz="4" w:space="0" w:color="auto"/>
            </w:tcBorders>
            <w:shd w:val="clear" w:color="auto" w:fill="FFFFFF"/>
            <w:vAlign w:val="center"/>
          </w:tcPr>
          <w:p w14:paraId="3303A389" w14:textId="77777777" w:rsidR="00664C38" w:rsidRPr="00033B02" w:rsidRDefault="00664C38" w:rsidP="002C12EE">
            <w:pPr>
              <w:ind w:firstLine="709"/>
              <w:rPr>
                <w:rFonts w:ascii="Times New Roman" w:hAnsi="Times New Roman" w:cs="Times New Roman"/>
                <w:color w:val="auto"/>
              </w:rPr>
            </w:pPr>
          </w:p>
        </w:tc>
        <w:tc>
          <w:tcPr>
            <w:tcW w:w="1910" w:type="dxa"/>
            <w:vMerge/>
            <w:tcBorders>
              <w:left w:val="single" w:sz="4" w:space="0" w:color="auto"/>
            </w:tcBorders>
            <w:shd w:val="clear" w:color="auto" w:fill="FFFFFF"/>
            <w:vAlign w:val="center"/>
          </w:tcPr>
          <w:p w14:paraId="2DA58CFF" w14:textId="77777777" w:rsidR="00664C38" w:rsidRPr="00033B02" w:rsidRDefault="00664C38" w:rsidP="002C12EE">
            <w:pPr>
              <w:ind w:firstLine="709"/>
              <w:rPr>
                <w:rFonts w:ascii="Times New Roman" w:hAnsi="Times New Roman" w:cs="Times New Roman"/>
                <w:color w:val="auto"/>
              </w:rPr>
            </w:pPr>
          </w:p>
        </w:tc>
        <w:tc>
          <w:tcPr>
            <w:tcW w:w="1675" w:type="dxa"/>
            <w:tcBorders>
              <w:top w:val="single" w:sz="4" w:space="0" w:color="auto"/>
              <w:left w:val="single" w:sz="4" w:space="0" w:color="auto"/>
            </w:tcBorders>
            <w:shd w:val="clear" w:color="auto" w:fill="FFFFFF"/>
            <w:vAlign w:val="center"/>
          </w:tcPr>
          <w:p w14:paraId="431EDE6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18</w:t>
            </w:r>
          </w:p>
        </w:tc>
        <w:tc>
          <w:tcPr>
            <w:tcW w:w="1920" w:type="dxa"/>
            <w:tcBorders>
              <w:top w:val="single" w:sz="4" w:space="0" w:color="auto"/>
              <w:left w:val="single" w:sz="4" w:space="0" w:color="auto"/>
              <w:right w:val="single" w:sz="4" w:space="0" w:color="auto"/>
            </w:tcBorders>
            <w:shd w:val="clear" w:color="auto" w:fill="FFFFFF"/>
            <w:vAlign w:val="center"/>
          </w:tcPr>
          <w:p w14:paraId="12466E4F"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15</w:t>
            </w:r>
          </w:p>
        </w:tc>
      </w:tr>
      <w:tr w:rsidR="00086439" w:rsidRPr="00033B02" w14:paraId="3BDA4AEE" w14:textId="77777777">
        <w:trPr>
          <w:trHeight w:hRule="exact" w:val="466"/>
          <w:jc w:val="center"/>
        </w:trPr>
        <w:tc>
          <w:tcPr>
            <w:tcW w:w="10247" w:type="dxa"/>
            <w:gridSpan w:val="5"/>
            <w:tcBorders>
              <w:top w:val="single" w:sz="4" w:space="0" w:color="auto"/>
              <w:left w:val="single" w:sz="4" w:space="0" w:color="auto"/>
              <w:right w:val="single" w:sz="4" w:space="0" w:color="auto"/>
            </w:tcBorders>
            <w:shd w:val="clear" w:color="auto" w:fill="FFFFFF"/>
            <w:vAlign w:val="center"/>
          </w:tcPr>
          <w:p w14:paraId="030A43DE"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3. Уровень спортивной квалификации.</w:t>
            </w:r>
          </w:p>
        </w:tc>
      </w:tr>
      <w:tr w:rsidR="00086439" w:rsidRPr="00033B02" w14:paraId="1162B42C" w14:textId="77777777">
        <w:trPr>
          <w:trHeight w:hRule="exact" w:val="576"/>
          <w:jc w:val="center"/>
        </w:trPr>
        <w:tc>
          <w:tcPr>
            <w:tcW w:w="590" w:type="dxa"/>
            <w:tcBorders>
              <w:top w:val="single" w:sz="4" w:space="0" w:color="auto"/>
              <w:left w:val="single" w:sz="4" w:space="0" w:color="auto"/>
              <w:bottom w:val="single" w:sz="4" w:space="0" w:color="auto"/>
            </w:tcBorders>
            <w:shd w:val="clear" w:color="auto" w:fill="FFFFFF"/>
            <w:vAlign w:val="center"/>
          </w:tcPr>
          <w:p w14:paraId="4079578B" w14:textId="787E62D7" w:rsidR="00664C38" w:rsidRPr="00033B02" w:rsidRDefault="00341099" w:rsidP="00341099">
            <w:pPr>
              <w:pStyle w:val="ad"/>
              <w:spacing w:line="240" w:lineRule="auto"/>
              <w:ind w:firstLine="0"/>
              <w:rPr>
                <w:color w:val="auto"/>
                <w:sz w:val="24"/>
                <w:szCs w:val="24"/>
              </w:rPr>
            </w:pPr>
            <w:r>
              <w:rPr>
                <w:color w:val="auto"/>
                <w:sz w:val="24"/>
                <w:szCs w:val="24"/>
              </w:rPr>
              <w:t>3</w:t>
            </w:r>
            <w:r w:rsidR="00146C5B" w:rsidRPr="00033B02">
              <w:rPr>
                <w:color w:val="auto"/>
                <w:sz w:val="24"/>
                <w:szCs w:val="24"/>
              </w:rPr>
              <w:t>.1.</w:t>
            </w:r>
          </w:p>
        </w:tc>
        <w:tc>
          <w:tcPr>
            <w:tcW w:w="96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203A2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Спортивный разряд "первый спортивный разряд"</w:t>
            </w:r>
          </w:p>
        </w:tc>
      </w:tr>
    </w:tbl>
    <w:p w14:paraId="72AD5F7C" w14:textId="77777777" w:rsidR="00FA62EC" w:rsidRDefault="00FA62EC" w:rsidP="00FA62EC">
      <w:pPr>
        <w:pStyle w:val="11"/>
        <w:tabs>
          <w:tab w:val="left" w:pos="500"/>
        </w:tabs>
        <w:spacing w:line="240" w:lineRule="auto"/>
        <w:ind w:firstLine="0"/>
        <w:rPr>
          <w:b/>
          <w:bCs/>
          <w:color w:val="auto"/>
          <w:sz w:val="24"/>
          <w:szCs w:val="24"/>
        </w:rPr>
      </w:pPr>
      <w:bookmarkStart w:id="227" w:name="bookmark249"/>
      <w:bookmarkEnd w:id="227"/>
    </w:p>
    <w:p w14:paraId="0DE4F88A" w14:textId="3ED8C8B1" w:rsidR="00FA62EC" w:rsidRDefault="00FA62EC" w:rsidP="00FA62EC">
      <w:pPr>
        <w:pStyle w:val="11"/>
        <w:tabs>
          <w:tab w:val="left" w:pos="500"/>
        </w:tabs>
        <w:spacing w:line="240" w:lineRule="auto"/>
        <w:ind w:firstLine="0"/>
        <w:rPr>
          <w:b/>
          <w:bCs/>
          <w:color w:val="auto"/>
          <w:sz w:val="24"/>
          <w:szCs w:val="24"/>
        </w:rPr>
      </w:pPr>
    </w:p>
    <w:p w14:paraId="1D980033" w14:textId="439D6342" w:rsidR="00FA62EC" w:rsidRDefault="00FA62EC" w:rsidP="00FA62EC">
      <w:pPr>
        <w:pStyle w:val="11"/>
        <w:tabs>
          <w:tab w:val="left" w:pos="500"/>
        </w:tabs>
        <w:spacing w:line="240" w:lineRule="auto"/>
        <w:ind w:firstLine="0"/>
        <w:rPr>
          <w:b/>
          <w:bCs/>
          <w:color w:val="auto"/>
          <w:sz w:val="24"/>
          <w:szCs w:val="24"/>
        </w:rPr>
      </w:pPr>
    </w:p>
    <w:p w14:paraId="07F5C30E" w14:textId="7A48AF06" w:rsidR="00CA4361" w:rsidRDefault="00CA4361" w:rsidP="00FA62EC">
      <w:pPr>
        <w:pStyle w:val="11"/>
        <w:tabs>
          <w:tab w:val="left" w:pos="500"/>
        </w:tabs>
        <w:spacing w:line="240" w:lineRule="auto"/>
        <w:ind w:firstLine="0"/>
        <w:rPr>
          <w:b/>
          <w:bCs/>
          <w:color w:val="auto"/>
          <w:sz w:val="24"/>
          <w:szCs w:val="24"/>
        </w:rPr>
      </w:pPr>
    </w:p>
    <w:p w14:paraId="516F6932" w14:textId="3A239249" w:rsidR="00CA4361" w:rsidRDefault="00CA4361" w:rsidP="00FA62EC">
      <w:pPr>
        <w:pStyle w:val="11"/>
        <w:tabs>
          <w:tab w:val="left" w:pos="500"/>
        </w:tabs>
        <w:spacing w:line="240" w:lineRule="auto"/>
        <w:ind w:firstLine="0"/>
        <w:rPr>
          <w:b/>
          <w:bCs/>
          <w:color w:val="auto"/>
          <w:sz w:val="24"/>
          <w:szCs w:val="24"/>
        </w:rPr>
      </w:pPr>
    </w:p>
    <w:p w14:paraId="01AFBC50" w14:textId="4DD7E89B" w:rsidR="00CA4361" w:rsidRDefault="00CA4361" w:rsidP="00FA62EC">
      <w:pPr>
        <w:pStyle w:val="11"/>
        <w:tabs>
          <w:tab w:val="left" w:pos="500"/>
        </w:tabs>
        <w:spacing w:line="240" w:lineRule="auto"/>
        <w:ind w:firstLine="0"/>
        <w:rPr>
          <w:b/>
          <w:bCs/>
          <w:color w:val="auto"/>
          <w:sz w:val="24"/>
          <w:szCs w:val="24"/>
        </w:rPr>
      </w:pPr>
    </w:p>
    <w:p w14:paraId="6F036E35" w14:textId="71A7C74F" w:rsidR="00CA4361" w:rsidRDefault="00CA4361" w:rsidP="00FA62EC">
      <w:pPr>
        <w:pStyle w:val="11"/>
        <w:tabs>
          <w:tab w:val="left" w:pos="500"/>
        </w:tabs>
        <w:spacing w:line="240" w:lineRule="auto"/>
        <w:ind w:firstLine="0"/>
        <w:rPr>
          <w:b/>
          <w:bCs/>
          <w:color w:val="auto"/>
          <w:sz w:val="24"/>
          <w:szCs w:val="24"/>
        </w:rPr>
      </w:pPr>
    </w:p>
    <w:p w14:paraId="4C961CCE" w14:textId="35DBF576" w:rsidR="00CA4361" w:rsidRDefault="00CA4361" w:rsidP="00FA62EC">
      <w:pPr>
        <w:pStyle w:val="11"/>
        <w:tabs>
          <w:tab w:val="left" w:pos="500"/>
        </w:tabs>
        <w:spacing w:line="240" w:lineRule="auto"/>
        <w:ind w:firstLine="0"/>
        <w:rPr>
          <w:b/>
          <w:bCs/>
          <w:color w:val="auto"/>
          <w:sz w:val="24"/>
          <w:szCs w:val="24"/>
        </w:rPr>
      </w:pPr>
    </w:p>
    <w:p w14:paraId="5264758D" w14:textId="72FE7936" w:rsidR="00CA4361" w:rsidRDefault="00CA4361" w:rsidP="00FA62EC">
      <w:pPr>
        <w:pStyle w:val="11"/>
        <w:tabs>
          <w:tab w:val="left" w:pos="500"/>
        </w:tabs>
        <w:spacing w:line="240" w:lineRule="auto"/>
        <w:ind w:firstLine="0"/>
        <w:rPr>
          <w:b/>
          <w:bCs/>
          <w:color w:val="auto"/>
          <w:sz w:val="24"/>
          <w:szCs w:val="24"/>
        </w:rPr>
      </w:pPr>
    </w:p>
    <w:p w14:paraId="277D0867" w14:textId="02B80D98" w:rsidR="00CA4361" w:rsidRDefault="00CA4361" w:rsidP="00FA62EC">
      <w:pPr>
        <w:pStyle w:val="11"/>
        <w:tabs>
          <w:tab w:val="left" w:pos="500"/>
        </w:tabs>
        <w:spacing w:line="240" w:lineRule="auto"/>
        <w:ind w:firstLine="0"/>
        <w:rPr>
          <w:b/>
          <w:bCs/>
          <w:color w:val="auto"/>
          <w:sz w:val="24"/>
          <w:szCs w:val="24"/>
        </w:rPr>
      </w:pPr>
    </w:p>
    <w:p w14:paraId="69EE4035" w14:textId="74220FBD" w:rsidR="00CA4361" w:rsidRDefault="00CA4361" w:rsidP="00FA62EC">
      <w:pPr>
        <w:pStyle w:val="11"/>
        <w:tabs>
          <w:tab w:val="left" w:pos="500"/>
        </w:tabs>
        <w:spacing w:line="240" w:lineRule="auto"/>
        <w:ind w:firstLine="0"/>
        <w:rPr>
          <w:b/>
          <w:bCs/>
          <w:color w:val="auto"/>
          <w:sz w:val="24"/>
          <w:szCs w:val="24"/>
        </w:rPr>
      </w:pPr>
    </w:p>
    <w:p w14:paraId="59C2B860" w14:textId="1E281850" w:rsidR="00CA4361" w:rsidRDefault="00CA4361" w:rsidP="00FA62EC">
      <w:pPr>
        <w:pStyle w:val="11"/>
        <w:tabs>
          <w:tab w:val="left" w:pos="500"/>
        </w:tabs>
        <w:spacing w:line="240" w:lineRule="auto"/>
        <w:ind w:firstLine="0"/>
        <w:rPr>
          <w:b/>
          <w:bCs/>
          <w:color w:val="auto"/>
          <w:sz w:val="24"/>
          <w:szCs w:val="24"/>
        </w:rPr>
      </w:pPr>
    </w:p>
    <w:p w14:paraId="03397BF3" w14:textId="4F54C64F" w:rsidR="00CA4361" w:rsidRDefault="00CA4361" w:rsidP="00FA62EC">
      <w:pPr>
        <w:pStyle w:val="11"/>
        <w:tabs>
          <w:tab w:val="left" w:pos="500"/>
        </w:tabs>
        <w:spacing w:line="240" w:lineRule="auto"/>
        <w:ind w:firstLine="0"/>
        <w:rPr>
          <w:b/>
          <w:bCs/>
          <w:color w:val="auto"/>
          <w:sz w:val="24"/>
          <w:szCs w:val="24"/>
        </w:rPr>
      </w:pPr>
    </w:p>
    <w:p w14:paraId="0248A4EA" w14:textId="37EB51D1" w:rsidR="00CA4361" w:rsidRDefault="00CA4361" w:rsidP="00FA62EC">
      <w:pPr>
        <w:pStyle w:val="11"/>
        <w:tabs>
          <w:tab w:val="left" w:pos="500"/>
        </w:tabs>
        <w:spacing w:line="240" w:lineRule="auto"/>
        <w:ind w:firstLine="0"/>
        <w:rPr>
          <w:b/>
          <w:bCs/>
          <w:color w:val="auto"/>
          <w:sz w:val="24"/>
          <w:szCs w:val="24"/>
        </w:rPr>
      </w:pPr>
    </w:p>
    <w:p w14:paraId="59AE8A3B" w14:textId="17F9D8F8" w:rsidR="00CA4361" w:rsidRDefault="00CA4361" w:rsidP="00FA62EC">
      <w:pPr>
        <w:pStyle w:val="11"/>
        <w:tabs>
          <w:tab w:val="left" w:pos="500"/>
        </w:tabs>
        <w:spacing w:line="240" w:lineRule="auto"/>
        <w:ind w:firstLine="0"/>
        <w:rPr>
          <w:b/>
          <w:bCs/>
          <w:color w:val="auto"/>
          <w:sz w:val="24"/>
          <w:szCs w:val="24"/>
        </w:rPr>
      </w:pPr>
    </w:p>
    <w:p w14:paraId="67056C45" w14:textId="56178C86" w:rsidR="00CA4361" w:rsidRDefault="00CA4361" w:rsidP="00FA62EC">
      <w:pPr>
        <w:pStyle w:val="11"/>
        <w:tabs>
          <w:tab w:val="left" w:pos="500"/>
        </w:tabs>
        <w:spacing w:line="240" w:lineRule="auto"/>
        <w:ind w:firstLine="0"/>
        <w:rPr>
          <w:b/>
          <w:bCs/>
          <w:color w:val="auto"/>
          <w:sz w:val="24"/>
          <w:szCs w:val="24"/>
        </w:rPr>
      </w:pPr>
    </w:p>
    <w:p w14:paraId="6076DB60" w14:textId="4ACAE4E4" w:rsidR="00CA4361" w:rsidRDefault="00CA4361" w:rsidP="00FA62EC">
      <w:pPr>
        <w:pStyle w:val="11"/>
        <w:tabs>
          <w:tab w:val="left" w:pos="500"/>
        </w:tabs>
        <w:spacing w:line="240" w:lineRule="auto"/>
        <w:ind w:firstLine="0"/>
        <w:rPr>
          <w:b/>
          <w:bCs/>
          <w:color w:val="auto"/>
          <w:sz w:val="24"/>
          <w:szCs w:val="24"/>
        </w:rPr>
      </w:pPr>
    </w:p>
    <w:p w14:paraId="64BBD1B2" w14:textId="146895D3" w:rsidR="00CA4361" w:rsidRDefault="00CA4361" w:rsidP="00FA62EC">
      <w:pPr>
        <w:pStyle w:val="11"/>
        <w:tabs>
          <w:tab w:val="left" w:pos="500"/>
        </w:tabs>
        <w:spacing w:line="240" w:lineRule="auto"/>
        <w:ind w:firstLine="0"/>
        <w:rPr>
          <w:b/>
          <w:bCs/>
          <w:color w:val="auto"/>
          <w:sz w:val="24"/>
          <w:szCs w:val="24"/>
        </w:rPr>
      </w:pPr>
    </w:p>
    <w:p w14:paraId="0B48724F" w14:textId="7555EC14" w:rsidR="00CA4361" w:rsidRDefault="00CA4361" w:rsidP="00FA62EC">
      <w:pPr>
        <w:pStyle w:val="11"/>
        <w:tabs>
          <w:tab w:val="left" w:pos="500"/>
        </w:tabs>
        <w:spacing w:line="240" w:lineRule="auto"/>
        <w:ind w:firstLine="0"/>
        <w:rPr>
          <w:b/>
          <w:bCs/>
          <w:color w:val="auto"/>
          <w:sz w:val="24"/>
          <w:szCs w:val="24"/>
        </w:rPr>
      </w:pPr>
    </w:p>
    <w:p w14:paraId="7C4EC1FC" w14:textId="7474D129" w:rsidR="00CA4361" w:rsidRDefault="00CA4361" w:rsidP="00FA62EC">
      <w:pPr>
        <w:pStyle w:val="11"/>
        <w:tabs>
          <w:tab w:val="left" w:pos="500"/>
        </w:tabs>
        <w:spacing w:line="240" w:lineRule="auto"/>
        <w:ind w:firstLine="0"/>
        <w:rPr>
          <w:b/>
          <w:bCs/>
          <w:color w:val="auto"/>
          <w:sz w:val="24"/>
          <w:szCs w:val="24"/>
        </w:rPr>
      </w:pPr>
    </w:p>
    <w:p w14:paraId="40891266" w14:textId="65939A4F" w:rsidR="00CA4361" w:rsidRDefault="00CA4361" w:rsidP="00FA62EC">
      <w:pPr>
        <w:pStyle w:val="11"/>
        <w:tabs>
          <w:tab w:val="left" w:pos="500"/>
        </w:tabs>
        <w:spacing w:line="240" w:lineRule="auto"/>
        <w:ind w:firstLine="0"/>
        <w:rPr>
          <w:b/>
          <w:bCs/>
          <w:color w:val="auto"/>
          <w:sz w:val="24"/>
          <w:szCs w:val="24"/>
        </w:rPr>
      </w:pPr>
    </w:p>
    <w:p w14:paraId="6A93BEEF" w14:textId="4110C8CA" w:rsidR="00CA4361" w:rsidRDefault="00CA4361" w:rsidP="00FA62EC">
      <w:pPr>
        <w:pStyle w:val="11"/>
        <w:tabs>
          <w:tab w:val="left" w:pos="500"/>
        </w:tabs>
        <w:spacing w:line="240" w:lineRule="auto"/>
        <w:ind w:firstLine="0"/>
        <w:rPr>
          <w:b/>
          <w:bCs/>
          <w:color w:val="auto"/>
          <w:sz w:val="24"/>
          <w:szCs w:val="24"/>
        </w:rPr>
      </w:pPr>
    </w:p>
    <w:p w14:paraId="3BF3D1CA" w14:textId="13C3F526" w:rsidR="00CA4361" w:rsidRDefault="00CA4361" w:rsidP="00FA62EC">
      <w:pPr>
        <w:pStyle w:val="11"/>
        <w:tabs>
          <w:tab w:val="left" w:pos="500"/>
        </w:tabs>
        <w:spacing w:line="240" w:lineRule="auto"/>
        <w:ind w:firstLine="0"/>
        <w:rPr>
          <w:b/>
          <w:bCs/>
          <w:color w:val="auto"/>
          <w:sz w:val="24"/>
          <w:szCs w:val="24"/>
        </w:rPr>
      </w:pPr>
    </w:p>
    <w:p w14:paraId="5FA06036" w14:textId="2697D44E" w:rsidR="00CA4361" w:rsidRDefault="00CA4361" w:rsidP="00FA62EC">
      <w:pPr>
        <w:pStyle w:val="11"/>
        <w:tabs>
          <w:tab w:val="left" w:pos="500"/>
        </w:tabs>
        <w:spacing w:line="240" w:lineRule="auto"/>
        <w:ind w:firstLine="0"/>
        <w:rPr>
          <w:b/>
          <w:bCs/>
          <w:color w:val="auto"/>
          <w:sz w:val="24"/>
          <w:szCs w:val="24"/>
        </w:rPr>
      </w:pPr>
    </w:p>
    <w:p w14:paraId="29B88243" w14:textId="266A1A96" w:rsidR="00CA4361" w:rsidRDefault="00CA4361" w:rsidP="00FA62EC">
      <w:pPr>
        <w:pStyle w:val="11"/>
        <w:tabs>
          <w:tab w:val="left" w:pos="500"/>
        </w:tabs>
        <w:spacing w:line="240" w:lineRule="auto"/>
        <w:ind w:firstLine="0"/>
        <w:rPr>
          <w:b/>
          <w:bCs/>
          <w:color w:val="auto"/>
          <w:sz w:val="24"/>
          <w:szCs w:val="24"/>
        </w:rPr>
      </w:pPr>
    </w:p>
    <w:p w14:paraId="4F8AA297" w14:textId="148C5A3E" w:rsidR="00CA4361" w:rsidRDefault="00CA4361" w:rsidP="00FA62EC">
      <w:pPr>
        <w:pStyle w:val="11"/>
        <w:tabs>
          <w:tab w:val="left" w:pos="500"/>
        </w:tabs>
        <w:spacing w:line="240" w:lineRule="auto"/>
        <w:ind w:firstLine="0"/>
        <w:rPr>
          <w:b/>
          <w:bCs/>
          <w:color w:val="auto"/>
          <w:sz w:val="24"/>
          <w:szCs w:val="24"/>
        </w:rPr>
      </w:pPr>
    </w:p>
    <w:p w14:paraId="676EB8C4" w14:textId="1DB3128B" w:rsidR="00CA4361" w:rsidRDefault="00CA4361" w:rsidP="00FA62EC">
      <w:pPr>
        <w:pStyle w:val="11"/>
        <w:tabs>
          <w:tab w:val="left" w:pos="500"/>
        </w:tabs>
        <w:spacing w:line="240" w:lineRule="auto"/>
        <w:ind w:firstLine="0"/>
        <w:rPr>
          <w:b/>
          <w:bCs/>
          <w:color w:val="auto"/>
          <w:sz w:val="24"/>
          <w:szCs w:val="24"/>
        </w:rPr>
      </w:pPr>
    </w:p>
    <w:p w14:paraId="79DB2214" w14:textId="66B75352" w:rsidR="00CA4361" w:rsidRDefault="00CA4361" w:rsidP="00FA62EC">
      <w:pPr>
        <w:pStyle w:val="11"/>
        <w:tabs>
          <w:tab w:val="left" w:pos="500"/>
        </w:tabs>
        <w:spacing w:line="240" w:lineRule="auto"/>
        <w:ind w:firstLine="0"/>
        <w:rPr>
          <w:b/>
          <w:bCs/>
          <w:color w:val="auto"/>
          <w:sz w:val="24"/>
          <w:szCs w:val="24"/>
        </w:rPr>
      </w:pPr>
    </w:p>
    <w:p w14:paraId="22046CF3" w14:textId="1ED458EE" w:rsidR="00CA4361" w:rsidRDefault="00CA4361" w:rsidP="00FA62EC">
      <w:pPr>
        <w:pStyle w:val="11"/>
        <w:tabs>
          <w:tab w:val="left" w:pos="500"/>
        </w:tabs>
        <w:spacing w:line="240" w:lineRule="auto"/>
        <w:ind w:firstLine="0"/>
        <w:rPr>
          <w:b/>
          <w:bCs/>
          <w:color w:val="auto"/>
          <w:sz w:val="24"/>
          <w:szCs w:val="24"/>
        </w:rPr>
      </w:pPr>
    </w:p>
    <w:p w14:paraId="53647435" w14:textId="4FCAF59C" w:rsidR="00CA4361" w:rsidRDefault="00CA4361" w:rsidP="00FA62EC">
      <w:pPr>
        <w:pStyle w:val="11"/>
        <w:tabs>
          <w:tab w:val="left" w:pos="500"/>
        </w:tabs>
        <w:spacing w:line="240" w:lineRule="auto"/>
        <w:ind w:firstLine="0"/>
        <w:rPr>
          <w:b/>
          <w:bCs/>
          <w:color w:val="auto"/>
          <w:sz w:val="24"/>
          <w:szCs w:val="24"/>
        </w:rPr>
      </w:pPr>
    </w:p>
    <w:p w14:paraId="383D5224" w14:textId="2384FB35" w:rsidR="00CA4361" w:rsidRDefault="00CA4361" w:rsidP="00FA62EC">
      <w:pPr>
        <w:pStyle w:val="11"/>
        <w:tabs>
          <w:tab w:val="left" w:pos="500"/>
        </w:tabs>
        <w:spacing w:line="240" w:lineRule="auto"/>
        <w:ind w:firstLine="0"/>
        <w:rPr>
          <w:b/>
          <w:bCs/>
          <w:color w:val="auto"/>
          <w:sz w:val="24"/>
          <w:szCs w:val="24"/>
        </w:rPr>
      </w:pPr>
    </w:p>
    <w:p w14:paraId="3FA5E8B6" w14:textId="77777777" w:rsidR="00CA4361" w:rsidRDefault="00CA4361" w:rsidP="00FA62EC">
      <w:pPr>
        <w:pStyle w:val="11"/>
        <w:tabs>
          <w:tab w:val="left" w:pos="500"/>
        </w:tabs>
        <w:spacing w:line="240" w:lineRule="auto"/>
        <w:ind w:firstLine="0"/>
        <w:rPr>
          <w:b/>
          <w:bCs/>
          <w:color w:val="auto"/>
          <w:sz w:val="24"/>
          <w:szCs w:val="24"/>
        </w:rPr>
      </w:pPr>
    </w:p>
    <w:p w14:paraId="2CA322EC" w14:textId="77777777" w:rsidR="00FA62EC" w:rsidRDefault="00FA62EC" w:rsidP="00FA62EC">
      <w:pPr>
        <w:pStyle w:val="11"/>
        <w:tabs>
          <w:tab w:val="left" w:pos="500"/>
        </w:tabs>
        <w:spacing w:line="240" w:lineRule="auto"/>
        <w:ind w:firstLine="0"/>
        <w:rPr>
          <w:b/>
          <w:bCs/>
          <w:color w:val="auto"/>
          <w:sz w:val="24"/>
          <w:szCs w:val="24"/>
        </w:rPr>
      </w:pPr>
    </w:p>
    <w:p w14:paraId="1E78411F" w14:textId="54759B6F" w:rsidR="00664C38" w:rsidRPr="008802C9" w:rsidRDefault="00FA62EC" w:rsidP="00FA62EC">
      <w:pPr>
        <w:pStyle w:val="11"/>
        <w:tabs>
          <w:tab w:val="left" w:pos="500"/>
        </w:tabs>
        <w:spacing w:line="240" w:lineRule="auto"/>
        <w:ind w:firstLine="0"/>
        <w:jc w:val="center"/>
        <w:rPr>
          <w:color w:val="auto"/>
          <w:sz w:val="24"/>
          <w:szCs w:val="24"/>
        </w:rPr>
      </w:pPr>
      <w:r>
        <w:rPr>
          <w:b/>
          <w:bCs/>
          <w:color w:val="auto"/>
          <w:sz w:val="24"/>
          <w:szCs w:val="24"/>
          <w:lang w:val="en-US"/>
        </w:rPr>
        <w:lastRenderedPageBreak/>
        <w:t>IV</w:t>
      </w:r>
      <w:r w:rsidRPr="00FA62EC">
        <w:rPr>
          <w:b/>
          <w:bCs/>
          <w:color w:val="auto"/>
          <w:sz w:val="24"/>
          <w:szCs w:val="24"/>
        </w:rPr>
        <w:t xml:space="preserve">. </w:t>
      </w:r>
      <w:r w:rsidR="00146C5B" w:rsidRPr="008802C9">
        <w:rPr>
          <w:b/>
          <w:bCs/>
          <w:color w:val="auto"/>
          <w:sz w:val="24"/>
          <w:szCs w:val="24"/>
        </w:rPr>
        <w:t>РАБОЧАЯ ПРОГРАММА ПО ФУТБОЛУ.</w:t>
      </w:r>
    </w:p>
    <w:p w14:paraId="06670002" w14:textId="77777777" w:rsidR="00664C38" w:rsidRPr="00033B02" w:rsidRDefault="00146C5B" w:rsidP="002C12EE">
      <w:pPr>
        <w:pStyle w:val="11"/>
        <w:numPr>
          <w:ilvl w:val="0"/>
          <w:numId w:val="31"/>
        </w:numPr>
        <w:tabs>
          <w:tab w:val="left" w:pos="534"/>
        </w:tabs>
        <w:spacing w:line="240" w:lineRule="auto"/>
        <w:ind w:firstLine="709"/>
        <w:jc w:val="center"/>
        <w:rPr>
          <w:color w:val="auto"/>
          <w:sz w:val="24"/>
          <w:szCs w:val="24"/>
        </w:rPr>
      </w:pPr>
      <w:bookmarkStart w:id="228" w:name="bookmark252"/>
      <w:bookmarkStart w:id="229" w:name="bookmark250"/>
      <w:bookmarkStart w:id="230" w:name="bookmark251"/>
      <w:bookmarkEnd w:id="228"/>
      <w:r w:rsidRPr="00033B02">
        <w:rPr>
          <w:b/>
          <w:bCs/>
          <w:color w:val="auto"/>
          <w:sz w:val="24"/>
          <w:szCs w:val="24"/>
        </w:rPr>
        <w:t>Программный материал для учебно-тренировочных занятий на начальном</w:t>
      </w:r>
      <w:r w:rsidRPr="00033B02">
        <w:rPr>
          <w:b/>
          <w:bCs/>
          <w:color w:val="auto"/>
          <w:sz w:val="24"/>
          <w:szCs w:val="24"/>
        </w:rPr>
        <w:br/>
        <w:t>этапе спортивной подготовки первого, второго и третьего года обучения.</w:t>
      </w:r>
      <w:bookmarkEnd w:id="229"/>
      <w:bookmarkEnd w:id="230"/>
    </w:p>
    <w:p w14:paraId="3877F39D" w14:textId="77777777" w:rsidR="00664C38" w:rsidRPr="00033B02" w:rsidRDefault="00146C5B" w:rsidP="002C12EE">
      <w:pPr>
        <w:pStyle w:val="20"/>
        <w:keepNext/>
        <w:keepLines/>
        <w:spacing w:after="0" w:line="240" w:lineRule="auto"/>
        <w:ind w:left="3080" w:firstLine="709"/>
        <w:jc w:val="both"/>
        <w:rPr>
          <w:color w:val="auto"/>
          <w:sz w:val="24"/>
          <w:szCs w:val="24"/>
        </w:rPr>
      </w:pPr>
      <w:bookmarkStart w:id="231" w:name="bookmark255"/>
      <w:r w:rsidRPr="00033B02">
        <w:rPr>
          <w:color w:val="auto"/>
          <w:sz w:val="24"/>
          <w:szCs w:val="24"/>
        </w:rPr>
        <w:t>Общая методическая часть Программы.</w:t>
      </w:r>
      <w:bookmarkEnd w:id="231"/>
    </w:p>
    <w:p w14:paraId="6CC9B249" w14:textId="3E9EA2F3" w:rsidR="00664C38" w:rsidRPr="00033B02" w:rsidRDefault="00146C5B" w:rsidP="00CA4361">
      <w:pPr>
        <w:pStyle w:val="20"/>
        <w:keepNext/>
        <w:keepLines/>
        <w:tabs>
          <w:tab w:val="left" w:pos="3828"/>
        </w:tabs>
        <w:spacing w:after="0" w:line="240" w:lineRule="auto"/>
        <w:jc w:val="center"/>
        <w:rPr>
          <w:color w:val="auto"/>
          <w:sz w:val="24"/>
          <w:szCs w:val="24"/>
        </w:rPr>
      </w:pPr>
      <w:bookmarkStart w:id="232" w:name="bookmark256"/>
      <w:bookmarkStart w:id="233" w:name="bookmark253"/>
      <w:bookmarkStart w:id="234" w:name="bookmark254"/>
      <w:bookmarkStart w:id="235" w:name="bookmark257"/>
      <w:bookmarkEnd w:id="232"/>
      <w:r w:rsidRPr="00033B02">
        <w:rPr>
          <w:color w:val="auto"/>
          <w:sz w:val="24"/>
          <w:szCs w:val="24"/>
        </w:rPr>
        <w:t>Общая физическая подготовка</w:t>
      </w:r>
      <w:bookmarkEnd w:id="233"/>
      <w:bookmarkEnd w:id="234"/>
      <w:bookmarkEnd w:id="235"/>
    </w:p>
    <w:p w14:paraId="10C99C13"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Этот вид подготовки реализуют при выполнении учащимися неигровых упражнений. Применение таких упражнений положительно сказывается на уровне физической подготовленности юных футболистов. Дети выполняют следующие комплексы упражнений.</w:t>
      </w:r>
    </w:p>
    <w:p w14:paraId="21753AA1" w14:textId="77777777" w:rsidR="00664C38" w:rsidRPr="00033B02" w:rsidRDefault="00146C5B" w:rsidP="002C12EE">
      <w:pPr>
        <w:pStyle w:val="11"/>
        <w:spacing w:line="240" w:lineRule="auto"/>
        <w:ind w:left="1100" w:firstLine="709"/>
        <w:jc w:val="center"/>
        <w:rPr>
          <w:color w:val="auto"/>
          <w:sz w:val="24"/>
          <w:szCs w:val="24"/>
        </w:rPr>
      </w:pPr>
      <w:r w:rsidRPr="00033B02">
        <w:rPr>
          <w:color w:val="auto"/>
          <w:sz w:val="24"/>
          <w:szCs w:val="24"/>
        </w:rPr>
        <w:t>Координационные упражнения</w:t>
      </w:r>
    </w:p>
    <w:p w14:paraId="2956EF08"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Дети начинают заниматься футболом в шесть лет, и содержание начальной подготовки должно быть направлено прежде всего на формирование положительной мотивации юных спортсменов к избранному ими виду спорта. Учебно-тренировочные занятия насыщают интересными упражнениями, чтобы дети получали удовольствие от их выполнения. Футбол - один из самых сложных по координации видов спорта. Поэтому развитию координационных механизмов, от которых зависит становление технического мастерства спортсменов, нужно уделять внимание с первых дней занятий футболом. Для решения этих задач на начальном этапе подготовки следует разнообразить средства тренировки, а также создать условия для повышения положительного фона занятий. Кроме того, на данном этапе обучения необходимо расширять объем двигательных умений и навыков юных футболистов, являющихся базой для разучивания всех игровых двигательных действий. Именно в этот период обучение необходимо строить по принципу «от простого к сложному», т.е. сначала разучивать отдельные элементы двигательных действий (учить «буквы»), а потом складывать из них игровые приемы и комбинации («слова» и «фразы»). В игровых упражнениях юные футболисты должны уметь быстро и тактически целесообразно перестраивать свои двигательные действия в зависимости от изменяющихся условий. Эффективность такой перестройки зависит от уровня их координационной подготовленности. Например, точные удары по мячу после ведения возможны лишь в тех случаях, когда </w:t>
      </w:r>
      <w:proofErr w:type="spellStart"/>
      <w:r w:rsidRPr="00033B02">
        <w:rPr>
          <w:color w:val="auto"/>
          <w:sz w:val="24"/>
          <w:szCs w:val="24"/>
        </w:rPr>
        <w:t>нервно</w:t>
      </w:r>
      <w:r w:rsidRPr="00033B02">
        <w:rPr>
          <w:color w:val="auto"/>
          <w:sz w:val="24"/>
          <w:szCs w:val="24"/>
        </w:rPr>
        <w:softHyphen/>
        <w:t>мышечный</w:t>
      </w:r>
      <w:proofErr w:type="spellEnd"/>
      <w:r w:rsidRPr="00033B02">
        <w:rPr>
          <w:color w:val="auto"/>
          <w:sz w:val="24"/>
          <w:szCs w:val="24"/>
        </w:rPr>
        <w:t xml:space="preserve"> аппарат футболиста способен быстро перестраивать как форму двигательного действия, так и структуру мышечной активности. При выполнении координационных упражнений мышцы «учатся» точно дозировать степень своего напряжения и расслабления. Потом, в соответствии с закономерностями переноса двигательных навыков и физических качеств, на основе этих умений будет регулироваться сила ударов, а также задаваться нужное направление движения мяча. Все это диктует необходимость того, чтобы каждый тренер использовал комплексы упражнений для развития двигательно-координационных способностей футболистов. Некоторые из таких комплексов представлены ниже.</w:t>
      </w:r>
    </w:p>
    <w:p w14:paraId="071CD6C2"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2.1 Базовые координационные упражнения</w:t>
      </w:r>
    </w:p>
    <w:p w14:paraId="78678393" w14:textId="77777777" w:rsidR="00664C38" w:rsidRPr="00033B02" w:rsidRDefault="00146C5B" w:rsidP="002C12EE">
      <w:pPr>
        <w:pStyle w:val="11"/>
        <w:numPr>
          <w:ilvl w:val="0"/>
          <w:numId w:val="33"/>
        </w:numPr>
        <w:tabs>
          <w:tab w:val="left" w:pos="323"/>
        </w:tabs>
        <w:spacing w:line="240" w:lineRule="auto"/>
        <w:ind w:firstLine="709"/>
        <w:jc w:val="both"/>
        <w:rPr>
          <w:color w:val="auto"/>
          <w:sz w:val="24"/>
          <w:szCs w:val="24"/>
        </w:rPr>
      </w:pPr>
      <w:bookmarkStart w:id="236" w:name="bookmark258"/>
      <w:bookmarkEnd w:id="236"/>
      <w:r w:rsidRPr="00033B02">
        <w:rPr>
          <w:color w:val="auto"/>
          <w:sz w:val="24"/>
          <w:szCs w:val="24"/>
        </w:rPr>
        <w:t>Исходное положение (</w:t>
      </w:r>
      <w:proofErr w:type="spellStart"/>
      <w:r w:rsidRPr="00033B02">
        <w:rPr>
          <w:color w:val="auto"/>
          <w:sz w:val="24"/>
          <w:szCs w:val="24"/>
        </w:rPr>
        <w:t>И.п</w:t>
      </w:r>
      <w:proofErr w:type="spellEnd"/>
      <w:r w:rsidRPr="00033B02">
        <w:rPr>
          <w:color w:val="auto"/>
          <w:sz w:val="24"/>
          <w:szCs w:val="24"/>
        </w:rPr>
        <w:t>.) - ноги на одной линии, руки на поясе. Круговые движения головой. На счет 1-4 - вправо; 5-8 - влево. Спина прямая, амплитуда движения - максимальная. Для усложнения упражнения его можно периодически выполнять с закрытыми глазами.</w:t>
      </w:r>
    </w:p>
    <w:p w14:paraId="362F99F6" w14:textId="77777777" w:rsidR="00664C38" w:rsidRPr="00033B02" w:rsidRDefault="00146C5B" w:rsidP="002C12EE">
      <w:pPr>
        <w:pStyle w:val="11"/>
        <w:numPr>
          <w:ilvl w:val="0"/>
          <w:numId w:val="33"/>
        </w:numPr>
        <w:tabs>
          <w:tab w:val="left" w:pos="328"/>
        </w:tabs>
        <w:spacing w:line="240" w:lineRule="auto"/>
        <w:ind w:firstLine="709"/>
        <w:jc w:val="both"/>
        <w:rPr>
          <w:color w:val="auto"/>
          <w:sz w:val="24"/>
          <w:szCs w:val="24"/>
        </w:rPr>
      </w:pPr>
      <w:bookmarkStart w:id="237" w:name="bookmark259"/>
      <w:bookmarkEnd w:id="237"/>
      <w:proofErr w:type="spellStart"/>
      <w:r w:rsidRPr="00033B02">
        <w:rPr>
          <w:color w:val="auto"/>
          <w:sz w:val="24"/>
          <w:szCs w:val="24"/>
        </w:rPr>
        <w:t>И.п</w:t>
      </w:r>
      <w:proofErr w:type="spellEnd"/>
      <w:r w:rsidRPr="00033B02">
        <w:rPr>
          <w:color w:val="auto"/>
          <w:sz w:val="24"/>
          <w:szCs w:val="24"/>
        </w:rPr>
        <w:t xml:space="preserve">. - основная стойка. На счет 1-2 - круг руками вперед; 3 - поворот вправо, руки в стороны; 4 - исходное положение; 5, 6, 7 - пружинистые наклоны вперед к левой ноге (правой рукой коснуться стопы левой ноги, левую руку - вверх), 8 - </w:t>
      </w:r>
      <w:proofErr w:type="spellStart"/>
      <w:r w:rsidRPr="00033B02">
        <w:rPr>
          <w:color w:val="auto"/>
          <w:sz w:val="24"/>
          <w:szCs w:val="24"/>
        </w:rPr>
        <w:t>и.п</w:t>
      </w:r>
      <w:proofErr w:type="spellEnd"/>
      <w:r w:rsidRPr="00033B02">
        <w:rPr>
          <w:color w:val="auto"/>
          <w:sz w:val="24"/>
          <w:szCs w:val="24"/>
        </w:rPr>
        <w:t>.; 9-10 - круг руками назад; 11-16 - упражнение выполняется в другую сторону. При наклоне вперед ноги в коленных суставах не сгибать. Можно постепенно увеличивать темп движения.</w:t>
      </w:r>
    </w:p>
    <w:p w14:paraId="5B323A12" w14:textId="77777777" w:rsidR="00664C38" w:rsidRPr="00033B02" w:rsidRDefault="00146C5B" w:rsidP="002C12EE">
      <w:pPr>
        <w:pStyle w:val="11"/>
        <w:numPr>
          <w:ilvl w:val="0"/>
          <w:numId w:val="33"/>
        </w:numPr>
        <w:tabs>
          <w:tab w:val="left" w:pos="333"/>
        </w:tabs>
        <w:spacing w:line="240" w:lineRule="auto"/>
        <w:ind w:firstLine="709"/>
        <w:jc w:val="both"/>
        <w:rPr>
          <w:color w:val="auto"/>
          <w:sz w:val="24"/>
          <w:szCs w:val="24"/>
        </w:rPr>
      </w:pPr>
      <w:bookmarkStart w:id="238" w:name="bookmark260"/>
      <w:bookmarkEnd w:id="238"/>
      <w:proofErr w:type="spellStart"/>
      <w:r w:rsidRPr="00033B02">
        <w:rPr>
          <w:color w:val="auto"/>
          <w:sz w:val="24"/>
          <w:szCs w:val="24"/>
        </w:rPr>
        <w:t>И.п</w:t>
      </w:r>
      <w:proofErr w:type="spellEnd"/>
      <w:r w:rsidRPr="00033B02">
        <w:rPr>
          <w:color w:val="auto"/>
          <w:sz w:val="24"/>
          <w:szCs w:val="24"/>
        </w:rPr>
        <w:t>. - основная стойка. На счет 1-2 - круг правой рукой вперед; 3-4 - круг левой рукой назад; 5-6 - круг левой рукой вперед; 7-8 - круг правой рукой назад. Руки в локтевых суставах не сгибать. Можно постепенно увеличивать темп движения.</w:t>
      </w:r>
    </w:p>
    <w:p w14:paraId="30EABE39" w14:textId="77777777" w:rsidR="00664C38" w:rsidRPr="00033B02" w:rsidRDefault="00146C5B" w:rsidP="002C12EE">
      <w:pPr>
        <w:pStyle w:val="11"/>
        <w:numPr>
          <w:ilvl w:val="0"/>
          <w:numId w:val="33"/>
        </w:numPr>
        <w:tabs>
          <w:tab w:val="left" w:pos="323"/>
        </w:tabs>
        <w:spacing w:line="240" w:lineRule="auto"/>
        <w:ind w:firstLine="709"/>
        <w:jc w:val="both"/>
        <w:rPr>
          <w:color w:val="auto"/>
          <w:sz w:val="24"/>
          <w:szCs w:val="24"/>
        </w:rPr>
      </w:pPr>
      <w:bookmarkStart w:id="239" w:name="bookmark261"/>
      <w:bookmarkEnd w:id="239"/>
      <w:proofErr w:type="spellStart"/>
      <w:r w:rsidRPr="00033B02">
        <w:rPr>
          <w:color w:val="auto"/>
          <w:sz w:val="24"/>
          <w:szCs w:val="24"/>
        </w:rPr>
        <w:t>И.п</w:t>
      </w:r>
      <w:proofErr w:type="spellEnd"/>
      <w:r w:rsidRPr="00033B02">
        <w:rPr>
          <w:color w:val="auto"/>
          <w:sz w:val="24"/>
          <w:szCs w:val="24"/>
        </w:rPr>
        <w:t>. - основная стойка. На счет 1 - правая рука в сторону; 2 - левая рука в сторону; 3 - круг правой кистью вперед; 4 - круг левой кистью вперед; 5 - правая рука вниз; 6 - левая рука вниз; 7-8 - два круга плечами назад. То же упражнение, но на счет 3-4 - круги кистями назад, на счет 7-8 - два круга плечами вперед.</w:t>
      </w:r>
    </w:p>
    <w:p w14:paraId="389069F3" w14:textId="77777777" w:rsidR="00664C38" w:rsidRPr="00033B02" w:rsidRDefault="00146C5B" w:rsidP="002C12EE">
      <w:pPr>
        <w:pStyle w:val="11"/>
        <w:numPr>
          <w:ilvl w:val="0"/>
          <w:numId w:val="33"/>
        </w:numPr>
        <w:tabs>
          <w:tab w:val="left" w:pos="333"/>
        </w:tabs>
        <w:spacing w:line="240" w:lineRule="auto"/>
        <w:ind w:firstLine="709"/>
        <w:jc w:val="both"/>
        <w:rPr>
          <w:color w:val="auto"/>
          <w:sz w:val="24"/>
          <w:szCs w:val="24"/>
        </w:rPr>
      </w:pPr>
      <w:bookmarkStart w:id="240" w:name="bookmark262"/>
      <w:bookmarkEnd w:id="240"/>
      <w:proofErr w:type="spellStart"/>
      <w:r w:rsidRPr="00033B02">
        <w:rPr>
          <w:color w:val="auto"/>
          <w:sz w:val="24"/>
          <w:szCs w:val="24"/>
        </w:rPr>
        <w:t>И.п</w:t>
      </w:r>
      <w:proofErr w:type="spellEnd"/>
      <w:r w:rsidRPr="00033B02">
        <w:rPr>
          <w:color w:val="auto"/>
          <w:sz w:val="24"/>
          <w:szCs w:val="24"/>
        </w:rPr>
        <w:t>. - основная стойка, ноги на ширине плеч, руки вверх. Круговые движения руками. На счет 1-4 - правой рукой вперед, левой - назад; 5-8 - левой вперед, правой назад. Спина прямая, руки в локтевых суставах не сгибать.</w:t>
      </w:r>
    </w:p>
    <w:p w14:paraId="173D4F92"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lastRenderedPageBreak/>
        <w:t xml:space="preserve">Можно начинать упражнение из </w:t>
      </w:r>
      <w:proofErr w:type="spellStart"/>
      <w:r w:rsidRPr="00033B02">
        <w:rPr>
          <w:color w:val="auto"/>
          <w:sz w:val="24"/>
          <w:szCs w:val="24"/>
        </w:rPr>
        <w:t>и.п</w:t>
      </w:r>
      <w:proofErr w:type="spellEnd"/>
      <w:r w:rsidRPr="00033B02">
        <w:rPr>
          <w:color w:val="auto"/>
          <w:sz w:val="24"/>
          <w:szCs w:val="24"/>
        </w:rPr>
        <w:t>. - основная стойка, правая рука вверх, левая вниз (это более сложный вариант).</w:t>
      </w:r>
    </w:p>
    <w:p w14:paraId="262241AC" w14:textId="77777777" w:rsidR="00664C38" w:rsidRPr="00033B02" w:rsidRDefault="00146C5B" w:rsidP="002C12EE">
      <w:pPr>
        <w:pStyle w:val="11"/>
        <w:numPr>
          <w:ilvl w:val="0"/>
          <w:numId w:val="33"/>
        </w:numPr>
        <w:tabs>
          <w:tab w:val="left" w:pos="323"/>
        </w:tabs>
        <w:spacing w:line="240" w:lineRule="auto"/>
        <w:ind w:firstLine="709"/>
        <w:jc w:val="both"/>
        <w:rPr>
          <w:color w:val="auto"/>
          <w:sz w:val="24"/>
          <w:szCs w:val="24"/>
        </w:rPr>
      </w:pPr>
      <w:bookmarkStart w:id="241" w:name="bookmark263"/>
      <w:bookmarkEnd w:id="241"/>
      <w:proofErr w:type="spellStart"/>
      <w:r w:rsidRPr="00033B02">
        <w:rPr>
          <w:color w:val="auto"/>
          <w:sz w:val="24"/>
          <w:szCs w:val="24"/>
        </w:rPr>
        <w:t>И.п</w:t>
      </w:r>
      <w:proofErr w:type="spellEnd"/>
      <w:r w:rsidRPr="00033B02">
        <w:rPr>
          <w:color w:val="auto"/>
          <w:sz w:val="24"/>
          <w:szCs w:val="24"/>
        </w:rPr>
        <w:t>. - основная стойка, ноги на ширине плеч. На счет 1 - правая рука на пояс;</w:t>
      </w:r>
    </w:p>
    <w:p w14:paraId="0B3E2EB7" w14:textId="77777777" w:rsidR="00664C38" w:rsidRPr="00033B02" w:rsidRDefault="00146C5B" w:rsidP="002C12EE">
      <w:pPr>
        <w:pStyle w:val="11"/>
        <w:numPr>
          <w:ilvl w:val="0"/>
          <w:numId w:val="34"/>
        </w:numPr>
        <w:tabs>
          <w:tab w:val="left" w:pos="288"/>
        </w:tabs>
        <w:spacing w:line="240" w:lineRule="auto"/>
        <w:ind w:firstLine="709"/>
        <w:jc w:val="both"/>
        <w:rPr>
          <w:color w:val="auto"/>
          <w:sz w:val="24"/>
          <w:szCs w:val="24"/>
        </w:rPr>
      </w:pPr>
      <w:bookmarkStart w:id="242" w:name="bookmark264"/>
      <w:bookmarkEnd w:id="242"/>
      <w:r w:rsidRPr="00033B02">
        <w:rPr>
          <w:color w:val="auto"/>
          <w:sz w:val="24"/>
          <w:szCs w:val="24"/>
        </w:rPr>
        <w:t>- левая на пояс; 3 - правая перед грудью; 4 - левая перед грудью; 5-6 - два рывка согнутыми в локтях руками; 7-8 - 1,5 круга руками вперед. Выполнять упражнение с максимальной амплитудой.</w:t>
      </w:r>
    </w:p>
    <w:p w14:paraId="6B92E40A" w14:textId="77777777" w:rsidR="00664C38" w:rsidRPr="00033B02" w:rsidRDefault="00146C5B" w:rsidP="002C12EE">
      <w:pPr>
        <w:pStyle w:val="11"/>
        <w:numPr>
          <w:ilvl w:val="0"/>
          <w:numId w:val="33"/>
        </w:numPr>
        <w:tabs>
          <w:tab w:val="left" w:pos="328"/>
        </w:tabs>
        <w:spacing w:line="240" w:lineRule="auto"/>
        <w:ind w:firstLine="709"/>
        <w:jc w:val="both"/>
        <w:rPr>
          <w:color w:val="auto"/>
          <w:sz w:val="24"/>
          <w:szCs w:val="24"/>
        </w:rPr>
      </w:pPr>
      <w:bookmarkStart w:id="243" w:name="bookmark265"/>
      <w:bookmarkEnd w:id="243"/>
      <w:proofErr w:type="spellStart"/>
      <w:r w:rsidRPr="00033B02">
        <w:rPr>
          <w:color w:val="auto"/>
          <w:sz w:val="24"/>
          <w:szCs w:val="24"/>
        </w:rPr>
        <w:t>И.п</w:t>
      </w:r>
      <w:proofErr w:type="spellEnd"/>
      <w:r w:rsidRPr="00033B02">
        <w:rPr>
          <w:color w:val="auto"/>
          <w:sz w:val="24"/>
          <w:szCs w:val="24"/>
        </w:rPr>
        <w:t>. - основная стойка, ноги на ширине плеч. На счет 1 - левая рука к плечу; 2 - правая к плечу; 3 - левая перед грудью; 4 - правая перед грудью; 5-6 - два рывка назад согнутыми в локтях руками; 7-8 - 1,5 круга руками назад.</w:t>
      </w:r>
    </w:p>
    <w:p w14:paraId="7D43515C" w14:textId="77777777" w:rsidR="00664C38" w:rsidRPr="00033B02" w:rsidRDefault="00146C5B" w:rsidP="002C12EE">
      <w:pPr>
        <w:pStyle w:val="11"/>
        <w:numPr>
          <w:ilvl w:val="0"/>
          <w:numId w:val="33"/>
        </w:numPr>
        <w:tabs>
          <w:tab w:val="left" w:pos="333"/>
        </w:tabs>
        <w:spacing w:line="240" w:lineRule="auto"/>
        <w:ind w:firstLine="709"/>
        <w:jc w:val="both"/>
        <w:rPr>
          <w:color w:val="auto"/>
          <w:sz w:val="24"/>
          <w:szCs w:val="24"/>
        </w:rPr>
      </w:pPr>
      <w:bookmarkStart w:id="244" w:name="bookmark266"/>
      <w:bookmarkEnd w:id="244"/>
      <w:proofErr w:type="spellStart"/>
      <w:r w:rsidRPr="00033B02">
        <w:rPr>
          <w:color w:val="auto"/>
          <w:sz w:val="24"/>
          <w:szCs w:val="24"/>
        </w:rPr>
        <w:t>И.п</w:t>
      </w:r>
      <w:proofErr w:type="spellEnd"/>
      <w:r w:rsidRPr="00033B02">
        <w:rPr>
          <w:color w:val="auto"/>
          <w:sz w:val="24"/>
          <w:szCs w:val="24"/>
        </w:rPr>
        <w:t>. - основная стойка, ноги на ширине плеч, руки к плечам. На счет 1-2 -два круга руками вперед; 3-4 - два круга: правая рука вперед; левая - назад; 5-6 - два круга руками назад; 7-8 - два круга: левая - вперед, правая - назад. Спина прямая.</w:t>
      </w:r>
    </w:p>
    <w:p w14:paraId="1A952ED6" w14:textId="77777777" w:rsidR="00664C38" w:rsidRPr="00033B02" w:rsidRDefault="00146C5B" w:rsidP="002C12EE">
      <w:pPr>
        <w:pStyle w:val="11"/>
        <w:numPr>
          <w:ilvl w:val="0"/>
          <w:numId w:val="33"/>
        </w:numPr>
        <w:tabs>
          <w:tab w:val="left" w:pos="323"/>
        </w:tabs>
        <w:spacing w:line="240" w:lineRule="auto"/>
        <w:ind w:firstLine="709"/>
        <w:jc w:val="both"/>
        <w:rPr>
          <w:color w:val="auto"/>
          <w:sz w:val="24"/>
          <w:szCs w:val="24"/>
        </w:rPr>
      </w:pPr>
      <w:bookmarkStart w:id="245" w:name="bookmark267"/>
      <w:bookmarkEnd w:id="245"/>
      <w:proofErr w:type="spellStart"/>
      <w:r w:rsidRPr="00033B02">
        <w:rPr>
          <w:color w:val="auto"/>
          <w:sz w:val="24"/>
          <w:szCs w:val="24"/>
        </w:rPr>
        <w:t>И.п</w:t>
      </w:r>
      <w:proofErr w:type="spellEnd"/>
      <w:r w:rsidRPr="00033B02">
        <w:rPr>
          <w:color w:val="auto"/>
          <w:sz w:val="24"/>
          <w:szCs w:val="24"/>
        </w:rPr>
        <w:t>. - основная стойка. На счет 1 - правую руку на пояс; 2 - левую руку на пояс;</w:t>
      </w:r>
    </w:p>
    <w:p w14:paraId="68327752" w14:textId="77777777" w:rsidR="00664C38" w:rsidRPr="00033B02" w:rsidRDefault="00146C5B" w:rsidP="002C12EE">
      <w:pPr>
        <w:pStyle w:val="11"/>
        <w:numPr>
          <w:ilvl w:val="0"/>
          <w:numId w:val="34"/>
        </w:numPr>
        <w:tabs>
          <w:tab w:val="left" w:pos="288"/>
        </w:tabs>
        <w:spacing w:line="240" w:lineRule="auto"/>
        <w:ind w:firstLine="709"/>
        <w:jc w:val="both"/>
        <w:rPr>
          <w:color w:val="auto"/>
          <w:sz w:val="24"/>
          <w:szCs w:val="24"/>
        </w:rPr>
      </w:pPr>
      <w:bookmarkStart w:id="246" w:name="bookmark268"/>
      <w:bookmarkEnd w:id="246"/>
      <w:r w:rsidRPr="00033B02">
        <w:rPr>
          <w:color w:val="auto"/>
          <w:sz w:val="24"/>
          <w:szCs w:val="24"/>
        </w:rPr>
        <w:t xml:space="preserve">- правую руку к плечу; 4 - левую руку к плечу; 5 - правую руку вверх; 6 - левую руку вверх; 7 и 8 - два хлопка руками вверху; 9 - левую руку к плеч; 10 - правую руку к плечу; 11 - левую руку на пояс; 12 - правую руку на пояс; 13 - правую руку вниз; 14 - левую руку вниз; 15 и 16 - два хлопка руками внизу. Постепенно увеличивать темп движений. Для усложнения задания движения руками можно сочетать с прыжками. Например, на счет 1 - прыжок, ноги вместе; 2 - прыжок, ноги врозь; 9 - прыжок, ноги в стороны; 10 - прыжок; ноги </w:t>
      </w:r>
      <w:proofErr w:type="spellStart"/>
      <w:r w:rsidRPr="00033B02">
        <w:rPr>
          <w:color w:val="auto"/>
          <w:sz w:val="24"/>
          <w:szCs w:val="24"/>
        </w:rPr>
        <w:t>скрестно</w:t>
      </w:r>
      <w:proofErr w:type="spellEnd"/>
      <w:r w:rsidRPr="00033B02">
        <w:rPr>
          <w:color w:val="auto"/>
          <w:sz w:val="24"/>
          <w:szCs w:val="24"/>
        </w:rPr>
        <w:t>.</w:t>
      </w:r>
    </w:p>
    <w:p w14:paraId="73186BBD" w14:textId="77777777" w:rsidR="00664C38" w:rsidRPr="00033B02" w:rsidRDefault="00146C5B" w:rsidP="002C12EE">
      <w:pPr>
        <w:pStyle w:val="11"/>
        <w:numPr>
          <w:ilvl w:val="0"/>
          <w:numId w:val="33"/>
        </w:numPr>
        <w:tabs>
          <w:tab w:val="left" w:pos="462"/>
        </w:tabs>
        <w:spacing w:line="240" w:lineRule="auto"/>
        <w:ind w:firstLine="709"/>
        <w:jc w:val="both"/>
        <w:rPr>
          <w:color w:val="auto"/>
          <w:sz w:val="24"/>
          <w:szCs w:val="24"/>
        </w:rPr>
      </w:pPr>
      <w:bookmarkStart w:id="247" w:name="bookmark269"/>
      <w:bookmarkEnd w:id="247"/>
      <w:proofErr w:type="spellStart"/>
      <w:r w:rsidRPr="00033B02">
        <w:rPr>
          <w:color w:val="auto"/>
          <w:sz w:val="24"/>
          <w:szCs w:val="24"/>
        </w:rPr>
        <w:t>И.п</w:t>
      </w:r>
      <w:proofErr w:type="spellEnd"/>
      <w:r w:rsidRPr="00033B02">
        <w:rPr>
          <w:color w:val="auto"/>
          <w:sz w:val="24"/>
          <w:szCs w:val="24"/>
        </w:rPr>
        <w:t>. - основная стойка, руки на пояс. На счет 1 - поднять пятку левой ноги, 2 - одновременно опустить пятку левой ноги и поднять пятку правой ноги; 3 - правая нога в сторону на носок; 4 - исходное положение. То же упражнение, но начать его с подъема пятки правой ноги и все движения выполнять в другую сторону.</w:t>
      </w:r>
    </w:p>
    <w:p w14:paraId="0AEA2188" w14:textId="77777777" w:rsidR="00664C38" w:rsidRPr="00033B02" w:rsidRDefault="00146C5B" w:rsidP="002C12EE">
      <w:pPr>
        <w:pStyle w:val="11"/>
        <w:numPr>
          <w:ilvl w:val="0"/>
          <w:numId w:val="33"/>
        </w:numPr>
        <w:tabs>
          <w:tab w:val="left" w:pos="462"/>
        </w:tabs>
        <w:spacing w:line="240" w:lineRule="auto"/>
        <w:ind w:firstLine="709"/>
        <w:jc w:val="both"/>
        <w:rPr>
          <w:color w:val="auto"/>
          <w:sz w:val="24"/>
          <w:szCs w:val="24"/>
        </w:rPr>
      </w:pPr>
      <w:bookmarkStart w:id="248" w:name="bookmark270"/>
      <w:bookmarkEnd w:id="248"/>
      <w:proofErr w:type="spellStart"/>
      <w:r w:rsidRPr="00033B02">
        <w:rPr>
          <w:color w:val="auto"/>
          <w:sz w:val="24"/>
          <w:szCs w:val="24"/>
        </w:rPr>
        <w:t>И.п</w:t>
      </w:r>
      <w:proofErr w:type="spellEnd"/>
      <w:r w:rsidRPr="00033B02">
        <w:rPr>
          <w:color w:val="auto"/>
          <w:sz w:val="24"/>
          <w:szCs w:val="24"/>
        </w:rPr>
        <w:t xml:space="preserve">. - стоя на одной ноге (свободная нога прижата к пятке опорной), руки на пояс. На счет 1 - наклон вперед; 2 - </w:t>
      </w:r>
      <w:proofErr w:type="spellStart"/>
      <w:r w:rsidRPr="00033B02">
        <w:rPr>
          <w:color w:val="auto"/>
          <w:sz w:val="24"/>
          <w:szCs w:val="24"/>
        </w:rPr>
        <w:t>и.п</w:t>
      </w:r>
      <w:proofErr w:type="spellEnd"/>
      <w:r w:rsidRPr="00033B02">
        <w:rPr>
          <w:color w:val="auto"/>
          <w:sz w:val="24"/>
          <w:szCs w:val="24"/>
        </w:rPr>
        <w:t>.; 3 - поворот туловища вправо, руки в стороны; 4 -</w:t>
      </w:r>
      <w:proofErr w:type="spellStart"/>
      <w:r w:rsidRPr="00033B02">
        <w:rPr>
          <w:color w:val="auto"/>
          <w:sz w:val="24"/>
          <w:szCs w:val="24"/>
        </w:rPr>
        <w:t>и.п</w:t>
      </w:r>
      <w:proofErr w:type="spellEnd"/>
      <w:r w:rsidRPr="00033B02">
        <w:rPr>
          <w:color w:val="auto"/>
          <w:sz w:val="24"/>
          <w:szCs w:val="24"/>
        </w:rPr>
        <w:t xml:space="preserve">.; 5 - мах правой рукой вперед; 6 - </w:t>
      </w:r>
      <w:proofErr w:type="spellStart"/>
      <w:r w:rsidRPr="00033B02">
        <w:rPr>
          <w:color w:val="auto"/>
          <w:sz w:val="24"/>
          <w:szCs w:val="24"/>
        </w:rPr>
        <w:t>и.п</w:t>
      </w:r>
      <w:proofErr w:type="spellEnd"/>
      <w:r w:rsidRPr="00033B02">
        <w:rPr>
          <w:color w:val="auto"/>
          <w:sz w:val="24"/>
          <w:szCs w:val="24"/>
        </w:rPr>
        <w:t xml:space="preserve">.; 7 - подъем на носок ноги; 8 - </w:t>
      </w:r>
      <w:proofErr w:type="spellStart"/>
      <w:r w:rsidRPr="00033B02">
        <w:rPr>
          <w:color w:val="auto"/>
          <w:sz w:val="24"/>
          <w:szCs w:val="24"/>
        </w:rPr>
        <w:t>и.п</w:t>
      </w:r>
      <w:proofErr w:type="spellEnd"/>
      <w:r w:rsidRPr="00033B02">
        <w:rPr>
          <w:color w:val="auto"/>
          <w:sz w:val="24"/>
          <w:szCs w:val="24"/>
        </w:rPr>
        <w:t>. То же - на другой ноге. Выполнять задание с максимальной амплитудой, следить за осанкой, стараться не терять равновесия и не касаться свободной ногой пола. Для усложнения задания на счет 8 перепрыгивать на другую ногу.</w:t>
      </w:r>
    </w:p>
    <w:p w14:paraId="53151939" w14:textId="77777777" w:rsidR="00664C38" w:rsidRPr="00033B02" w:rsidRDefault="00146C5B" w:rsidP="002C12EE">
      <w:pPr>
        <w:pStyle w:val="11"/>
        <w:numPr>
          <w:ilvl w:val="0"/>
          <w:numId w:val="33"/>
        </w:numPr>
        <w:tabs>
          <w:tab w:val="left" w:pos="466"/>
        </w:tabs>
        <w:spacing w:line="240" w:lineRule="auto"/>
        <w:ind w:firstLine="709"/>
        <w:jc w:val="both"/>
        <w:rPr>
          <w:color w:val="auto"/>
          <w:sz w:val="24"/>
          <w:szCs w:val="24"/>
        </w:rPr>
      </w:pPr>
      <w:bookmarkStart w:id="249" w:name="bookmark271"/>
      <w:bookmarkEnd w:id="249"/>
      <w:proofErr w:type="spellStart"/>
      <w:r w:rsidRPr="00033B02">
        <w:rPr>
          <w:color w:val="auto"/>
          <w:sz w:val="24"/>
          <w:szCs w:val="24"/>
        </w:rPr>
        <w:t>И.п</w:t>
      </w:r>
      <w:proofErr w:type="spellEnd"/>
      <w:r w:rsidRPr="00033B02">
        <w:rPr>
          <w:color w:val="auto"/>
          <w:sz w:val="24"/>
          <w:szCs w:val="24"/>
        </w:rPr>
        <w:t xml:space="preserve">. - стоя на одной ноге (свободная нога прижата к пятке опорной), руки на поясе. На счет 1 - подъем на носок; 2 - </w:t>
      </w:r>
      <w:proofErr w:type="spellStart"/>
      <w:r w:rsidRPr="00033B02">
        <w:rPr>
          <w:color w:val="auto"/>
          <w:sz w:val="24"/>
          <w:szCs w:val="24"/>
        </w:rPr>
        <w:t>и.п</w:t>
      </w:r>
      <w:proofErr w:type="spellEnd"/>
      <w:r w:rsidRPr="00033B02">
        <w:rPr>
          <w:color w:val="auto"/>
          <w:sz w:val="24"/>
          <w:szCs w:val="24"/>
        </w:rPr>
        <w:t xml:space="preserve">.; 3 - опора на пятку; на счет 4 - </w:t>
      </w:r>
      <w:proofErr w:type="spellStart"/>
      <w:r w:rsidRPr="00033B02">
        <w:rPr>
          <w:color w:val="auto"/>
          <w:sz w:val="24"/>
          <w:szCs w:val="24"/>
        </w:rPr>
        <w:t>и.п</w:t>
      </w:r>
      <w:proofErr w:type="spellEnd"/>
      <w:r w:rsidRPr="00033B02">
        <w:rPr>
          <w:color w:val="auto"/>
          <w:sz w:val="24"/>
          <w:szCs w:val="24"/>
        </w:rPr>
        <w:t xml:space="preserve">.; 5 - поворот на 90°; 6 - </w:t>
      </w:r>
      <w:proofErr w:type="spellStart"/>
      <w:r w:rsidRPr="00033B02">
        <w:rPr>
          <w:color w:val="auto"/>
          <w:sz w:val="24"/>
          <w:szCs w:val="24"/>
        </w:rPr>
        <w:t>и.п</w:t>
      </w:r>
      <w:proofErr w:type="spellEnd"/>
      <w:r w:rsidRPr="00033B02">
        <w:rPr>
          <w:color w:val="auto"/>
          <w:sz w:val="24"/>
          <w:szCs w:val="24"/>
        </w:rPr>
        <w:t xml:space="preserve">.; 7 - мах ногой вперед; 8 - </w:t>
      </w:r>
      <w:proofErr w:type="spellStart"/>
      <w:r w:rsidRPr="00033B02">
        <w:rPr>
          <w:color w:val="auto"/>
          <w:sz w:val="24"/>
          <w:szCs w:val="24"/>
        </w:rPr>
        <w:t>и.п</w:t>
      </w:r>
      <w:proofErr w:type="spellEnd"/>
      <w:r w:rsidRPr="00033B02">
        <w:rPr>
          <w:color w:val="auto"/>
          <w:sz w:val="24"/>
          <w:szCs w:val="24"/>
        </w:rPr>
        <w:t>. То же - на другой ноге. Можно чередовать махи ногой (вперед, назад и в сторону), во время маха - спина прямая, стараться сохранять равновесие.</w:t>
      </w:r>
    </w:p>
    <w:p w14:paraId="6B759019" w14:textId="77777777" w:rsidR="00664C38" w:rsidRPr="00033B02" w:rsidRDefault="00146C5B" w:rsidP="002C12EE">
      <w:pPr>
        <w:pStyle w:val="11"/>
        <w:numPr>
          <w:ilvl w:val="0"/>
          <w:numId w:val="33"/>
        </w:numPr>
        <w:tabs>
          <w:tab w:val="left" w:pos="462"/>
        </w:tabs>
        <w:spacing w:line="240" w:lineRule="auto"/>
        <w:ind w:firstLine="709"/>
        <w:jc w:val="both"/>
        <w:rPr>
          <w:color w:val="auto"/>
          <w:sz w:val="24"/>
          <w:szCs w:val="24"/>
        </w:rPr>
      </w:pPr>
      <w:bookmarkStart w:id="250" w:name="bookmark272"/>
      <w:bookmarkEnd w:id="250"/>
      <w:proofErr w:type="spellStart"/>
      <w:r w:rsidRPr="00033B02">
        <w:rPr>
          <w:color w:val="auto"/>
          <w:sz w:val="24"/>
          <w:szCs w:val="24"/>
        </w:rPr>
        <w:t>И.п</w:t>
      </w:r>
      <w:proofErr w:type="spellEnd"/>
      <w:r w:rsidRPr="00033B02">
        <w:rPr>
          <w:color w:val="auto"/>
          <w:sz w:val="24"/>
          <w:szCs w:val="24"/>
        </w:rPr>
        <w:t xml:space="preserve">. - стоя на одной ноге (свободная нога прижата к пятке опорной), руки на поясе. На счет 1 - приседание «пистолетик»; 2 - </w:t>
      </w:r>
      <w:proofErr w:type="spellStart"/>
      <w:r w:rsidRPr="00033B02">
        <w:rPr>
          <w:color w:val="auto"/>
          <w:sz w:val="24"/>
          <w:szCs w:val="24"/>
        </w:rPr>
        <w:t>и.п</w:t>
      </w:r>
      <w:proofErr w:type="spellEnd"/>
      <w:r w:rsidRPr="00033B02">
        <w:rPr>
          <w:color w:val="auto"/>
          <w:sz w:val="24"/>
          <w:szCs w:val="24"/>
        </w:rPr>
        <w:t xml:space="preserve">., 3 - подъем на носок; 4 - </w:t>
      </w:r>
      <w:proofErr w:type="spellStart"/>
      <w:r w:rsidRPr="00033B02">
        <w:rPr>
          <w:color w:val="auto"/>
          <w:sz w:val="24"/>
          <w:szCs w:val="24"/>
        </w:rPr>
        <w:t>и.п</w:t>
      </w:r>
      <w:proofErr w:type="spellEnd"/>
      <w:r w:rsidRPr="00033B02">
        <w:rPr>
          <w:color w:val="auto"/>
          <w:sz w:val="24"/>
          <w:szCs w:val="24"/>
        </w:rPr>
        <w:t>.; 5</w:t>
      </w:r>
    </w:p>
    <w:p w14:paraId="1825FA9B" w14:textId="77777777" w:rsidR="00664C38" w:rsidRPr="00033B02" w:rsidRDefault="00146C5B" w:rsidP="002C12EE">
      <w:pPr>
        <w:pStyle w:val="11"/>
        <w:numPr>
          <w:ilvl w:val="0"/>
          <w:numId w:val="29"/>
        </w:numPr>
        <w:tabs>
          <w:tab w:val="left" w:pos="284"/>
        </w:tabs>
        <w:spacing w:line="240" w:lineRule="auto"/>
        <w:ind w:firstLine="709"/>
        <w:jc w:val="both"/>
        <w:rPr>
          <w:color w:val="auto"/>
          <w:sz w:val="24"/>
          <w:szCs w:val="24"/>
        </w:rPr>
      </w:pPr>
      <w:bookmarkStart w:id="251" w:name="bookmark273"/>
      <w:bookmarkEnd w:id="251"/>
      <w:r w:rsidRPr="00033B02">
        <w:rPr>
          <w:color w:val="auto"/>
          <w:sz w:val="24"/>
          <w:szCs w:val="24"/>
        </w:rPr>
        <w:t xml:space="preserve">поворот вправо на 90°; 6 - </w:t>
      </w:r>
      <w:proofErr w:type="spellStart"/>
      <w:r w:rsidRPr="00033B02">
        <w:rPr>
          <w:color w:val="auto"/>
          <w:sz w:val="24"/>
          <w:szCs w:val="24"/>
        </w:rPr>
        <w:t>и.п</w:t>
      </w:r>
      <w:proofErr w:type="spellEnd"/>
      <w:r w:rsidRPr="00033B02">
        <w:rPr>
          <w:color w:val="auto"/>
          <w:sz w:val="24"/>
          <w:szCs w:val="24"/>
        </w:rPr>
        <w:t xml:space="preserve">.; 7 - мах свободной ногой вперед; 8 - </w:t>
      </w:r>
      <w:proofErr w:type="spellStart"/>
      <w:r w:rsidRPr="00033B02">
        <w:rPr>
          <w:color w:val="auto"/>
          <w:sz w:val="24"/>
          <w:szCs w:val="24"/>
        </w:rPr>
        <w:t>и.п</w:t>
      </w:r>
      <w:proofErr w:type="spellEnd"/>
      <w:r w:rsidRPr="00033B02">
        <w:rPr>
          <w:color w:val="auto"/>
          <w:sz w:val="24"/>
          <w:szCs w:val="24"/>
        </w:rPr>
        <w:t>. То же на другой ноге. При выполнении «пистолетика» следить за положением свободной ноги. Пятку опорной ноги от пола не отрывать.</w:t>
      </w:r>
    </w:p>
    <w:p w14:paraId="040BD8F7" w14:textId="77777777" w:rsidR="00664C38" w:rsidRPr="00033B02" w:rsidRDefault="00146C5B" w:rsidP="002C12EE">
      <w:pPr>
        <w:pStyle w:val="11"/>
        <w:numPr>
          <w:ilvl w:val="0"/>
          <w:numId w:val="33"/>
        </w:numPr>
        <w:tabs>
          <w:tab w:val="left" w:pos="462"/>
        </w:tabs>
        <w:spacing w:line="240" w:lineRule="auto"/>
        <w:ind w:firstLine="709"/>
        <w:jc w:val="both"/>
        <w:rPr>
          <w:color w:val="auto"/>
          <w:sz w:val="24"/>
          <w:szCs w:val="24"/>
        </w:rPr>
      </w:pPr>
      <w:bookmarkStart w:id="252" w:name="bookmark274"/>
      <w:bookmarkEnd w:id="252"/>
      <w:proofErr w:type="spellStart"/>
      <w:r w:rsidRPr="00033B02">
        <w:rPr>
          <w:color w:val="auto"/>
          <w:sz w:val="24"/>
          <w:szCs w:val="24"/>
        </w:rPr>
        <w:t>И.п</w:t>
      </w:r>
      <w:proofErr w:type="spellEnd"/>
      <w:r w:rsidRPr="00033B02">
        <w:rPr>
          <w:color w:val="auto"/>
          <w:sz w:val="24"/>
          <w:szCs w:val="24"/>
        </w:rPr>
        <w:t>. - основная стойка. На счет 1 - выпад в сторону на правую ногу; 2 - вернуться в исходное положение; 3 - подъем на носки; 4 - исходное положение; 5 - поворот влево на 90°; 6 - исходное положение; 7 - мах свободной ногой в сторону; 8</w:t>
      </w:r>
    </w:p>
    <w:p w14:paraId="558F283D" w14:textId="77777777" w:rsidR="00664C38" w:rsidRPr="00033B02" w:rsidRDefault="00146C5B" w:rsidP="002C12EE">
      <w:pPr>
        <w:pStyle w:val="11"/>
        <w:numPr>
          <w:ilvl w:val="0"/>
          <w:numId w:val="29"/>
        </w:numPr>
        <w:tabs>
          <w:tab w:val="left" w:pos="284"/>
        </w:tabs>
        <w:spacing w:line="240" w:lineRule="auto"/>
        <w:ind w:firstLine="709"/>
        <w:jc w:val="both"/>
        <w:rPr>
          <w:color w:val="auto"/>
          <w:sz w:val="24"/>
          <w:szCs w:val="24"/>
        </w:rPr>
      </w:pPr>
      <w:bookmarkStart w:id="253" w:name="bookmark275"/>
      <w:bookmarkEnd w:id="253"/>
      <w:r w:rsidRPr="00033B02">
        <w:rPr>
          <w:color w:val="auto"/>
          <w:sz w:val="24"/>
          <w:szCs w:val="24"/>
        </w:rPr>
        <w:t>исходное положение. То же - на другой ноге.</w:t>
      </w:r>
    </w:p>
    <w:p w14:paraId="700781F3" w14:textId="77777777" w:rsidR="00664C38" w:rsidRPr="00033B02" w:rsidRDefault="00146C5B" w:rsidP="002C12EE">
      <w:pPr>
        <w:pStyle w:val="11"/>
        <w:numPr>
          <w:ilvl w:val="0"/>
          <w:numId w:val="33"/>
        </w:numPr>
        <w:tabs>
          <w:tab w:val="left" w:pos="462"/>
        </w:tabs>
        <w:spacing w:line="240" w:lineRule="auto"/>
        <w:ind w:firstLine="709"/>
        <w:jc w:val="both"/>
        <w:rPr>
          <w:color w:val="auto"/>
          <w:sz w:val="24"/>
          <w:szCs w:val="24"/>
        </w:rPr>
      </w:pPr>
      <w:bookmarkStart w:id="254" w:name="bookmark276"/>
      <w:bookmarkEnd w:id="254"/>
      <w:proofErr w:type="spellStart"/>
      <w:r w:rsidRPr="00033B02">
        <w:rPr>
          <w:color w:val="auto"/>
          <w:sz w:val="24"/>
          <w:szCs w:val="24"/>
        </w:rPr>
        <w:t>И.п</w:t>
      </w:r>
      <w:proofErr w:type="spellEnd"/>
      <w:r w:rsidRPr="00033B02">
        <w:rPr>
          <w:color w:val="auto"/>
          <w:sz w:val="24"/>
          <w:szCs w:val="24"/>
        </w:rPr>
        <w:t>. - основная стойка. На счет 1-2 - круг плечами вперед; 3-4 - круг плечами назад; 5-6 - круги (правое плечо вперед, левое - назад); 7-8 - круги (левое плечо вперед, правое - назад). Руки расслаблены, лопатки «опущены». Амплитуда движений -максимальная.</w:t>
      </w:r>
    </w:p>
    <w:p w14:paraId="6B1146A7" w14:textId="77777777" w:rsidR="00664C38" w:rsidRPr="00033B02" w:rsidRDefault="00146C5B" w:rsidP="002C12EE">
      <w:pPr>
        <w:pStyle w:val="11"/>
        <w:numPr>
          <w:ilvl w:val="0"/>
          <w:numId w:val="33"/>
        </w:numPr>
        <w:tabs>
          <w:tab w:val="left" w:pos="462"/>
        </w:tabs>
        <w:spacing w:line="240" w:lineRule="auto"/>
        <w:ind w:firstLine="709"/>
        <w:jc w:val="both"/>
        <w:rPr>
          <w:color w:val="auto"/>
          <w:sz w:val="24"/>
          <w:szCs w:val="24"/>
        </w:rPr>
      </w:pPr>
      <w:bookmarkStart w:id="255" w:name="bookmark277"/>
      <w:bookmarkEnd w:id="255"/>
      <w:proofErr w:type="spellStart"/>
      <w:r w:rsidRPr="00033B02">
        <w:rPr>
          <w:color w:val="auto"/>
          <w:sz w:val="24"/>
          <w:szCs w:val="24"/>
        </w:rPr>
        <w:t>И.п</w:t>
      </w:r>
      <w:proofErr w:type="spellEnd"/>
      <w:r w:rsidRPr="00033B02">
        <w:rPr>
          <w:color w:val="auto"/>
          <w:sz w:val="24"/>
          <w:szCs w:val="24"/>
        </w:rPr>
        <w:t>. - стоя на правой ноге (стопа свободной левой ноги прижата к колену опорной), руки на пояс. На счет 1 - поворот на 45° (на правой ноге в левую сторону); 2 - поворот на 45° (на правой ноге в левую сторону); 3 - поворот на 45° (на правой ноге в левую сторону); 4 - поворот на 45° (на правой ноге в левую сторону). То же упражнение, стоя на левой ноге с поворотом в правую сторону. Футболистам старшего возраста можно попробовать выполнять это упражнение с закрытыми глазами.</w:t>
      </w:r>
    </w:p>
    <w:p w14:paraId="10D06CC8"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lastRenderedPageBreak/>
        <w:t>Координация в прыжках и в прыжках в сочетании с бегом</w:t>
      </w:r>
    </w:p>
    <w:p w14:paraId="26E9EEBA" w14:textId="77777777" w:rsidR="00664C38" w:rsidRPr="00033B02" w:rsidRDefault="00146C5B" w:rsidP="002C12EE">
      <w:pPr>
        <w:pStyle w:val="11"/>
        <w:numPr>
          <w:ilvl w:val="0"/>
          <w:numId w:val="35"/>
        </w:numPr>
        <w:tabs>
          <w:tab w:val="left" w:pos="337"/>
        </w:tabs>
        <w:spacing w:line="240" w:lineRule="auto"/>
        <w:ind w:firstLine="709"/>
        <w:jc w:val="both"/>
        <w:rPr>
          <w:color w:val="auto"/>
          <w:sz w:val="24"/>
          <w:szCs w:val="24"/>
        </w:rPr>
      </w:pPr>
      <w:bookmarkStart w:id="256" w:name="bookmark278"/>
      <w:bookmarkEnd w:id="256"/>
      <w:proofErr w:type="spellStart"/>
      <w:r w:rsidRPr="00033B02">
        <w:rPr>
          <w:color w:val="auto"/>
          <w:sz w:val="24"/>
          <w:szCs w:val="24"/>
        </w:rPr>
        <w:t>И.п</w:t>
      </w:r>
      <w:proofErr w:type="spellEnd"/>
      <w:r w:rsidRPr="00033B02">
        <w:rPr>
          <w:color w:val="auto"/>
          <w:sz w:val="24"/>
          <w:szCs w:val="24"/>
        </w:rPr>
        <w:t xml:space="preserve">. - основная стойка, руки на поясе. На счет 1 - прыжок, ноги врозь; 2 -прыжок ноги </w:t>
      </w:r>
      <w:proofErr w:type="spellStart"/>
      <w:r w:rsidRPr="00033B02">
        <w:rPr>
          <w:color w:val="auto"/>
          <w:sz w:val="24"/>
          <w:szCs w:val="24"/>
        </w:rPr>
        <w:t>скрестно</w:t>
      </w:r>
      <w:proofErr w:type="spellEnd"/>
      <w:r w:rsidRPr="00033B02">
        <w:rPr>
          <w:color w:val="auto"/>
          <w:sz w:val="24"/>
          <w:szCs w:val="24"/>
        </w:rPr>
        <w:t xml:space="preserve">, правая впереди; 3 - прыжок ноги врозь; 4 - прыжок ноги </w:t>
      </w:r>
      <w:proofErr w:type="spellStart"/>
      <w:r w:rsidRPr="00033B02">
        <w:rPr>
          <w:color w:val="auto"/>
          <w:sz w:val="24"/>
          <w:szCs w:val="24"/>
        </w:rPr>
        <w:t>скрестно</w:t>
      </w:r>
      <w:proofErr w:type="spellEnd"/>
      <w:r w:rsidRPr="00033B02">
        <w:rPr>
          <w:color w:val="auto"/>
          <w:sz w:val="24"/>
          <w:szCs w:val="24"/>
        </w:rPr>
        <w:t>, правая впереди, с поворотом на 45° влево.</w:t>
      </w:r>
    </w:p>
    <w:p w14:paraId="777826A4" w14:textId="77777777" w:rsidR="00664C38" w:rsidRPr="00033B02" w:rsidRDefault="00146C5B" w:rsidP="002C12EE">
      <w:pPr>
        <w:pStyle w:val="11"/>
        <w:numPr>
          <w:ilvl w:val="0"/>
          <w:numId w:val="35"/>
        </w:numPr>
        <w:tabs>
          <w:tab w:val="left" w:pos="337"/>
        </w:tabs>
        <w:spacing w:line="240" w:lineRule="auto"/>
        <w:ind w:firstLine="709"/>
        <w:jc w:val="both"/>
        <w:rPr>
          <w:color w:val="auto"/>
          <w:sz w:val="24"/>
          <w:szCs w:val="24"/>
        </w:rPr>
      </w:pPr>
      <w:bookmarkStart w:id="257" w:name="bookmark279"/>
      <w:bookmarkEnd w:id="257"/>
      <w:proofErr w:type="spellStart"/>
      <w:r w:rsidRPr="00033B02">
        <w:rPr>
          <w:color w:val="auto"/>
          <w:sz w:val="24"/>
          <w:szCs w:val="24"/>
        </w:rPr>
        <w:t>И.п</w:t>
      </w:r>
      <w:proofErr w:type="spellEnd"/>
      <w:r w:rsidRPr="00033B02">
        <w:rPr>
          <w:color w:val="auto"/>
          <w:sz w:val="24"/>
          <w:szCs w:val="24"/>
        </w:rPr>
        <w:t xml:space="preserve">. - основная стойка, руки на поясе. На счет 1 - прыжок, ноги врозь; 2 - прыжок ноги </w:t>
      </w:r>
      <w:proofErr w:type="spellStart"/>
      <w:r w:rsidRPr="00033B02">
        <w:rPr>
          <w:color w:val="auto"/>
          <w:sz w:val="24"/>
          <w:szCs w:val="24"/>
        </w:rPr>
        <w:t>скрестно</w:t>
      </w:r>
      <w:proofErr w:type="spellEnd"/>
      <w:r w:rsidRPr="00033B02">
        <w:rPr>
          <w:color w:val="auto"/>
          <w:sz w:val="24"/>
          <w:szCs w:val="24"/>
        </w:rPr>
        <w:t xml:space="preserve">, левая впереди; 3 - прыжок ноги врозь; 4 - прыжок ноги </w:t>
      </w:r>
      <w:proofErr w:type="spellStart"/>
      <w:r w:rsidRPr="00033B02">
        <w:rPr>
          <w:color w:val="auto"/>
          <w:sz w:val="24"/>
          <w:szCs w:val="24"/>
        </w:rPr>
        <w:t>скрестно</w:t>
      </w:r>
      <w:proofErr w:type="spellEnd"/>
      <w:r w:rsidRPr="00033B02">
        <w:rPr>
          <w:color w:val="auto"/>
          <w:sz w:val="24"/>
          <w:szCs w:val="24"/>
        </w:rPr>
        <w:t>, левая впереди, с поворотом на 45° вправо.</w:t>
      </w:r>
    </w:p>
    <w:p w14:paraId="576F4FF2" w14:textId="77777777" w:rsidR="00664C38" w:rsidRPr="00033B02" w:rsidRDefault="00146C5B" w:rsidP="002C12EE">
      <w:pPr>
        <w:pStyle w:val="11"/>
        <w:numPr>
          <w:ilvl w:val="0"/>
          <w:numId w:val="35"/>
        </w:numPr>
        <w:tabs>
          <w:tab w:val="left" w:pos="337"/>
        </w:tabs>
        <w:spacing w:line="240" w:lineRule="auto"/>
        <w:ind w:firstLine="709"/>
        <w:jc w:val="both"/>
        <w:rPr>
          <w:color w:val="auto"/>
          <w:sz w:val="24"/>
          <w:szCs w:val="24"/>
        </w:rPr>
      </w:pPr>
      <w:bookmarkStart w:id="258" w:name="bookmark280"/>
      <w:bookmarkEnd w:id="258"/>
      <w:proofErr w:type="spellStart"/>
      <w:r w:rsidRPr="00033B02">
        <w:rPr>
          <w:color w:val="auto"/>
          <w:sz w:val="24"/>
          <w:szCs w:val="24"/>
        </w:rPr>
        <w:t>И.п</w:t>
      </w:r>
      <w:proofErr w:type="spellEnd"/>
      <w:r w:rsidRPr="00033B02">
        <w:rPr>
          <w:color w:val="auto"/>
          <w:sz w:val="24"/>
          <w:szCs w:val="24"/>
        </w:rPr>
        <w:t>. - основная стойка, руки на поясе. На счет 1 - прыжок, ноги в стороны; 2</w:t>
      </w:r>
    </w:p>
    <w:p w14:paraId="645AE62E"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 прыжок на правую, левая нога </w:t>
      </w:r>
      <w:proofErr w:type="spellStart"/>
      <w:r w:rsidRPr="00033B02">
        <w:rPr>
          <w:color w:val="auto"/>
          <w:sz w:val="24"/>
          <w:szCs w:val="24"/>
        </w:rPr>
        <w:t>скрестно</w:t>
      </w:r>
      <w:proofErr w:type="spellEnd"/>
      <w:r w:rsidRPr="00033B02">
        <w:rPr>
          <w:color w:val="auto"/>
          <w:sz w:val="24"/>
          <w:szCs w:val="24"/>
        </w:rPr>
        <w:t xml:space="preserve"> у пятки; 3 - прыжок с поворотом на 90°, ноги в сторону; 4 - прыжок на левую ногу, правая нога </w:t>
      </w:r>
      <w:proofErr w:type="spellStart"/>
      <w:r w:rsidRPr="00033B02">
        <w:rPr>
          <w:color w:val="auto"/>
          <w:sz w:val="24"/>
          <w:szCs w:val="24"/>
        </w:rPr>
        <w:t>скрестно</w:t>
      </w:r>
      <w:proofErr w:type="spellEnd"/>
      <w:r w:rsidRPr="00033B02">
        <w:rPr>
          <w:color w:val="auto"/>
          <w:sz w:val="24"/>
          <w:szCs w:val="24"/>
        </w:rPr>
        <w:t xml:space="preserve"> у пятки. Спина прямая, постепенно увеличивать темп.</w:t>
      </w:r>
    </w:p>
    <w:p w14:paraId="0E3D68CD" w14:textId="77777777" w:rsidR="00664C38" w:rsidRPr="00033B02" w:rsidRDefault="00146C5B" w:rsidP="002C12EE">
      <w:pPr>
        <w:pStyle w:val="11"/>
        <w:numPr>
          <w:ilvl w:val="0"/>
          <w:numId w:val="35"/>
        </w:numPr>
        <w:tabs>
          <w:tab w:val="left" w:pos="337"/>
        </w:tabs>
        <w:spacing w:line="240" w:lineRule="auto"/>
        <w:ind w:firstLine="709"/>
        <w:jc w:val="both"/>
        <w:rPr>
          <w:color w:val="auto"/>
          <w:sz w:val="24"/>
          <w:szCs w:val="24"/>
        </w:rPr>
      </w:pPr>
      <w:bookmarkStart w:id="259" w:name="bookmark281"/>
      <w:bookmarkEnd w:id="259"/>
      <w:proofErr w:type="spellStart"/>
      <w:r w:rsidRPr="00033B02">
        <w:rPr>
          <w:color w:val="auto"/>
          <w:sz w:val="24"/>
          <w:szCs w:val="24"/>
        </w:rPr>
        <w:t>И.п</w:t>
      </w:r>
      <w:proofErr w:type="spellEnd"/>
      <w:r w:rsidRPr="00033B02">
        <w:rPr>
          <w:color w:val="auto"/>
          <w:sz w:val="24"/>
          <w:szCs w:val="24"/>
        </w:rPr>
        <w:t>. - основная стойка, руки на поясе. На счет 1 - прыжок с поворотом на 90° влево; 2 - прыжок с поворотом на 90° вправо; 3 - прыжок с поворотом на 180° влево;</w:t>
      </w:r>
    </w:p>
    <w:p w14:paraId="64EA3E23" w14:textId="77777777" w:rsidR="00664C38" w:rsidRPr="00033B02" w:rsidRDefault="00146C5B" w:rsidP="002C12EE">
      <w:pPr>
        <w:pStyle w:val="11"/>
        <w:numPr>
          <w:ilvl w:val="0"/>
          <w:numId w:val="34"/>
        </w:numPr>
        <w:tabs>
          <w:tab w:val="left" w:pos="286"/>
        </w:tabs>
        <w:spacing w:line="240" w:lineRule="auto"/>
        <w:ind w:firstLine="709"/>
        <w:jc w:val="both"/>
        <w:rPr>
          <w:color w:val="auto"/>
          <w:sz w:val="24"/>
          <w:szCs w:val="24"/>
        </w:rPr>
      </w:pPr>
      <w:bookmarkStart w:id="260" w:name="bookmark282"/>
      <w:bookmarkEnd w:id="260"/>
      <w:r w:rsidRPr="00033B02">
        <w:rPr>
          <w:color w:val="auto"/>
          <w:sz w:val="24"/>
          <w:szCs w:val="24"/>
        </w:rPr>
        <w:t>-прыжок с поворотом на 180° вправо; 5 - прыжок с поворотом на 270° влево; 6 - прыжок с поворотом на 270° вправо; 7 - прыжок с поворотом на 360° влево; 8 - прыжок с поворотом на 360° вправо. При выполнении прыжков максимально активизировать голеностопный сустав. Можно выполнять с различными положениями рук.</w:t>
      </w:r>
    </w:p>
    <w:p w14:paraId="095EB15D" w14:textId="77777777" w:rsidR="00664C38" w:rsidRPr="00033B02" w:rsidRDefault="00146C5B" w:rsidP="002C12EE">
      <w:pPr>
        <w:pStyle w:val="11"/>
        <w:numPr>
          <w:ilvl w:val="0"/>
          <w:numId w:val="35"/>
        </w:numPr>
        <w:tabs>
          <w:tab w:val="left" w:pos="346"/>
        </w:tabs>
        <w:spacing w:line="240" w:lineRule="auto"/>
        <w:ind w:firstLine="709"/>
        <w:jc w:val="both"/>
        <w:rPr>
          <w:color w:val="auto"/>
          <w:sz w:val="24"/>
          <w:szCs w:val="24"/>
        </w:rPr>
      </w:pPr>
      <w:bookmarkStart w:id="261" w:name="bookmark283"/>
      <w:bookmarkEnd w:id="261"/>
      <w:proofErr w:type="spellStart"/>
      <w:r w:rsidRPr="00033B02">
        <w:rPr>
          <w:color w:val="auto"/>
          <w:sz w:val="24"/>
          <w:szCs w:val="24"/>
        </w:rPr>
        <w:t>И.п</w:t>
      </w:r>
      <w:proofErr w:type="spellEnd"/>
      <w:r w:rsidRPr="00033B02">
        <w:rPr>
          <w:color w:val="auto"/>
          <w:sz w:val="24"/>
          <w:szCs w:val="24"/>
        </w:rPr>
        <w:t>. - основная стойка. На счет 1 - прыжок «шпагат» (правая нога вперед); 2 - прыжок «шпагат» (левая нога вперед); 3-4 - два прыжка «шпагат» (ноги в сторону). Следить за положением таза, соблюдать ритм, помогать руками.</w:t>
      </w:r>
    </w:p>
    <w:p w14:paraId="10C6FECD" w14:textId="77777777" w:rsidR="00664C38" w:rsidRPr="00033B02" w:rsidRDefault="00146C5B" w:rsidP="002C12EE">
      <w:pPr>
        <w:pStyle w:val="11"/>
        <w:numPr>
          <w:ilvl w:val="0"/>
          <w:numId w:val="35"/>
        </w:numPr>
        <w:tabs>
          <w:tab w:val="left" w:pos="342"/>
        </w:tabs>
        <w:spacing w:line="240" w:lineRule="auto"/>
        <w:ind w:firstLine="709"/>
        <w:jc w:val="both"/>
        <w:rPr>
          <w:color w:val="auto"/>
          <w:sz w:val="24"/>
          <w:szCs w:val="24"/>
        </w:rPr>
      </w:pPr>
      <w:bookmarkStart w:id="262" w:name="bookmark284"/>
      <w:bookmarkEnd w:id="262"/>
      <w:proofErr w:type="spellStart"/>
      <w:r w:rsidRPr="00033B02">
        <w:rPr>
          <w:color w:val="auto"/>
          <w:sz w:val="24"/>
          <w:szCs w:val="24"/>
        </w:rPr>
        <w:t>И.п</w:t>
      </w:r>
      <w:proofErr w:type="spellEnd"/>
      <w:r w:rsidRPr="00033B02">
        <w:rPr>
          <w:color w:val="auto"/>
          <w:sz w:val="24"/>
          <w:szCs w:val="24"/>
        </w:rPr>
        <w:t xml:space="preserve">. - стоя боком, руки на поясе. На счет 1-4 - бег </w:t>
      </w:r>
      <w:proofErr w:type="spellStart"/>
      <w:r w:rsidRPr="00033B02">
        <w:rPr>
          <w:color w:val="auto"/>
          <w:sz w:val="24"/>
          <w:szCs w:val="24"/>
        </w:rPr>
        <w:t>скрестным</w:t>
      </w:r>
      <w:proofErr w:type="spellEnd"/>
      <w:r w:rsidRPr="00033B02">
        <w:rPr>
          <w:color w:val="auto"/>
          <w:sz w:val="24"/>
          <w:szCs w:val="24"/>
        </w:rPr>
        <w:t xml:space="preserve"> шагом (2 шага); 5 - прыжок с поворотом на 90°, ноги врозь; 6 - прыжок на правую ногу, левая в </w:t>
      </w:r>
      <w:proofErr w:type="spellStart"/>
      <w:r w:rsidRPr="00033B02">
        <w:rPr>
          <w:color w:val="auto"/>
          <w:sz w:val="24"/>
          <w:szCs w:val="24"/>
        </w:rPr>
        <w:t>скрестном</w:t>
      </w:r>
      <w:proofErr w:type="spellEnd"/>
      <w:r w:rsidRPr="00033B02">
        <w:rPr>
          <w:color w:val="auto"/>
          <w:sz w:val="24"/>
          <w:szCs w:val="24"/>
        </w:rPr>
        <w:t xml:space="preserve"> положении сзади; 7 - прыжок с поворотом на 90°, ноги врозь; 8 - прыжок на левую ногу, правая в </w:t>
      </w:r>
      <w:proofErr w:type="spellStart"/>
      <w:r w:rsidRPr="00033B02">
        <w:rPr>
          <w:color w:val="auto"/>
          <w:sz w:val="24"/>
          <w:szCs w:val="24"/>
        </w:rPr>
        <w:t>скрестном</w:t>
      </w:r>
      <w:proofErr w:type="spellEnd"/>
      <w:r w:rsidRPr="00033B02">
        <w:rPr>
          <w:color w:val="auto"/>
          <w:sz w:val="24"/>
          <w:szCs w:val="24"/>
        </w:rPr>
        <w:t xml:space="preserve"> положении сзади. То же самое - в другую сторону. Увеличивать темп движений по мере выполнения упражнения.</w:t>
      </w:r>
    </w:p>
    <w:p w14:paraId="3D29B2EC" w14:textId="77777777" w:rsidR="00664C38" w:rsidRPr="00033B02" w:rsidRDefault="00146C5B" w:rsidP="002C12EE">
      <w:pPr>
        <w:pStyle w:val="11"/>
        <w:numPr>
          <w:ilvl w:val="0"/>
          <w:numId w:val="35"/>
        </w:numPr>
        <w:tabs>
          <w:tab w:val="left" w:pos="342"/>
        </w:tabs>
        <w:spacing w:line="240" w:lineRule="auto"/>
        <w:ind w:firstLine="709"/>
        <w:jc w:val="both"/>
        <w:rPr>
          <w:color w:val="auto"/>
          <w:sz w:val="24"/>
          <w:szCs w:val="24"/>
        </w:rPr>
      </w:pPr>
      <w:bookmarkStart w:id="263" w:name="bookmark285"/>
      <w:bookmarkEnd w:id="263"/>
      <w:r w:rsidRPr="00033B02">
        <w:rPr>
          <w:color w:val="auto"/>
          <w:sz w:val="24"/>
          <w:szCs w:val="24"/>
        </w:rPr>
        <w:t>Бег с изменением направления движения по числу хлопков. Один хлопок - поворот направо, два хлопка - поворот налево. Хлопать четко.</w:t>
      </w:r>
    </w:p>
    <w:p w14:paraId="03C1E746" w14:textId="77777777" w:rsidR="00664C38" w:rsidRPr="00033B02" w:rsidRDefault="00146C5B" w:rsidP="002C12EE">
      <w:pPr>
        <w:pStyle w:val="11"/>
        <w:numPr>
          <w:ilvl w:val="0"/>
          <w:numId w:val="35"/>
        </w:numPr>
        <w:tabs>
          <w:tab w:val="left" w:pos="346"/>
        </w:tabs>
        <w:spacing w:line="240" w:lineRule="auto"/>
        <w:ind w:firstLine="709"/>
        <w:jc w:val="both"/>
        <w:rPr>
          <w:color w:val="auto"/>
          <w:sz w:val="24"/>
          <w:szCs w:val="24"/>
        </w:rPr>
      </w:pPr>
      <w:bookmarkStart w:id="264" w:name="bookmark286"/>
      <w:bookmarkEnd w:id="264"/>
      <w:proofErr w:type="spellStart"/>
      <w:r w:rsidRPr="00033B02">
        <w:rPr>
          <w:color w:val="auto"/>
          <w:sz w:val="24"/>
          <w:szCs w:val="24"/>
        </w:rPr>
        <w:t>И.п</w:t>
      </w:r>
      <w:proofErr w:type="spellEnd"/>
      <w:r w:rsidRPr="00033B02">
        <w:rPr>
          <w:color w:val="auto"/>
          <w:sz w:val="24"/>
          <w:szCs w:val="24"/>
        </w:rPr>
        <w:t xml:space="preserve">. - </w:t>
      </w:r>
      <w:proofErr w:type="spellStart"/>
      <w:r w:rsidRPr="00033B02">
        <w:rPr>
          <w:color w:val="auto"/>
          <w:sz w:val="24"/>
          <w:szCs w:val="24"/>
        </w:rPr>
        <w:t>полуприсед</w:t>
      </w:r>
      <w:proofErr w:type="spellEnd"/>
      <w:r w:rsidRPr="00033B02">
        <w:rPr>
          <w:color w:val="auto"/>
          <w:sz w:val="24"/>
          <w:szCs w:val="24"/>
        </w:rPr>
        <w:t xml:space="preserve">. На счет 1 - прыжок в </w:t>
      </w:r>
      <w:proofErr w:type="spellStart"/>
      <w:r w:rsidRPr="00033B02">
        <w:rPr>
          <w:color w:val="auto"/>
          <w:sz w:val="24"/>
          <w:szCs w:val="24"/>
        </w:rPr>
        <w:t>полуприсед</w:t>
      </w:r>
      <w:proofErr w:type="spellEnd"/>
      <w:r w:rsidRPr="00033B02">
        <w:rPr>
          <w:color w:val="auto"/>
          <w:sz w:val="24"/>
          <w:szCs w:val="24"/>
        </w:rPr>
        <w:t>; 2 - прыжок в основную стойку; 3 - прыжок с поворотом на 180° влево; 4 - прыжок с поворотом на 180° вправо (приземление в глубокий присед). Помогать руками (тянуться вперед). Соблюдать ритм прыжков (между прыжками не должно быть длительных пауз).</w:t>
      </w:r>
    </w:p>
    <w:p w14:paraId="40D20C3F" w14:textId="77777777" w:rsidR="00664C38" w:rsidRPr="00033B02" w:rsidRDefault="00146C5B" w:rsidP="002C12EE">
      <w:pPr>
        <w:pStyle w:val="11"/>
        <w:numPr>
          <w:ilvl w:val="0"/>
          <w:numId w:val="35"/>
        </w:numPr>
        <w:tabs>
          <w:tab w:val="left" w:pos="337"/>
        </w:tabs>
        <w:spacing w:line="240" w:lineRule="auto"/>
        <w:ind w:firstLine="709"/>
        <w:jc w:val="both"/>
        <w:rPr>
          <w:color w:val="auto"/>
          <w:sz w:val="24"/>
          <w:szCs w:val="24"/>
        </w:rPr>
      </w:pPr>
      <w:bookmarkStart w:id="265" w:name="bookmark287"/>
      <w:bookmarkEnd w:id="265"/>
      <w:proofErr w:type="spellStart"/>
      <w:r w:rsidRPr="00033B02">
        <w:rPr>
          <w:color w:val="auto"/>
          <w:sz w:val="24"/>
          <w:szCs w:val="24"/>
        </w:rPr>
        <w:t>И.п</w:t>
      </w:r>
      <w:proofErr w:type="spellEnd"/>
      <w:r w:rsidRPr="00033B02">
        <w:rPr>
          <w:color w:val="auto"/>
          <w:sz w:val="24"/>
          <w:szCs w:val="24"/>
        </w:rPr>
        <w:t>. - основная стойка. На счет 1 - прыжок на правую ногу; 2 - прыжок на</w:t>
      </w:r>
    </w:p>
    <w:p w14:paraId="552C9FFB"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две ноги; 3 - прыжок с поворотом на 360° влево; 4 -прыжок с поворотом на 360° влево.</w:t>
      </w:r>
    </w:p>
    <w:p w14:paraId="2C024AE2" w14:textId="77777777" w:rsidR="00664C38" w:rsidRPr="00033B02" w:rsidRDefault="00146C5B" w:rsidP="002C12EE">
      <w:pPr>
        <w:pStyle w:val="11"/>
        <w:numPr>
          <w:ilvl w:val="0"/>
          <w:numId w:val="35"/>
        </w:numPr>
        <w:tabs>
          <w:tab w:val="left" w:pos="447"/>
        </w:tabs>
        <w:spacing w:line="240" w:lineRule="auto"/>
        <w:ind w:firstLine="709"/>
        <w:jc w:val="both"/>
        <w:rPr>
          <w:color w:val="auto"/>
          <w:sz w:val="24"/>
          <w:szCs w:val="24"/>
        </w:rPr>
      </w:pPr>
      <w:bookmarkStart w:id="266" w:name="bookmark288"/>
      <w:bookmarkEnd w:id="266"/>
      <w:proofErr w:type="spellStart"/>
      <w:r w:rsidRPr="00033B02">
        <w:rPr>
          <w:color w:val="auto"/>
          <w:sz w:val="24"/>
          <w:szCs w:val="24"/>
        </w:rPr>
        <w:t>И.п</w:t>
      </w:r>
      <w:proofErr w:type="spellEnd"/>
      <w:r w:rsidRPr="00033B02">
        <w:rPr>
          <w:color w:val="auto"/>
          <w:sz w:val="24"/>
          <w:szCs w:val="24"/>
        </w:rPr>
        <w:t xml:space="preserve">. - стоя левым боком. На счет 1-6 - бег </w:t>
      </w:r>
      <w:proofErr w:type="spellStart"/>
      <w:r w:rsidRPr="00033B02">
        <w:rPr>
          <w:color w:val="auto"/>
          <w:sz w:val="24"/>
          <w:szCs w:val="24"/>
        </w:rPr>
        <w:t>скрестным</w:t>
      </w:r>
      <w:proofErr w:type="spellEnd"/>
      <w:r w:rsidRPr="00033B02">
        <w:rPr>
          <w:color w:val="auto"/>
          <w:sz w:val="24"/>
          <w:szCs w:val="24"/>
        </w:rPr>
        <w:t xml:space="preserve"> шагом; 7-8 - прыжок</w:t>
      </w:r>
    </w:p>
    <w:p w14:paraId="6EFF8CC0"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на 180-360° (для футболистов 6-7 лет). Для футболистов 8-9 лет вместо прыжка можно попытаться сделать «колесо» (с левой руки), у кого не получается - кувырок.</w:t>
      </w:r>
    </w:p>
    <w:p w14:paraId="5CC79AFC"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 xml:space="preserve">Затем из </w:t>
      </w:r>
      <w:proofErr w:type="spellStart"/>
      <w:r w:rsidRPr="00033B02">
        <w:rPr>
          <w:color w:val="auto"/>
          <w:sz w:val="24"/>
          <w:szCs w:val="24"/>
        </w:rPr>
        <w:t>и.п</w:t>
      </w:r>
      <w:proofErr w:type="spellEnd"/>
      <w:r w:rsidRPr="00033B02">
        <w:rPr>
          <w:color w:val="auto"/>
          <w:sz w:val="24"/>
          <w:szCs w:val="24"/>
        </w:rPr>
        <w:t xml:space="preserve">.: «стоя правым боком вперед» на счет 1-6 - бег </w:t>
      </w:r>
      <w:proofErr w:type="spellStart"/>
      <w:r w:rsidRPr="00033B02">
        <w:rPr>
          <w:color w:val="auto"/>
          <w:sz w:val="24"/>
          <w:szCs w:val="24"/>
        </w:rPr>
        <w:t>скрестным</w:t>
      </w:r>
      <w:proofErr w:type="spellEnd"/>
      <w:r w:rsidRPr="00033B02">
        <w:rPr>
          <w:color w:val="auto"/>
          <w:sz w:val="24"/>
          <w:szCs w:val="24"/>
        </w:rPr>
        <w:t xml:space="preserve"> шагом (другим боком); 7-8 - прыжок на 180-360° (для футболистов 6-7 лет). Для футболистов 8-9 лет вместо прыжка можно попытаться выполнить «колесо» (с правой руки) или кувырок вперед.</w:t>
      </w:r>
    </w:p>
    <w:p w14:paraId="70918B7D" w14:textId="77777777" w:rsidR="00664C38" w:rsidRPr="00033B02" w:rsidRDefault="00146C5B" w:rsidP="002C12EE">
      <w:pPr>
        <w:pStyle w:val="11"/>
        <w:numPr>
          <w:ilvl w:val="0"/>
          <w:numId w:val="35"/>
        </w:numPr>
        <w:tabs>
          <w:tab w:val="left" w:pos="522"/>
        </w:tabs>
        <w:spacing w:line="240" w:lineRule="auto"/>
        <w:ind w:firstLine="709"/>
        <w:rPr>
          <w:color w:val="auto"/>
          <w:sz w:val="24"/>
          <w:szCs w:val="24"/>
        </w:rPr>
      </w:pPr>
      <w:bookmarkStart w:id="267" w:name="bookmark289"/>
      <w:bookmarkEnd w:id="267"/>
      <w:proofErr w:type="spellStart"/>
      <w:r w:rsidRPr="00033B02">
        <w:rPr>
          <w:color w:val="auto"/>
          <w:sz w:val="24"/>
          <w:szCs w:val="24"/>
        </w:rPr>
        <w:t>И.п</w:t>
      </w:r>
      <w:proofErr w:type="spellEnd"/>
      <w:r w:rsidRPr="00033B02">
        <w:rPr>
          <w:color w:val="auto"/>
          <w:sz w:val="24"/>
          <w:szCs w:val="24"/>
        </w:rPr>
        <w:t xml:space="preserve">. - </w:t>
      </w:r>
      <w:proofErr w:type="spellStart"/>
      <w:r w:rsidRPr="00033B02">
        <w:rPr>
          <w:color w:val="auto"/>
          <w:sz w:val="24"/>
          <w:szCs w:val="24"/>
        </w:rPr>
        <w:t>полуприсед</w:t>
      </w:r>
      <w:proofErr w:type="spellEnd"/>
      <w:r w:rsidRPr="00033B02">
        <w:rPr>
          <w:color w:val="auto"/>
          <w:sz w:val="24"/>
          <w:szCs w:val="24"/>
        </w:rPr>
        <w:t>, руки сзади. Бег в исходном положении на 12-15 м. Следить за положением таза.</w:t>
      </w:r>
    </w:p>
    <w:p w14:paraId="1AA1215D" w14:textId="77777777" w:rsidR="00664C38" w:rsidRPr="00033B02" w:rsidRDefault="00146C5B" w:rsidP="002C12EE">
      <w:pPr>
        <w:pStyle w:val="11"/>
        <w:numPr>
          <w:ilvl w:val="0"/>
          <w:numId w:val="35"/>
        </w:numPr>
        <w:tabs>
          <w:tab w:val="left" w:pos="526"/>
        </w:tabs>
        <w:spacing w:line="240" w:lineRule="auto"/>
        <w:ind w:firstLine="709"/>
        <w:rPr>
          <w:color w:val="auto"/>
          <w:sz w:val="24"/>
          <w:szCs w:val="24"/>
        </w:rPr>
      </w:pPr>
      <w:bookmarkStart w:id="268" w:name="bookmark290"/>
      <w:bookmarkEnd w:id="268"/>
      <w:proofErr w:type="spellStart"/>
      <w:r w:rsidRPr="00033B02">
        <w:rPr>
          <w:color w:val="auto"/>
          <w:sz w:val="24"/>
          <w:szCs w:val="24"/>
        </w:rPr>
        <w:t>И.п</w:t>
      </w:r>
      <w:proofErr w:type="spellEnd"/>
      <w:r w:rsidRPr="00033B02">
        <w:rPr>
          <w:color w:val="auto"/>
          <w:sz w:val="24"/>
          <w:szCs w:val="24"/>
        </w:rPr>
        <w:t xml:space="preserve">. - </w:t>
      </w:r>
      <w:proofErr w:type="spellStart"/>
      <w:r w:rsidRPr="00033B02">
        <w:rPr>
          <w:color w:val="auto"/>
          <w:sz w:val="24"/>
          <w:szCs w:val="24"/>
        </w:rPr>
        <w:t>полуприсед</w:t>
      </w:r>
      <w:proofErr w:type="spellEnd"/>
      <w:r w:rsidRPr="00033B02">
        <w:rPr>
          <w:color w:val="auto"/>
          <w:sz w:val="24"/>
          <w:szCs w:val="24"/>
        </w:rPr>
        <w:t>. На счет 1-3 - ходьба «гусиным шагом» вперед; 4 - поворот через левое плечо (в положении глубокого приседа); 5-7 - ходьба «гусиным шагом» назад; 8 - поворот через правое плечо (в положении глубокого приседа); 9-11 - прыжки в приседе вперед; 12 - прыжок поворотом на 180° (в приседе) влево; 13-15 - прыжки в приседе назад; 16 - прыжок поворотом на 180° (в приседе) вправо.</w:t>
      </w:r>
    </w:p>
    <w:p w14:paraId="3289B671" w14:textId="77777777" w:rsidR="00664C38" w:rsidRPr="00033B02" w:rsidRDefault="00146C5B" w:rsidP="002C12EE">
      <w:pPr>
        <w:pStyle w:val="11"/>
        <w:numPr>
          <w:ilvl w:val="0"/>
          <w:numId w:val="35"/>
        </w:numPr>
        <w:tabs>
          <w:tab w:val="left" w:pos="493"/>
        </w:tabs>
        <w:spacing w:line="240" w:lineRule="auto"/>
        <w:ind w:firstLine="709"/>
        <w:rPr>
          <w:color w:val="auto"/>
          <w:sz w:val="24"/>
          <w:szCs w:val="24"/>
        </w:rPr>
      </w:pPr>
      <w:bookmarkStart w:id="269" w:name="bookmark291"/>
      <w:bookmarkEnd w:id="269"/>
      <w:r w:rsidRPr="00033B02">
        <w:rPr>
          <w:color w:val="auto"/>
          <w:sz w:val="24"/>
          <w:szCs w:val="24"/>
        </w:rPr>
        <w:t>Прыжки на одной или двух ногах в игре «классики». Число квадратов и</w:t>
      </w:r>
    </w:p>
    <w:p w14:paraId="6828D5BB" w14:textId="77777777" w:rsidR="00664C38" w:rsidRPr="00033B02" w:rsidRDefault="00146C5B" w:rsidP="002C12EE">
      <w:pPr>
        <w:pStyle w:val="11"/>
        <w:spacing w:line="240" w:lineRule="auto"/>
        <w:ind w:firstLine="709"/>
        <w:jc w:val="center"/>
        <w:rPr>
          <w:color w:val="auto"/>
          <w:sz w:val="24"/>
          <w:szCs w:val="24"/>
        </w:rPr>
      </w:pPr>
      <w:r w:rsidRPr="00033B02">
        <w:rPr>
          <w:color w:val="auto"/>
          <w:sz w:val="24"/>
          <w:szCs w:val="24"/>
        </w:rPr>
        <w:t>распределение цифр на них определяются возрастом юных футболистов.</w:t>
      </w:r>
    </w:p>
    <w:p w14:paraId="019C481F" w14:textId="77777777" w:rsidR="00664C38" w:rsidRPr="00033B02" w:rsidRDefault="00146C5B" w:rsidP="002C12EE">
      <w:pPr>
        <w:pStyle w:val="11"/>
        <w:spacing w:line="240" w:lineRule="auto"/>
        <w:ind w:firstLine="709"/>
        <w:jc w:val="center"/>
        <w:rPr>
          <w:color w:val="auto"/>
          <w:sz w:val="24"/>
          <w:szCs w:val="24"/>
        </w:rPr>
      </w:pPr>
      <w:r w:rsidRPr="00033B02">
        <w:rPr>
          <w:color w:val="auto"/>
          <w:sz w:val="24"/>
          <w:szCs w:val="24"/>
        </w:rPr>
        <w:t>Упражнения со скакалкой (скакалка сложена вчетверо).</w:t>
      </w:r>
    </w:p>
    <w:p w14:paraId="638770ED"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Упражнение 1</w:t>
      </w:r>
    </w:p>
    <w:p w14:paraId="5E041F9F"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Прыжки без продвижения вперед через скакалку, которую дети должны</w:t>
      </w:r>
    </w:p>
    <w:p w14:paraId="5F3DEECD"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lastRenderedPageBreak/>
        <w:t>вращать вперед. Отталкиваться двумя ногами. То же самое, но скакалку вращать назад. Прыжки через скакалку с продвижением вперед.</w:t>
      </w:r>
    </w:p>
    <w:p w14:paraId="65FF18B8"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Упражнение 2</w:t>
      </w:r>
    </w:p>
    <w:p w14:paraId="06643A6A"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На счет 1 - прыжок через скакалку вперед; 2 - прыжок через скакалку назад;</w:t>
      </w:r>
    </w:p>
    <w:p w14:paraId="4E21B9BE"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3-4 - круг руками назад. На счет 1 - прыжок через скакалку назад; 2 - прыжок через скакалку вперед; 3-4 - круг руками вперед.</w:t>
      </w:r>
    </w:p>
    <w:p w14:paraId="7EDF8191"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Упражнение 3</w:t>
      </w:r>
    </w:p>
    <w:p w14:paraId="5F7A85D2"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На счет 1 - прыжок, ноги в стороны; 2 - прыжок на правую ногу, левая сзади</w:t>
      </w:r>
    </w:p>
    <w:p w14:paraId="7A6CA3B9"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 xml:space="preserve">в </w:t>
      </w:r>
      <w:proofErr w:type="spellStart"/>
      <w:r w:rsidRPr="00033B02">
        <w:rPr>
          <w:color w:val="auto"/>
          <w:sz w:val="24"/>
          <w:szCs w:val="24"/>
        </w:rPr>
        <w:t>скрестном</w:t>
      </w:r>
      <w:proofErr w:type="spellEnd"/>
      <w:r w:rsidRPr="00033B02">
        <w:rPr>
          <w:color w:val="auto"/>
          <w:sz w:val="24"/>
          <w:szCs w:val="24"/>
        </w:rPr>
        <w:t xml:space="preserve"> положении; 3 - прыжок, ноги в стороны; 4 - прыжок на левую ногу, правая сзади в </w:t>
      </w:r>
      <w:proofErr w:type="spellStart"/>
      <w:r w:rsidRPr="00033B02">
        <w:rPr>
          <w:color w:val="auto"/>
          <w:sz w:val="24"/>
          <w:szCs w:val="24"/>
        </w:rPr>
        <w:t>скрестном</w:t>
      </w:r>
      <w:proofErr w:type="spellEnd"/>
      <w:r w:rsidRPr="00033B02">
        <w:rPr>
          <w:color w:val="auto"/>
          <w:sz w:val="24"/>
          <w:szCs w:val="24"/>
        </w:rPr>
        <w:t xml:space="preserve"> положении; 5-8 - прыжки с ноги на ногу.</w:t>
      </w:r>
    </w:p>
    <w:p w14:paraId="34D1F9A0"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Упражнение 4</w:t>
      </w:r>
    </w:p>
    <w:p w14:paraId="76624E0E"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 xml:space="preserve">На счет 1-2 - прыжок на правой ноге, руки в стороны; 3-4 - прыжок на левой ноге, руки </w:t>
      </w:r>
      <w:proofErr w:type="spellStart"/>
      <w:r w:rsidRPr="00033B02">
        <w:rPr>
          <w:color w:val="auto"/>
          <w:sz w:val="24"/>
          <w:szCs w:val="24"/>
        </w:rPr>
        <w:t>скрестно</w:t>
      </w:r>
      <w:proofErr w:type="spellEnd"/>
      <w:r w:rsidRPr="00033B02">
        <w:rPr>
          <w:color w:val="auto"/>
          <w:sz w:val="24"/>
          <w:szCs w:val="24"/>
        </w:rPr>
        <w:t xml:space="preserve">; 5-6 - прыжок на левой ноге, руки в стороны; 7-8 - прыжок на правой ноге, руки </w:t>
      </w:r>
      <w:proofErr w:type="spellStart"/>
      <w:r w:rsidRPr="00033B02">
        <w:rPr>
          <w:color w:val="auto"/>
          <w:sz w:val="24"/>
          <w:szCs w:val="24"/>
        </w:rPr>
        <w:t>скрестно</w:t>
      </w:r>
      <w:proofErr w:type="spellEnd"/>
      <w:r w:rsidRPr="00033B02">
        <w:rPr>
          <w:color w:val="auto"/>
          <w:sz w:val="24"/>
          <w:szCs w:val="24"/>
        </w:rPr>
        <w:t>. Прыжки выполнять ритмично, следить за положением спины.</w:t>
      </w:r>
    </w:p>
    <w:p w14:paraId="3459749C"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Упражнение 5</w:t>
      </w:r>
    </w:p>
    <w:p w14:paraId="66DB5285"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 xml:space="preserve">На счет 1 - прыжок на двух ногах; 2 - прыжок на правой ноге; 3 - прыжок на двух ногах; 4 - прыжок на двух ногах с двойным </w:t>
      </w:r>
      <w:proofErr w:type="spellStart"/>
      <w:r w:rsidRPr="00033B02">
        <w:rPr>
          <w:color w:val="auto"/>
          <w:sz w:val="24"/>
          <w:szCs w:val="24"/>
        </w:rPr>
        <w:t>прокрутом</w:t>
      </w:r>
      <w:proofErr w:type="spellEnd"/>
      <w:r w:rsidRPr="00033B02">
        <w:rPr>
          <w:color w:val="auto"/>
          <w:sz w:val="24"/>
          <w:szCs w:val="24"/>
        </w:rPr>
        <w:t xml:space="preserve"> скакалки; 5 - прыжок на двух ногах; 6 - прыжок на левой ноге; 7 - прыжок на двух ногах; 8 - прыжок на двух ногах с двойным </w:t>
      </w:r>
      <w:proofErr w:type="spellStart"/>
      <w:r w:rsidRPr="00033B02">
        <w:rPr>
          <w:color w:val="auto"/>
          <w:sz w:val="24"/>
          <w:szCs w:val="24"/>
        </w:rPr>
        <w:t>прокрутом</w:t>
      </w:r>
      <w:proofErr w:type="spellEnd"/>
      <w:r w:rsidRPr="00033B02">
        <w:rPr>
          <w:color w:val="auto"/>
          <w:sz w:val="24"/>
          <w:szCs w:val="24"/>
        </w:rPr>
        <w:t xml:space="preserve"> скакалки. В прыжке с двойным </w:t>
      </w:r>
      <w:proofErr w:type="spellStart"/>
      <w:r w:rsidRPr="00033B02">
        <w:rPr>
          <w:color w:val="auto"/>
          <w:sz w:val="24"/>
          <w:szCs w:val="24"/>
        </w:rPr>
        <w:t>прокрутом</w:t>
      </w:r>
      <w:proofErr w:type="spellEnd"/>
      <w:r w:rsidRPr="00033B02">
        <w:rPr>
          <w:color w:val="auto"/>
          <w:sz w:val="24"/>
          <w:szCs w:val="24"/>
        </w:rPr>
        <w:t xml:space="preserve"> работать предплечьями.</w:t>
      </w:r>
    </w:p>
    <w:p w14:paraId="06F9ADF5"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Упражнение 6</w:t>
      </w:r>
    </w:p>
    <w:p w14:paraId="33934A39"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На счет 1 - прыжок на двух ногах, руки в стороны; 2 - прыжок на двух ногах, руки </w:t>
      </w:r>
      <w:proofErr w:type="spellStart"/>
      <w:r w:rsidRPr="00033B02">
        <w:rPr>
          <w:color w:val="auto"/>
          <w:sz w:val="24"/>
          <w:szCs w:val="24"/>
        </w:rPr>
        <w:t>скрестно</w:t>
      </w:r>
      <w:proofErr w:type="spellEnd"/>
      <w:r w:rsidRPr="00033B02">
        <w:rPr>
          <w:color w:val="auto"/>
          <w:sz w:val="24"/>
          <w:szCs w:val="24"/>
        </w:rPr>
        <w:t xml:space="preserve">, правая впереди; 3 - прыжок на двух ногах, руки в стороны; 4 - прыжок на двух ногах, руки </w:t>
      </w:r>
      <w:proofErr w:type="spellStart"/>
      <w:r w:rsidRPr="00033B02">
        <w:rPr>
          <w:color w:val="auto"/>
          <w:sz w:val="24"/>
          <w:szCs w:val="24"/>
        </w:rPr>
        <w:t>скрестно</w:t>
      </w:r>
      <w:proofErr w:type="spellEnd"/>
      <w:r w:rsidRPr="00033B02">
        <w:rPr>
          <w:color w:val="auto"/>
          <w:sz w:val="24"/>
          <w:szCs w:val="24"/>
        </w:rPr>
        <w:t xml:space="preserve">, правая впереди; 5 - прыжок на правой ноге; 6 - прыжок на левой ноге; 7 - прыжок на двух ногах, руки в стороны; 8 - прыжок на двух ногах, с двойным </w:t>
      </w:r>
      <w:proofErr w:type="spellStart"/>
      <w:r w:rsidRPr="00033B02">
        <w:rPr>
          <w:color w:val="auto"/>
          <w:sz w:val="24"/>
          <w:szCs w:val="24"/>
        </w:rPr>
        <w:t>прокрутом</w:t>
      </w:r>
      <w:proofErr w:type="spellEnd"/>
      <w:r w:rsidRPr="00033B02">
        <w:rPr>
          <w:color w:val="auto"/>
          <w:sz w:val="24"/>
          <w:szCs w:val="24"/>
        </w:rPr>
        <w:t>. Следить за ритмом прыжков.</w:t>
      </w:r>
    </w:p>
    <w:p w14:paraId="34934BB8"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Упражнение 7</w:t>
      </w:r>
    </w:p>
    <w:p w14:paraId="11CC919C"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На счет 1 - прыжок на двух ногах вперед, руки в стороны; 2 - </w:t>
      </w:r>
      <w:proofErr w:type="spellStart"/>
      <w:r w:rsidRPr="00033B02">
        <w:rPr>
          <w:color w:val="auto"/>
          <w:sz w:val="24"/>
          <w:szCs w:val="24"/>
        </w:rPr>
        <w:t>прокрут</w:t>
      </w:r>
      <w:proofErr w:type="spellEnd"/>
      <w:r w:rsidRPr="00033B02">
        <w:rPr>
          <w:color w:val="auto"/>
          <w:sz w:val="24"/>
          <w:szCs w:val="24"/>
        </w:rPr>
        <w:t xml:space="preserve"> скакалки вперед справа; 3 - прыжок на двух ногах назад, руки в стороны; 4 - </w:t>
      </w:r>
      <w:proofErr w:type="spellStart"/>
      <w:r w:rsidRPr="00033B02">
        <w:rPr>
          <w:color w:val="auto"/>
          <w:sz w:val="24"/>
          <w:szCs w:val="24"/>
        </w:rPr>
        <w:t>прокрут</w:t>
      </w:r>
      <w:proofErr w:type="spellEnd"/>
      <w:r w:rsidRPr="00033B02">
        <w:rPr>
          <w:color w:val="auto"/>
          <w:sz w:val="24"/>
          <w:szCs w:val="24"/>
        </w:rPr>
        <w:t xml:space="preserve"> скакалки назад справа; то же в другую сторону.</w:t>
      </w:r>
    </w:p>
    <w:p w14:paraId="6FFAD740"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Упражнение 8</w:t>
      </w:r>
    </w:p>
    <w:p w14:paraId="05209A54"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Прыжки с ноги на ногу, скакалка вращается назад. Постепенно повышать темп.</w:t>
      </w:r>
    </w:p>
    <w:p w14:paraId="4ECD4788" w14:textId="77777777" w:rsidR="00664C38" w:rsidRPr="00033B02" w:rsidRDefault="00146C5B" w:rsidP="002C12EE">
      <w:pPr>
        <w:pStyle w:val="20"/>
        <w:keepNext/>
        <w:keepLines/>
        <w:numPr>
          <w:ilvl w:val="0"/>
          <w:numId w:val="32"/>
        </w:numPr>
        <w:tabs>
          <w:tab w:val="left" w:pos="362"/>
        </w:tabs>
        <w:spacing w:after="0" w:line="240" w:lineRule="auto"/>
        <w:ind w:firstLine="709"/>
        <w:jc w:val="center"/>
        <w:rPr>
          <w:color w:val="auto"/>
          <w:sz w:val="24"/>
          <w:szCs w:val="24"/>
        </w:rPr>
      </w:pPr>
      <w:bookmarkStart w:id="270" w:name="bookmark294"/>
      <w:bookmarkStart w:id="271" w:name="bookmark292"/>
      <w:bookmarkStart w:id="272" w:name="bookmark293"/>
      <w:bookmarkStart w:id="273" w:name="bookmark295"/>
      <w:bookmarkEnd w:id="270"/>
      <w:r w:rsidRPr="00033B02">
        <w:rPr>
          <w:color w:val="auto"/>
          <w:sz w:val="24"/>
          <w:szCs w:val="24"/>
        </w:rPr>
        <w:t>Комплекс упражнений с мячами разного размера.</w:t>
      </w:r>
      <w:bookmarkEnd w:id="271"/>
      <w:bookmarkEnd w:id="272"/>
      <w:bookmarkEnd w:id="273"/>
    </w:p>
    <w:p w14:paraId="343DFD08"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Общеразвивающие, подготовительные и координационные упражнения с футбольными мячами; все они выполняются из исходного положения - мяч в руках на уровне груди:</w:t>
      </w:r>
    </w:p>
    <w:p w14:paraId="4920E077" w14:textId="77777777" w:rsidR="00664C38" w:rsidRPr="00033B02" w:rsidRDefault="00146C5B" w:rsidP="002C12EE">
      <w:pPr>
        <w:pStyle w:val="11"/>
        <w:numPr>
          <w:ilvl w:val="0"/>
          <w:numId w:val="36"/>
        </w:numPr>
        <w:tabs>
          <w:tab w:val="left" w:pos="730"/>
        </w:tabs>
        <w:spacing w:line="240" w:lineRule="auto"/>
        <w:ind w:left="740" w:firstLine="709"/>
        <w:jc w:val="both"/>
        <w:rPr>
          <w:color w:val="auto"/>
          <w:sz w:val="24"/>
          <w:szCs w:val="24"/>
        </w:rPr>
      </w:pPr>
      <w:bookmarkStart w:id="274" w:name="bookmark296"/>
      <w:bookmarkEnd w:id="274"/>
      <w:r w:rsidRPr="00033B02">
        <w:rPr>
          <w:color w:val="auto"/>
          <w:sz w:val="24"/>
          <w:szCs w:val="24"/>
        </w:rPr>
        <w:t>броски мяча вверх на высоту до 1 м, ловля его обеими руками (4-5 повторений);</w:t>
      </w:r>
    </w:p>
    <w:p w14:paraId="0D5016CA" w14:textId="77777777" w:rsidR="00664C38" w:rsidRPr="00033B02" w:rsidRDefault="00146C5B" w:rsidP="002C12EE">
      <w:pPr>
        <w:pStyle w:val="11"/>
        <w:numPr>
          <w:ilvl w:val="0"/>
          <w:numId w:val="36"/>
        </w:numPr>
        <w:tabs>
          <w:tab w:val="left" w:pos="730"/>
        </w:tabs>
        <w:spacing w:line="240" w:lineRule="auto"/>
        <w:ind w:left="740" w:firstLine="709"/>
        <w:jc w:val="both"/>
        <w:rPr>
          <w:color w:val="auto"/>
          <w:sz w:val="24"/>
          <w:szCs w:val="24"/>
        </w:rPr>
      </w:pPr>
      <w:bookmarkStart w:id="275" w:name="bookmark297"/>
      <w:bookmarkEnd w:id="275"/>
      <w:r w:rsidRPr="00033B02">
        <w:rPr>
          <w:color w:val="auto"/>
          <w:sz w:val="24"/>
          <w:szCs w:val="24"/>
        </w:rPr>
        <w:t>броски мяча вверх и ловля его обеими руками после хлопка в ладоши (4-5 повторений);</w:t>
      </w:r>
    </w:p>
    <w:p w14:paraId="548709E4" w14:textId="77777777" w:rsidR="00664C38" w:rsidRPr="00033B02" w:rsidRDefault="00146C5B" w:rsidP="002C12EE">
      <w:pPr>
        <w:pStyle w:val="11"/>
        <w:numPr>
          <w:ilvl w:val="0"/>
          <w:numId w:val="36"/>
        </w:numPr>
        <w:tabs>
          <w:tab w:val="left" w:pos="730"/>
        </w:tabs>
        <w:spacing w:line="240" w:lineRule="auto"/>
        <w:ind w:left="740" w:firstLine="709"/>
        <w:jc w:val="both"/>
        <w:rPr>
          <w:color w:val="auto"/>
          <w:sz w:val="24"/>
          <w:szCs w:val="24"/>
        </w:rPr>
      </w:pPr>
      <w:bookmarkStart w:id="276" w:name="bookmark298"/>
      <w:bookmarkEnd w:id="276"/>
      <w:r w:rsidRPr="00033B02">
        <w:rPr>
          <w:color w:val="auto"/>
          <w:sz w:val="24"/>
          <w:szCs w:val="24"/>
        </w:rPr>
        <w:t xml:space="preserve">удар мячом о газон (пол) и ловля его после отскока. Руки поднять </w:t>
      </w:r>
      <w:proofErr w:type="spellStart"/>
      <w:r w:rsidRPr="00033B02">
        <w:rPr>
          <w:color w:val="auto"/>
          <w:sz w:val="24"/>
          <w:szCs w:val="24"/>
        </w:rPr>
        <w:t>впередвверх</w:t>
      </w:r>
      <w:proofErr w:type="spellEnd"/>
      <w:r w:rsidRPr="00033B02">
        <w:rPr>
          <w:color w:val="auto"/>
          <w:sz w:val="24"/>
          <w:szCs w:val="24"/>
        </w:rPr>
        <w:t>, отвести немного назад за голову, затем резким движением вперед-вниз ударить мячом по газону (полу) так, чтобы мяч отлетел как можно выше, поймать падающий мяч (5-6 повторений);</w:t>
      </w:r>
    </w:p>
    <w:p w14:paraId="5B9346BE" w14:textId="77777777" w:rsidR="00664C38" w:rsidRPr="00033B02" w:rsidRDefault="00146C5B" w:rsidP="002C12EE">
      <w:pPr>
        <w:pStyle w:val="11"/>
        <w:numPr>
          <w:ilvl w:val="0"/>
          <w:numId w:val="36"/>
        </w:numPr>
        <w:tabs>
          <w:tab w:val="left" w:pos="730"/>
        </w:tabs>
        <w:spacing w:line="240" w:lineRule="auto"/>
        <w:ind w:firstLine="709"/>
        <w:rPr>
          <w:color w:val="auto"/>
          <w:sz w:val="24"/>
          <w:szCs w:val="24"/>
        </w:rPr>
      </w:pPr>
      <w:bookmarkStart w:id="277" w:name="bookmark299"/>
      <w:bookmarkEnd w:id="277"/>
      <w:r w:rsidRPr="00033B02">
        <w:rPr>
          <w:color w:val="auto"/>
          <w:sz w:val="24"/>
          <w:szCs w:val="24"/>
        </w:rPr>
        <w:t>бросок мяча в стенку и ловля его после отскока. Игрок встает лицом к стене, отводит руки с мячом вверх-назад за голову, бросает мяч перед собой в стену и ловит его (5-6 повторений);</w:t>
      </w:r>
    </w:p>
    <w:p w14:paraId="3C0DDBD6" w14:textId="77777777" w:rsidR="00664C38" w:rsidRPr="00033B02" w:rsidRDefault="00146C5B" w:rsidP="002C12EE">
      <w:pPr>
        <w:pStyle w:val="11"/>
        <w:numPr>
          <w:ilvl w:val="0"/>
          <w:numId w:val="36"/>
        </w:numPr>
        <w:tabs>
          <w:tab w:val="left" w:pos="730"/>
        </w:tabs>
        <w:spacing w:line="240" w:lineRule="auto"/>
        <w:ind w:firstLine="709"/>
        <w:rPr>
          <w:color w:val="auto"/>
          <w:sz w:val="24"/>
          <w:szCs w:val="24"/>
        </w:rPr>
      </w:pPr>
      <w:bookmarkStart w:id="278" w:name="bookmark300"/>
      <w:bookmarkEnd w:id="278"/>
      <w:r w:rsidRPr="00033B02">
        <w:rPr>
          <w:color w:val="auto"/>
          <w:sz w:val="24"/>
          <w:szCs w:val="24"/>
        </w:rPr>
        <w:t>бросок мяча вверх и ловля его обеими руками после приседа; бросить мяч вверх, присесть, выпрямиться, поймать мяч (4-6 повторений).</w:t>
      </w:r>
    </w:p>
    <w:p w14:paraId="7AB78165" w14:textId="77777777" w:rsidR="00664C38" w:rsidRPr="00033B02" w:rsidRDefault="00146C5B" w:rsidP="002C12EE">
      <w:pPr>
        <w:pStyle w:val="11"/>
        <w:spacing w:line="240" w:lineRule="auto"/>
        <w:ind w:firstLine="709"/>
        <w:jc w:val="center"/>
        <w:rPr>
          <w:color w:val="auto"/>
          <w:sz w:val="24"/>
          <w:szCs w:val="24"/>
        </w:rPr>
      </w:pPr>
      <w:r w:rsidRPr="00033B02">
        <w:rPr>
          <w:color w:val="auto"/>
          <w:sz w:val="24"/>
          <w:szCs w:val="24"/>
        </w:rPr>
        <w:t>Эстафеты.</w:t>
      </w:r>
    </w:p>
    <w:p w14:paraId="6CEC0C08"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Эстафета 1. В колоннах по 4 игрока, дистанция - 10 м. На ней размечены два круга, затем стоит скамейка, в конце дистанции - конус. Задания: 1 - обежать первый круг справа; 2 - обежать следующий круг слева 3-4 раза прыгнуть боком через скамейку;</w:t>
      </w:r>
    </w:p>
    <w:p w14:paraId="369670FD"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4 - добежать до конуса и сделать там прыжок на 360°; 5 - пробежать по узкому краю скамейки; 6 -вернуться в конец колонны.</w:t>
      </w:r>
    </w:p>
    <w:p w14:paraId="44796AE8"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Эстафета 2. В колоннах по 4 игрока, дистанция - 10 м. На ней размечены два круга, в конце дистанции - конус. Задания: 1- </w:t>
      </w:r>
      <w:proofErr w:type="spellStart"/>
      <w:r w:rsidRPr="00033B02">
        <w:rPr>
          <w:color w:val="auto"/>
          <w:sz w:val="24"/>
          <w:szCs w:val="24"/>
        </w:rPr>
        <w:t>пропрыгать</w:t>
      </w:r>
      <w:proofErr w:type="spellEnd"/>
      <w:r w:rsidRPr="00033B02">
        <w:rPr>
          <w:color w:val="auto"/>
          <w:sz w:val="24"/>
          <w:szCs w:val="24"/>
        </w:rPr>
        <w:t xml:space="preserve"> на одной ноге круг справа; 2 - </w:t>
      </w:r>
      <w:proofErr w:type="spellStart"/>
      <w:r w:rsidRPr="00033B02">
        <w:rPr>
          <w:color w:val="auto"/>
          <w:sz w:val="24"/>
          <w:szCs w:val="24"/>
        </w:rPr>
        <w:t>пропрыгать</w:t>
      </w:r>
      <w:proofErr w:type="spellEnd"/>
      <w:r w:rsidRPr="00033B02">
        <w:rPr>
          <w:color w:val="auto"/>
          <w:sz w:val="24"/>
          <w:szCs w:val="24"/>
        </w:rPr>
        <w:t xml:space="preserve"> следующий </w:t>
      </w:r>
      <w:r w:rsidRPr="00033B02">
        <w:rPr>
          <w:color w:val="auto"/>
          <w:sz w:val="24"/>
          <w:szCs w:val="24"/>
        </w:rPr>
        <w:lastRenderedPageBreak/>
        <w:t>круг на другой ноге слева; 3 - сделать колесо с левой руки, 4 - сделать колесо с правой руки; 5 - прыжки через мяч: вперед, назад, вправо, влево; 6 - вернуться к месту старта бегом спиной вперед.</w:t>
      </w:r>
    </w:p>
    <w:p w14:paraId="01072DB0"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Эстафета 3. В колоннах по 4 футболиста. Пробежать по узкому краю гимнастической скамейки, выполнить колесо, обежать конус слева, вернуться к скамейке и пролезть под ней, вернуться бегом в конец своей колонны. Колесо можно заменить прыжком с поворотом на 360° или кувырком вперед.</w:t>
      </w:r>
    </w:p>
    <w:p w14:paraId="0B705F87"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Эстафета 4. В колоннах по 6-8 футболистов. </w:t>
      </w:r>
      <w:proofErr w:type="spellStart"/>
      <w:r w:rsidRPr="00033B02">
        <w:rPr>
          <w:color w:val="auto"/>
          <w:sz w:val="24"/>
          <w:szCs w:val="24"/>
        </w:rPr>
        <w:t>И.п</w:t>
      </w:r>
      <w:proofErr w:type="spellEnd"/>
      <w:r w:rsidRPr="00033B02">
        <w:rPr>
          <w:color w:val="auto"/>
          <w:sz w:val="24"/>
          <w:szCs w:val="24"/>
        </w:rPr>
        <w:t>. - сидя, руки сзади. Приподнять таз и по сигналу передвижение вперед в таком положении 5 м. Обратно - прыжками на одной ноге.</w:t>
      </w:r>
    </w:p>
    <w:p w14:paraId="710D866C" w14:textId="77777777" w:rsidR="00664C38" w:rsidRPr="00033B02" w:rsidRDefault="00146C5B" w:rsidP="002C12EE">
      <w:pPr>
        <w:pStyle w:val="20"/>
        <w:keepNext/>
        <w:keepLines/>
        <w:numPr>
          <w:ilvl w:val="0"/>
          <w:numId w:val="32"/>
        </w:numPr>
        <w:tabs>
          <w:tab w:val="left" w:pos="332"/>
        </w:tabs>
        <w:spacing w:after="0" w:line="240" w:lineRule="auto"/>
        <w:ind w:firstLine="709"/>
        <w:jc w:val="center"/>
        <w:rPr>
          <w:color w:val="auto"/>
          <w:sz w:val="24"/>
          <w:szCs w:val="24"/>
        </w:rPr>
      </w:pPr>
      <w:bookmarkStart w:id="279" w:name="bookmark303"/>
      <w:bookmarkStart w:id="280" w:name="bookmark301"/>
      <w:bookmarkStart w:id="281" w:name="bookmark302"/>
      <w:bookmarkStart w:id="282" w:name="bookmark304"/>
      <w:bookmarkEnd w:id="279"/>
      <w:r w:rsidRPr="00033B02">
        <w:rPr>
          <w:color w:val="auto"/>
          <w:sz w:val="24"/>
          <w:szCs w:val="24"/>
        </w:rPr>
        <w:t>Акробатические упражнения.</w:t>
      </w:r>
      <w:bookmarkEnd w:id="280"/>
      <w:bookmarkEnd w:id="281"/>
      <w:bookmarkEnd w:id="282"/>
    </w:p>
    <w:p w14:paraId="2EEAD469"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Акробатические упражнения способствуют совершенствованию управления телом во времени и пространстве, улучшают работу вестибулярного аппарата, сочетая вращение тела как вокруг вертикальной, так и вокруг горизонтальной оси. Выполнение этих упражнений способствует воспитанию таких физических качеств, как ловкость, гибкость, прыгучесть. Проведение этих упражнений не требует использования снарядов.</w:t>
      </w:r>
    </w:p>
    <w:p w14:paraId="01E3830F" w14:textId="77777777" w:rsidR="00664C38" w:rsidRPr="00033B02" w:rsidRDefault="00146C5B" w:rsidP="002C12EE">
      <w:pPr>
        <w:pStyle w:val="11"/>
        <w:numPr>
          <w:ilvl w:val="0"/>
          <w:numId w:val="37"/>
        </w:numPr>
        <w:tabs>
          <w:tab w:val="left" w:pos="327"/>
        </w:tabs>
        <w:spacing w:line="240" w:lineRule="auto"/>
        <w:ind w:firstLine="709"/>
        <w:jc w:val="both"/>
        <w:rPr>
          <w:color w:val="auto"/>
          <w:sz w:val="24"/>
          <w:szCs w:val="24"/>
        </w:rPr>
      </w:pPr>
      <w:bookmarkStart w:id="283" w:name="bookmark305"/>
      <w:bookmarkEnd w:id="283"/>
      <w:r w:rsidRPr="00033B02">
        <w:rPr>
          <w:color w:val="auto"/>
          <w:sz w:val="24"/>
          <w:szCs w:val="24"/>
        </w:rPr>
        <w:t xml:space="preserve">Стойка на лопатках. </w:t>
      </w:r>
      <w:proofErr w:type="spellStart"/>
      <w:r w:rsidRPr="00033B02">
        <w:rPr>
          <w:color w:val="auto"/>
          <w:sz w:val="24"/>
          <w:szCs w:val="24"/>
        </w:rPr>
        <w:t>И.п</w:t>
      </w:r>
      <w:proofErr w:type="spellEnd"/>
      <w:r w:rsidRPr="00033B02">
        <w:rPr>
          <w:color w:val="auto"/>
          <w:sz w:val="24"/>
          <w:szCs w:val="24"/>
        </w:rPr>
        <w:t>. - упор присев. Выполнить перекат назад. В конце переката опереться руками в поясницу и, разогнув ноги, выполнить стойку на лопатках. Туловище прямое, локти широко не разводить.</w:t>
      </w:r>
    </w:p>
    <w:p w14:paraId="102791CC" w14:textId="77777777" w:rsidR="00664C38" w:rsidRPr="00033B02" w:rsidRDefault="00146C5B" w:rsidP="002C12EE">
      <w:pPr>
        <w:pStyle w:val="11"/>
        <w:numPr>
          <w:ilvl w:val="0"/>
          <w:numId w:val="37"/>
        </w:numPr>
        <w:tabs>
          <w:tab w:val="left" w:pos="327"/>
        </w:tabs>
        <w:spacing w:line="240" w:lineRule="auto"/>
        <w:ind w:firstLine="709"/>
        <w:jc w:val="both"/>
        <w:rPr>
          <w:color w:val="auto"/>
          <w:sz w:val="24"/>
          <w:szCs w:val="24"/>
        </w:rPr>
      </w:pPr>
      <w:bookmarkStart w:id="284" w:name="bookmark306"/>
      <w:bookmarkEnd w:id="284"/>
      <w:r w:rsidRPr="00033B02">
        <w:rPr>
          <w:color w:val="auto"/>
          <w:sz w:val="24"/>
          <w:szCs w:val="24"/>
        </w:rPr>
        <w:t xml:space="preserve">«Мост» из положения лежа на спине. </w:t>
      </w:r>
      <w:proofErr w:type="spellStart"/>
      <w:r w:rsidRPr="00033B02">
        <w:rPr>
          <w:color w:val="auto"/>
          <w:sz w:val="24"/>
          <w:szCs w:val="24"/>
        </w:rPr>
        <w:t>И.п</w:t>
      </w:r>
      <w:proofErr w:type="spellEnd"/>
      <w:r w:rsidRPr="00033B02">
        <w:rPr>
          <w:color w:val="auto"/>
          <w:sz w:val="24"/>
          <w:szCs w:val="24"/>
        </w:rPr>
        <w:t xml:space="preserve">. лежа на спине, стопы незначительно развернуть наружу, руками опереться у плеч. Выпрямляя одновременно руки и ноги, прогнуться. Удерживать положение 5-6 с. Потом медленно вернуться в </w:t>
      </w:r>
      <w:proofErr w:type="spellStart"/>
      <w:r w:rsidRPr="00033B02">
        <w:rPr>
          <w:color w:val="auto"/>
          <w:sz w:val="24"/>
          <w:szCs w:val="24"/>
        </w:rPr>
        <w:t>и.п</w:t>
      </w:r>
      <w:proofErr w:type="spellEnd"/>
      <w:r w:rsidRPr="00033B02">
        <w:rPr>
          <w:color w:val="auto"/>
          <w:sz w:val="24"/>
          <w:szCs w:val="24"/>
        </w:rPr>
        <w:t>. Время удержания позы постепенно увеличивать. Полностью разгибать ноги и стараться перенести массу тела (ОЦТ) на руки. Во время разучивания упражнения необходима страховка.</w:t>
      </w:r>
    </w:p>
    <w:p w14:paraId="5910ED31" w14:textId="77777777" w:rsidR="00664C38" w:rsidRPr="00033B02" w:rsidRDefault="00146C5B" w:rsidP="002C12EE">
      <w:pPr>
        <w:pStyle w:val="11"/>
        <w:numPr>
          <w:ilvl w:val="0"/>
          <w:numId w:val="37"/>
        </w:numPr>
        <w:tabs>
          <w:tab w:val="left" w:pos="327"/>
        </w:tabs>
        <w:spacing w:line="240" w:lineRule="auto"/>
        <w:ind w:firstLine="709"/>
        <w:jc w:val="both"/>
        <w:rPr>
          <w:color w:val="auto"/>
          <w:sz w:val="24"/>
          <w:szCs w:val="24"/>
        </w:rPr>
      </w:pPr>
      <w:bookmarkStart w:id="285" w:name="bookmark307"/>
      <w:bookmarkEnd w:id="285"/>
      <w:r w:rsidRPr="00033B02">
        <w:rPr>
          <w:color w:val="auto"/>
          <w:sz w:val="24"/>
          <w:szCs w:val="24"/>
        </w:rPr>
        <w:t xml:space="preserve">Кувырок вперед. Из упора присев (с опорой руками впереди стоп на 30-40 см), выпрямляя ноги, перенести ОЦМ на руки. Сгибая руки, оттолкнуться ногами и, переворачиваясь через голову, сделать перекат на лопатки. Опираясь лопатками о пол, резко согнуть ноги и взять группировку. Заканчивая кувырок, принять упор присев. Группировка </w:t>
      </w:r>
      <w:proofErr w:type="gramStart"/>
      <w:r w:rsidRPr="00033B02">
        <w:rPr>
          <w:color w:val="auto"/>
          <w:sz w:val="24"/>
          <w:szCs w:val="24"/>
        </w:rPr>
        <w:t>- это согнутое положение тела</w:t>
      </w:r>
      <w:proofErr w:type="gramEnd"/>
      <w:r w:rsidRPr="00033B02">
        <w:rPr>
          <w:color w:val="auto"/>
          <w:sz w:val="24"/>
          <w:szCs w:val="24"/>
        </w:rPr>
        <w:t>, при котором колени подтянуты к голове, локти</w:t>
      </w:r>
    </w:p>
    <w:p w14:paraId="7968567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прижаты к туловищу, а кисти обхватывают середину голени, стопы и колени слегка разведены.</w:t>
      </w:r>
    </w:p>
    <w:p w14:paraId="32CA72D1" w14:textId="77777777" w:rsidR="00664C38" w:rsidRPr="00033B02" w:rsidRDefault="00146C5B" w:rsidP="002C12EE">
      <w:pPr>
        <w:pStyle w:val="11"/>
        <w:numPr>
          <w:ilvl w:val="0"/>
          <w:numId w:val="37"/>
        </w:numPr>
        <w:tabs>
          <w:tab w:val="left" w:pos="322"/>
        </w:tabs>
        <w:spacing w:line="240" w:lineRule="auto"/>
        <w:ind w:firstLine="709"/>
        <w:jc w:val="both"/>
        <w:rPr>
          <w:color w:val="auto"/>
          <w:sz w:val="24"/>
          <w:szCs w:val="24"/>
        </w:rPr>
      </w:pPr>
      <w:bookmarkStart w:id="286" w:name="bookmark308"/>
      <w:bookmarkEnd w:id="286"/>
      <w:r w:rsidRPr="00033B02">
        <w:rPr>
          <w:color w:val="auto"/>
          <w:sz w:val="24"/>
          <w:szCs w:val="24"/>
        </w:rPr>
        <w:t xml:space="preserve">Комбинация. </w:t>
      </w:r>
      <w:proofErr w:type="spellStart"/>
      <w:r w:rsidRPr="00033B02">
        <w:rPr>
          <w:color w:val="auto"/>
          <w:sz w:val="24"/>
          <w:szCs w:val="24"/>
        </w:rPr>
        <w:t>И.п</w:t>
      </w:r>
      <w:proofErr w:type="spellEnd"/>
      <w:r w:rsidRPr="00033B02">
        <w:rPr>
          <w:color w:val="auto"/>
          <w:sz w:val="24"/>
          <w:szCs w:val="24"/>
        </w:rPr>
        <w:t>. - упор присев. Два кувырка вперед в упор присев, прыжок вверх прогнувшись, основная стойка (</w:t>
      </w:r>
      <w:proofErr w:type="spellStart"/>
      <w:r w:rsidRPr="00033B02">
        <w:rPr>
          <w:color w:val="auto"/>
          <w:sz w:val="24"/>
          <w:szCs w:val="24"/>
        </w:rPr>
        <w:t>о.с</w:t>
      </w:r>
      <w:proofErr w:type="spellEnd"/>
      <w:r w:rsidRPr="00033B02">
        <w:rPr>
          <w:color w:val="auto"/>
          <w:sz w:val="24"/>
          <w:szCs w:val="24"/>
        </w:rPr>
        <w:t>.). Следить за правильным выполнением группировки. Ноги в прыжке не сгибать.</w:t>
      </w:r>
    </w:p>
    <w:p w14:paraId="1BA3965E" w14:textId="77777777" w:rsidR="00664C38" w:rsidRPr="00033B02" w:rsidRDefault="00146C5B" w:rsidP="002C12EE">
      <w:pPr>
        <w:pStyle w:val="11"/>
        <w:numPr>
          <w:ilvl w:val="0"/>
          <w:numId w:val="37"/>
        </w:numPr>
        <w:tabs>
          <w:tab w:val="left" w:pos="322"/>
        </w:tabs>
        <w:spacing w:line="240" w:lineRule="auto"/>
        <w:ind w:firstLine="709"/>
        <w:jc w:val="both"/>
        <w:rPr>
          <w:color w:val="auto"/>
          <w:sz w:val="24"/>
          <w:szCs w:val="24"/>
        </w:rPr>
      </w:pPr>
      <w:bookmarkStart w:id="287" w:name="bookmark309"/>
      <w:bookmarkEnd w:id="287"/>
      <w:r w:rsidRPr="00033B02">
        <w:rPr>
          <w:color w:val="auto"/>
          <w:sz w:val="24"/>
          <w:szCs w:val="24"/>
        </w:rPr>
        <w:t>Комбинация. Из упора присев - два кувырка вперед в группировке в упор присев, перекатом назад стойка на лопатках (удерживать положение 5 с), перекатом вперед лечь на спину, «мост», перекат в сторону, прыжком упор присев, выпрямиться. В стойке на лопатках - ноги прямые. Выполняя прыжок в упор присев, сильнее отталкиваться ногами.</w:t>
      </w:r>
    </w:p>
    <w:p w14:paraId="6DCC50D6" w14:textId="77777777" w:rsidR="00664C38" w:rsidRPr="00033B02" w:rsidRDefault="00146C5B" w:rsidP="002C12EE">
      <w:pPr>
        <w:pStyle w:val="11"/>
        <w:numPr>
          <w:ilvl w:val="0"/>
          <w:numId w:val="37"/>
        </w:numPr>
        <w:tabs>
          <w:tab w:val="left" w:pos="382"/>
        </w:tabs>
        <w:spacing w:line="240" w:lineRule="auto"/>
        <w:ind w:firstLine="709"/>
        <w:jc w:val="both"/>
        <w:rPr>
          <w:color w:val="auto"/>
          <w:sz w:val="24"/>
          <w:szCs w:val="24"/>
        </w:rPr>
      </w:pPr>
      <w:bookmarkStart w:id="288" w:name="bookmark310"/>
      <w:bookmarkEnd w:id="288"/>
      <w:r w:rsidRPr="00033B02">
        <w:rPr>
          <w:color w:val="auto"/>
          <w:sz w:val="24"/>
          <w:szCs w:val="24"/>
        </w:rPr>
        <w:t xml:space="preserve">Кувырок назад. Упор присев. Тяжесть тела перенести на руки. Отталкиваясь руками, перекатиться назад на спину, сделать плотную группировку, в момент касания опоры лопатками поставить кисти у плеч и, опираясь на них, перевернуться через голову (не разгибая ног), перейти в упор присев. Следить за постановкой </w:t>
      </w:r>
      <w:proofErr w:type="spellStart"/>
      <w:proofErr w:type="gramStart"/>
      <w:r w:rsidRPr="00033B02">
        <w:rPr>
          <w:color w:val="auto"/>
          <w:sz w:val="24"/>
          <w:szCs w:val="24"/>
        </w:rPr>
        <w:t>рук.Выполнять</w:t>
      </w:r>
      <w:proofErr w:type="spellEnd"/>
      <w:proofErr w:type="gramEnd"/>
      <w:r w:rsidRPr="00033B02">
        <w:rPr>
          <w:color w:val="auto"/>
          <w:sz w:val="24"/>
          <w:szCs w:val="24"/>
        </w:rPr>
        <w:t xml:space="preserve"> плотную группировку. Отжиматься на руках в момент переворота через голову.</w:t>
      </w:r>
    </w:p>
    <w:p w14:paraId="524626E4" w14:textId="77777777" w:rsidR="00664C38" w:rsidRPr="00033B02" w:rsidRDefault="00146C5B" w:rsidP="002C12EE">
      <w:pPr>
        <w:pStyle w:val="11"/>
        <w:numPr>
          <w:ilvl w:val="0"/>
          <w:numId w:val="37"/>
        </w:numPr>
        <w:tabs>
          <w:tab w:val="left" w:pos="382"/>
        </w:tabs>
        <w:spacing w:line="240" w:lineRule="auto"/>
        <w:ind w:firstLine="709"/>
        <w:jc w:val="both"/>
        <w:rPr>
          <w:color w:val="auto"/>
          <w:sz w:val="24"/>
          <w:szCs w:val="24"/>
        </w:rPr>
      </w:pPr>
      <w:bookmarkStart w:id="289" w:name="bookmark311"/>
      <w:bookmarkEnd w:id="289"/>
      <w:r w:rsidRPr="00033B02">
        <w:rPr>
          <w:color w:val="auto"/>
          <w:sz w:val="24"/>
          <w:szCs w:val="24"/>
        </w:rPr>
        <w:t xml:space="preserve">Кувырок назад в </w:t>
      </w:r>
      <w:proofErr w:type="spellStart"/>
      <w:r w:rsidRPr="00033B02">
        <w:rPr>
          <w:color w:val="auto"/>
          <w:sz w:val="24"/>
          <w:szCs w:val="24"/>
        </w:rPr>
        <w:t>полушпагат</w:t>
      </w:r>
      <w:proofErr w:type="spellEnd"/>
      <w:r w:rsidRPr="00033B02">
        <w:rPr>
          <w:color w:val="auto"/>
          <w:sz w:val="24"/>
          <w:szCs w:val="24"/>
        </w:rPr>
        <w:t>. Из упора присев выполнить кувырок назад. Заканчивая кувырок, согнуть одну ногу к груди и, опираясь на руки, поставить ее на колено. Другая нога не опускается, а удерживается напряжением мышц спины. Прийти в упор стойка на колене. Свободную ногу не сгибать.</w:t>
      </w:r>
    </w:p>
    <w:p w14:paraId="684ECA20" w14:textId="77777777" w:rsidR="00664C38" w:rsidRPr="00033B02" w:rsidRDefault="00146C5B" w:rsidP="002C12EE">
      <w:pPr>
        <w:pStyle w:val="11"/>
        <w:numPr>
          <w:ilvl w:val="0"/>
          <w:numId w:val="37"/>
        </w:numPr>
        <w:tabs>
          <w:tab w:val="left" w:pos="382"/>
        </w:tabs>
        <w:spacing w:line="240" w:lineRule="auto"/>
        <w:ind w:firstLine="709"/>
        <w:jc w:val="both"/>
        <w:rPr>
          <w:color w:val="auto"/>
          <w:sz w:val="24"/>
          <w:szCs w:val="24"/>
        </w:rPr>
      </w:pPr>
      <w:bookmarkStart w:id="290" w:name="bookmark312"/>
      <w:bookmarkEnd w:id="290"/>
      <w:r w:rsidRPr="00033B02">
        <w:rPr>
          <w:color w:val="auto"/>
          <w:sz w:val="24"/>
          <w:szCs w:val="24"/>
        </w:rPr>
        <w:t xml:space="preserve">Комбинация. Из упора присев два кувырка вперед в упор присев, кувырок назад в упор присев, прыжок вверх, прогнувшись, </w:t>
      </w:r>
      <w:proofErr w:type="spellStart"/>
      <w:r w:rsidRPr="00033B02">
        <w:rPr>
          <w:color w:val="auto"/>
          <w:sz w:val="24"/>
          <w:szCs w:val="24"/>
        </w:rPr>
        <w:t>о.с</w:t>
      </w:r>
      <w:proofErr w:type="spellEnd"/>
      <w:r w:rsidRPr="00033B02">
        <w:rPr>
          <w:color w:val="auto"/>
          <w:sz w:val="24"/>
          <w:szCs w:val="24"/>
        </w:rPr>
        <w:t>. Следить за правильным выполнением группировки.</w:t>
      </w:r>
    </w:p>
    <w:p w14:paraId="31AD0A8A" w14:textId="77777777" w:rsidR="00664C38" w:rsidRPr="00033B02" w:rsidRDefault="00146C5B" w:rsidP="002C12EE">
      <w:pPr>
        <w:pStyle w:val="11"/>
        <w:numPr>
          <w:ilvl w:val="0"/>
          <w:numId w:val="37"/>
        </w:numPr>
        <w:tabs>
          <w:tab w:val="left" w:pos="382"/>
        </w:tabs>
        <w:spacing w:line="240" w:lineRule="auto"/>
        <w:ind w:firstLine="709"/>
        <w:jc w:val="both"/>
        <w:rPr>
          <w:color w:val="auto"/>
          <w:sz w:val="24"/>
          <w:szCs w:val="24"/>
        </w:rPr>
      </w:pPr>
      <w:bookmarkStart w:id="291" w:name="bookmark313"/>
      <w:bookmarkEnd w:id="291"/>
      <w:r w:rsidRPr="00033B02">
        <w:rPr>
          <w:color w:val="auto"/>
          <w:sz w:val="24"/>
          <w:szCs w:val="24"/>
        </w:rPr>
        <w:t xml:space="preserve">Комбинация. Из упора присев кувырок назад, перекатом назад стойка на лопатках (удерживать положение 5 с), перекатом вперед - упор присев, прыжок вверх, прогнувшись, </w:t>
      </w:r>
      <w:proofErr w:type="spellStart"/>
      <w:r w:rsidRPr="00033B02">
        <w:rPr>
          <w:color w:val="auto"/>
          <w:sz w:val="24"/>
          <w:szCs w:val="24"/>
        </w:rPr>
        <w:t>о.с</w:t>
      </w:r>
      <w:proofErr w:type="spellEnd"/>
      <w:r w:rsidRPr="00033B02">
        <w:rPr>
          <w:color w:val="auto"/>
          <w:sz w:val="24"/>
          <w:szCs w:val="24"/>
        </w:rPr>
        <w:t>.</w:t>
      </w:r>
    </w:p>
    <w:p w14:paraId="567A0C99" w14:textId="77777777" w:rsidR="00664C38" w:rsidRPr="00033B02" w:rsidRDefault="00146C5B" w:rsidP="002C12EE">
      <w:pPr>
        <w:pStyle w:val="11"/>
        <w:numPr>
          <w:ilvl w:val="0"/>
          <w:numId w:val="37"/>
        </w:numPr>
        <w:tabs>
          <w:tab w:val="left" w:pos="462"/>
        </w:tabs>
        <w:spacing w:line="240" w:lineRule="auto"/>
        <w:ind w:firstLine="709"/>
        <w:jc w:val="both"/>
        <w:rPr>
          <w:color w:val="auto"/>
          <w:sz w:val="24"/>
          <w:szCs w:val="24"/>
        </w:rPr>
      </w:pPr>
      <w:bookmarkStart w:id="292" w:name="bookmark314"/>
      <w:bookmarkEnd w:id="292"/>
      <w:r w:rsidRPr="00033B02">
        <w:rPr>
          <w:color w:val="auto"/>
          <w:sz w:val="24"/>
          <w:szCs w:val="24"/>
        </w:rPr>
        <w:t xml:space="preserve">Комбинация. Упор присев. Кувырок назад и перекатом назад стойка на лопатках, перекатом вперед лечь на спину, «мост», опуститься в положение лежа на спине, сесть (руки в </w:t>
      </w:r>
      <w:r w:rsidRPr="00033B02">
        <w:rPr>
          <w:color w:val="auto"/>
          <w:sz w:val="24"/>
          <w:szCs w:val="24"/>
        </w:rPr>
        <w:lastRenderedPageBreak/>
        <w:t xml:space="preserve">стороны), поворот в упор присев, кувырок вперед в упор присев, прыжок вверх прогнувшись, </w:t>
      </w:r>
      <w:proofErr w:type="spellStart"/>
      <w:r w:rsidRPr="00033B02">
        <w:rPr>
          <w:color w:val="auto"/>
          <w:sz w:val="24"/>
          <w:szCs w:val="24"/>
        </w:rPr>
        <w:t>о.с</w:t>
      </w:r>
      <w:proofErr w:type="spellEnd"/>
      <w:r w:rsidRPr="00033B02">
        <w:rPr>
          <w:color w:val="auto"/>
          <w:sz w:val="24"/>
          <w:szCs w:val="24"/>
        </w:rPr>
        <w:t>. Стараться выполнять комбинацию слитно.</w:t>
      </w:r>
    </w:p>
    <w:p w14:paraId="234239D4" w14:textId="77777777" w:rsidR="00664C38" w:rsidRPr="00033B02" w:rsidRDefault="00146C5B" w:rsidP="002C12EE">
      <w:pPr>
        <w:pStyle w:val="11"/>
        <w:numPr>
          <w:ilvl w:val="0"/>
          <w:numId w:val="37"/>
        </w:numPr>
        <w:tabs>
          <w:tab w:val="left" w:pos="462"/>
        </w:tabs>
        <w:spacing w:line="240" w:lineRule="auto"/>
        <w:ind w:firstLine="709"/>
        <w:jc w:val="both"/>
        <w:rPr>
          <w:color w:val="auto"/>
          <w:sz w:val="24"/>
          <w:szCs w:val="24"/>
        </w:rPr>
      </w:pPr>
      <w:bookmarkStart w:id="293" w:name="bookmark315"/>
      <w:bookmarkEnd w:id="293"/>
      <w:r w:rsidRPr="00033B02">
        <w:rPr>
          <w:color w:val="auto"/>
          <w:sz w:val="24"/>
          <w:szCs w:val="24"/>
        </w:rPr>
        <w:t xml:space="preserve">Из стойки ноги врозь наклоном назад - «мост». Техника выполнения. Стойка ноги врозь, руки вверх. Медленно прогибаясь назад, поставить руки на пол. Удержать положение 5-6 с. Отталкиваясь руками, прийти в </w:t>
      </w:r>
      <w:proofErr w:type="spellStart"/>
      <w:r w:rsidRPr="00033B02">
        <w:rPr>
          <w:color w:val="auto"/>
          <w:sz w:val="24"/>
          <w:szCs w:val="24"/>
        </w:rPr>
        <w:t>и.п</w:t>
      </w:r>
      <w:proofErr w:type="spellEnd"/>
      <w:r w:rsidRPr="00033B02">
        <w:rPr>
          <w:color w:val="auto"/>
          <w:sz w:val="24"/>
          <w:szCs w:val="24"/>
        </w:rPr>
        <w:t>. Стараться перенести ОЦТ на руки. Упражнение требует страховки.</w:t>
      </w:r>
    </w:p>
    <w:p w14:paraId="3EB1313D" w14:textId="77777777" w:rsidR="00664C38" w:rsidRPr="00033B02" w:rsidRDefault="00146C5B" w:rsidP="002C12EE">
      <w:pPr>
        <w:pStyle w:val="11"/>
        <w:numPr>
          <w:ilvl w:val="0"/>
          <w:numId w:val="37"/>
        </w:numPr>
        <w:tabs>
          <w:tab w:val="left" w:pos="471"/>
        </w:tabs>
        <w:spacing w:line="240" w:lineRule="auto"/>
        <w:ind w:firstLine="709"/>
        <w:jc w:val="both"/>
        <w:rPr>
          <w:color w:val="auto"/>
          <w:sz w:val="24"/>
          <w:szCs w:val="24"/>
        </w:rPr>
      </w:pPr>
      <w:bookmarkStart w:id="294" w:name="bookmark316"/>
      <w:bookmarkEnd w:id="294"/>
      <w:r w:rsidRPr="00033B02">
        <w:rPr>
          <w:color w:val="auto"/>
          <w:sz w:val="24"/>
          <w:szCs w:val="24"/>
        </w:rPr>
        <w:t xml:space="preserve">Длинный кувырок. Длинный кувырок вперед выполняется из </w:t>
      </w:r>
      <w:proofErr w:type="spellStart"/>
      <w:r w:rsidRPr="00033B02">
        <w:rPr>
          <w:color w:val="auto"/>
          <w:sz w:val="24"/>
          <w:szCs w:val="24"/>
        </w:rPr>
        <w:t>полуприседа</w:t>
      </w:r>
      <w:proofErr w:type="spellEnd"/>
      <w:r w:rsidRPr="00033B02">
        <w:rPr>
          <w:color w:val="auto"/>
          <w:sz w:val="24"/>
          <w:szCs w:val="24"/>
        </w:rPr>
        <w:t>, руки назад. Махом руками вперед, разгибая ноги, поставить руки не ближе 60-80 см от носков (впереди плеч). Оттолкнуться ногами и выполнить кувырок в группировке, закончить упражнение упором присев. Следить за тем, чтобы сгибание ног в коленях происходило в момент касания пола лопатками.</w:t>
      </w:r>
    </w:p>
    <w:p w14:paraId="2EBAC5FB" w14:textId="77777777" w:rsidR="00664C38" w:rsidRPr="00033B02" w:rsidRDefault="00146C5B" w:rsidP="002C12EE">
      <w:pPr>
        <w:pStyle w:val="11"/>
        <w:numPr>
          <w:ilvl w:val="0"/>
          <w:numId w:val="37"/>
        </w:numPr>
        <w:tabs>
          <w:tab w:val="left" w:pos="462"/>
        </w:tabs>
        <w:spacing w:line="240" w:lineRule="auto"/>
        <w:ind w:firstLine="709"/>
        <w:jc w:val="both"/>
        <w:rPr>
          <w:color w:val="auto"/>
          <w:sz w:val="24"/>
          <w:szCs w:val="24"/>
        </w:rPr>
      </w:pPr>
      <w:bookmarkStart w:id="295" w:name="bookmark317"/>
      <w:bookmarkEnd w:id="295"/>
      <w:r w:rsidRPr="00033B02">
        <w:rPr>
          <w:color w:val="auto"/>
          <w:sz w:val="24"/>
          <w:szCs w:val="24"/>
        </w:rPr>
        <w:t xml:space="preserve">Комбинация. Из основной стойки - длинный кувырок вперед, выпрямиться (руки вверх), опуститься в «мост» (удержать положение 5 с), лечь на спину, перекатом назад стойка на лопатках, перекатом вперед в упор присев, прыжок вверх, прогнувшись, </w:t>
      </w:r>
      <w:proofErr w:type="spellStart"/>
      <w:r w:rsidRPr="00033B02">
        <w:rPr>
          <w:color w:val="auto"/>
          <w:sz w:val="24"/>
          <w:szCs w:val="24"/>
        </w:rPr>
        <w:t>о.с</w:t>
      </w:r>
      <w:proofErr w:type="spellEnd"/>
      <w:r w:rsidRPr="00033B02">
        <w:rPr>
          <w:color w:val="auto"/>
          <w:sz w:val="24"/>
          <w:szCs w:val="24"/>
        </w:rPr>
        <w:t>. При выполнении «моста» необходима страховка. Опускаясь в «мост», голову не запрокидывать.</w:t>
      </w:r>
    </w:p>
    <w:p w14:paraId="4E49F956" w14:textId="77777777" w:rsidR="00664C38" w:rsidRPr="00033B02" w:rsidRDefault="00146C5B" w:rsidP="002C12EE">
      <w:pPr>
        <w:pStyle w:val="11"/>
        <w:numPr>
          <w:ilvl w:val="0"/>
          <w:numId w:val="37"/>
        </w:numPr>
        <w:tabs>
          <w:tab w:val="left" w:pos="462"/>
        </w:tabs>
        <w:spacing w:line="240" w:lineRule="auto"/>
        <w:ind w:firstLine="709"/>
        <w:jc w:val="both"/>
        <w:rPr>
          <w:color w:val="auto"/>
          <w:sz w:val="24"/>
          <w:szCs w:val="24"/>
        </w:rPr>
      </w:pPr>
      <w:bookmarkStart w:id="296" w:name="bookmark318"/>
      <w:bookmarkEnd w:id="296"/>
      <w:r w:rsidRPr="00033B02">
        <w:rPr>
          <w:color w:val="auto"/>
          <w:sz w:val="24"/>
          <w:szCs w:val="24"/>
        </w:rPr>
        <w:t xml:space="preserve">Переворот в сторону («колесо»). Из стойки лицом по направлению движения (руки вперед-вверх) сделать шаг той ногой, в какую сторону выполняется переворот, и опереться в пол одноименной рукой. Отталкиваясь одной ногой и выполняя мах другой, поставить вторую руку на расстоянии шага от первой. Отталкиваясь поочередно руками, выполнить стойку ноги врозь, вернуться в </w:t>
      </w:r>
      <w:proofErr w:type="spellStart"/>
      <w:r w:rsidRPr="00033B02">
        <w:rPr>
          <w:color w:val="auto"/>
          <w:sz w:val="24"/>
          <w:szCs w:val="24"/>
        </w:rPr>
        <w:t>и.п</w:t>
      </w:r>
      <w:proofErr w:type="spellEnd"/>
      <w:r w:rsidRPr="00033B02">
        <w:rPr>
          <w:color w:val="auto"/>
          <w:sz w:val="24"/>
          <w:szCs w:val="24"/>
        </w:rPr>
        <w:t>. Упражнение выполнять в обе стороны. Ноги не сгибать, руки при выполнении стойки прямые.</w:t>
      </w:r>
    </w:p>
    <w:p w14:paraId="06EF3934" w14:textId="77777777" w:rsidR="00664C38" w:rsidRPr="00033B02" w:rsidRDefault="00146C5B" w:rsidP="002C12EE">
      <w:pPr>
        <w:pStyle w:val="11"/>
        <w:numPr>
          <w:ilvl w:val="0"/>
          <w:numId w:val="37"/>
        </w:numPr>
        <w:tabs>
          <w:tab w:val="left" w:pos="462"/>
        </w:tabs>
        <w:spacing w:line="240" w:lineRule="auto"/>
        <w:ind w:firstLine="709"/>
        <w:jc w:val="both"/>
        <w:rPr>
          <w:color w:val="auto"/>
          <w:sz w:val="24"/>
          <w:szCs w:val="24"/>
        </w:rPr>
      </w:pPr>
      <w:bookmarkStart w:id="297" w:name="bookmark319"/>
      <w:bookmarkEnd w:id="297"/>
      <w:r w:rsidRPr="00033B02">
        <w:rPr>
          <w:color w:val="auto"/>
          <w:sz w:val="24"/>
          <w:szCs w:val="24"/>
        </w:rPr>
        <w:t xml:space="preserve">Комбинация. </w:t>
      </w:r>
      <w:proofErr w:type="spellStart"/>
      <w:r w:rsidRPr="00033B02">
        <w:rPr>
          <w:color w:val="auto"/>
          <w:sz w:val="24"/>
          <w:szCs w:val="24"/>
        </w:rPr>
        <w:t>И.п</w:t>
      </w:r>
      <w:proofErr w:type="spellEnd"/>
      <w:r w:rsidRPr="00033B02">
        <w:rPr>
          <w:color w:val="auto"/>
          <w:sz w:val="24"/>
          <w:szCs w:val="24"/>
        </w:rPr>
        <w:t>.- основная стойка. Переворот в левую сторону, прыжок с двух ног на две с поворотом влево на 180°; переворот в правую сторону, прыжок с двух ног на две с поворотом вправо на 180°. В прыжке максимально выталкиваться вверх. Спину не сгибать. Отталкиваться двумя ногами.</w:t>
      </w:r>
    </w:p>
    <w:p w14:paraId="22723504" w14:textId="77777777" w:rsidR="00664C38" w:rsidRPr="00033B02" w:rsidRDefault="00146C5B" w:rsidP="002C12EE">
      <w:pPr>
        <w:pStyle w:val="11"/>
        <w:numPr>
          <w:ilvl w:val="0"/>
          <w:numId w:val="37"/>
        </w:numPr>
        <w:tabs>
          <w:tab w:val="left" w:pos="462"/>
        </w:tabs>
        <w:spacing w:line="240" w:lineRule="auto"/>
        <w:ind w:firstLine="709"/>
        <w:jc w:val="both"/>
        <w:rPr>
          <w:color w:val="auto"/>
          <w:sz w:val="24"/>
          <w:szCs w:val="24"/>
        </w:rPr>
      </w:pPr>
      <w:bookmarkStart w:id="298" w:name="bookmark320"/>
      <w:bookmarkEnd w:id="298"/>
      <w:r w:rsidRPr="00033B02">
        <w:rPr>
          <w:color w:val="auto"/>
          <w:sz w:val="24"/>
          <w:szCs w:val="24"/>
        </w:rPr>
        <w:t xml:space="preserve">Комбинация. </w:t>
      </w:r>
      <w:proofErr w:type="spellStart"/>
      <w:r w:rsidRPr="00033B02">
        <w:rPr>
          <w:color w:val="auto"/>
          <w:sz w:val="24"/>
          <w:szCs w:val="24"/>
        </w:rPr>
        <w:t>И.п</w:t>
      </w:r>
      <w:proofErr w:type="spellEnd"/>
      <w:r w:rsidRPr="00033B02">
        <w:rPr>
          <w:color w:val="auto"/>
          <w:sz w:val="24"/>
          <w:szCs w:val="24"/>
        </w:rPr>
        <w:t>. - основная стойка. Переворот в левую сторону, длинный кувырок вперед в упор присев, прыжок вверх прогнувшись, прыжок с двух ног на две с поворотом влево на 360°, переворот в правую сторону, прыжком упор присев, кувырок назад в упор присев, прыжок вверх прогнувшись, прыжок с двух ног на две с поворотом вправо на 360°. Стараться выполнять в определенном ритме. При выполнении прыжка с поворотом следить за правильной группировкой рук. Спину не сгибать.</w:t>
      </w:r>
    </w:p>
    <w:p w14:paraId="1268ABFA" w14:textId="77777777" w:rsidR="00664C38" w:rsidRPr="00033B02" w:rsidRDefault="00146C5B" w:rsidP="002C12EE">
      <w:pPr>
        <w:pStyle w:val="11"/>
        <w:numPr>
          <w:ilvl w:val="0"/>
          <w:numId w:val="37"/>
        </w:numPr>
        <w:tabs>
          <w:tab w:val="left" w:pos="462"/>
        </w:tabs>
        <w:spacing w:line="240" w:lineRule="auto"/>
        <w:ind w:firstLine="709"/>
        <w:jc w:val="both"/>
        <w:rPr>
          <w:color w:val="auto"/>
          <w:sz w:val="24"/>
          <w:szCs w:val="24"/>
        </w:rPr>
      </w:pPr>
      <w:bookmarkStart w:id="299" w:name="bookmark321"/>
      <w:bookmarkEnd w:id="299"/>
      <w:r w:rsidRPr="00033B02">
        <w:rPr>
          <w:color w:val="auto"/>
          <w:sz w:val="24"/>
          <w:szCs w:val="24"/>
        </w:rPr>
        <w:t xml:space="preserve">Комбинация. Из стойки ноги врозь - «мост» (удерживать положение 5 с), вернуться в </w:t>
      </w:r>
      <w:proofErr w:type="spellStart"/>
      <w:r w:rsidRPr="00033B02">
        <w:rPr>
          <w:color w:val="auto"/>
          <w:sz w:val="24"/>
          <w:szCs w:val="24"/>
        </w:rPr>
        <w:t>и.п</w:t>
      </w:r>
      <w:proofErr w:type="spellEnd"/>
      <w:r w:rsidRPr="00033B02">
        <w:rPr>
          <w:color w:val="auto"/>
          <w:sz w:val="24"/>
          <w:szCs w:val="24"/>
        </w:rPr>
        <w:t>., переворот в правую сторону, прыжок с двух ног на две с поворотом влево на 180°, переворот в левую сторону, прыжок с двух ног на две с поворотом вправо на 180°. Для усложнения упражнения прыжки выполняются с поворотом на 360°. Во время выполнения переворотов сильнее отталкиваться ногами.</w:t>
      </w:r>
    </w:p>
    <w:p w14:paraId="549A6146" w14:textId="77777777" w:rsidR="00664C38" w:rsidRPr="00033B02" w:rsidRDefault="00146C5B" w:rsidP="002C12EE">
      <w:pPr>
        <w:pStyle w:val="11"/>
        <w:numPr>
          <w:ilvl w:val="0"/>
          <w:numId w:val="37"/>
        </w:numPr>
        <w:tabs>
          <w:tab w:val="left" w:pos="466"/>
        </w:tabs>
        <w:spacing w:line="240" w:lineRule="auto"/>
        <w:ind w:firstLine="709"/>
        <w:jc w:val="both"/>
        <w:rPr>
          <w:color w:val="auto"/>
          <w:sz w:val="24"/>
          <w:szCs w:val="24"/>
        </w:rPr>
      </w:pPr>
      <w:bookmarkStart w:id="300" w:name="bookmark322"/>
      <w:bookmarkEnd w:id="300"/>
      <w:r w:rsidRPr="00033B02">
        <w:rPr>
          <w:color w:val="auto"/>
          <w:sz w:val="24"/>
          <w:szCs w:val="24"/>
        </w:rPr>
        <w:t xml:space="preserve">Комбинация. </w:t>
      </w:r>
      <w:proofErr w:type="spellStart"/>
      <w:r w:rsidRPr="00033B02">
        <w:rPr>
          <w:color w:val="auto"/>
          <w:sz w:val="24"/>
          <w:szCs w:val="24"/>
        </w:rPr>
        <w:t>И.п</w:t>
      </w:r>
      <w:proofErr w:type="spellEnd"/>
      <w:r w:rsidRPr="00033B02">
        <w:rPr>
          <w:color w:val="auto"/>
          <w:sz w:val="24"/>
          <w:szCs w:val="24"/>
        </w:rPr>
        <w:t xml:space="preserve">. - основная стойка. Удержание равновесия на одной ноге, руки в стороны. Выпад вперед, кувырок вперед в упор присев, прыжок вверх прогнувшись, переворот в левую сторону, переворот в правую сторону. Равновесие </w:t>
      </w:r>
      <w:proofErr w:type="gramStart"/>
      <w:r w:rsidRPr="00033B02">
        <w:rPr>
          <w:color w:val="auto"/>
          <w:sz w:val="24"/>
          <w:szCs w:val="24"/>
        </w:rPr>
        <w:t>- это</w:t>
      </w:r>
      <w:proofErr w:type="gramEnd"/>
      <w:r w:rsidRPr="00033B02">
        <w:rPr>
          <w:color w:val="auto"/>
          <w:sz w:val="24"/>
          <w:szCs w:val="24"/>
        </w:rPr>
        <w:t xml:space="preserve"> удержание положения, в котором спортсмен стоит на одной ноге, наклоняясь вперед, подняв и удерживая другую ногу сзади, руки в стороны. При выполнении равновесия свободную ногу удерживать за счет напряжения мышц спины. Стараться прогнуться. Свободную ногу поднимать как можно выше. Опорную ногу не сгибать. Для усложнения комбинации можно добавить стойку на лопатках или «мост».</w:t>
      </w:r>
    </w:p>
    <w:p w14:paraId="419290E6" w14:textId="77777777" w:rsidR="00664C38" w:rsidRPr="00033B02" w:rsidRDefault="00146C5B" w:rsidP="002C12EE">
      <w:pPr>
        <w:pStyle w:val="11"/>
        <w:numPr>
          <w:ilvl w:val="0"/>
          <w:numId w:val="37"/>
        </w:numPr>
        <w:tabs>
          <w:tab w:val="left" w:pos="462"/>
        </w:tabs>
        <w:spacing w:line="240" w:lineRule="auto"/>
        <w:ind w:firstLine="709"/>
        <w:jc w:val="both"/>
        <w:rPr>
          <w:color w:val="auto"/>
          <w:sz w:val="24"/>
          <w:szCs w:val="24"/>
        </w:rPr>
      </w:pPr>
      <w:bookmarkStart w:id="301" w:name="bookmark323"/>
      <w:bookmarkEnd w:id="301"/>
      <w:r w:rsidRPr="00033B02">
        <w:rPr>
          <w:color w:val="auto"/>
          <w:sz w:val="24"/>
          <w:szCs w:val="24"/>
        </w:rPr>
        <w:t>Стойка на голове согнув ноги. Поставить на пол руки и голову по принципу равностороннего треугольника. Перенося массу тела на руки и голову, согнуть к груди сначала одну ногу, потом другую. Упражнение выполнять без отталкивания ногами. Удерживать положение 5-7 с. Для усложнения задания следует медленно выпрямить ноги и удержать положение 3-5 с. При выполнении упражнения необходима страховка.</w:t>
      </w:r>
    </w:p>
    <w:p w14:paraId="2ECD928F" w14:textId="77777777" w:rsidR="00664C38" w:rsidRPr="00033B02" w:rsidRDefault="00146C5B" w:rsidP="002C12EE">
      <w:pPr>
        <w:pStyle w:val="11"/>
        <w:numPr>
          <w:ilvl w:val="0"/>
          <w:numId w:val="37"/>
        </w:numPr>
        <w:tabs>
          <w:tab w:val="left" w:pos="462"/>
        </w:tabs>
        <w:spacing w:line="240" w:lineRule="auto"/>
        <w:ind w:firstLine="709"/>
        <w:jc w:val="both"/>
        <w:rPr>
          <w:color w:val="auto"/>
          <w:sz w:val="24"/>
          <w:szCs w:val="24"/>
        </w:rPr>
      </w:pPr>
      <w:bookmarkStart w:id="302" w:name="bookmark324"/>
      <w:bookmarkEnd w:id="302"/>
      <w:r w:rsidRPr="00033B02">
        <w:rPr>
          <w:color w:val="auto"/>
          <w:sz w:val="24"/>
          <w:szCs w:val="24"/>
        </w:rPr>
        <w:t xml:space="preserve">Комбинация. Из стойки на голове согнув ноги кувырок вперед в упор присев, прыжок вверх ноги врозь, «мост», поворот кругом через левую руку в упор присев, кувырок назад в упор присев, выпрямиться в </w:t>
      </w:r>
      <w:proofErr w:type="spellStart"/>
      <w:r w:rsidRPr="00033B02">
        <w:rPr>
          <w:color w:val="auto"/>
          <w:sz w:val="24"/>
          <w:szCs w:val="24"/>
        </w:rPr>
        <w:t>о.с</w:t>
      </w:r>
      <w:proofErr w:type="spellEnd"/>
      <w:r w:rsidRPr="00033B02">
        <w:rPr>
          <w:color w:val="auto"/>
          <w:sz w:val="24"/>
          <w:szCs w:val="24"/>
        </w:rPr>
        <w:t>. Следить за правильным выполнением группировки. При выполнении «моста» необходима страховка.</w:t>
      </w:r>
    </w:p>
    <w:p w14:paraId="1F7C4AF9" w14:textId="77777777" w:rsidR="00664C38" w:rsidRPr="00033B02" w:rsidRDefault="00146C5B" w:rsidP="002C12EE">
      <w:pPr>
        <w:pStyle w:val="11"/>
        <w:numPr>
          <w:ilvl w:val="0"/>
          <w:numId w:val="37"/>
        </w:numPr>
        <w:tabs>
          <w:tab w:val="left" w:pos="466"/>
        </w:tabs>
        <w:spacing w:line="240" w:lineRule="auto"/>
        <w:ind w:firstLine="709"/>
        <w:jc w:val="both"/>
        <w:rPr>
          <w:color w:val="auto"/>
          <w:sz w:val="24"/>
          <w:szCs w:val="24"/>
        </w:rPr>
      </w:pPr>
      <w:bookmarkStart w:id="303" w:name="bookmark325"/>
      <w:bookmarkEnd w:id="303"/>
      <w:r w:rsidRPr="00033B02">
        <w:rPr>
          <w:color w:val="auto"/>
          <w:sz w:val="24"/>
          <w:szCs w:val="24"/>
        </w:rPr>
        <w:lastRenderedPageBreak/>
        <w:t>Комбинация. Из стойки ноги врозь - «мост», поворот кругом через левую руку в упор присев, кувырок назад в упор присев, стойка на голове согнув ноги, кувырок вперед в упор присев, прыжок вверх прогнувшись. Комбинацию выполнять слитно. При выполнении «моста» и стойки на голове страховать спортсмена.</w:t>
      </w:r>
    </w:p>
    <w:p w14:paraId="7E54EFD2" w14:textId="77777777" w:rsidR="00664C38" w:rsidRPr="00033B02" w:rsidRDefault="00146C5B" w:rsidP="002C12EE">
      <w:pPr>
        <w:pStyle w:val="11"/>
        <w:numPr>
          <w:ilvl w:val="0"/>
          <w:numId w:val="37"/>
        </w:numPr>
        <w:tabs>
          <w:tab w:val="left" w:pos="462"/>
        </w:tabs>
        <w:spacing w:line="240" w:lineRule="auto"/>
        <w:ind w:firstLine="709"/>
        <w:jc w:val="both"/>
        <w:rPr>
          <w:color w:val="auto"/>
          <w:sz w:val="24"/>
          <w:szCs w:val="24"/>
        </w:rPr>
      </w:pPr>
      <w:bookmarkStart w:id="304" w:name="bookmark326"/>
      <w:bookmarkEnd w:id="304"/>
      <w:r w:rsidRPr="00033B02">
        <w:rPr>
          <w:color w:val="auto"/>
          <w:sz w:val="24"/>
          <w:szCs w:val="24"/>
        </w:rPr>
        <w:t>Из упора присев - силой стойка на голове. Из упора присев, опираясь на голову и руки (принцип равностороннего треугольника), предварительно разогнув ноги и не отрывая их от пола, необходимо перевести туловище в вертикальное положение, после чего поднять прямые ноги. Спина прямая. Носки оттянуты.</w:t>
      </w:r>
    </w:p>
    <w:p w14:paraId="1B81426D" w14:textId="77777777" w:rsidR="00664C38" w:rsidRPr="00033B02" w:rsidRDefault="00146C5B" w:rsidP="002C12EE">
      <w:pPr>
        <w:pStyle w:val="11"/>
        <w:numPr>
          <w:ilvl w:val="0"/>
          <w:numId w:val="37"/>
        </w:numPr>
        <w:tabs>
          <w:tab w:val="left" w:pos="462"/>
        </w:tabs>
        <w:spacing w:line="240" w:lineRule="auto"/>
        <w:ind w:firstLine="709"/>
        <w:jc w:val="both"/>
        <w:rPr>
          <w:color w:val="auto"/>
          <w:sz w:val="24"/>
          <w:szCs w:val="24"/>
        </w:rPr>
      </w:pPr>
      <w:bookmarkStart w:id="305" w:name="bookmark327"/>
      <w:bookmarkEnd w:id="305"/>
      <w:r w:rsidRPr="00033B02">
        <w:rPr>
          <w:color w:val="auto"/>
          <w:sz w:val="24"/>
          <w:szCs w:val="24"/>
        </w:rPr>
        <w:t>Комбинация. Из упора присев кувырок вперед в упор присев, кувырок назад</w:t>
      </w:r>
    </w:p>
    <w:p w14:paraId="48DE223E"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 упор присев, силой - стойка на голове (удержать позу 5 с), кувырок вперед в упор присев, прыжок вверх прогнувшись. Следить за правильным выполнением группировки.</w:t>
      </w:r>
    </w:p>
    <w:p w14:paraId="0CD48BC7" w14:textId="77777777" w:rsidR="00664C38" w:rsidRPr="00033B02" w:rsidRDefault="00146C5B" w:rsidP="002C12EE">
      <w:pPr>
        <w:pStyle w:val="11"/>
        <w:numPr>
          <w:ilvl w:val="0"/>
          <w:numId w:val="37"/>
        </w:numPr>
        <w:tabs>
          <w:tab w:val="left" w:pos="466"/>
        </w:tabs>
        <w:spacing w:line="240" w:lineRule="auto"/>
        <w:ind w:firstLine="709"/>
        <w:jc w:val="both"/>
        <w:rPr>
          <w:color w:val="auto"/>
          <w:sz w:val="24"/>
          <w:szCs w:val="24"/>
        </w:rPr>
      </w:pPr>
      <w:bookmarkStart w:id="306" w:name="bookmark328"/>
      <w:bookmarkEnd w:id="306"/>
      <w:r w:rsidRPr="00033B02">
        <w:rPr>
          <w:color w:val="auto"/>
          <w:sz w:val="24"/>
          <w:szCs w:val="24"/>
        </w:rPr>
        <w:t>Стойка на руках махом одной и толчком другой ноги. Стоя на маховой ноге, толчковую - вперед на носок, руки вверх ладонями вперед. Сделав выпад, наклонить туловище вперед, поставить прямые руки на пол на ширине плеч и махом одной ноги толчком другой выйти в стойку на руках. В стойке ноги соединить, смотреть чуть вперед. Выполнение упражнения требует страховки. Начинать обучение данному движению можно у шведской стенки.</w:t>
      </w:r>
    </w:p>
    <w:p w14:paraId="5103104F" w14:textId="77777777" w:rsidR="00664C38" w:rsidRPr="00033B02" w:rsidRDefault="00146C5B" w:rsidP="002C12EE">
      <w:pPr>
        <w:pStyle w:val="11"/>
        <w:numPr>
          <w:ilvl w:val="0"/>
          <w:numId w:val="37"/>
        </w:numPr>
        <w:tabs>
          <w:tab w:val="left" w:pos="462"/>
        </w:tabs>
        <w:spacing w:line="240" w:lineRule="auto"/>
        <w:ind w:firstLine="709"/>
        <w:jc w:val="both"/>
        <w:rPr>
          <w:color w:val="auto"/>
          <w:sz w:val="24"/>
          <w:szCs w:val="24"/>
        </w:rPr>
      </w:pPr>
      <w:bookmarkStart w:id="307" w:name="bookmark329"/>
      <w:bookmarkEnd w:id="307"/>
      <w:r w:rsidRPr="00033B02">
        <w:rPr>
          <w:color w:val="auto"/>
          <w:sz w:val="24"/>
          <w:szCs w:val="24"/>
        </w:rPr>
        <w:t>Комбинация. Стойка на руках махом одной ноги и толчком другой, «мост», выпрямиться, переворот в левую сторону, переворот в правую сторону. При выполнении стойки сильнее отталкиваться ногами. Первые два упражнения комбинации выполняются со страховкой.</w:t>
      </w:r>
    </w:p>
    <w:p w14:paraId="7D957752" w14:textId="77777777" w:rsidR="00664C38" w:rsidRPr="00033B02" w:rsidRDefault="00146C5B" w:rsidP="002C12EE">
      <w:pPr>
        <w:pStyle w:val="11"/>
        <w:numPr>
          <w:ilvl w:val="0"/>
          <w:numId w:val="37"/>
        </w:numPr>
        <w:tabs>
          <w:tab w:val="left" w:pos="462"/>
        </w:tabs>
        <w:spacing w:line="240" w:lineRule="auto"/>
        <w:ind w:firstLine="709"/>
        <w:jc w:val="both"/>
        <w:rPr>
          <w:color w:val="auto"/>
          <w:sz w:val="24"/>
          <w:szCs w:val="24"/>
        </w:rPr>
      </w:pPr>
      <w:bookmarkStart w:id="308" w:name="bookmark330"/>
      <w:bookmarkEnd w:id="308"/>
      <w:r w:rsidRPr="00033B02">
        <w:rPr>
          <w:color w:val="auto"/>
          <w:sz w:val="24"/>
          <w:szCs w:val="24"/>
        </w:rPr>
        <w:t xml:space="preserve">Комбинация. </w:t>
      </w:r>
      <w:proofErr w:type="spellStart"/>
      <w:r w:rsidRPr="00033B02">
        <w:rPr>
          <w:color w:val="auto"/>
          <w:sz w:val="24"/>
          <w:szCs w:val="24"/>
        </w:rPr>
        <w:t>И.п</w:t>
      </w:r>
      <w:proofErr w:type="spellEnd"/>
      <w:r w:rsidRPr="00033B02">
        <w:rPr>
          <w:color w:val="auto"/>
          <w:sz w:val="24"/>
          <w:szCs w:val="24"/>
        </w:rPr>
        <w:t xml:space="preserve">. - основная стойка. Длинный кувырок вперед в упор присев, кувырок назад в упор присев, перекатом назад стойка на лопатках (удержать положение 5 с), перекатом в упор присев, прыжок вверх, прогнувшись, ноги врозь, «мост», выпрямиться (стойка ноги врозь), стойка на руках махом одной и толчком другой ноги (удержать положение 5 с), закончить упражнение в </w:t>
      </w:r>
      <w:proofErr w:type="spellStart"/>
      <w:r w:rsidRPr="00033B02">
        <w:rPr>
          <w:color w:val="auto"/>
          <w:sz w:val="24"/>
          <w:szCs w:val="24"/>
        </w:rPr>
        <w:t>о.с</w:t>
      </w:r>
      <w:proofErr w:type="spellEnd"/>
      <w:r w:rsidRPr="00033B02">
        <w:rPr>
          <w:color w:val="auto"/>
          <w:sz w:val="24"/>
          <w:szCs w:val="24"/>
        </w:rPr>
        <w:t>. Выполняя «мост», максимально прогибаться, переносить ОЦМ на руки. При выполнении «моста» и стойки на руках необходима страховка.</w:t>
      </w:r>
    </w:p>
    <w:p w14:paraId="6A0F6FB6" w14:textId="09AD9D2E" w:rsidR="00664C38" w:rsidRPr="00033B02" w:rsidRDefault="00146C5B" w:rsidP="002C12EE">
      <w:pPr>
        <w:pStyle w:val="20"/>
        <w:keepNext/>
        <w:keepLines/>
        <w:numPr>
          <w:ilvl w:val="0"/>
          <w:numId w:val="32"/>
        </w:numPr>
        <w:tabs>
          <w:tab w:val="left" w:pos="322"/>
        </w:tabs>
        <w:spacing w:after="0" w:line="240" w:lineRule="auto"/>
        <w:ind w:firstLine="709"/>
        <w:jc w:val="center"/>
        <w:rPr>
          <w:color w:val="auto"/>
          <w:sz w:val="24"/>
          <w:szCs w:val="24"/>
        </w:rPr>
      </w:pPr>
      <w:bookmarkStart w:id="309" w:name="bookmark333"/>
      <w:bookmarkStart w:id="310" w:name="bookmark331"/>
      <w:bookmarkStart w:id="311" w:name="bookmark332"/>
      <w:bookmarkStart w:id="312" w:name="bookmark334"/>
      <w:bookmarkEnd w:id="309"/>
      <w:r w:rsidRPr="00033B02">
        <w:rPr>
          <w:color w:val="auto"/>
          <w:sz w:val="24"/>
          <w:szCs w:val="24"/>
        </w:rPr>
        <w:t>Упражнения на скамейке для воспитания равновесия</w:t>
      </w:r>
      <w:bookmarkEnd w:id="310"/>
      <w:bookmarkEnd w:id="311"/>
      <w:bookmarkEnd w:id="312"/>
    </w:p>
    <w:p w14:paraId="6D3D7ABF" w14:textId="77777777" w:rsidR="00664C38" w:rsidRPr="00033B02" w:rsidRDefault="00146C5B" w:rsidP="002C12EE">
      <w:pPr>
        <w:pStyle w:val="11"/>
        <w:numPr>
          <w:ilvl w:val="0"/>
          <w:numId w:val="38"/>
        </w:numPr>
        <w:tabs>
          <w:tab w:val="left" w:pos="294"/>
        </w:tabs>
        <w:spacing w:line="240" w:lineRule="auto"/>
        <w:ind w:firstLine="709"/>
        <w:jc w:val="both"/>
        <w:rPr>
          <w:color w:val="auto"/>
          <w:sz w:val="24"/>
          <w:szCs w:val="24"/>
        </w:rPr>
      </w:pPr>
      <w:bookmarkStart w:id="313" w:name="bookmark335"/>
      <w:bookmarkEnd w:id="313"/>
      <w:r w:rsidRPr="00033B02">
        <w:rPr>
          <w:color w:val="auto"/>
          <w:sz w:val="24"/>
          <w:szCs w:val="24"/>
        </w:rPr>
        <w:t>Обычная ходьба, руки в стороны. Спина прямая. Вытягивать носок.</w:t>
      </w:r>
    </w:p>
    <w:p w14:paraId="6A9AE539" w14:textId="77777777" w:rsidR="00664C38" w:rsidRPr="00033B02" w:rsidRDefault="00146C5B" w:rsidP="002C12EE">
      <w:pPr>
        <w:pStyle w:val="11"/>
        <w:numPr>
          <w:ilvl w:val="0"/>
          <w:numId w:val="38"/>
        </w:numPr>
        <w:tabs>
          <w:tab w:val="left" w:pos="327"/>
        </w:tabs>
        <w:spacing w:line="240" w:lineRule="auto"/>
        <w:ind w:firstLine="709"/>
        <w:jc w:val="both"/>
        <w:rPr>
          <w:color w:val="auto"/>
          <w:sz w:val="24"/>
          <w:szCs w:val="24"/>
        </w:rPr>
      </w:pPr>
      <w:bookmarkStart w:id="314" w:name="bookmark336"/>
      <w:bookmarkEnd w:id="314"/>
      <w:r w:rsidRPr="00033B02">
        <w:rPr>
          <w:color w:val="auto"/>
          <w:sz w:val="24"/>
          <w:szCs w:val="24"/>
        </w:rPr>
        <w:t>Ходьба боком приставными шагами, руки на пояс. Ноги широко не ставить. Для усложнения упражнение выполняют на носках.</w:t>
      </w:r>
    </w:p>
    <w:p w14:paraId="5358B504" w14:textId="77777777" w:rsidR="00664C38" w:rsidRPr="00033B02" w:rsidRDefault="00146C5B" w:rsidP="002C12EE">
      <w:pPr>
        <w:pStyle w:val="11"/>
        <w:numPr>
          <w:ilvl w:val="0"/>
          <w:numId w:val="38"/>
        </w:numPr>
        <w:tabs>
          <w:tab w:val="left" w:pos="322"/>
        </w:tabs>
        <w:spacing w:line="240" w:lineRule="auto"/>
        <w:ind w:firstLine="709"/>
        <w:jc w:val="both"/>
        <w:rPr>
          <w:color w:val="auto"/>
          <w:sz w:val="24"/>
          <w:szCs w:val="24"/>
        </w:rPr>
      </w:pPr>
      <w:bookmarkStart w:id="315" w:name="bookmark337"/>
      <w:bookmarkEnd w:id="315"/>
      <w:r w:rsidRPr="00033B02">
        <w:rPr>
          <w:color w:val="auto"/>
          <w:sz w:val="24"/>
          <w:szCs w:val="24"/>
        </w:rPr>
        <w:t>Ходьба спиной, руки в стороны. Стопы разворачивать наружу.</w:t>
      </w:r>
    </w:p>
    <w:p w14:paraId="0D253738" w14:textId="77777777" w:rsidR="00664C38" w:rsidRPr="00033B02" w:rsidRDefault="00146C5B" w:rsidP="002C12EE">
      <w:pPr>
        <w:pStyle w:val="11"/>
        <w:numPr>
          <w:ilvl w:val="0"/>
          <w:numId w:val="38"/>
        </w:numPr>
        <w:tabs>
          <w:tab w:val="left" w:pos="357"/>
        </w:tabs>
        <w:spacing w:line="240" w:lineRule="auto"/>
        <w:ind w:firstLine="709"/>
        <w:jc w:val="both"/>
        <w:rPr>
          <w:color w:val="auto"/>
          <w:sz w:val="24"/>
          <w:szCs w:val="24"/>
        </w:rPr>
      </w:pPr>
      <w:bookmarkStart w:id="316" w:name="bookmark338"/>
      <w:bookmarkEnd w:id="316"/>
      <w:r w:rsidRPr="00033B02">
        <w:rPr>
          <w:color w:val="auto"/>
          <w:sz w:val="24"/>
          <w:szCs w:val="24"/>
        </w:rPr>
        <w:t>Ходьба выпадами, руки в стороны. Мах правой ногой, выпад на правую, мах левой ногой, выпад на левую. Спина прямая. Ниже выпад. Сзади ногу не сгибать. Для усложнения во время выполнения маха делают хлопок двумя руками под ногой.</w:t>
      </w:r>
    </w:p>
    <w:p w14:paraId="67C40DDF" w14:textId="77777777" w:rsidR="00664C38" w:rsidRPr="00033B02" w:rsidRDefault="00146C5B" w:rsidP="002C12EE">
      <w:pPr>
        <w:pStyle w:val="11"/>
        <w:numPr>
          <w:ilvl w:val="0"/>
          <w:numId w:val="38"/>
        </w:numPr>
        <w:tabs>
          <w:tab w:val="left" w:pos="352"/>
        </w:tabs>
        <w:spacing w:line="240" w:lineRule="auto"/>
        <w:ind w:firstLine="709"/>
        <w:jc w:val="both"/>
        <w:rPr>
          <w:color w:val="auto"/>
          <w:sz w:val="24"/>
          <w:szCs w:val="24"/>
        </w:rPr>
      </w:pPr>
      <w:bookmarkStart w:id="317" w:name="bookmark339"/>
      <w:bookmarkEnd w:id="317"/>
      <w:r w:rsidRPr="00033B02">
        <w:rPr>
          <w:color w:val="auto"/>
          <w:sz w:val="24"/>
          <w:szCs w:val="24"/>
        </w:rPr>
        <w:t>Ходьба с прыжками. Три шага, прыжок на двух ногах (правая нога спереди).</w:t>
      </w:r>
    </w:p>
    <w:p w14:paraId="67551C7F"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Три шага, прыжок на двух ногах (левая нога спереди). Для усложнения упражнения во время прыжка меняют положение ног. Количество шагов между прыжками может меняться.</w:t>
      </w:r>
    </w:p>
    <w:p w14:paraId="473310F9" w14:textId="77777777" w:rsidR="00664C38" w:rsidRPr="00033B02" w:rsidRDefault="00146C5B" w:rsidP="002C12EE">
      <w:pPr>
        <w:pStyle w:val="11"/>
        <w:numPr>
          <w:ilvl w:val="0"/>
          <w:numId w:val="38"/>
        </w:numPr>
        <w:tabs>
          <w:tab w:val="left" w:pos="352"/>
        </w:tabs>
        <w:spacing w:line="240" w:lineRule="auto"/>
        <w:ind w:firstLine="709"/>
        <w:jc w:val="both"/>
        <w:rPr>
          <w:color w:val="auto"/>
          <w:sz w:val="24"/>
          <w:szCs w:val="24"/>
        </w:rPr>
      </w:pPr>
      <w:bookmarkStart w:id="318" w:name="bookmark340"/>
      <w:bookmarkEnd w:id="318"/>
      <w:r w:rsidRPr="00033B02">
        <w:rPr>
          <w:color w:val="auto"/>
          <w:sz w:val="24"/>
          <w:szCs w:val="24"/>
        </w:rPr>
        <w:t>Ходьба со сменой фронта движения. Два шага вперед, поворот на 180° на двух ногах, два шага назад, поворот на 180° на двух ногах. Для усложнения поворот выполняют на одной ноге.</w:t>
      </w:r>
    </w:p>
    <w:p w14:paraId="0D1EFC53" w14:textId="77777777" w:rsidR="00664C38" w:rsidRPr="00033B02" w:rsidRDefault="00146C5B" w:rsidP="002C12EE">
      <w:pPr>
        <w:pStyle w:val="11"/>
        <w:numPr>
          <w:ilvl w:val="0"/>
          <w:numId w:val="38"/>
        </w:numPr>
        <w:tabs>
          <w:tab w:val="left" w:pos="347"/>
        </w:tabs>
        <w:spacing w:line="240" w:lineRule="auto"/>
        <w:ind w:firstLine="709"/>
        <w:jc w:val="both"/>
        <w:rPr>
          <w:color w:val="auto"/>
          <w:sz w:val="24"/>
          <w:szCs w:val="24"/>
        </w:rPr>
      </w:pPr>
      <w:bookmarkStart w:id="319" w:name="bookmark341"/>
      <w:bookmarkEnd w:id="319"/>
      <w:r w:rsidRPr="00033B02">
        <w:rPr>
          <w:color w:val="auto"/>
          <w:sz w:val="24"/>
          <w:szCs w:val="24"/>
        </w:rPr>
        <w:t>Ходьба в приседе:</w:t>
      </w:r>
    </w:p>
    <w:p w14:paraId="78C2A3C9" w14:textId="77777777" w:rsidR="00664C38" w:rsidRPr="00033B02" w:rsidRDefault="00146C5B" w:rsidP="002C12EE">
      <w:pPr>
        <w:pStyle w:val="11"/>
        <w:tabs>
          <w:tab w:val="left" w:pos="371"/>
        </w:tabs>
        <w:spacing w:line="240" w:lineRule="auto"/>
        <w:ind w:firstLine="709"/>
        <w:jc w:val="both"/>
        <w:rPr>
          <w:color w:val="auto"/>
          <w:sz w:val="24"/>
          <w:szCs w:val="24"/>
        </w:rPr>
      </w:pPr>
      <w:bookmarkStart w:id="320" w:name="bookmark342"/>
      <w:r w:rsidRPr="00033B02">
        <w:rPr>
          <w:color w:val="auto"/>
          <w:sz w:val="24"/>
          <w:szCs w:val="24"/>
        </w:rPr>
        <w:t>а</w:t>
      </w:r>
      <w:bookmarkEnd w:id="320"/>
      <w:r w:rsidRPr="00033B02">
        <w:rPr>
          <w:color w:val="auto"/>
          <w:sz w:val="24"/>
          <w:szCs w:val="24"/>
        </w:rPr>
        <w:t>)</w:t>
      </w:r>
      <w:r w:rsidRPr="00033B02">
        <w:rPr>
          <w:color w:val="auto"/>
          <w:sz w:val="24"/>
          <w:szCs w:val="24"/>
        </w:rPr>
        <w:tab/>
        <w:t>на носках;</w:t>
      </w:r>
    </w:p>
    <w:p w14:paraId="5E125998" w14:textId="77777777" w:rsidR="00664C38" w:rsidRPr="00033B02" w:rsidRDefault="00146C5B" w:rsidP="002C12EE">
      <w:pPr>
        <w:pStyle w:val="11"/>
        <w:tabs>
          <w:tab w:val="left" w:pos="395"/>
        </w:tabs>
        <w:spacing w:line="240" w:lineRule="auto"/>
        <w:ind w:firstLine="709"/>
        <w:jc w:val="both"/>
        <w:rPr>
          <w:color w:val="auto"/>
          <w:sz w:val="24"/>
          <w:szCs w:val="24"/>
        </w:rPr>
      </w:pPr>
      <w:bookmarkStart w:id="321" w:name="bookmark343"/>
      <w:proofErr w:type="gramStart"/>
      <w:r w:rsidRPr="00033B02">
        <w:rPr>
          <w:color w:val="auto"/>
          <w:sz w:val="24"/>
          <w:szCs w:val="24"/>
        </w:rPr>
        <w:t>б</w:t>
      </w:r>
      <w:bookmarkEnd w:id="321"/>
      <w:r w:rsidRPr="00033B02">
        <w:rPr>
          <w:color w:val="auto"/>
          <w:sz w:val="24"/>
          <w:szCs w:val="24"/>
        </w:rPr>
        <w:t>)</w:t>
      </w:r>
      <w:proofErr w:type="gramEnd"/>
      <w:r w:rsidRPr="00033B02">
        <w:rPr>
          <w:color w:val="auto"/>
          <w:sz w:val="24"/>
          <w:szCs w:val="24"/>
        </w:rPr>
        <w:tab/>
        <w:t>не отрывая пятки опорной ноги от скамейки, спина прямая, вниз не смотреть;</w:t>
      </w:r>
    </w:p>
    <w:p w14:paraId="0103F490" w14:textId="77777777" w:rsidR="00664C38" w:rsidRPr="00033B02" w:rsidRDefault="00146C5B" w:rsidP="002C12EE">
      <w:pPr>
        <w:pStyle w:val="11"/>
        <w:tabs>
          <w:tab w:val="left" w:pos="391"/>
        </w:tabs>
        <w:spacing w:line="240" w:lineRule="auto"/>
        <w:ind w:firstLine="709"/>
        <w:jc w:val="both"/>
        <w:rPr>
          <w:color w:val="auto"/>
          <w:sz w:val="24"/>
          <w:szCs w:val="24"/>
        </w:rPr>
      </w:pPr>
      <w:bookmarkStart w:id="322" w:name="bookmark344"/>
      <w:r w:rsidRPr="00033B02">
        <w:rPr>
          <w:color w:val="auto"/>
          <w:sz w:val="24"/>
          <w:szCs w:val="24"/>
        </w:rPr>
        <w:t>в</w:t>
      </w:r>
      <w:bookmarkEnd w:id="322"/>
      <w:r w:rsidRPr="00033B02">
        <w:rPr>
          <w:color w:val="auto"/>
          <w:sz w:val="24"/>
          <w:szCs w:val="24"/>
        </w:rPr>
        <w:t>)</w:t>
      </w:r>
      <w:r w:rsidRPr="00033B02">
        <w:rPr>
          <w:color w:val="auto"/>
          <w:sz w:val="24"/>
          <w:szCs w:val="24"/>
        </w:rPr>
        <w:tab/>
        <w:t>ходьба вперед до середины скамейки, прыжок с поворотом на 180°, ходьба спиной вперед.</w:t>
      </w:r>
    </w:p>
    <w:p w14:paraId="0FC9F1B6" w14:textId="77777777" w:rsidR="00664C38" w:rsidRPr="00033B02" w:rsidRDefault="00146C5B" w:rsidP="002C12EE">
      <w:pPr>
        <w:pStyle w:val="11"/>
        <w:numPr>
          <w:ilvl w:val="0"/>
          <w:numId w:val="38"/>
        </w:numPr>
        <w:tabs>
          <w:tab w:val="left" w:pos="347"/>
        </w:tabs>
        <w:spacing w:line="240" w:lineRule="auto"/>
        <w:ind w:firstLine="709"/>
        <w:jc w:val="both"/>
        <w:rPr>
          <w:color w:val="auto"/>
          <w:sz w:val="24"/>
          <w:szCs w:val="24"/>
        </w:rPr>
      </w:pPr>
      <w:bookmarkStart w:id="323" w:name="bookmark345"/>
      <w:bookmarkEnd w:id="323"/>
      <w:r w:rsidRPr="00033B02">
        <w:rPr>
          <w:color w:val="auto"/>
          <w:sz w:val="24"/>
          <w:szCs w:val="24"/>
        </w:rPr>
        <w:t>Прыжок невысокий.</w:t>
      </w:r>
    </w:p>
    <w:p w14:paraId="514A8BD7"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 программу учебно-тренировочных занятий необходимо включать строевые и общеразвивающие упражнения.</w:t>
      </w:r>
    </w:p>
    <w:p w14:paraId="33E38957" w14:textId="77777777" w:rsidR="00664C38" w:rsidRPr="00033B02" w:rsidRDefault="00146C5B" w:rsidP="002C12EE">
      <w:pPr>
        <w:pStyle w:val="11"/>
        <w:spacing w:line="240" w:lineRule="auto"/>
        <w:ind w:firstLine="709"/>
        <w:jc w:val="center"/>
        <w:rPr>
          <w:color w:val="auto"/>
          <w:sz w:val="24"/>
          <w:szCs w:val="24"/>
        </w:rPr>
      </w:pPr>
      <w:r w:rsidRPr="00033B02">
        <w:rPr>
          <w:color w:val="auto"/>
          <w:sz w:val="24"/>
          <w:szCs w:val="24"/>
        </w:rPr>
        <w:t>Строевые упражнения</w:t>
      </w:r>
    </w:p>
    <w:p w14:paraId="3B18A2AD"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Прежде всего, юные футболисты должны освоить понятия строй, шеренга, колонна, фланги, интервал, дистанция, направляющий, замыкающий, а также команды для управления этими элементами строевых упражнений. Предварительные и исполнительные команды. Шаг на месте, </w:t>
      </w:r>
      <w:r w:rsidRPr="00033B02">
        <w:rPr>
          <w:color w:val="auto"/>
          <w:sz w:val="24"/>
          <w:szCs w:val="24"/>
        </w:rPr>
        <w:lastRenderedPageBreak/>
        <w:t>повороты на месте, размыкание уступами.</w:t>
      </w:r>
    </w:p>
    <w:p w14:paraId="3B25990B"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Ходьба строем, перестроение из одной шеренги в две и четыре, из колонны по одному в колонну по два. Изменение направлений движения строя. Переход с шага на бег и с бега на шаг. Изменение скорости передвижений, повороты в движении. Ходьба и бег в разных направлениях с сохранением интервалов между игроками во фронтальном и поперечном направлениях.</w:t>
      </w:r>
    </w:p>
    <w:p w14:paraId="2C6D1ECD" w14:textId="647399FE" w:rsidR="00664C38" w:rsidRPr="00033B02" w:rsidRDefault="00146C5B" w:rsidP="002C12EE">
      <w:pPr>
        <w:pStyle w:val="11"/>
        <w:spacing w:line="240" w:lineRule="auto"/>
        <w:ind w:firstLine="709"/>
        <w:jc w:val="center"/>
        <w:rPr>
          <w:color w:val="auto"/>
          <w:sz w:val="24"/>
          <w:szCs w:val="24"/>
        </w:rPr>
      </w:pPr>
      <w:r w:rsidRPr="00033B02">
        <w:rPr>
          <w:color w:val="auto"/>
          <w:sz w:val="24"/>
          <w:szCs w:val="24"/>
        </w:rPr>
        <w:t>Общеразвивающие упражнения для рук, ног и туловища без предметов</w:t>
      </w:r>
    </w:p>
    <w:p w14:paraId="71437636"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Маховые и вращательные движения руками и ногами, выполняемые на месте и в ходьбе. Наклоны туловища в разные стороны.</w:t>
      </w:r>
    </w:p>
    <w:p w14:paraId="441AEA5B"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Сгибания и разгибания рук. Сгибания и разгибания ног в тазобедренных, коленных и голеностопных суставах. Приведения, отведения и махи вперед, назад и в стороны; выпады с пружинистыми покачиваниями. Прыжки вперед, вверх и в стороны из различных исходных положений. Повороты, наклоны и вращения головы. Наклоны, круговые вращения и повороты туловища. Из положения лежа на спине или на животе поднимание ног, рук и туловища. Из основной стойки переход в упор сидя, в упор лежа и обратно.</w:t>
      </w:r>
    </w:p>
    <w:p w14:paraId="579D7EE6"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Общеразвивающие упражнения для рук, ног и туловища с предметами</w:t>
      </w:r>
    </w:p>
    <w:p w14:paraId="501A0F3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(Прыгалки, </w:t>
      </w:r>
      <w:proofErr w:type="spellStart"/>
      <w:r w:rsidRPr="00033B02">
        <w:rPr>
          <w:color w:val="auto"/>
          <w:sz w:val="24"/>
          <w:szCs w:val="24"/>
        </w:rPr>
        <w:t>медицинболы</w:t>
      </w:r>
      <w:proofErr w:type="spellEnd"/>
      <w:r w:rsidRPr="00033B02">
        <w:rPr>
          <w:color w:val="auto"/>
          <w:sz w:val="24"/>
          <w:szCs w:val="24"/>
        </w:rPr>
        <w:t>, подставки для степ-упражнений, мячи разного размера.) Упражнения аэробики, танцевальные упражнения, упражнения гимнастики, акробатики, плавания, игры в воде (картотека приведена ниже).</w:t>
      </w:r>
    </w:p>
    <w:p w14:paraId="12C6FD76" w14:textId="77777777" w:rsidR="00664C38" w:rsidRPr="00033B02" w:rsidRDefault="00146C5B" w:rsidP="002C12EE">
      <w:pPr>
        <w:pStyle w:val="11"/>
        <w:spacing w:line="240" w:lineRule="auto"/>
        <w:ind w:firstLine="709"/>
        <w:jc w:val="center"/>
        <w:rPr>
          <w:color w:val="auto"/>
          <w:sz w:val="24"/>
          <w:szCs w:val="24"/>
        </w:rPr>
      </w:pPr>
      <w:r w:rsidRPr="00033B02">
        <w:rPr>
          <w:color w:val="auto"/>
          <w:sz w:val="24"/>
          <w:szCs w:val="24"/>
        </w:rPr>
        <w:t>Упражнения для избирательного развития физических качеств</w:t>
      </w:r>
    </w:p>
    <w:p w14:paraId="76F66617" w14:textId="77777777" w:rsidR="00664C38" w:rsidRPr="00033B02" w:rsidRDefault="00146C5B" w:rsidP="002C12EE">
      <w:pPr>
        <w:pStyle w:val="11"/>
        <w:numPr>
          <w:ilvl w:val="0"/>
          <w:numId w:val="36"/>
        </w:numPr>
        <w:tabs>
          <w:tab w:val="left" w:pos="729"/>
        </w:tabs>
        <w:spacing w:line="240" w:lineRule="auto"/>
        <w:ind w:left="740" w:firstLine="709"/>
        <w:jc w:val="both"/>
        <w:rPr>
          <w:color w:val="auto"/>
          <w:sz w:val="24"/>
          <w:szCs w:val="24"/>
        </w:rPr>
      </w:pPr>
      <w:bookmarkStart w:id="324" w:name="bookmark346"/>
      <w:bookmarkEnd w:id="324"/>
      <w:r w:rsidRPr="00033B02">
        <w:rPr>
          <w:color w:val="auto"/>
          <w:sz w:val="24"/>
          <w:szCs w:val="24"/>
        </w:rPr>
        <w:t>Упражнения для развития скоростных качеств. Упражнения для развития быстроты реагирования на сигналы разного типа, быстроты сложных реакций и реакций на движущийся объект. Упражнения для развития стартовой и дистанционной скорости, частоты движений: семенящий бег на месте и в движении, старты из разных исходных положений, бег с пульсирующей скоростью, эстафеты, бег за партнером с изменением скорости и направления движения. Бег по наклонной дорожке. Подвижные игры типа «День и ночь», «Рывок за мячом», «Вызов».</w:t>
      </w:r>
    </w:p>
    <w:p w14:paraId="65B77278" w14:textId="77777777" w:rsidR="00664C38" w:rsidRPr="00033B02" w:rsidRDefault="00146C5B" w:rsidP="002C12EE">
      <w:pPr>
        <w:pStyle w:val="11"/>
        <w:numPr>
          <w:ilvl w:val="0"/>
          <w:numId w:val="36"/>
        </w:numPr>
        <w:tabs>
          <w:tab w:val="left" w:pos="729"/>
        </w:tabs>
        <w:spacing w:line="240" w:lineRule="auto"/>
        <w:ind w:left="740" w:firstLine="709"/>
        <w:jc w:val="both"/>
        <w:rPr>
          <w:color w:val="auto"/>
          <w:sz w:val="24"/>
          <w:szCs w:val="24"/>
        </w:rPr>
      </w:pPr>
      <w:bookmarkStart w:id="325" w:name="bookmark347"/>
      <w:bookmarkEnd w:id="325"/>
      <w:r w:rsidRPr="00033B02">
        <w:rPr>
          <w:color w:val="auto"/>
          <w:sz w:val="24"/>
          <w:szCs w:val="24"/>
        </w:rPr>
        <w:t>Стартовые рывки футболистов к мячу с последующим ударом по воротам. То же - в парах, но игрок, ведущий мяч, оставляет его для удара партнеру. То же - в парах, с имитацией отбора мяча вторым футболистом. То же, но с реальными попытками отбора мяча; удар из заданной зоны наносит футболист, владеющий мячом.</w:t>
      </w:r>
    </w:p>
    <w:p w14:paraId="49AF5802" w14:textId="77777777" w:rsidR="00664C38" w:rsidRPr="00033B02" w:rsidRDefault="00146C5B" w:rsidP="002C12EE">
      <w:pPr>
        <w:pStyle w:val="11"/>
        <w:numPr>
          <w:ilvl w:val="0"/>
          <w:numId w:val="36"/>
        </w:numPr>
        <w:tabs>
          <w:tab w:val="left" w:pos="729"/>
        </w:tabs>
        <w:spacing w:line="240" w:lineRule="auto"/>
        <w:ind w:firstLine="709"/>
        <w:jc w:val="both"/>
        <w:rPr>
          <w:color w:val="auto"/>
          <w:sz w:val="24"/>
          <w:szCs w:val="24"/>
        </w:rPr>
      </w:pPr>
      <w:bookmarkStart w:id="326" w:name="bookmark348"/>
      <w:bookmarkEnd w:id="326"/>
      <w:r w:rsidRPr="00033B02">
        <w:rPr>
          <w:color w:val="auto"/>
          <w:sz w:val="24"/>
          <w:szCs w:val="24"/>
        </w:rPr>
        <w:t>Бег змейкой между стойками, расставленными в определенном порядке или хаотично.</w:t>
      </w:r>
    </w:p>
    <w:p w14:paraId="66D02C93" w14:textId="77777777" w:rsidR="00664C38" w:rsidRPr="00033B02" w:rsidRDefault="00146C5B" w:rsidP="002C12EE">
      <w:pPr>
        <w:pStyle w:val="11"/>
        <w:numPr>
          <w:ilvl w:val="0"/>
          <w:numId w:val="36"/>
        </w:numPr>
        <w:tabs>
          <w:tab w:val="left" w:pos="729"/>
        </w:tabs>
        <w:spacing w:line="240" w:lineRule="auto"/>
        <w:ind w:left="740" w:firstLine="709"/>
        <w:jc w:val="both"/>
        <w:rPr>
          <w:color w:val="auto"/>
          <w:sz w:val="24"/>
          <w:szCs w:val="24"/>
        </w:rPr>
      </w:pPr>
      <w:bookmarkStart w:id="327" w:name="bookmark349"/>
      <w:bookmarkEnd w:id="327"/>
      <w:r w:rsidRPr="00033B02">
        <w:rPr>
          <w:color w:val="auto"/>
          <w:sz w:val="24"/>
          <w:szCs w:val="24"/>
        </w:rPr>
        <w:t>Бег по наклонной дорожке вниз с максимальной скоростью; то же, но с максимальной частотой шагов (угол наклона дорожки не более 4-6°, дистанция - не более 15-20 м). Скоростной бег с переключениями (через каждые 1,5-2,0 с изменения ритма, темпа, направления, с выполнением технических приемов, внезапным взаимодействием с партнерами и т.п.).</w:t>
      </w:r>
    </w:p>
    <w:p w14:paraId="5B4AFA2A" w14:textId="77777777" w:rsidR="00664C38" w:rsidRPr="00033B02" w:rsidRDefault="00146C5B" w:rsidP="002C12EE">
      <w:pPr>
        <w:pStyle w:val="11"/>
        <w:numPr>
          <w:ilvl w:val="0"/>
          <w:numId w:val="36"/>
        </w:numPr>
        <w:tabs>
          <w:tab w:val="left" w:pos="729"/>
        </w:tabs>
        <w:spacing w:line="240" w:lineRule="auto"/>
        <w:ind w:left="740" w:firstLine="709"/>
        <w:jc w:val="both"/>
        <w:rPr>
          <w:color w:val="auto"/>
          <w:sz w:val="24"/>
          <w:szCs w:val="24"/>
        </w:rPr>
      </w:pPr>
      <w:bookmarkStart w:id="328" w:name="bookmark350"/>
      <w:bookmarkEnd w:id="328"/>
      <w:r w:rsidRPr="00033B02">
        <w:rPr>
          <w:color w:val="auto"/>
          <w:sz w:val="24"/>
          <w:szCs w:val="24"/>
        </w:rPr>
        <w:t>Упражнения для развития скоростно-силовых качеств. Прыжковые упражнения «</w:t>
      </w:r>
      <w:proofErr w:type="spellStart"/>
      <w:r w:rsidRPr="00033B02">
        <w:rPr>
          <w:color w:val="auto"/>
          <w:sz w:val="24"/>
          <w:szCs w:val="24"/>
        </w:rPr>
        <w:t>многоскоки</w:t>
      </w:r>
      <w:proofErr w:type="spellEnd"/>
      <w:r w:rsidRPr="00033B02">
        <w:rPr>
          <w:color w:val="auto"/>
          <w:sz w:val="24"/>
          <w:szCs w:val="24"/>
        </w:rPr>
        <w:t>», выполняемые на коротких отрезках (не более 10</w:t>
      </w:r>
      <w:r w:rsidRPr="00033B02">
        <w:rPr>
          <w:color w:val="auto"/>
          <w:sz w:val="24"/>
          <w:szCs w:val="24"/>
        </w:rPr>
        <w:softHyphen/>
        <w:t>12 м) с высокой частотой и скоростью; упражнения с сопротивлением партнера, бег по наклонной дорожке вверх с максимальной частотой (угол наклона не более 4-6°, дистанция - не более 15-20 м), броски мячей с максимальной скоростью.</w:t>
      </w:r>
    </w:p>
    <w:p w14:paraId="666BF346" w14:textId="77777777" w:rsidR="00664C38" w:rsidRPr="00033B02" w:rsidRDefault="00146C5B" w:rsidP="002C12EE">
      <w:pPr>
        <w:pStyle w:val="11"/>
        <w:numPr>
          <w:ilvl w:val="0"/>
          <w:numId w:val="36"/>
        </w:numPr>
        <w:tabs>
          <w:tab w:val="left" w:pos="729"/>
        </w:tabs>
        <w:spacing w:line="240" w:lineRule="auto"/>
        <w:ind w:left="740" w:firstLine="709"/>
        <w:jc w:val="both"/>
        <w:rPr>
          <w:color w:val="auto"/>
          <w:sz w:val="24"/>
          <w:szCs w:val="24"/>
        </w:rPr>
      </w:pPr>
      <w:bookmarkStart w:id="329" w:name="bookmark351"/>
      <w:bookmarkEnd w:id="329"/>
      <w:r w:rsidRPr="00033B02">
        <w:rPr>
          <w:color w:val="auto"/>
          <w:sz w:val="24"/>
          <w:szCs w:val="24"/>
        </w:rPr>
        <w:t xml:space="preserve">Упражнения для развития гибкости. Маховые и вращательные движения руками и ногами с большой амплитудой; активный (растянутые мышцы напряжены) и пассивный стретчинг (растянутые мышцы расслаблены). </w:t>
      </w:r>
      <w:proofErr w:type="spellStart"/>
      <w:r w:rsidRPr="00033B02">
        <w:rPr>
          <w:color w:val="auto"/>
          <w:sz w:val="24"/>
          <w:szCs w:val="24"/>
        </w:rPr>
        <w:t>Сгибательные</w:t>
      </w:r>
      <w:proofErr w:type="spellEnd"/>
      <w:r w:rsidRPr="00033B02">
        <w:rPr>
          <w:color w:val="auto"/>
          <w:sz w:val="24"/>
          <w:szCs w:val="24"/>
        </w:rPr>
        <w:t xml:space="preserve"> и разгибательные упражнения, выполняемые с помощью партнера.</w:t>
      </w:r>
    </w:p>
    <w:p w14:paraId="5660B259"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Бег на лыжах и на коньках.</w:t>
      </w:r>
    </w:p>
    <w:p w14:paraId="56A6EC14" w14:textId="77777777" w:rsidR="00664C38" w:rsidRPr="00033B02" w:rsidRDefault="00146C5B" w:rsidP="002C12EE">
      <w:pPr>
        <w:pStyle w:val="11"/>
        <w:spacing w:line="240" w:lineRule="auto"/>
        <w:ind w:firstLine="709"/>
        <w:jc w:val="center"/>
        <w:rPr>
          <w:color w:val="auto"/>
          <w:sz w:val="24"/>
          <w:szCs w:val="24"/>
        </w:rPr>
      </w:pPr>
      <w:r w:rsidRPr="00033B02">
        <w:rPr>
          <w:color w:val="auto"/>
          <w:sz w:val="24"/>
          <w:szCs w:val="24"/>
        </w:rPr>
        <w:t>Избранный вид спорта.</w:t>
      </w:r>
    </w:p>
    <w:p w14:paraId="5CBB9CBF"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Техника в футболе </w:t>
      </w:r>
      <w:proofErr w:type="gramStart"/>
      <w:r w:rsidRPr="00033B02">
        <w:rPr>
          <w:color w:val="auto"/>
          <w:sz w:val="24"/>
          <w:szCs w:val="24"/>
        </w:rPr>
        <w:t>- это</w:t>
      </w:r>
      <w:proofErr w:type="gramEnd"/>
      <w:r w:rsidRPr="00033B02">
        <w:rPr>
          <w:color w:val="auto"/>
          <w:sz w:val="24"/>
          <w:szCs w:val="24"/>
        </w:rPr>
        <w:t xml:space="preserve">, прежде всего, разнообразные приемы с мячом, применяемые в играх и в тренировочных упражнениях. Она включает: передвижения и остановки, повороты и прыжки; удары с разной силой по мячу, остановки мяча, ведение, финты, отбор мяча. Техническое мастерство футболистов характеризуется количеством приемов, которые они используют на поле, степенью их разносторонности и эффективностью выполнения. По этим критериям оценивают уровень </w:t>
      </w:r>
      <w:r w:rsidRPr="00033B02">
        <w:rPr>
          <w:color w:val="auto"/>
          <w:sz w:val="24"/>
          <w:szCs w:val="24"/>
        </w:rPr>
        <w:lastRenderedPageBreak/>
        <w:t>технического мастерства. Чем он выше, тем лучше условия для обучения тактике. Игра теряет свою привлекательность для зрителей и становится скучным зрелищем, если на поле выходят футболисты с пробелами в технике и тактике. Чтобы стать игроком высокого класса, юному спортсмену необходимо освоить весь технический арсенал футбола. Поэтому тренеры должны начинать обучение техническим приемам на спортивно-оздоровительном этапе, продолжать обучение на этапе начальной подготовки, а затем совершенствовать технику их выполнения на всех остальных этапах многолетней подготовки.</w:t>
      </w:r>
    </w:p>
    <w:p w14:paraId="2479314B"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Содержание программы и этапа начальной подготовки должно исходить из приоритета обучения технике футбола. На этих этапах обучающиеся должны изучать технику игровых приемов.</w:t>
      </w:r>
    </w:p>
    <w:p w14:paraId="5864BEEB" w14:textId="77777777" w:rsidR="00664C38" w:rsidRPr="00033B02" w:rsidRDefault="00146C5B" w:rsidP="002C12EE">
      <w:pPr>
        <w:pStyle w:val="11"/>
        <w:spacing w:line="240" w:lineRule="auto"/>
        <w:ind w:left="1300" w:firstLine="709"/>
        <w:jc w:val="both"/>
        <w:rPr>
          <w:color w:val="auto"/>
          <w:sz w:val="24"/>
          <w:szCs w:val="24"/>
        </w:rPr>
      </w:pPr>
      <w:r w:rsidRPr="00033B02">
        <w:rPr>
          <w:color w:val="auto"/>
          <w:sz w:val="24"/>
          <w:szCs w:val="24"/>
        </w:rPr>
        <w:t>Ведение мяча:</w:t>
      </w:r>
    </w:p>
    <w:p w14:paraId="2BFD31D0" w14:textId="77777777" w:rsidR="00664C38" w:rsidRPr="00033B02" w:rsidRDefault="00146C5B" w:rsidP="002C12EE">
      <w:pPr>
        <w:pStyle w:val="11"/>
        <w:numPr>
          <w:ilvl w:val="0"/>
          <w:numId w:val="29"/>
        </w:numPr>
        <w:tabs>
          <w:tab w:val="left" w:pos="1444"/>
        </w:tabs>
        <w:spacing w:line="240" w:lineRule="auto"/>
        <w:ind w:left="1100" w:firstLine="709"/>
        <w:jc w:val="both"/>
        <w:rPr>
          <w:color w:val="auto"/>
          <w:sz w:val="24"/>
          <w:szCs w:val="24"/>
        </w:rPr>
      </w:pPr>
      <w:bookmarkStart w:id="330" w:name="bookmark352"/>
      <w:bookmarkEnd w:id="330"/>
      <w:r w:rsidRPr="00033B02">
        <w:rPr>
          <w:color w:val="auto"/>
          <w:sz w:val="24"/>
          <w:szCs w:val="24"/>
        </w:rPr>
        <w:t>внутренней и внешней сторонами подъема;</w:t>
      </w:r>
    </w:p>
    <w:p w14:paraId="2B6CB661" w14:textId="77777777" w:rsidR="00664C38" w:rsidRPr="00033B02" w:rsidRDefault="00146C5B" w:rsidP="002C12EE">
      <w:pPr>
        <w:pStyle w:val="11"/>
        <w:numPr>
          <w:ilvl w:val="0"/>
          <w:numId w:val="29"/>
        </w:numPr>
        <w:tabs>
          <w:tab w:val="left" w:pos="1444"/>
        </w:tabs>
        <w:spacing w:line="240" w:lineRule="auto"/>
        <w:ind w:left="1100" w:firstLine="709"/>
        <w:jc w:val="both"/>
        <w:rPr>
          <w:color w:val="auto"/>
          <w:sz w:val="24"/>
          <w:szCs w:val="24"/>
        </w:rPr>
      </w:pPr>
      <w:bookmarkStart w:id="331" w:name="bookmark353"/>
      <w:bookmarkEnd w:id="331"/>
      <w:r w:rsidRPr="00033B02">
        <w:rPr>
          <w:color w:val="auto"/>
          <w:sz w:val="24"/>
          <w:szCs w:val="24"/>
        </w:rPr>
        <w:t>с разной скоростью и с мгновенной сменой направлений;</w:t>
      </w:r>
    </w:p>
    <w:p w14:paraId="049D7B76" w14:textId="77777777" w:rsidR="00664C38" w:rsidRPr="00033B02" w:rsidRDefault="00146C5B" w:rsidP="002C12EE">
      <w:pPr>
        <w:pStyle w:val="11"/>
        <w:numPr>
          <w:ilvl w:val="0"/>
          <w:numId w:val="29"/>
        </w:numPr>
        <w:tabs>
          <w:tab w:val="left" w:pos="1444"/>
        </w:tabs>
        <w:spacing w:line="240" w:lineRule="auto"/>
        <w:ind w:left="1100" w:firstLine="709"/>
        <w:jc w:val="both"/>
        <w:rPr>
          <w:color w:val="auto"/>
          <w:sz w:val="24"/>
          <w:szCs w:val="24"/>
        </w:rPr>
      </w:pPr>
      <w:bookmarkStart w:id="332" w:name="bookmark354"/>
      <w:bookmarkEnd w:id="332"/>
      <w:r w:rsidRPr="00033B02">
        <w:rPr>
          <w:color w:val="auto"/>
          <w:sz w:val="24"/>
          <w:szCs w:val="24"/>
        </w:rPr>
        <w:t>с обводкой стоек;</w:t>
      </w:r>
    </w:p>
    <w:p w14:paraId="289617A3" w14:textId="77777777" w:rsidR="00664C38" w:rsidRPr="00033B02" w:rsidRDefault="00146C5B" w:rsidP="002C12EE">
      <w:pPr>
        <w:pStyle w:val="11"/>
        <w:numPr>
          <w:ilvl w:val="0"/>
          <w:numId w:val="29"/>
        </w:numPr>
        <w:tabs>
          <w:tab w:val="left" w:pos="1444"/>
        </w:tabs>
        <w:spacing w:line="240" w:lineRule="auto"/>
        <w:ind w:left="1100" w:firstLine="709"/>
        <w:jc w:val="both"/>
        <w:rPr>
          <w:color w:val="auto"/>
          <w:sz w:val="24"/>
          <w:szCs w:val="24"/>
        </w:rPr>
      </w:pPr>
      <w:bookmarkStart w:id="333" w:name="bookmark355"/>
      <w:bookmarkEnd w:id="333"/>
      <w:r w:rsidRPr="00033B02">
        <w:rPr>
          <w:color w:val="auto"/>
          <w:sz w:val="24"/>
          <w:szCs w:val="24"/>
        </w:rPr>
        <w:t>с применением обманных движений; - с последующим ударом в цель; - после остановок разными способами. Жонглирование мячом:</w:t>
      </w:r>
    </w:p>
    <w:p w14:paraId="2115A3C8" w14:textId="77777777" w:rsidR="00664C38" w:rsidRPr="00033B02" w:rsidRDefault="00146C5B" w:rsidP="002C12EE">
      <w:pPr>
        <w:pStyle w:val="11"/>
        <w:numPr>
          <w:ilvl w:val="0"/>
          <w:numId w:val="29"/>
        </w:numPr>
        <w:tabs>
          <w:tab w:val="left" w:pos="1444"/>
        </w:tabs>
        <w:spacing w:line="240" w:lineRule="auto"/>
        <w:ind w:left="1100" w:firstLine="709"/>
        <w:jc w:val="both"/>
        <w:rPr>
          <w:color w:val="auto"/>
          <w:sz w:val="24"/>
          <w:szCs w:val="24"/>
        </w:rPr>
      </w:pPr>
      <w:bookmarkStart w:id="334" w:name="bookmark356"/>
      <w:bookmarkEnd w:id="334"/>
      <w:r w:rsidRPr="00033B02">
        <w:rPr>
          <w:color w:val="auto"/>
          <w:sz w:val="24"/>
          <w:szCs w:val="24"/>
        </w:rPr>
        <w:t>одной ногой (стопой);</w:t>
      </w:r>
    </w:p>
    <w:p w14:paraId="5638E1C8" w14:textId="77777777" w:rsidR="00664C38" w:rsidRPr="00033B02" w:rsidRDefault="00146C5B" w:rsidP="002C12EE">
      <w:pPr>
        <w:pStyle w:val="11"/>
        <w:numPr>
          <w:ilvl w:val="0"/>
          <w:numId w:val="29"/>
        </w:numPr>
        <w:tabs>
          <w:tab w:val="left" w:pos="1444"/>
        </w:tabs>
        <w:spacing w:line="240" w:lineRule="auto"/>
        <w:ind w:left="1100" w:firstLine="709"/>
        <w:jc w:val="both"/>
        <w:rPr>
          <w:color w:val="auto"/>
          <w:sz w:val="24"/>
          <w:szCs w:val="24"/>
        </w:rPr>
      </w:pPr>
      <w:bookmarkStart w:id="335" w:name="bookmark357"/>
      <w:bookmarkEnd w:id="335"/>
      <w:r w:rsidRPr="00033B02">
        <w:rPr>
          <w:color w:val="auto"/>
          <w:sz w:val="24"/>
          <w:szCs w:val="24"/>
        </w:rPr>
        <w:t>двумя ногами (стопами); - двумя ногами (бедрами);</w:t>
      </w:r>
    </w:p>
    <w:p w14:paraId="5F3AA35A" w14:textId="77777777" w:rsidR="00664C38" w:rsidRPr="00033B02" w:rsidRDefault="00146C5B" w:rsidP="002C12EE">
      <w:pPr>
        <w:pStyle w:val="11"/>
        <w:numPr>
          <w:ilvl w:val="0"/>
          <w:numId w:val="29"/>
        </w:numPr>
        <w:tabs>
          <w:tab w:val="left" w:pos="1444"/>
        </w:tabs>
        <w:spacing w:line="240" w:lineRule="auto"/>
        <w:ind w:left="1100" w:firstLine="709"/>
        <w:jc w:val="both"/>
        <w:rPr>
          <w:color w:val="auto"/>
          <w:sz w:val="24"/>
          <w:szCs w:val="24"/>
        </w:rPr>
      </w:pPr>
      <w:bookmarkStart w:id="336" w:name="bookmark358"/>
      <w:bookmarkEnd w:id="336"/>
      <w:r w:rsidRPr="00033B02">
        <w:rPr>
          <w:color w:val="auto"/>
          <w:sz w:val="24"/>
          <w:szCs w:val="24"/>
        </w:rPr>
        <w:t>с чередованием «стопа - бедро» одной ногой;</w:t>
      </w:r>
    </w:p>
    <w:p w14:paraId="67998A89" w14:textId="77777777" w:rsidR="00664C38" w:rsidRPr="00033B02" w:rsidRDefault="00146C5B" w:rsidP="002C12EE">
      <w:pPr>
        <w:pStyle w:val="11"/>
        <w:numPr>
          <w:ilvl w:val="0"/>
          <w:numId w:val="29"/>
        </w:numPr>
        <w:tabs>
          <w:tab w:val="left" w:pos="1444"/>
        </w:tabs>
        <w:spacing w:line="240" w:lineRule="auto"/>
        <w:ind w:left="1100" w:firstLine="709"/>
        <w:jc w:val="both"/>
        <w:rPr>
          <w:color w:val="auto"/>
          <w:sz w:val="24"/>
          <w:szCs w:val="24"/>
        </w:rPr>
      </w:pPr>
      <w:bookmarkStart w:id="337" w:name="bookmark359"/>
      <w:bookmarkEnd w:id="337"/>
      <w:r w:rsidRPr="00033B02">
        <w:rPr>
          <w:color w:val="auto"/>
          <w:sz w:val="24"/>
          <w:szCs w:val="24"/>
        </w:rPr>
        <w:t>с чередованием «стопа - бедро» двумя ногами;</w:t>
      </w:r>
    </w:p>
    <w:p w14:paraId="0864979E" w14:textId="77777777" w:rsidR="00664C38" w:rsidRPr="00033B02" w:rsidRDefault="00146C5B" w:rsidP="002C12EE">
      <w:pPr>
        <w:pStyle w:val="11"/>
        <w:numPr>
          <w:ilvl w:val="0"/>
          <w:numId w:val="29"/>
        </w:numPr>
        <w:tabs>
          <w:tab w:val="left" w:pos="1444"/>
        </w:tabs>
        <w:spacing w:line="240" w:lineRule="auto"/>
        <w:ind w:left="1100" w:firstLine="709"/>
        <w:jc w:val="both"/>
        <w:rPr>
          <w:color w:val="auto"/>
          <w:sz w:val="24"/>
          <w:szCs w:val="24"/>
        </w:rPr>
      </w:pPr>
      <w:bookmarkStart w:id="338" w:name="bookmark360"/>
      <w:bookmarkEnd w:id="338"/>
      <w:r w:rsidRPr="00033B02">
        <w:rPr>
          <w:color w:val="auto"/>
          <w:sz w:val="24"/>
          <w:szCs w:val="24"/>
        </w:rPr>
        <w:t>головой;</w:t>
      </w:r>
    </w:p>
    <w:p w14:paraId="161946D1" w14:textId="77777777" w:rsidR="00664C38" w:rsidRPr="00033B02" w:rsidRDefault="00146C5B" w:rsidP="002C12EE">
      <w:pPr>
        <w:pStyle w:val="11"/>
        <w:numPr>
          <w:ilvl w:val="0"/>
          <w:numId w:val="29"/>
        </w:numPr>
        <w:tabs>
          <w:tab w:val="left" w:pos="1444"/>
        </w:tabs>
        <w:spacing w:line="240" w:lineRule="auto"/>
        <w:ind w:left="1100" w:firstLine="709"/>
        <w:jc w:val="both"/>
        <w:rPr>
          <w:color w:val="auto"/>
          <w:sz w:val="24"/>
          <w:szCs w:val="24"/>
        </w:rPr>
      </w:pPr>
      <w:bookmarkStart w:id="339" w:name="bookmark361"/>
      <w:bookmarkEnd w:id="339"/>
      <w:r w:rsidRPr="00033B02">
        <w:rPr>
          <w:color w:val="auto"/>
          <w:sz w:val="24"/>
          <w:szCs w:val="24"/>
        </w:rPr>
        <w:t>с чередованием «стопа - бедро - голова».</w:t>
      </w:r>
    </w:p>
    <w:p w14:paraId="62BE7F2A" w14:textId="77777777" w:rsidR="00664C38" w:rsidRPr="00033B02" w:rsidRDefault="00146C5B" w:rsidP="002C12EE">
      <w:pPr>
        <w:pStyle w:val="11"/>
        <w:spacing w:line="240" w:lineRule="auto"/>
        <w:ind w:left="1100" w:firstLine="709"/>
        <w:jc w:val="both"/>
        <w:rPr>
          <w:color w:val="auto"/>
          <w:sz w:val="24"/>
          <w:szCs w:val="24"/>
        </w:rPr>
      </w:pPr>
      <w:r w:rsidRPr="00033B02">
        <w:rPr>
          <w:color w:val="auto"/>
          <w:sz w:val="24"/>
          <w:szCs w:val="24"/>
        </w:rPr>
        <w:t>Прием (остановка) мяча:</w:t>
      </w:r>
    </w:p>
    <w:p w14:paraId="412153C9" w14:textId="77777777" w:rsidR="00664C38" w:rsidRPr="00033B02" w:rsidRDefault="00146C5B" w:rsidP="002C12EE">
      <w:pPr>
        <w:pStyle w:val="11"/>
        <w:numPr>
          <w:ilvl w:val="0"/>
          <w:numId w:val="29"/>
        </w:numPr>
        <w:tabs>
          <w:tab w:val="left" w:pos="1444"/>
        </w:tabs>
        <w:spacing w:line="240" w:lineRule="auto"/>
        <w:ind w:left="1100" w:firstLine="709"/>
        <w:jc w:val="both"/>
        <w:rPr>
          <w:color w:val="auto"/>
          <w:sz w:val="24"/>
          <w:szCs w:val="24"/>
        </w:rPr>
      </w:pPr>
      <w:bookmarkStart w:id="340" w:name="bookmark362"/>
      <w:bookmarkEnd w:id="340"/>
      <w:r w:rsidRPr="00033B02">
        <w:rPr>
          <w:color w:val="auto"/>
          <w:sz w:val="24"/>
          <w:szCs w:val="24"/>
        </w:rPr>
        <w:t>катящегося по газону с разной скоростью и под разными углами по отношению к игроку - подошвой и разными частями стопы;</w:t>
      </w:r>
    </w:p>
    <w:p w14:paraId="36982494" w14:textId="77777777" w:rsidR="00664C38" w:rsidRPr="00033B02" w:rsidRDefault="00146C5B" w:rsidP="002C12EE">
      <w:pPr>
        <w:pStyle w:val="11"/>
        <w:numPr>
          <w:ilvl w:val="0"/>
          <w:numId w:val="29"/>
        </w:numPr>
        <w:tabs>
          <w:tab w:val="left" w:pos="1444"/>
        </w:tabs>
        <w:spacing w:line="240" w:lineRule="auto"/>
        <w:ind w:left="1100" w:firstLine="709"/>
        <w:jc w:val="both"/>
        <w:rPr>
          <w:color w:val="auto"/>
          <w:sz w:val="24"/>
          <w:szCs w:val="24"/>
        </w:rPr>
      </w:pPr>
      <w:bookmarkStart w:id="341" w:name="bookmark363"/>
      <w:bookmarkEnd w:id="341"/>
      <w:r w:rsidRPr="00033B02">
        <w:rPr>
          <w:color w:val="auto"/>
          <w:sz w:val="24"/>
          <w:szCs w:val="24"/>
        </w:rPr>
        <w:t>летящего по воздуху - стопой, бедром, грудью и головой.</w:t>
      </w:r>
    </w:p>
    <w:p w14:paraId="05C02473" w14:textId="77777777" w:rsidR="00664C38" w:rsidRPr="00033B02" w:rsidRDefault="00146C5B" w:rsidP="002C12EE">
      <w:pPr>
        <w:pStyle w:val="11"/>
        <w:spacing w:line="240" w:lineRule="auto"/>
        <w:ind w:left="1100" w:firstLine="709"/>
        <w:jc w:val="both"/>
        <w:rPr>
          <w:color w:val="auto"/>
          <w:sz w:val="24"/>
          <w:szCs w:val="24"/>
        </w:rPr>
      </w:pPr>
      <w:r w:rsidRPr="00033B02">
        <w:rPr>
          <w:color w:val="auto"/>
          <w:sz w:val="24"/>
          <w:szCs w:val="24"/>
        </w:rPr>
        <w:t>Передачи мяча:</w:t>
      </w:r>
    </w:p>
    <w:p w14:paraId="37430BB9"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42" w:name="bookmark364"/>
      <w:bookmarkEnd w:id="342"/>
      <w:r w:rsidRPr="00033B02">
        <w:rPr>
          <w:color w:val="auto"/>
          <w:sz w:val="24"/>
          <w:szCs w:val="24"/>
        </w:rPr>
        <w:t>короткие, средние и длинные;</w:t>
      </w:r>
    </w:p>
    <w:p w14:paraId="222577AC"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43" w:name="bookmark365"/>
      <w:bookmarkEnd w:id="343"/>
      <w:r w:rsidRPr="00033B02">
        <w:rPr>
          <w:color w:val="auto"/>
          <w:sz w:val="24"/>
          <w:szCs w:val="24"/>
        </w:rPr>
        <w:t>выполняемые разными частями стопы;</w:t>
      </w:r>
    </w:p>
    <w:p w14:paraId="126CD58F"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44" w:name="bookmark366"/>
      <w:bookmarkEnd w:id="344"/>
      <w:r w:rsidRPr="00033B02">
        <w:rPr>
          <w:color w:val="auto"/>
          <w:sz w:val="24"/>
          <w:szCs w:val="24"/>
        </w:rPr>
        <w:t>головой;</w:t>
      </w:r>
    </w:p>
    <w:p w14:paraId="74497AC8"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45" w:name="bookmark367"/>
      <w:bookmarkEnd w:id="345"/>
      <w:r w:rsidRPr="00033B02">
        <w:rPr>
          <w:color w:val="auto"/>
          <w:sz w:val="24"/>
          <w:szCs w:val="24"/>
        </w:rPr>
        <w:t>если передача мяча делается ногой, то мяч перед ударом может быть: а) неподвижен; б) мяч движется по траве или по воздуху с разной скоростью, и игрок вначале останавливает его, а потом делает передачу.</w:t>
      </w:r>
    </w:p>
    <w:p w14:paraId="41F82E76" w14:textId="77777777" w:rsidR="00664C38" w:rsidRPr="00033B02" w:rsidRDefault="00146C5B" w:rsidP="002C12EE">
      <w:pPr>
        <w:pStyle w:val="11"/>
        <w:spacing w:line="240" w:lineRule="auto"/>
        <w:ind w:left="1100" w:firstLine="709"/>
        <w:rPr>
          <w:color w:val="auto"/>
          <w:sz w:val="24"/>
          <w:szCs w:val="24"/>
        </w:rPr>
      </w:pPr>
      <w:r w:rsidRPr="00033B02">
        <w:rPr>
          <w:color w:val="auto"/>
          <w:sz w:val="24"/>
          <w:szCs w:val="24"/>
        </w:rPr>
        <w:t>Удары по мячу:</w:t>
      </w:r>
    </w:p>
    <w:p w14:paraId="691B3C9B" w14:textId="77777777" w:rsidR="00664C38" w:rsidRPr="00033B02" w:rsidRDefault="00146C5B" w:rsidP="002C12EE">
      <w:pPr>
        <w:pStyle w:val="11"/>
        <w:spacing w:line="240" w:lineRule="auto"/>
        <w:ind w:left="1100" w:firstLine="709"/>
        <w:rPr>
          <w:color w:val="auto"/>
          <w:sz w:val="24"/>
          <w:szCs w:val="24"/>
        </w:rPr>
      </w:pPr>
      <w:r w:rsidRPr="00033B02">
        <w:rPr>
          <w:color w:val="auto"/>
          <w:sz w:val="24"/>
          <w:szCs w:val="24"/>
        </w:rPr>
        <w:t>Удары по неподвижному мячу:</w:t>
      </w:r>
    </w:p>
    <w:p w14:paraId="54F0FB0C"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46" w:name="bookmark368"/>
      <w:bookmarkEnd w:id="346"/>
      <w:r w:rsidRPr="00033B02">
        <w:rPr>
          <w:color w:val="auto"/>
          <w:sz w:val="24"/>
          <w:szCs w:val="24"/>
        </w:rPr>
        <w:t>после прямолинейного бега;</w:t>
      </w:r>
    </w:p>
    <w:p w14:paraId="3BDBD50D"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47" w:name="bookmark369"/>
      <w:bookmarkEnd w:id="347"/>
      <w:r w:rsidRPr="00033B02">
        <w:rPr>
          <w:color w:val="auto"/>
          <w:sz w:val="24"/>
          <w:szCs w:val="24"/>
        </w:rPr>
        <w:t>после зигзагообразного бега;</w:t>
      </w:r>
    </w:p>
    <w:p w14:paraId="7B891774"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48" w:name="bookmark370"/>
      <w:bookmarkEnd w:id="348"/>
      <w:r w:rsidRPr="00033B02">
        <w:rPr>
          <w:color w:val="auto"/>
          <w:sz w:val="24"/>
          <w:szCs w:val="24"/>
        </w:rPr>
        <w:t>после зигзагообразного бега (стойки, барьеры);</w:t>
      </w:r>
    </w:p>
    <w:p w14:paraId="5555C522"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49" w:name="bookmark371"/>
      <w:bookmarkEnd w:id="349"/>
      <w:r w:rsidRPr="00033B02">
        <w:rPr>
          <w:color w:val="auto"/>
          <w:sz w:val="24"/>
          <w:szCs w:val="24"/>
        </w:rPr>
        <w:t>после имитации сопротивления партнера;</w:t>
      </w:r>
    </w:p>
    <w:p w14:paraId="56789D44"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50" w:name="bookmark372"/>
      <w:bookmarkEnd w:id="350"/>
      <w:r w:rsidRPr="00033B02">
        <w:rPr>
          <w:color w:val="auto"/>
          <w:sz w:val="24"/>
          <w:szCs w:val="24"/>
        </w:rPr>
        <w:t>после реального сопротивления партнера (игра 1х1).</w:t>
      </w:r>
    </w:p>
    <w:p w14:paraId="6C361377" w14:textId="77777777" w:rsidR="00664C38" w:rsidRPr="00033B02" w:rsidRDefault="00146C5B" w:rsidP="002C12EE">
      <w:pPr>
        <w:pStyle w:val="11"/>
        <w:spacing w:line="240" w:lineRule="auto"/>
        <w:ind w:left="1100" w:firstLine="709"/>
        <w:rPr>
          <w:color w:val="auto"/>
          <w:sz w:val="24"/>
          <w:szCs w:val="24"/>
        </w:rPr>
      </w:pPr>
      <w:r w:rsidRPr="00033B02">
        <w:rPr>
          <w:color w:val="auto"/>
          <w:sz w:val="24"/>
          <w:szCs w:val="24"/>
        </w:rPr>
        <w:t>Удары по движущемуся мячу:</w:t>
      </w:r>
    </w:p>
    <w:p w14:paraId="7195AD4B"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51" w:name="bookmark373"/>
      <w:bookmarkEnd w:id="351"/>
      <w:r w:rsidRPr="00033B02">
        <w:rPr>
          <w:color w:val="auto"/>
          <w:sz w:val="24"/>
          <w:szCs w:val="24"/>
        </w:rPr>
        <w:t>прямолинейное ведение и удар; - обводка стоек и удар;</w:t>
      </w:r>
    </w:p>
    <w:p w14:paraId="16261A33"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52" w:name="bookmark374"/>
      <w:bookmarkEnd w:id="352"/>
      <w:r w:rsidRPr="00033B02">
        <w:rPr>
          <w:color w:val="auto"/>
          <w:sz w:val="24"/>
          <w:szCs w:val="24"/>
        </w:rPr>
        <w:t>обводка партнера и удар.</w:t>
      </w:r>
    </w:p>
    <w:p w14:paraId="4EC7C50F" w14:textId="77777777" w:rsidR="00664C38" w:rsidRPr="00033B02" w:rsidRDefault="00146C5B" w:rsidP="002C12EE">
      <w:pPr>
        <w:pStyle w:val="11"/>
        <w:spacing w:line="240" w:lineRule="auto"/>
        <w:ind w:left="1100" w:firstLine="709"/>
        <w:rPr>
          <w:color w:val="auto"/>
          <w:sz w:val="24"/>
          <w:szCs w:val="24"/>
        </w:rPr>
      </w:pPr>
      <w:r w:rsidRPr="00033B02">
        <w:rPr>
          <w:color w:val="auto"/>
          <w:sz w:val="24"/>
          <w:szCs w:val="24"/>
        </w:rPr>
        <w:t>Удары после приема мяча:</w:t>
      </w:r>
    </w:p>
    <w:p w14:paraId="60DFA292"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53" w:name="bookmark375"/>
      <w:bookmarkEnd w:id="353"/>
      <w:r w:rsidRPr="00033B02">
        <w:rPr>
          <w:color w:val="auto"/>
          <w:sz w:val="24"/>
          <w:szCs w:val="24"/>
        </w:rPr>
        <w:t>после коротких, средних и длинных передач мяча; - после игры в стенку (короткую и длинную).</w:t>
      </w:r>
    </w:p>
    <w:p w14:paraId="7E6C97DF" w14:textId="77777777" w:rsidR="00664C38" w:rsidRPr="00033B02" w:rsidRDefault="00146C5B" w:rsidP="002C12EE">
      <w:pPr>
        <w:pStyle w:val="11"/>
        <w:spacing w:line="240" w:lineRule="auto"/>
        <w:ind w:left="1100" w:firstLine="709"/>
        <w:rPr>
          <w:color w:val="auto"/>
          <w:sz w:val="24"/>
          <w:szCs w:val="24"/>
        </w:rPr>
      </w:pPr>
      <w:r w:rsidRPr="00033B02">
        <w:rPr>
          <w:color w:val="auto"/>
          <w:sz w:val="24"/>
          <w:szCs w:val="24"/>
        </w:rPr>
        <w:t>Удары в затрудненных условиях:</w:t>
      </w:r>
    </w:p>
    <w:p w14:paraId="270B483D"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54" w:name="bookmark376"/>
      <w:bookmarkEnd w:id="354"/>
      <w:r w:rsidRPr="00033B02">
        <w:rPr>
          <w:color w:val="auto"/>
          <w:sz w:val="24"/>
          <w:szCs w:val="24"/>
        </w:rPr>
        <w:t>по летящему мячу;</w:t>
      </w:r>
    </w:p>
    <w:p w14:paraId="76DF1A4F"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55" w:name="bookmark377"/>
      <w:bookmarkEnd w:id="355"/>
      <w:r w:rsidRPr="00033B02">
        <w:rPr>
          <w:color w:val="auto"/>
          <w:sz w:val="24"/>
          <w:szCs w:val="24"/>
        </w:rPr>
        <w:t>из-под прессинга;</w:t>
      </w:r>
    </w:p>
    <w:p w14:paraId="680133D8"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56" w:name="bookmark378"/>
      <w:bookmarkEnd w:id="356"/>
      <w:r w:rsidRPr="00033B02">
        <w:rPr>
          <w:color w:val="auto"/>
          <w:sz w:val="24"/>
          <w:szCs w:val="24"/>
        </w:rPr>
        <w:t>в игровом упражнении 1х1.</w:t>
      </w:r>
    </w:p>
    <w:p w14:paraId="112EDC15" w14:textId="77777777" w:rsidR="00664C38" w:rsidRPr="00033B02" w:rsidRDefault="00146C5B" w:rsidP="002C12EE">
      <w:pPr>
        <w:pStyle w:val="11"/>
        <w:spacing w:line="240" w:lineRule="auto"/>
        <w:ind w:left="1100" w:firstLine="709"/>
        <w:rPr>
          <w:color w:val="auto"/>
          <w:sz w:val="24"/>
          <w:szCs w:val="24"/>
        </w:rPr>
      </w:pPr>
      <w:r w:rsidRPr="00033B02">
        <w:rPr>
          <w:color w:val="auto"/>
          <w:sz w:val="24"/>
          <w:szCs w:val="24"/>
        </w:rPr>
        <w:lastRenderedPageBreak/>
        <w:t>Удары в упражнениях, моделирующих фрагменты игры. Удары в реальной игре:</w:t>
      </w:r>
    </w:p>
    <w:p w14:paraId="4DBDD9B6"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57" w:name="bookmark379"/>
      <w:bookmarkEnd w:id="357"/>
      <w:r w:rsidRPr="00033B02">
        <w:rPr>
          <w:color w:val="auto"/>
          <w:sz w:val="24"/>
          <w:szCs w:val="24"/>
        </w:rPr>
        <w:t>завершение игровых эпизодов;</w:t>
      </w:r>
    </w:p>
    <w:p w14:paraId="0755EAEB" w14:textId="77777777" w:rsidR="00664C38" w:rsidRPr="00033B02" w:rsidRDefault="00146C5B" w:rsidP="002C12EE">
      <w:pPr>
        <w:pStyle w:val="11"/>
        <w:numPr>
          <w:ilvl w:val="0"/>
          <w:numId w:val="29"/>
        </w:numPr>
        <w:tabs>
          <w:tab w:val="left" w:pos="1444"/>
        </w:tabs>
        <w:spacing w:line="240" w:lineRule="auto"/>
        <w:ind w:left="1100" w:firstLine="709"/>
        <w:rPr>
          <w:color w:val="auto"/>
          <w:sz w:val="24"/>
          <w:szCs w:val="24"/>
        </w:rPr>
      </w:pPr>
      <w:bookmarkStart w:id="358" w:name="bookmark380"/>
      <w:bookmarkEnd w:id="358"/>
      <w:r w:rsidRPr="00033B02">
        <w:rPr>
          <w:color w:val="auto"/>
          <w:sz w:val="24"/>
          <w:szCs w:val="24"/>
        </w:rPr>
        <w:t>штрафные и угловые удары.</w:t>
      </w:r>
    </w:p>
    <w:p w14:paraId="0621FE02" w14:textId="77777777" w:rsidR="00664C38" w:rsidRPr="00033B02" w:rsidRDefault="00146C5B" w:rsidP="002C12EE">
      <w:pPr>
        <w:pStyle w:val="11"/>
        <w:spacing w:line="240" w:lineRule="auto"/>
        <w:ind w:left="1100" w:firstLine="709"/>
        <w:rPr>
          <w:color w:val="auto"/>
          <w:sz w:val="24"/>
          <w:szCs w:val="24"/>
        </w:rPr>
      </w:pPr>
      <w:r w:rsidRPr="00033B02">
        <w:rPr>
          <w:color w:val="auto"/>
          <w:sz w:val="24"/>
          <w:szCs w:val="24"/>
        </w:rPr>
        <w:t>Обводка соперника (без борьбы или в борьбе).</w:t>
      </w:r>
    </w:p>
    <w:p w14:paraId="611A54E3" w14:textId="77777777" w:rsidR="00664C38" w:rsidRPr="00033B02" w:rsidRDefault="00146C5B" w:rsidP="002C12EE">
      <w:pPr>
        <w:pStyle w:val="11"/>
        <w:spacing w:line="240" w:lineRule="auto"/>
        <w:ind w:left="1100" w:firstLine="709"/>
        <w:rPr>
          <w:color w:val="auto"/>
          <w:sz w:val="24"/>
          <w:szCs w:val="24"/>
        </w:rPr>
      </w:pPr>
      <w:r w:rsidRPr="00033B02">
        <w:rPr>
          <w:color w:val="auto"/>
          <w:sz w:val="24"/>
          <w:szCs w:val="24"/>
        </w:rPr>
        <w:t>Отбор мяча у соперника.</w:t>
      </w:r>
    </w:p>
    <w:p w14:paraId="4A377137" w14:textId="77777777" w:rsidR="00664C38" w:rsidRPr="00033B02" w:rsidRDefault="00146C5B" w:rsidP="002C12EE">
      <w:pPr>
        <w:pStyle w:val="11"/>
        <w:spacing w:line="240" w:lineRule="auto"/>
        <w:ind w:left="1100" w:firstLine="709"/>
        <w:rPr>
          <w:color w:val="auto"/>
          <w:sz w:val="24"/>
          <w:szCs w:val="24"/>
        </w:rPr>
      </w:pPr>
      <w:r w:rsidRPr="00033B02">
        <w:rPr>
          <w:color w:val="auto"/>
          <w:sz w:val="24"/>
          <w:szCs w:val="24"/>
        </w:rPr>
        <w:t>Вбрасывание мяча из аута.</w:t>
      </w:r>
    </w:p>
    <w:p w14:paraId="4BFF2246"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Техника передвижений в игре. Она включает в себя обычный бег, бег спиной вперед, бег </w:t>
      </w:r>
      <w:proofErr w:type="spellStart"/>
      <w:r w:rsidRPr="00033B02">
        <w:rPr>
          <w:color w:val="auto"/>
          <w:sz w:val="24"/>
          <w:szCs w:val="24"/>
        </w:rPr>
        <w:t>скрестными</w:t>
      </w:r>
      <w:proofErr w:type="spellEnd"/>
      <w:r w:rsidRPr="00033B02">
        <w:rPr>
          <w:color w:val="auto"/>
          <w:sz w:val="24"/>
          <w:szCs w:val="24"/>
        </w:rPr>
        <w:t xml:space="preserve"> и приставными шагами, бег с изменением направления и скорости. Прыжки: вверх, вверх-вперед, вверх - в стороны. Прыжки, отталкиваясь двумя ногами с места и одной ногой с места и с разбега. Повороты переступанием и в прыжке, на месте и в движении. Остановки, остановки с последующим рывком в разных направлениях. Обучать всем этим приемам в равном объеме при 2-3 занятиях в неделю невозможно. Поэтому в первые годы многолетней подготовки нужно сосредоточить внимание на основных технических действиях. Такими прежде всего являются: удары, ведения, остановки и передачи мяча. Кроме того, нужно использовать различные упражнения для повышения уровня координации и скоростных качеств детей. С учетом всего выше сказанного нужно составлять поурочные программы, в основе которых лежит принцип: много повторений одного и того же технического приема в разных упражнениях. Повторений, как в стандартных, так и в ситуационных условиях. В первую очередь следует учить детей ведению мяча, затем различным ударам ногами и головой, остановкам мяча, финтам, скоростному дриблингу, отбору мяча. Такая последовательность изучения технических приемов с использованием специальных упражнений дополняется игрой в футбол, в которой все эти приемы выполняются в разнообразных и усложненных условиях. Дети должны начинать играть в футбол малыми составами (2x2, 3x3, 4x4) и на маленьких площадках (от 5x10 м и до 20x40 м). Только в таких играх частота «общения» с мячом у них максимальна, и решать игровые задачи им приходится за счет правильного выполнения игровых приемов.</w:t>
      </w:r>
    </w:p>
    <w:p w14:paraId="15D2A25C"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Обучение техническим приемам необходимо начинать в простых упражнениях, но обязательно дополнять их игрой в футбол. И тогда в тренировочном занятии схема использования этих средств будет такой: в первой части тренировки дети осваивают, например, технику остановки летящего мяча. Для этого юные футболисты работают в парах, попеременно посылая мяч друг другу верхом и останавливая его. Во второй части тренировки они играют, но игра строится так, чтобы в ней было как можно больше моментов, в которых бы приходилось останавливать летящий мяч.</w:t>
      </w:r>
    </w:p>
    <w:p w14:paraId="4CAB6F79"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Для правильного представления «чему учить и как учить» необходимо сосредоточить внимание на основных деталях каждого технического приема и особенно - на положении бьющей и опорной ног. Ниже представлено краткое описание технических приемов, выполнение которых в тренировочных занятиях положительно сказывается на изменении уровня тактико-технических умений и специальной физической подготовленности.</w:t>
      </w:r>
    </w:p>
    <w:p w14:paraId="67E05CCE" w14:textId="77777777" w:rsidR="00664C38" w:rsidRPr="00033B02" w:rsidRDefault="00146C5B" w:rsidP="002C12EE">
      <w:pPr>
        <w:pStyle w:val="11"/>
        <w:spacing w:line="240" w:lineRule="auto"/>
        <w:ind w:firstLine="709"/>
        <w:jc w:val="center"/>
        <w:rPr>
          <w:color w:val="auto"/>
          <w:sz w:val="24"/>
          <w:szCs w:val="24"/>
        </w:rPr>
      </w:pPr>
      <w:r w:rsidRPr="00033B02">
        <w:rPr>
          <w:color w:val="auto"/>
          <w:sz w:val="24"/>
          <w:szCs w:val="24"/>
        </w:rPr>
        <w:t>Элементарные движения при обучении отдельным элементам техники владения</w:t>
      </w:r>
      <w:r w:rsidRPr="00033B02">
        <w:rPr>
          <w:color w:val="auto"/>
          <w:sz w:val="24"/>
          <w:szCs w:val="24"/>
        </w:rPr>
        <w:br/>
        <w:t>мячом.</w:t>
      </w:r>
    </w:p>
    <w:p w14:paraId="25554199" w14:textId="77777777" w:rsidR="00664C38" w:rsidRPr="00033B02" w:rsidRDefault="00146C5B" w:rsidP="002C12EE">
      <w:pPr>
        <w:pStyle w:val="11"/>
        <w:numPr>
          <w:ilvl w:val="0"/>
          <w:numId w:val="36"/>
        </w:numPr>
        <w:tabs>
          <w:tab w:val="left" w:pos="726"/>
        </w:tabs>
        <w:spacing w:line="240" w:lineRule="auto"/>
        <w:ind w:left="740" w:firstLine="709"/>
        <w:jc w:val="both"/>
        <w:rPr>
          <w:color w:val="auto"/>
          <w:sz w:val="24"/>
          <w:szCs w:val="24"/>
        </w:rPr>
      </w:pPr>
      <w:bookmarkStart w:id="359" w:name="bookmark381"/>
      <w:bookmarkEnd w:id="359"/>
      <w:r w:rsidRPr="00033B02">
        <w:rPr>
          <w:color w:val="auto"/>
          <w:sz w:val="24"/>
          <w:szCs w:val="24"/>
        </w:rPr>
        <w:t>Перекатывание мяча подошвой в движении, поочередно обеими ногами; далее - катить мяч подъемом и тянуть мяч назад подошвой, поочередно правой и левой ногой.</w:t>
      </w:r>
    </w:p>
    <w:p w14:paraId="52C26099" w14:textId="77777777" w:rsidR="00664C38" w:rsidRPr="00033B02" w:rsidRDefault="00146C5B" w:rsidP="002C12EE">
      <w:pPr>
        <w:pStyle w:val="11"/>
        <w:numPr>
          <w:ilvl w:val="0"/>
          <w:numId w:val="36"/>
        </w:numPr>
        <w:tabs>
          <w:tab w:val="left" w:pos="726"/>
        </w:tabs>
        <w:spacing w:line="240" w:lineRule="auto"/>
        <w:ind w:left="740" w:firstLine="709"/>
        <w:jc w:val="both"/>
        <w:rPr>
          <w:color w:val="auto"/>
          <w:sz w:val="24"/>
          <w:szCs w:val="24"/>
        </w:rPr>
      </w:pPr>
      <w:bookmarkStart w:id="360" w:name="bookmark382"/>
      <w:bookmarkEnd w:id="360"/>
      <w:r w:rsidRPr="00033B02">
        <w:rPr>
          <w:color w:val="auto"/>
          <w:sz w:val="24"/>
          <w:szCs w:val="24"/>
        </w:rPr>
        <w:t>Перекатывание мяча то влево, то вправо с остановкой его поочередно внутренней и внешней сторонами стопы. Упражнение выполняется поочередно правой и левой ногой.</w:t>
      </w:r>
    </w:p>
    <w:p w14:paraId="0600BB81" w14:textId="77777777" w:rsidR="00664C38" w:rsidRPr="00033B02" w:rsidRDefault="00146C5B" w:rsidP="002C12EE">
      <w:pPr>
        <w:pStyle w:val="11"/>
        <w:numPr>
          <w:ilvl w:val="0"/>
          <w:numId w:val="36"/>
        </w:numPr>
        <w:tabs>
          <w:tab w:val="left" w:pos="726"/>
        </w:tabs>
        <w:spacing w:line="240" w:lineRule="auto"/>
        <w:ind w:left="740" w:firstLine="709"/>
        <w:jc w:val="both"/>
        <w:rPr>
          <w:color w:val="auto"/>
          <w:sz w:val="24"/>
          <w:szCs w:val="24"/>
        </w:rPr>
      </w:pPr>
      <w:bookmarkStart w:id="361" w:name="bookmark383"/>
      <w:bookmarkEnd w:id="361"/>
      <w:r w:rsidRPr="00033B02">
        <w:rPr>
          <w:color w:val="auto"/>
          <w:sz w:val="24"/>
          <w:szCs w:val="24"/>
        </w:rPr>
        <w:t>Перекатывание мяча назад и вперед как подошвой, так и подъемом, поочередно меняя ноги.</w:t>
      </w:r>
    </w:p>
    <w:p w14:paraId="6526093F" w14:textId="77777777" w:rsidR="00664C38" w:rsidRPr="00033B02" w:rsidRDefault="00146C5B" w:rsidP="002C12EE">
      <w:pPr>
        <w:pStyle w:val="11"/>
        <w:numPr>
          <w:ilvl w:val="0"/>
          <w:numId w:val="36"/>
        </w:numPr>
        <w:tabs>
          <w:tab w:val="left" w:pos="784"/>
        </w:tabs>
        <w:spacing w:line="240" w:lineRule="auto"/>
        <w:ind w:firstLine="709"/>
        <w:rPr>
          <w:color w:val="auto"/>
          <w:sz w:val="24"/>
          <w:szCs w:val="24"/>
        </w:rPr>
      </w:pPr>
      <w:bookmarkStart w:id="362" w:name="bookmark384"/>
      <w:bookmarkEnd w:id="362"/>
      <w:r w:rsidRPr="00033B02">
        <w:rPr>
          <w:color w:val="auto"/>
          <w:sz w:val="24"/>
          <w:szCs w:val="24"/>
        </w:rPr>
        <w:t>Перевод мяча от одной стопы к другой, двигаясь при этом по прямой лини. Перемещение мяча назад подошвой, затем вперед подъемом, остановка мяча подошвой той же стопы, заступает за него, поворот и ведение его подъемом той же стопы в другом направлении. В этом задании обращать внимание на качество выполнения каждого элемента и скорость перехода от одного элемента к другому.</w:t>
      </w:r>
    </w:p>
    <w:p w14:paraId="7F3D975D" w14:textId="77777777" w:rsidR="00664C38" w:rsidRPr="00033B02" w:rsidRDefault="00146C5B" w:rsidP="002C12EE">
      <w:pPr>
        <w:pStyle w:val="11"/>
        <w:numPr>
          <w:ilvl w:val="0"/>
          <w:numId w:val="36"/>
        </w:numPr>
        <w:tabs>
          <w:tab w:val="left" w:pos="784"/>
        </w:tabs>
        <w:spacing w:line="240" w:lineRule="auto"/>
        <w:ind w:firstLine="709"/>
        <w:rPr>
          <w:color w:val="auto"/>
          <w:sz w:val="24"/>
          <w:szCs w:val="24"/>
        </w:rPr>
      </w:pPr>
      <w:bookmarkStart w:id="363" w:name="bookmark385"/>
      <w:bookmarkEnd w:id="363"/>
      <w:r w:rsidRPr="00033B02">
        <w:rPr>
          <w:color w:val="auto"/>
          <w:sz w:val="24"/>
          <w:szCs w:val="24"/>
        </w:rPr>
        <w:t xml:space="preserve">«Увод» мяча от соперника внешней стороной стопы. После этого - смена направление движения и «увод» мяча внутренней стороной стопы. Игроки выполняют эти же </w:t>
      </w:r>
      <w:r w:rsidRPr="00033B02">
        <w:rPr>
          <w:color w:val="auto"/>
          <w:sz w:val="24"/>
          <w:szCs w:val="24"/>
        </w:rPr>
        <w:lastRenderedPageBreak/>
        <w:t>самые игровые приемы, но в зигзагообразных перемещениях. В этом случае они учатся сочетать «увод» мяча от соперника с одновременным изменением направления и скорости перемещений.</w:t>
      </w:r>
    </w:p>
    <w:p w14:paraId="78E4D70C" w14:textId="77777777" w:rsidR="00664C38" w:rsidRPr="00033B02" w:rsidRDefault="00146C5B" w:rsidP="002C12EE">
      <w:pPr>
        <w:pStyle w:val="11"/>
        <w:numPr>
          <w:ilvl w:val="0"/>
          <w:numId w:val="36"/>
        </w:numPr>
        <w:tabs>
          <w:tab w:val="left" w:pos="784"/>
        </w:tabs>
        <w:spacing w:line="240" w:lineRule="auto"/>
        <w:ind w:firstLine="709"/>
        <w:rPr>
          <w:color w:val="auto"/>
          <w:sz w:val="24"/>
          <w:szCs w:val="24"/>
        </w:rPr>
      </w:pPr>
      <w:bookmarkStart w:id="364" w:name="bookmark386"/>
      <w:bookmarkEnd w:id="364"/>
      <w:r w:rsidRPr="00033B02">
        <w:rPr>
          <w:color w:val="auto"/>
          <w:sz w:val="24"/>
          <w:szCs w:val="24"/>
        </w:rPr>
        <w:t>Ведение мяча правой и левой ногой. Вначале - внутренней стороной подъема правой и левой ноги. Потом - внешней стороной подъема как правой, так и левой ноги.</w:t>
      </w:r>
    </w:p>
    <w:p w14:paraId="7E1AE8C2" w14:textId="77777777" w:rsidR="00664C38" w:rsidRPr="00033B02" w:rsidRDefault="00146C5B" w:rsidP="002C12EE">
      <w:pPr>
        <w:pStyle w:val="11"/>
        <w:numPr>
          <w:ilvl w:val="0"/>
          <w:numId w:val="36"/>
        </w:numPr>
        <w:tabs>
          <w:tab w:val="left" w:pos="784"/>
        </w:tabs>
        <w:spacing w:line="240" w:lineRule="auto"/>
        <w:ind w:left="820" w:firstLine="709"/>
        <w:jc w:val="both"/>
        <w:rPr>
          <w:color w:val="auto"/>
          <w:sz w:val="24"/>
          <w:szCs w:val="24"/>
        </w:rPr>
      </w:pPr>
      <w:bookmarkStart w:id="365" w:name="bookmark387"/>
      <w:bookmarkEnd w:id="365"/>
      <w:r w:rsidRPr="00033B02">
        <w:rPr>
          <w:color w:val="auto"/>
          <w:sz w:val="24"/>
          <w:szCs w:val="24"/>
        </w:rPr>
        <w:t>Удары по маленьким воротам низом внутренней стороной подъема. Для выполнения этого упражнения каждому футболисту на поле ставят сделанные из стоек (конусов, маркеров и т.п.) индивидуальные ворота шириной в 1 м. Дистанция удара - 5 м, акцент на самые существенные моменты: как подойти (подбежать) к мячу, куда и как ставить опорную ногу, что в этот момент должно происходить с бьющей ногой и т.д. Движение вперед: поворот мяча носком одной стопы по направлению к другой стопе. После нескольких повторений - продолжение упражнения, только движение</w:t>
      </w:r>
    </w:p>
    <w:p w14:paraId="69604EFD"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мяча вперед осуществляется внутренней частью подъема.</w:t>
      </w:r>
    </w:p>
    <w:p w14:paraId="2EC32B22" w14:textId="7FE2C493" w:rsidR="00664C38" w:rsidRPr="00033B02" w:rsidRDefault="00146C5B" w:rsidP="002C12EE">
      <w:pPr>
        <w:pStyle w:val="11"/>
        <w:spacing w:line="240" w:lineRule="auto"/>
        <w:ind w:firstLine="709"/>
        <w:jc w:val="center"/>
        <w:rPr>
          <w:color w:val="auto"/>
          <w:sz w:val="24"/>
          <w:szCs w:val="24"/>
        </w:rPr>
      </w:pPr>
      <w:r w:rsidRPr="00033B02">
        <w:rPr>
          <w:color w:val="auto"/>
          <w:sz w:val="24"/>
          <w:szCs w:val="24"/>
        </w:rPr>
        <w:t>Упражнения по освоению техники ведения мяча</w:t>
      </w:r>
    </w:p>
    <w:p w14:paraId="105A8E6C"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 основе техники ведения мяча лежат легкие удары по мячу разными частями стопы. Именно поэтому оба технических приема изучаются вместе.</w:t>
      </w:r>
    </w:p>
    <w:p w14:paraId="7D167B41" w14:textId="77777777" w:rsidR="00664C38" w:rsidRPr="00033B02" w:rsidRDefault="00146C5B" w:rsidP="002C12EE">
      <w:pPr>
        <w:pStyle w:val="11"/>
        <w:numPr>
          <w:ilvl w:val="0"/>
          <w:numId w:val="36"/>
        </w:numPr>
        <w:tabs>
          <w:tab w:val="left" w:pos="784"/>
        </w:tabs>
        <w:spacing w:line="240" w:lineRule="auto"/>
        <w:ind w:left="820" w:firstLine="709"/>
        <w:jc w:val="both"/>
        <w:rPr>
          <w:color w:val="auto"/>
          <w:sz w:val="24"/>
          <w:szCs w:val="24"/>
        </w:rPr>
      </w:pPr>
      <w:bookmarkStart w:id="366" w:name="bookmark388"/>
      <w:bookmarkEnd w:id="366"/>
      <w:r w:rsidRPr="00033B02">
        <w:rPr>
          <w:color w:val="auto"/>
          <w:sz w:val="24"/>
          <w:szCs w:val="24"/>
        </w:rPr>
        <w:t>Дети движутся по большому треугольнику или четырехугольнику. Они должны катить мяч перед собой внутренней стороной подъема одной ноги и останавливать его стопой другой ноги. При выполнении этого упражнения тренер оценивает расстояние, на которое мяч отлетает от футболиста после удара (толчка) внутренней стороной подъема. Он объясняет детям, что это расстояние должно быть таким, чтобы игрок постоянно контролировал мяч и мог укрыть его от соперника.</w:t>
      </w:r>
    </w:p>
    <w:p w14:paraId="62836B64" w14:textId="77777777" w:rsidR="00664C38" w:rsidRPr="00033B02" w:rsidRDefault="00146C5B" w:rsidP="002C12EE">
      <w:pPr>
        <w:pStyle w:val="11"/>
        <w:numPr>
          <w:ilvl w:val="0"/>
          <w:numId w:val="36"/>
        </w:numPr>
        <w:tabs>
          <w:tab w:val="left" w:pos="784"/>
        </w:tabs>
        <w:spacing w:line="240" w:lineRule="auto"/>
        <w:ind w:firstLine="709"/>
        <w:jc w:val="both"/>
        <w:rPr>
          <w:color w:val="auto"/>
          <w:sz w:val="24"/>
          <w:szCs w:val="24"/>
        </w:rPr>
      </w:pPr>
      <w:bookmarkStart w:id="367" w:name="bookmark389"/>
      <w:bookmarkEnd w:id="367"/>
      <w:r w:rsidRPr="00033B02">
        <w:rPr>
          <w:color w:val="auto"/>
          <w:sz w:val="24"/>
          <w:szCs w:val="24"/>
        </w:rPr>
        <w:t>Футболисты продолжают движение по треугольнику или четырехугольнику, но теперь они поочередно меняют стопы: ведут мяч внутренней стороной подъема правой ноги - останавливают его стопой левой ноги. Затем ведут мяч внутренней стороной подъема левой ноги - останавливают его стопой правой ноги и т.д.</w:t>
      </w:r>
    </w:p>
    <w:p w14:paraId="66BBC20E" w14:textId="77777777" w:rsidR="00664C38" w:rsidRPr="00033B02" w:rsidRDefault="00146C5B" w:rsidP="002C12EE">
      <w:pPr>
        <w:pStyle w:val="11"/>
        <w:numPr>
          <w:ilvl w:val="0"/>
          <w:numId w:val="36"/>
        </w:numPr>
        <w:tabs>
          <w:tab w:val="left" w:pos="404"/>
        </w:tabs>
        <w:spacing w:line="240" w:lineRule="auto"/>
        <w:ind w:firstLine="709"/>
        <w:jc w:val="both"/>
        <w:rPr>
          <w:color w:val="auto"/>
          <w:sz w:val="24"/>
          <w:szCs w:val="24"/>
        </w:rPr>
      </w:pPr>
      <w:bookmarkStart w:id="368" w:name="bookmark390"/>
      <w:bookmarkEnd w:id="368"/>
      <w:r w:rsidRPr="00033B02">
        <w:rPr>
          <w:color w:val="auto"/>
          <w:sz w:val="24"/>
          <w:szCs w:val="24"/>
        </w:rPr>
        <w:t>Эстафета «ведение мяча с обводкой конусов (стоек)», дистанция - от 5 до 10 м, тренер формирует группы из 4-5 футболистов, продолжительность задания - 5 мин. Число групп должно быть таким, чтобы не было длительного простоя.</w:t>
      </w:r>
    </w:p>
    <w:p w14:paraId="4C106E0C" w14:textId="77777777" w:rsidR="00664C38" w:rsidRPr="00033B02" w:rsidRDefault="00146C5B" w:rsidP="002C12EE">
      <w:pPr>
        <w:pStyle w:val="11"/>
        <w:numPr>
          <w:ilvl w:val="0"/>
          <w:numId w:val="36"/>
        </w:numPr>
        <w:tabs>
          <w:tab w:val="left" w:pos="720"/>
        </w:tabs>
        <w:spacing w:line="240" w:lineRule="auto"/>
        <w:ind w:firstLine="709"/>
        <w:rPr>
          <w:color w:val="auto"/>
          <w:sz w:val="24"/>
          <w:szCs w:val="24"/>
        </w:rPr>
      </w:pPr>
      <w:bookmarkStart w:id="369" w:name="bookmark391"/>
      <w:bookmarkEnd w:id="369"/>
      <w:r w:rsidRPr="00033B02">
        <w:rPr>
          <w:color w:val="auto"/>
          <w:sz w:val="24"/>
          <w:szCs w:val="24"/>
        </w:rPr>
        <w:t>Игроки вначале уводят мяч от соперника внешней стороной стопы. После этого они меняют направление движения, делают то же самое внутренней стороной подъема.</w:t>
      </w:r>
    </w:p>
    <w:p w14:paraId="2D5AAFD5" w14:textId="77777777" w:rsidR="00664C38" w:rsidRPr="00033B02" w:rsidRDefault="00146C5B" w:rsidP="002C12EE">
      <w:pPr>
        <w:pStyle w:val="11"/>
        <w:numPr>
          <w:ilvl w:val="0"/>
          <w:numId w:val="36"/>
        </w:numPr>
        <w:tabs>
          <w:tab w:val="left" w:pos="720"/>
        </w:tabs>
        <w:spacing w:line="240" w:lineRule="auto"/>
        <w:ind w:left="740" w:firstLine="709"/>
        <w:jc w:val="both"/>
        <w:rPr>
          <w:color w:val="auto"/>
          <w:sz w:val="24"/>
          <w:szCs w:val="24"/>
        </w:rPr>
      </w:pPr>
      <w:bookmarkStart w:id="370" w:name="bookmark392"/>
      <w:bookmarkEnd w:id="370"/>
      <w:r w:rsidRPr="00033B02">
        <w:rPr>
          <w:color w:val="auto"/>
          <w:sz w:val="24"/>
          <w:szCs w:val="24"/>
        </w:rPr>
        <w:t>Игроки выполняют эти же самые игровые приемы, но в зигзагообразных перемещениях. В этом случае они учатся сочетать «увод» мяча от соперника с одновременным изменением направления и скорости перемещений. Покатить мяч вперед подъемом и тянуть мяч назад подошвой, поочередно правой и левой ногой.</w:t>
      </w:r>
    </w:p>
    <w:p w14:paraId="0B184052" w14:textId="77777777" w:rsidR="00664C38" w:rsidRPr="00033B02" w:rsidRDefault="00146C5B" w:rsidP="002C12EE">
      <w:pPr>
        <w:pStyle w:val="11"/>
        <w:numPr>
          <w:ilvl w:val="0"/>
          <w:numId w:val="36"/>
        </w:numPr>
        <w:tabs>
          <w:tab w:val="left" w:pos="720"/>
        </w:tabs>
        <w:spacing w:line="240" w:lineRule="auto"/>
        <w:ind w:firstLine="709"/>
        <w:rPr>
          <w:color w:val="auto"/>
          <w:sz w:val="24"/>
          <w:szCs w:val="24"/>
        </w:rPr>
      </w:pPr>
      <w:bookmarkStart w:id="371" w:name="bookmark393"/>
      <w:bookmarkEnd w:id="371"/>
      <w:r w:rsidRPr="00033B02">
        <w:rPr>
          <w:color w:val="auto"/>
          <w:sz w:val="24"/>
          <w:szCs w:val="24"/>
        </w:rPr>
        <w:t>Ведение мяча по зигзагообразной линии с использованием передней части подошвы для поворота мяча в нужном направлении.</w:t>
      </w:r>
    </w:p>
    <w:p w14:paraId="3C683745" w14:textId="77777777" w:rsidR="00664C38" w:rsidRPr="00033B02" w:rsidRDefault="00146C5B" w:rsidP="002C12EE">
      <w:pPr>
        <w:pStyle w:val="11"/>
        <w:numPr>
          <w:ilvl w:val="0"/>
          <w:numId w:val="36"/>
        </w:numPr>
        <w:tabs>
          <w:tab w:val="left" w:pos="720"/>
        </w:tabs>
        <w:spacing w:line="240" w:lineRule="auto"/>
        <w:ind w:firstLine="709"/>
        <w:rPr>
          <w:color w:val="auto"/>
          <w:sz w:val="24"/>
          <w:szCs w:val="24"/>
        </w:rPr>
      </w:pPr>
      <w:bookmarkStart w:id="372" w:name="bookmark394"/>
      <w:bookmarkEnd w:id="372"/>
      <w:r w:rsidRPr="00033B02">
        <w:rPr>
          <w:color w:val="auto"/>
          <w:sz w:val="24"/>
          <w:szCs w:val="24"/>
        </w:rPr>
        <w:t>То же упражнение, но игрок ведет мяч, быстро передавая его от одной стопы к другой.</w:t>
      </w:r>
    </w:p>
    <w:p w14:paraId="051D35BA" w14:textId="77777777" w:rsidR="00664C38" w:rsidRPr="00033B02" w:rsidRDefault="00146C5B" w:rsidP="002C12EE">
      <w:pPr>
        <w:pStyle w:val="11"/>
        <w:numPr>
          <w:ilvl w:val="0"/>
          <w:numId w:val="36"/>
        </w:numPr>
        <w:tabs>
          <w:tab w:val="left" w:pos="720"/>
        </w:tabs>
        <w:spacing w:line="240" w:lineRule="auto"/>
        <w:ind w:firstLine="709"/>
        <w:rPr>
          <w:color w:val="auto"/>
          <w:sz w:val="24"/>
          <w:szCs w:val="24"/>
        </w:rPr>
      </w:pPr>
      <w:bookmarkStart w:id="373" w:name="bookmark395"/>
      <w:bookmarkEnd w:id="373"/>
      <w:r w:rsidRPr="00033B02">
        <w:rPr>
          <w:color w:val="auto"/>
          <w:sz w:val="24"/>
          <w:szCs w:val="24"/>
        </w:rPr>
        <w:t>Ведение мяча с обводкой 4-5 стоек, расставленных на прямой линии и зигзагообразно.</w:t>
      </w:r>
    </w:p>
    <w:p w14:paraId="4CA2C403" w14:textId="77777777" w:rsidR="00664C38" w:rsidRPr="00033B02" w:rsidRDefault="00146C5B" w:rsidP="002C12EE">
      <w:pPr>
        <w:pStyle w:val="11"/>
        <w:numPr>
          <w:ilvl w:val="0"/>
          <w:numId w:val="36"/>
        </w:numPr>
        <w:tabs>
          <w:tab w:val="left" w:pos="720"/>
        </w:tabs>
        <w:spacing w:line="240" w:lineRule="auto"/>
        <w:ind w:firstLine="709"/>
        <w:rPr>
          <w:color w:val="auto"/>
          <w:sz w:val="24"/>
          <w:szCs w:val="24"/>
        </w:rPr>
      </w:pPr>
      <w:bookmarkStart w:id="374" w:name="bookmark396"/>
      <w:bookmarkEnd w:id="374"/>
      <w:r w:rsidRPr="00033B02">
        <w:rPr>
          <w:color w:val="auto"/>
          <w:sz w:val="24"/>
          <w:szCs w:val="24"/>
        </w:rPr>
        <w:t>Изучение связки «ведение - обводка - ведение». Футболист по сигналу тренера ведет мяч внутренней стороной подъема; потом обводит стойки (конусы); поворачивается и ведет мяч в конец своей колонны. Упражнение выполняется поочередно правой и левой ногой.</w:t>
      </w:r>
    </w:p>
    <w:p w14:paraId="1B467DB6" w14:textId="77777777" w:rsidR="00664C38" w:rsidRPr="00033B02" w:rsidRDefault="00146C5B" w:rsidP="002C12EE">
      <w:pPr>
        <w:pStyle w:val="11"/>
        <w:numPr>
          <w:ilvl w:val="0"/>
          <w:numId w:val="36"/>
        </w:numPr>
        <w:tabs>
          <w:tab w:val="left" w:pos="720"/>
        </w:tabs>
        <w:spacing w:line="240" w:lineRule="auto"/>
        <w:ind w:firstLine="709"/>
        <w:rPr>
          <w:color w:val="auto"/>
          <w:sz w:val="24"/>
          <w:szCs w:val="24"/>
        </w:rPr>
      </w:pPr>
      <w:bookmarkStart w:id="375" w:name="bookmark397"/>
      <w:bookmarkEnd w:id="375"/>
      <w:r w:rsidRPr="00033B02">
        <w:rPr>
          <w:color w:val="auto"/>
          <w:sz w:val="24"/>
          <w:szCs w:val="24"/>
        </w:rPr>
        <w:t>Изучение связки «ведение - обводка - удар по воротам». Футболист по сигналу тренера ведет мяч внутренней стороной подъема; потом обводит стойки (конусы); делает небольшое ускорение (3-5 м) перед ударом; наносит удар по воротам. Упражнение выполняется поочередно правой и левой ногой.</w:t>
      </w:r>
    </w:p>
    <w:p w14:paraId="7A5161B1" w14:textId="77777777" w:rsidR="00664C38" w:rsidRPr="00033B02" w:rsidRDefault="00146C5B" w:rsidP="002C12EE">
      <w:pPr>
        <w:pStyle w:val="11"/>
        <w:numPr>
          <w:ilvl w:val="0"/>
          <w:numId w:val="36"/>
        </w:numPr>
        <w:tabs>
          <w:tab w:val="left" w:pos="720"/>
        </w:tabs>
        <w:spacing w:line="240" w:lineRule="auto"/>
        <w:ind w:firstLine="709"/>
        <w:rPr>
          <w:color w:val="auto"/>
          <w:sz w:val="24"/>
          <w:szCs w:val="24"/>
        </w:rPr>
      </w:pPr>
      <w:bookmarkStart w:id="376" w:name="bookmark398"/>
      <w:bookmarkEnd w:id="376"/>
      <w:r w:rsidRPr="00033B02">
        <w:rPr>
          <w:color w:val="auto"/>
          <w:sz w:val="24"/>
          <w:szCs w:val="24"/>
        </w:rPr>
        <w:t>Ведение мяча в ходьбе попеременно то правой, то левой ногой. То же, но в легком беге, ведение попеременно то правой, то левой ногой.</w:t>
      </w:r>
    </w:p>
    <w:p w14:paraId="1F1DB472" w14:textId="77777777" w:rsidR="00664C38" w:rsidRPr="00033B02" w:rsidRDefault="00146C5B" w:rsidP="002C12EE">
      <w:pPr>
        <w:pStyle w:val="11"/>
        <w:numPr>
          <w:ilvl w:val="0"/>
          <w:numId w:val="36"/>
        </w:numPr>
        <w:tabs>
          <w:tab w:val="left" w:pos="720"/>
        </w:tabs>
        <w:spacing w:line="240" w:lineRule="auto"/>
        <w:ind w:left="740" w:firstLine="709"/>
        <w:jc w:val="both"/>
        <w:rPr>
          <w:color w:val="auto"/>
          <w:sz w:val="24"/>
          <w:szCs w:val="24"/>
        </w:rPr>
      </w:pPr>
      <w:bookmarkStart w:id="377" w:name="bookmark399"/>
      <w:bookmarkEnd w:id="377"/>
      <w:r w:rsidRPr="00033B02">
        <w:rPr>
          <w:color w:val="auto"/>
          <w:sz w:val="24"/>
          <w:szCs w:val="24"/>
        </w:rPr>
        <w:t>Ведение мяча правой ногой с последующим ударом по мячу в маленькие ворота; то же, но левой ногой; то же, но попеременно то правой, то левой ногой.</w:t>
      </w:r>
    </w:p>
    <w:p w14:paraId="51A037AE" w14:textId="77777777" w:rsidR="00664C38" w:rsidRPr="00033B02" w:rsidRDefault="00146C5B" w:rsidP="002C12EE">
      <w:pPr>
        <w:pStyle w:val="11"/>
        <w:numPr>
          <w:ilvl w:val="0"/>
          <w:numId w:val="36"/>
        </w:numPr>
        <w:tabs>
          <w:tab w:val="left" w:pos="720"/>
        </w:tabs>
        <w:spacing w:line="240" w:lineRule="auto"/>
        <w:ind w:firstLine="709"/>
        <w:jc w:val="both"/>
        <w:rPr>
          <w:color w:val="auto"/>
          <w:sz w:val="24"/>
          <w:szCs w:val="24"/>
        </w:rPr>
      </w:pPr>
      <w:bookmarkStart w:id="378" w:name="bookmark400"/>
      <w:bookmarkEnd w:id="378"/>
      <w:r w:rsidRPr="00033B02">
        <w:rPr>
          <w:color w:val="auto"/>
          <w:sz w:val="24"/>
          <w:szCs w:val="24"/>
        </w:rPr>
        <w:lastRenderedPageBreak/>
        <w:t>Ведение мяча внутри центрального круга разными сторонами стопы. Для того чтобы не столкнуться с партнерами, необходимо почаще двигаться с поднятой головой. По мере освоения - усложнение задания: обмен мяча с партнером.</w:t>
      </w:r>
    </w:p>
    <w:p w14:paraId="0A84E5E1" w14:textId="77777777" w:rsidR="00664C38" w:rsidRPr="00033B02" w:rsidRDefault="00146C5B" w:rsidP="002C12EE">
      <w:pPr>
        <w:pStyle w:val="11"/>
        <w:numPr>
          <w:ilvl w:val="0"/>
          <w:numId w:val="36"/>
        </w:numPr>
        <w:tabs>
          <w:tab w:val="left" w:pos="720"/>
        </w:tabs>
        <w:spacing w:line="240" w:lineRule="auto"/>
        <w:ind w:left="740" w:firstLine="709"/>
        <w:jc w:val="both"/>
        <w:rPr>
          <w:color w:val="auto"/>
          <w:sz w:val="24"/>
          <w:szCs w:val="24"/>
        </w:rPr>
      </w:pPr>
      <w:bookmarkStart w:id="379" w:name="bookmark401"/>
      <w:bookmarkEnd w:id="379"/>
      <w:r w:rsidRPr="00033B02">
        <w:rPr>
          <w:color w:val="auto"/>
          <w:sz w:val="24"/>
          <w:szCs w:val="24"/>
        </w:rPr>
        <w:t>Ведение мяча по прямой линии, попеременно внутренней и внешней сторонами подъема, на дистанции 8-10 м, с последующим ударом по воротам (их размер -высота 2 м, ширина 3-5 м). Удар наносится ранее изученными способами, которые назовет тренер.</w:t>
      </w:r>
    </w:p>
    <w:p w14:paraId="2773B026" w14:textId="77777777" w:rsidR="00664C38" w:rsidRPr="00033B02" w:rsidRDefault="00146C5B" w:rsidP="002C12EE">
      <w:pPr>
        <w:pStyle w:val="11"/>
        <w:numPr>
          <w:ilvl w:val="0"/>
          <w:numId w:val="36"/>
        </w:numPr>
        <w:tabs>
          <w:tab w:val="left" w:pos="720"/>
        </w:tabs>
        <w:spacing w:line="240" w:lineRule="auto"/>
        <w:ind w:firstLine="709"/>
        <w:jc w:val="both"/>
        <w:rPr>
          <w:color w:val="auto"/>
          <w:sz w:val="24"/>
          <w:szCs w:val="24"/>
        </w:rPr>
      </w:pPr>
      <w:bookmarkStart w:id="380" w:name="bookmark402"/>
      <w:bookmarkEnd w:id="380"/>
      <w:r w:rsidRPr="00033B02">
        <w:rPr>
          <w:color w:val="auto"/>
          <w:sz w:val="24"/>
          <w:szCs w:val="24"/>
        </w:rPr>
        <w:t>Ведение мяча в ходьбе попеременно то правой, то левой ногой; то же, но в легком беге, ведение попеременно то правой, то левой ногой.</w:t>
      </w:r>
    </w:p>
    <w:p w14:paraId="1C395941" w14:textId="77777777" w:rsidR="00664C38" w:rsidRPr="00033B02" w:rsidRDefault="00146C5B" w:rsidP="002C12EE">
      <w:pPr>
        <w:pStyle w:val="11"/>
        <w:numPr>
          <w:ilvl w:val="0"/>
          <w:numId w:val="36"/>
        </w:numPr>
        <w:tabs>
          <w:tab w:val="left" w:pos="729"/>
        </w:tabs>
        <w:spacing w:line="240" w:lineRule="auto"/>
        <w:ind w:left="740" w:firstLine="709"/>
        <w:jc w:val="both"/>
        <w:rPr>
          <w:color w:val="auto"/>
          <w:sz w:val="24"/>
          <w:szCs w:val="24"/>
        </w:rPr>
      </w:pPr>
      <w:bookmarkStart w:id="381" w:name="bookmark403"/>
      <w:bookmarkEnd w:id="381"/>
      <w:r w:rsidRPr="00033B02">
        <w:rPr>
          <w:color w:val="auto"/>
          <w:sz w:val="24"/>
          <w:szCs w:val="24"/>
        </w:rPr>
        <w:t>Ведение мяча правой ногой с последующим ударом по мячу в маленькие ворота; то же, но левой ногой; то же, но попеременно то правой, то левой ногой.</w:t>
      </w:r>
    </w:p>
    <w:p w14:paraId="5F21D5F9"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По мере освоения техники элементарных движений их группируют в блоки, которые составляют основное содержание занятия. Пример такой группировки приведен ниже.</w:t>
      </w:r>
    </w:p>
    <w:p w14:paraId="301A969D" w14:textId="77777777" w:rsidR="00664C38" w:rsidRPr="00033B02" w:rsidRDefault="00146C5B" w:rsidP="002C12EE">
      <w:pPr>
        <w:pStyle w:val="11"/>
        <w:spacing w:line="240" w:lineRule="auto"/>
        <w:ind w:firstLine="709"/>
        <w:jc w:val="center"/>
        <w:rPr>
          <w:color w:val="auto"/>
          <w:sz w:val="24"/>
          <w:szCs w:val="24"/>
        </w:rPr>
      </w:pPr>
      <w:r w:rsidRPr="00033B02">
        <w:rPr>
          <w:color w:val="auto"/>
          <w:sz w:val="24"/>
          <w:szCs w:val="24"/>
        </w:rPr>
        <w:t>Учебное занятие (фрагмент)</w:t>
      </w:r>
    </w:p>
    <w:p w14:paraId="0710C0C2" w14:textId="77777777" w:rsidR="00664C38" w:rsidRPr="00033B02" w:rsidRDefault="00146C5B" w:rsidP="002C12EE">
      <w:pPr>
        <w:pStyle w:val="11"/>
        <w:spacing w:line="240" w:lineRule="auto"/>
        <w:ind w:left="1300" w:firstLine="709"/>
        <w:jc w:val="both"/>
        <w:rPr>
          <w:color w:val="auto"/>
          <w:sz w:val="24"/>
          <w:szCs w:val="24"/>
        </w:rPr>
      </w:pPr>
      <w:r w:rsidRPr="00033B02">
        <w:rPr>
          <w:color w:val="auto"/>
          <w:sz w:val="24"/>
          <w:szCs w:val="24"/>
        </w:rPr>
        <w:t>Задача - освоение техники ведения мяча внутренней частью подъема.</w:t>
      </w:r>
    </w:p>
    <w:p w14:paraId="28BF7D0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После разминки выполняется следующий блок упражнений:</w:t>
      </w:r>
    </w:p>
    <w:p w14:paraId="552CA2B4" w14:textId="77777777" w:rsidR="00664C38" w:rsidRPr="00033B02" w:rsidRDefault="00146C5B" w:rsidP="002C12EE">
      <w:pPr>
        <w:pStyle w:val="11"/>
        <w:numPr>
          <w:ilvl w:val="0"/>
          <w:numId w:val="29"/>
        </w:numPr>
        <w:tabs>
          <w:tab w:val="left" w:pos="1084"/>
        </w:tabs>
        <w:spacing w:line="240" w:lineRule="auto"/>
        <w:ind w:firstLine="709"/>
        <w:jc w:val="both"/>
        <w:rPr>
          <w:color w:val="auto"/>
          <w:sz w:val="24"/>
          <w:szCs w:val="24"/>
        </w:rPr>
      </w:pPr>
      <w:bookmarkStart w:id="382" w:name="bookmark404"/>
      <w:bookmarkEnd w:id="382"/>
      <w:r w:rsidRPr="00033B02">
        <w:rPr>
          <w:color w:val="auto"/>
          <w:sz w:val="24"/>
          <w:szCs w:val="24"/>
        </w:rPr>
        <w:t>ведение мяча по прямой линии (15-20 м) в ходьбе - 2 повторения;</w:t>
      </w:r>
    </w:p>
    <w:p w14:paraId="2C6AA477" w14:textId="77777777" w:rsidR="00664C38" w:rsidRPr="00033B02" w:rsidRDefault="00146C5B" w:rsidP="002C12EE">
      <w:pPr>
        <w:pStyle w:val="11"/>
        <w:numPr>
          <w:ilvl w:val="0"/>
          <w:numId w:val="29"/>
        </w:numPr>
        <w:tabs>
          <w:tab w:val="left" w:pos="1084"/>
        </w:tabs>
        <w:spacing w:line="240" w:lineRule="auto"/>
        <w:ind w:firstLine="709"/>
        <w:jc w:val="both"/>
        <w:rPr>
          <w:color w:val="auto"/>
          <w:sz w:val="24"/>
          <w:szCs w:val="24"/>
        </w:rPr>
      </w:pPr>
      <w:bookmarkStart w:id="383" w:name="bookmark405"/>
      <w:bookmarkEnd w:id="383"/>
      <w:r w:rsidRPr="00033B02">
        <w:rPr>
          <w:color w:val="auto"/>
          <w:sz w:val="24"/>
          <w:szCs w:val="24"/>
        </w:rPr>
        <w:t>то же, но в медленном беге - 2 повторения;</w:t>
      </w:r>
    </w:p>
    <w:p w14:paraId="1234313D" w14:textId="77777777" w:rsidR="00664C38" w:rsidRPr="00033B02" w:rsidRDefault="00146C5B" w:rsidP="002C12EE">
      <w:pPr>
        <w:pStyle w:val="11"/>
        <w:numPr>
          <w:ilvl w:val="0"/>
          <w:numId w:val="29"/>
        </w:numPr>
        <w:tabs>
          <w:tab w:val="left" w:pos="1084"/>
        </w:tabs>
        <w:spacing w:line="240" w:lineRule="auto"/>
        <w:ind w:firstLine="709"/>
        <w:jc w:val="both"/>
        <w:rPr>
          <w:color w:val="auto"/>
          <w:sz w:val="24"/>
          <w:szCs w:val="24"/>
        </w:rPr>
      </w:pPr>
      <w:bookmarkStart w:id="384" w:name="bookmark406"/>
      <w:bookmarkEnd w:id="384"/>
      <w:r w:rsidRPr="00033B02">
        <w:rPr>
          <w:color w:val="auto"/>
          <w:sz w:val="24"/>
          <w:szCs w:val="24"/>
        </w:rPr>
        <w:t>то же, но в беге с двумя-тремя ускорениями - 2 повторения;</w:t>
      </w:r>
    </w:p>
    <w:p w14:paraId="7751B9FD" w14:textId="77777777" w:rsidR="00664C38" w:rsidRPr="00033B02" w:rsidRDefault="00146C5B" w:rsidP="002C12EE">
      <w:pPr>
        <w:pStyle w:val="11"/>
        <w:numPr>
          <w:ilvl w:val="0"/>
          <w:numId w:val="29"/>
        </w:numPr>
        <w:tabs>
          <w:tab w:val="left" w:pos="1084"/>
        </w:tabs>
        <w:spacing w:line="240" w:lineRule="auto"/>
        <w:ind w:firstLine="709"/>
        <w:jc w:val="both"/>
        <w:rPr>
          <w:color w:val="auto"/>
          <w:sz w:val="24"/>
          <w:szCs w:val="24"/>
        </w:rPr>
      </w:pPr>
      <w:bookmarkStart w:id="385" w:name="bookmark407"/>
      <w:bookmarkEnd w:id="385"/>
      <w:r w:rsidRPr="00033B02">
        <w:rPr>
          <w:color w:val="auto"/>
          <w:sz w:val="24"/>
          <w:szCs w:val="24"/>
        </w:rPr>
        <w:t>то же, но в медленном беге по кругу - 2 повторения;</w:t>
      </w:r>
    </w:p>
    <w:p w14:paraId="15590E08" w14:textId="77777777" w:rsidR="00664C38" w:rsidRPr="00033B02" w:rsidRDefault="00146C5B" w:rsidP="002C12EE">
      <w:pPr>
        <w:pStyle w:val="11"/>
        <w:numPr>
          <w:ilvl w:val="0"/>
          <w:numId w:val="29"/>
        </w:numPr>
        <w:tabs>
          <w:tab w:val="left" w:pos="1084"/>
        </w:tabs>
        <w:spacing w:line="240" w:lineRule="auto"/>
        <w:ind w:firstLine="709"/>
        <w:jc w:val="both"/>
        <w:rPr>
          <w:color w:val="auto"/>
          <w:sz w:val="24"/>
          <w:szCs w:val="24"/>
        </w:rPr>
      </w:pPr>
      <w:bookmarkStart w:id="386" w:name="bookmark408"/>
      <w:bookmarkEnd w:id="386"/>
      <w:r w:rsidRPr="00033B02">
        <w:rPr>
          <w:color w:val="auto"/>
          <w:sz w:val="24"/>
          <w:szCs w:val="24"/>
        </w:rPr>
        <w:t>то же, но в беге с двумя-тремя ускорениями по кругу - 2 повторения;</w:t>
      </w:r>
    </w:p>
    <w:p w14:paraId="147C0AC5" w14:textId="77777777" w:rsidR="00664C38" w:rsidRPr="00033B02" w:rsidRDefault="00146C5B" w:rsidP="002C12EE">
      <w:pPr>
        <w:pStyle w:val="11"/>
        <w:numPr>
          <w:ilvl w:val="0"/>
          <w:numId w:val="29"/>
        </w:numPr>
        <w:tabs>
          <w:tab w:val="left" w:pos="1084"/>
        </w:tabs>
        <w:spacing w:line="240" w:lineRule="auto"/>
        <w:ind w:firstLine="709"/>
        <w:jc w:val="both"/>
        <w:rPr>
          <w:color w:val="auto"/>
          <w:sz w:val="24"/>
          <w:szCs w:val="24"/>
        </w:rPr>
      </w:pPr>
      <w:bookmarkStart w:id="387" w:name="bookmark409"/>
      <w:bookmarkEnd w:id="387"/>
      <w:r w:rsidRPr="00033B02">
        <w:rPr>
          <w:color w:val="auto"/>
          <w:sz w:val="24"/>
          <w:szCs w:val="24"/>
        </w:rPr>
        <w:t>то же, но в беге с двумя-тремя ускорениями по «восьмерке» - 2 повторения.</w:t>
      </w:r>
    </w:p>
    <w:p w14:paraId="75B5F471" w14:textId="77777777" w:rsidR="00664C38" w:rsidRPr="00033B02" w:rsidRDefault="00146C5B" w:rsidP="002C12EE">
      <w:pPr>
        <w:pStyle w:val="11"/>
        <w:numPr>
          <w:ilvl w:val="0"/>
          <w:numId w:val="29"/>
        </w:numPr>
        <w:tabs>
          <w:tab w:val="left" w:pos="1084"/>
        </w:tabs>
        <w:spacing w:line="240" w:lineRule="auto"/>
        <w:ind w:left="740" w:firstLine="709"/>
        <w:jc w:val="both"/>
        <w:rPr>
          <w:color w:val="auto"/>
          <w:sz w:val="24"/>
          <w:szCs w:val="24"/>
        </w:rPr>
      </w:pPr>
      <w:bookmarkStart w:id="388" w:name="bookmark410"/>
      <w:bookmarkEnd w:id="388"/>
      <w:r w:rsidRPr="00033B02">
        <w:rPr>
          <w:color w:val="auto"/>
          <w:sz w:val="24"/>
          <w:szCs w:val="24"/>
        </w:rPr>
        <w:t>Игровое упражнение 1х1 на малой площадке: завести мяч в ворота, защищаемые партнером. Начинать упражнение в 6 м от ворот.</w:t>
      </w:r>
    </w:p>
    <w:p w14:paraId="606F7AD3" w14:textId="77777777" w:rsidR="00664C38" w:rsidRPr="00033B02" w:rsidRDefault="00146C5B" w:rsidP="002C12EE">
      <w:pPr>
        <w:pStyle w:val="11"/>
        <w:spacing w:line="240" w:lineRule="auto"/>
        <w:ind w:left="740" w:firstLine="709"/>
        <w:jc w:val="both"/>
        <w:rPr>
          <w:color w:val="auto"/>
          <w:sz w:val="24"/>
          <w:szCs w:val="24"/>
        </w:rPr>
      </w:pPr>
      <w:r w:rsidRPr="00033B02">
        <w:rPr>
          <w:color w:val="auto"/>
          <w:sz w:val="24"/>
          <w:szCs w:val="24"/>
        </w:rPr>
        <w:t>По 5 повторений на каждую пару юных футболистов.</w:t>
      </w:r>
    </w:p>
    <w:p w14:paraId="2FC7E086" w14:textId="77777777" w:rsidR="00664C38" w:rsidRPr="00033B02" w:rsidRDefault="00146C5B" w:rsidP="002C12EE">
      <w:pPr>
        <w:pStyle w:val="11"/>
        <w:numPr>
          <w:ilvl w:val="0"/>
          <w:numId w:val="29"/>
        </w:numPr>
        <w:tabs>
          <w:tab w:val="left" w:pos="1084"/>
        </w:tabs>
        <w:spacing w:line="240" w:lineRule="auto"/>
        <w:ind w:left="740" w:firstLine="709"/>
        <w:jc w:val="both"/>
        <w:rPr>
          <w:color w:val="auto"/>
          <w:sz w:val="24"/>
          <w:szCs w:val="24"/>
        </w:rPr>
      </w:pPr>
      <w:bookmarkStart w:id="389" w:name="bookmark411"/>
      <w:bookmarkEnd w:id="389"/>
      <w:r w:rsidRPr="00033B02">
        <w:rPr>
          <w:color w:val="auto"/>
          <w:sz w:val="24"/>
          <w:szCs w:val="24"/>
        </w:rPr>
        <w:t>Каждый юный футболист с мячом. Удары с 6-7 м по неподвижному мячу внутренней стороной стопы в цель, изображенную на стенке. Отскакивающий от стенки мяч останавливают также внутренней стороной стопы.</w:t>
      </w:r>
    </w:p>
    <w:p w14:paraId="21FD2F6D" w14:textId="77777777" w:rsidR="00664C38" w:rsidRPr="00033B02" w:rsidRDefault="00146C5B" w:rsidP="002C12EE">
      <w:pPr>
        <w:pStyle w:val="11"/>
        <w:numPr>
          <w:ilvl w:val="0"/>
          <w:numId w:val="29"/>
        </w:numPr>
        <w:tabs>
          <w:tab w:val="left" w:pos="1084"/>
        </w:tabs>
        <w:spacing w:line="240" w:lineRule="auto"/>
        <w:ind w:left="740" w:firstLine="709"/>
        <w:jc w:val="both"/>
        <w:rPr>
          <w:color w:val="auto"/>
          <w:sz w:val="24"/>
          <w:szCs w:val="24"/>
        </w:rPr>
      </w:pPr>
      <w:bookmarkStart w:id="390" w:name="bookmark412"/>
      <w:bookmarkEnd w:id="390"/>
      <w:r w:rsidRPr="00033B02">
        <w:rPr>
          <w:color w:val="auto"/>
          <w:sz w:val="24"/>
          <w:szCs w:val="24"/>
        </w:rPr>
        <w:t>Упражнения в парах: передачи и остановки мяча внутренней стороной стопы.</w:t>
      </w:r>
    </w:p>
    <w:p w14:paraId="09112BAA" w14:textId="77777777" w:rsidR="00664C38" w:rsidRPr="00033B02" w:rsidRDefault="00146C5B" w:rsidP="002C12EE">
      <w:pPr>
        <w:pStyle w:val="11"/>
        <w:numPr>
          <w:ilvl w:val="0"/>
          <w:numId w:val="29"/>
        </w:numPr>
        <w:tabs>
          <w:tab w:val="left" w:pos="1084"/>
        </w:tabs>
        <w:spacing w:line="240" w:lineRule="auto"/>
        <w:ind w:left="740" w:firstLine="709"/>
        <w:jc w:val="both"/>
        <w:rPr>
          <w:color w:val="auto"/>
          <w:sz w:val="24"/>
          <w:szCs w:val="24"/>
        </w:rPr>
      </w:pPr>
      <w:bookmarkStart w:id="391" w:name="bookmark413"/>
      <w:bookmarkEnd w:id="391"/>
      <w:r w:rsidRPr="00033B02">
        <w:rPr>
          <w:color w:val="auto"/>
          <w:sz w:val="24"/>
          <w:szCs w:val="24"/>
        </w:rPr>
        <w:t>Упражнения в парах. Игрок накатывает своему партнеру мяч навстречу.</w:t>
      </w:r>
    </w:p>
    <w:p w14:paraId="72C4BBAC" w14:textId="77777777" w:rsidR="00664C38" w:rsidRPr="00033B02" w:rsidRDefault="00146C5B" w:rsidP="002C12EE">
      <w:pPr>
        <w:pStyle w:val="11"/>
        <w:spacing w:line="240" w:lineRule="auto"/>
        <w:ind w:left="740" w:firstLine="709"/>
        <w:jc w:val="both"/>
        <w:rPr>
          <w:color w:val="auto"/>
          <w:sz w:val="24"/>
          <w:szCs w:val="24"/>
        </w:rPr>
      </w:pPr>
      <w:r w:rsidRPr="00033B02">
        <w:rPr>
          <w:color w:val="auto"/>
          <w:sz w:val="24"/>
          <w:szCs w:val="24"/>
        </w:rPr>
        <w:t>Тот останавливает его поочередно внутренней стороной стопы то правой, то левой ноги, потом ведет мяч на дистанции 5-7 м, после чего наносит удар по мячу внутренней стороной стопы в маленькие ворота. После 2-4 повторений партнеры меняются местами.</w:t>
      </w:r>
    </w:p>
    <w:p w14:paraId="0060A80E" w14:textId="77777777" w:rsidR="00664C38" w:rsidRPr="00033B02" w:rsidRDefault="00146C5B" w:rsidP="002C12EE">
      <w:pPr>
        <w:pStyle w:val="11"/>
        <w:numPr>
          <w:ilvl w:val="0"/>
          <w:numId w:val="29"/>
        </w:numPr>
        <w:tabs>
          <w:tab w:val="left" w:pos="1084"/>
        </w:tabs>
        <w:spacing w:line="240" w:lineRule="auto"/>
        <w:ind w:left="740" w:firstLine="709"/>
        <w:jc w:val="both"/>
        <w:rPr>
          <w:color w:val="auto"/>
          <w:sz w:val="24"/>
          <w:szCs w:val="24"/>
        </w:rPr>
      </w:pPr>
      <w:bookmarkStart w:id="392" w:name="bookmark414"/>
      <w:bookmarkEnd w:id="392"/>
      <w:r w:rsidRPr="00033B02">
        <w:rPr>
          <w:color w:val="auto"/>
          <w:sz w:val="24"/>
          <w:szCs w:val="24"/>
        </w:rPr>
        <w:t>Игра 3х3 на площадке 15 м х10 м с использованием внутренней стороны стопы для остановок и ведения мяча, а также для ударов по воротам. После этой игры -заключительная часть занятия.</w:t>
      </w:r>
    </w:p>
    <w:p w14:paraId="171BCA39" w14:textId="77777777" w:rsidR="00664C38" w:rsidRPr="00033B02" w:rsidRDefault="00146C5B" w:rsidP="002C12EE">
      <w:pPr>
        <w:pStyle w:val="11"/>
        <w:spacing w:line="240" w:lineRule="auto"/>
        <w:ind w:left="740" w:firstLine="709"/>
        <w:jc w:val="both"/>
        <w:rPr>
          <w:color w:val="auto"/>
          <w:sz w:val="24"/>
          <w:szCs w:val="24"/>
        </w:rPr>
      </w:pPr>
      <w:r w:rsidRPr="00033B02">
        <w:rPr>
          <w:color w:val="auto"/>
          <w:sz w:val="24"/>
          <w:szCs w:val="24"/>
        </w:rPr>
        <w:t>Выполнение ведений мяча должно дополняться ознакомлением с другими приемами:</w:t>
      </w:r>
    </w:p>
    <w:p w14:paraId="2029BBD6" w14:textId="77777777" w:rsidR="00664C38" w:rsidRPr="00033B02" w:rsidRDefault="00146C5B" w:rsidP="002C12EE">
      <w:pPr>
        <w:pStyle w:val="11"/>
        <w:numPr>
          <w:ilvl w:val="0"/>
          <w:numId w:val="36"/>
        </w:numPr>
        <w:tabs>
          <w:tab w:val="left" w:pos="729"/>
        </w:tabs>
        <w:spacing w:line="240" w:lineRule="auto"/>
        <w:ind w:left="740" w:firstLine="709"/>
        <w:jc w:val="both"/>
        <w:rPr>
          <w:color w:val="auto"/>
          <w:sz w:val="24"/>
          <w:szCs w:val="24"/>
        </w:rPr>
      </w:pPr>
      <w:bookmarkStart w:id="393" w:name="bookmark415"/>
      <w:bookmarkEnd w:id="393"/>
      <w:r w:rsidRPr="00033B02">
        <w:rPr>
          <w:color w:val="auto"/>
          <w:sz w:val="24"/>
          <w:szCs w:val="24"/>
        </w:rPr>
        <w:t>Освоение техники ударов. Каждый занимающийся наносит по 6 ударов внутренней частью стопы (три правой и три левой ногой) в ворота шириной 1 м с дистанции 6 м с разбега в 2-3 м.</w:t>
      </w:r>
    </w:p>
    <w:p w14:paraId="7C17BB64" w14:textId="77777777" w:rsidR="00664C38" w:rsidRPr="00033B02" w:rsidRDefault="00146C5B" w:rsidP="002C12EE">
      <w:pPr>
        <w:pStyle w:val="11"/>
        <w:numPr>
          <w:ilvl w:val="0"/>
          <w:numId w:val="36"/>
        </w:numPr>
        <w:tabs>
          <w:tab w:val="left" w:pos="729"/>
        </w:tabs>
        <w:spacing w:line="240" w:lineRule="auto"/>
        <w:ind w:left="740" w:firstLine="709"/>
        <w:jc w:val="both"/>
        <w:rPr>
          <w:color w:val="auto"/>
          <w:sz w:val="24"/>
          <w:szCs w:val="24"/>
        </w:rPr>
      </w:pPr>
      <w:bookmarkStart w:id="394" w:name="bookmark416"/>
      <w:bookmarkEnd w:id="394"/>
      <w:r w:rsidRPr="00033B02">
        <w:rPr>
          <w:color w:val="auto"/>
          <w:sz w:val="24"/>
          <w:szCs w:val="24"/>
        </w:rPr>
        <w:t>Ведение мяча разными частями стопы с периодическими изменениями скорости и направления движений. В этом упражнении образуют группы из 3</w:t>
      </w:r>
      <w:r w:rsidRPr="00033B02">
        <w:rPr>
          <w:color w:val="auto"/>
          <w:sz w:val="24"/>
          <w:szCs w:val="24"/>
        </w:rPr>
        <w:softHyphen/>
        <w:t>4 чел., один из них - ведущий. Он и меняет направление и скорость ведения, и</w:t>
      </w:r>
    </w:p>
    <w:p w14:paraId="357CD5A7" w14:textId="77777777" w:rsidR="00664C38" w:rsidRPr="00033B02" w:rsidRDefault="00146C5B" w:rsidP="002C12EE">
      <w:pPr>
        <w:pStyle w:val="11"/>
        <w:spacing w:line="240" w:lineRule="auto"/>
        <w:ind w:left="740" w:firstLine="709"/>
        <w:jc w:val="both"/>
        <w:rPr>
          <w:color w:val="auto"/>
          <w:sz w:val="24"/>
          <w:szCs w:val="24"/>
        </w:rPr>
      </w:pPr>
      <w:r w:rsidRPr="00033B02">
        <w:rPr>
          <w:color w:val="auto"/>
          <w:sz w:val="24"/>
          <w:szCs w:val="24"/>
        </w:rPr>
        <w:t>остальные должны точно повторять его действия. Это задание выполняется за 20-30 с, до 10 серий.</w:t>
      </w:r>
    </w:p>
    <w:p w14:paraId="111D37EB" w14:textId="77777777" w:rsidR="00664C38" w:rsidRPr="00033B02" w:rsidRDefault="00146C5B" w:rsidP="002C12EE">
      <w:pPr>
        <w:pStyle w:val="11"/>
        <w:numPr>
          <w:ilvl w:val="0"/>
          <w:numId w:val="39"/>
        </w:numPr>
        <w:tabs>
          <w:tab w:val="left" w:pos="726"/>
        </w:tabs>
        <w:spacing w:line="240" w:lineRule="auto"/>
        <w:ind w:left="740" w:firstLine="709"/>
        <w:rPr>
          <w:color w:val="auto"/>
          <w:sz w:val="24"/>
          <w:szCs w:val="24"/>
        </w:rPr>
      </w:pPr>
      <w:bookmarkStart w:id="395" w:name="bookmark417"/>
      <w:bookmarkEnd w:id="395"/>
      <w:r w:rsidRPr="00033B02">
        <w:rPr>
          <w:color w:val="auto"/>
          <w:sz w:val="24"/>
          <w:szCs w:val="24"/>
        </w:rPr>
        <w:t>Игровое упражнение 2х1 на площадке 10 м х5 м с двумя маленькими воротами. Двое игроков с мячом должны с помощью ведений и передач мяча обыграть</w:t>
      </w:r>
    </w:p>
    <w:p w14:paraId="28F6FA74" w14:textId="77777777" w:rsidR="00664C38" w:rsidRPr="00033B02" w:rsidRDefault="00146C5B" w:rsidP="002C12EE">
      <w:pPr>
        <w:pStyle w:val="11"/>
        <w:spacing w:line="240" w:lineRule="auto"/>
        <w:ind w:left="740" w:firstLine="709"/>
        <w:jc w:val="both"/>
        <w:rPr>
          <w:color w:val="auto"/>
          <w:sz w:val="24"/>
          <w:szCs w:val="24"/>
        </w:rPr>
      </w:pPr>
      <w:r w:rsidRPr="00033B02">
        <w:rPr>
          <w:color w:val="auto"/>
          <w:sz w:val="24"/>
          <w:szCs w:val="24"/>
        </w:rPr>
        <w:t>одного игрока и ударить по воротам. Каждый должен несколько раз побывать отбирающим.</w:t>
      </w:r>
    </w:p>
    <w:p w14:paraId="25F303F1" w14:textId="77777777" w:rsidR="00664C38" w:rsidRPr="00033B02" w:rsidRDefault="00146C5B" w:rsidP="002C12EE">
      <w:pPr>
        <w:pStyle w:val="11"/>
        <w:numPr>
          <w:ilvl w:val="0"/>
          <w:numId w:val="39"/>
        </w:numPr>
        <w:tabs>
          <w:tab w:val="left" w:pos="726"/>
        </w:tabs>
        <w:spacing w:line="240" w:lineRule="auto"/>
        <w:ind w:left="740" w:firstLine="709"/>
        <w:jc w:val="both"/>
        <w:rPr>
          <w:color w:val="auto"/>
          <w:sz w:val="24"/>
          <w:szCs w:val="24"/>
        </w:rPr>
      </w:pPr>
      <w:bookmarkStart w:id="396" w:name="bookmark418"/>
      <w:bookmarkEnd w:id="396"/>
      <w:r w:rsidRPr="00033B02">
        <w:rPr>
          <w:color w:val="auto"/>
          <w:sz w:val="24"/>
          <w:szCs w:val="24"/>
        </w:rPr>
        <w:t xml:space="preserve">Учебная игра. 2 тайма по 10 мин каждый, перерыв - 10 мин, размер игрового поля - 24 м х12 м, ворота - 1 м х1 м, мяч № 3, составы - три против троих или четыре против </w:t>
      </w:r>
      <w:r w:rsidRPr="00033B02">
        <w:rPr>
          <w:color w:val="auto"/>
          <w:sz w:val="24"/>
          <w:szCs w:val="24"/>
        </w:rPr>
        <w:lastRenderedPageBreak/>
        <w:t>четверых без вратарей, замены не ограничены. После этого - «работа над ошибками», которые были допущены в соревновательной игре. Возможные упражнения:</w:t>
      </w:r>
    </w:p>
    <w:p w14:paraId="76EAF92F" w14:textId="77777777" w:rsidR="00664C38" w:rsidRPr="00033B02" w:rsidRDefault="00146C5B" w:rsidP="002C12EE">
      <w:pPr>
        <w:pStyle w:val="11"/>
        <w:numPr>
          <w:ilvl w:val="0"/>
          <w:numId w:val="39"/>
        </w:numPr>
        <w:tabs>
          <w:tab w:val="left" w:pos="726"/>
        </w:tabs>
        <w:spacing w:line="240" w:lineRule="auto"/>
        <w:ind w:left="740" w:firstLine="709"/>
        <w:jc w:val="both"/>
        <w:rPr>
          <w:color w:val="auto"/>
          <w:sz w:val="24"/>
          <w:szCs w:val="24"/>
        </w:rPr>
      </w:pPr>
      <w:bookmarkStart w:id="397" w:name="bookmark419"/>
      <w:bookmarkEnd w:id="397"/>
      <w:r w:rsidRPr="00033B02">
        <w:rPr>
          <w:color w:val="auto"/>
          <w:sz w:val="24"/>
          <w:szCs w:val="24"/>
        </w:rPr>
        <w:t>Передачи мяча в парах с 5-8 м. Партнер «А» набрасывает мяч руками партнеру «Б», который останавливает его одним из ранее освоенных способов и бьет по мячу в ворота внутренней частью подъема. Партнеры меняются местами.</w:t>
      </w:r>
    </w:p>
    <w:p w14:paraId="2F66689A" w14:textId="77777777" w:rsidR="00664C38" w:rsidRPr="00033B02" w:rsidRDefault="00146C5B" w:rsidP="002C12EE">
      <w:pPr>
        <w:pStyle w:val="11"/>
        <w:numPr>
          <w:ilvl w:val="0"/>
          <w:numId w:val="39"/>
        </w:numPr>
        <w:tabs>
          <w:tab w:val="left" w:pos="726"/>
        </w:tabs>
        <w:spacing w:line="240" w:lineRule="auto"/>
        <w:ind w:firstLine="709"/>
        <w:jc w:val="both"/>
        <w:rPr>
          <w:color w:val="auto"/>
          <w:sz w:val="24"/>
          <w:szCs w:val="24"/>
        </w:rPr>
      </w:pPr>
      <w:bookmarkStart w:id="398" w:name="bookmark420"/>
      <w:bookmarkEnd w:id="398"/>
      <w:r w:rsidRPr="00033B02">
        <w:rPr>
          <w:color w:val="auto"/>
          <w:sz w:val="24"/>
          <w:szCs w:val="24"/>
        </w:rPr>
        <w:t>Ведение мяча внешней стороной подъема.</w:t>
      </w:r>
    </w:p>
    <w:p w14:paraId="06C79E69" w14:textId="77777777" w:rsidR="00664C38" w:rsidRPr="00033B02" w:rsidRDefault="00146C5B" w:rsidP="002C12EE">
      <w:pPr>
        <w:pStyle w:val="11"/>
        <w:numPr>
          <w:ilvl w:val="0"/>
          <w:numId w:val="39"/>
        </w:numPr>
        <w:tabs>
          <w:tab w:val="left" w:pos="726"/>
        </w:tabs>
        <w:spacing w:line="240" w:lineRule="auto"/>
        <w:ind w:left="740" w:firstLine="709"/>
        <w:jc w:val="both"/>
        <w:rPr>
          <w:color w:val="auto"/>
          <w:sz w:val="24"/>
          <w:szCs w:val="24"/>
        </w:rPr>
      </w:pPr>
      <w:bookmarkStart w:id="399" w:name="bookmark421"/>
      <w:bookmarkEnd w:id="399"/>
      <w:r w:rsidRPr="00033B02">
        <w:rPr>
          <w:color w:val="auto"/>
          <w:sz w:val="24"/>
          <w:szCs w:val="24"/>
        </w:rPr>
        <w:t>Ведение мяча внешней стороной подъема, короткий пас партнеру с игрой в «стенку» и удар по воротам внешней стороной подъема.</w:t>
      </w:r>
    </w:p>
    <w:p w14:paraId="3314DA0B" w14:textId="77777777" w:rsidR="00664C38" w:rsidRPr="00033B02" w:rsidRDefault="00146C5B" w:rsidP="002C12EE">
      <w:pPr>
        <w:pStyle w:val="11"/>
        <w:numPr>
          <w:ilvl w:val="0"/>
          <w:numId w:val="39"/>
        </w:numPr>
        <w:tabs>
          <w:tab w:val="left" w:pos="726"/>
        </w:tabs>
        <w:spacing w:line="240" w:lineRule="auto"/>
        <w:ind w:left="740" w:firstLine="709"/>
        <w:jc w:val="both"/>
        <w:rPr>
          <w:color w:val="auto"/>
          <w:sz w:val="24"/>
          <w:szCs w:val="24"/>
        </w:rPr>
      </w:pPr>
      <w:bookmarkStart w:id="400" w:name="bookmark422"/>
      <w:bookmarkEnd w:id="400"/>
      <w:r w:rsidRPr="00033B02">
        <w:rPr>
          <w:color w:val="auto"/>
          <w:sz w:val="24"/>
          <w:szCs w:val="24"/>
        </w:rPr>
        <w:t>Ведение мяча внешней стороной подъема с обыгрышем соперника любым способом, с последующим ударом по воротам.</w:t>
      </w:r>
    </w:p>
    <w:p w14:paraId="41FD9ECE" w14:textId="77777777" w:rsidR="00664C38" w:rsidRPr="00033B02" w:rsidRDefault="00146C5B" w:rsidP="002C12EE">
      <w:pPr>
        <w:pStyle w:val="11"/>
        <w:numPr>
          <w:ilvl w:val="0"/>
          <w:numId w:val="39"/>
        </w:numPr>
        <w:tabs>
          <w:tab w:val="left" w:pos="726"/>
        </w:tabs>
        <w:spacing w:line="240" w:lineRule="auto"/>
        <w:ind w:left="740" w:firstLine="709"/>
        <w:jc w:val="both"/>
        <w:rPr>
          <w:color w:val="auto"/>
          <w:sz w:val="24"/>
          <w:szCs w:val="24"/>
        </w:rPr>
      </w:pPr>
      <w:bookmarkStart w:id="401" w:name="bookmark423"/>
      <w:bookmarkEnd w:id="401"/>
      <w:r w:rsidRPr="00033B02">
        <w:rPr>
          <w:color w:val="auto"/>
          <w:sz w:val="24"/>
          <w:szCs w:val="24"/>
        </w:rPr>
        <w:t>Ведение мяча внешней стороной подъема с обыгрышем соперника любым способом, с последующим ударом по воротам.</w:t>
      </w:r>
    </w:p>
    <w:p w14:paraId="39C21143" w14:textId="77777777" w:rsidR="00664C38" w:rsidRPr="00033B02" w:rsidRDefault="00146C5B" w:rsidP="002C12EE">
      <w:pPr>
        <w:pStyle w:val="11"/>
        <w:numPr>
          <w:ilvl w:val="0"/>
          <w:numId w:val="39"/>
        </w:numPr>
        <w:tabs>
          <w:tab w:val="left" w:pos="726"/>
        </w:tabs>
        <w:spacing w:line="240" w:lineRule="auto"/>
        <w:ind w:left="740" w:firstLine="709"/>
        <w:jc w:val="both"/>
        <w:rPr>
          <w:color w:val="auto"/>
          <w:sz w:val="24"/>
          <w:szCs w:val="24"/>
        </w:rPr>
      </w:pPr>
      <w:bookmarkStart w:id="402" w:name="bookmark424"/>
      <w:bookmarkEnd w:id="402"/>
      <w:r w:rsidRPr="00033B02">
        <w:rPr>
          <w:color w:val="auto"/>
          <w:sz w:val="24"/>
          <w:szCs w:val="24"/>
        </w:rPr>
        <w:t>Квадрат 4х4 игрока на площадке 20 мх20 м: ведение мяча внешней и внутренней сторонами стопы. Задача: осалить игрока соперника рукой, не теряя при этом контроля над своим мячом.</w:t>
      </w:r>
    </w:p>
    <w:p w14:paraId="651D1BAB" w14:textId="77777777" w:rsidR="00664C38" w:rsidRPr="00033B02" w:rsidRDefault="00146C5B" w:rsidP="002C12EE">
      <w:pPr>
        <w:pStyle w:val="11"/>
        <w:numPr>
          <w:ilvl w:val="0"/>
          <w:numId w:val="39"/>
        </w:numPr>
        <w:tabs>
          <w:tab w:val="left" w:pos="726"/>
        </w:tabs>
        <w:spacing w:line="240" w:lineRule="auto"/>
        <w:ind w:left="740" w:firstLine="709"/>
        <w:jc w:val="both"/>
        <w:rPr>
          <w:color w:val="auto"/>
          <w:sz w:val="24"/>
          <w:szCs w:val="24"/>
        </w:rPr>
      </w:pPr>
      <w:bookmarkStart w:id="403" w:name="bookmark425"/>
      <w:bookmarkEnd w:id="403"/>
      <w:r w:rsidRPr="00033B02">
        <w:rPr>
          <w:color w:val="auto"/>
          <w:sz w:val="24"/>
          <w:szCs w:val="24"/>
        </w:rPr>
        <w:t>Ведение мяча стопой, попеременно накатывая мяч от носка к пятке и наоборот.</w:t>
      </w:r>
    </w:p>
    <w:p w14:paraId="28BB5147" w14:textId="399C4426" w:rsidR="00664C38" w:rsidRPr="00033B02" w:rsidRDefault="00146C5B" w:rsidP="002C12EE">
      <w:pPr>
        <w:pStyle w:val="11"/>
        <w:spacing w:line="240" w:lineRule="auto"/>
        <w:ind w:firstLine="709"/>
        <w:jc w:val="center"/>
        <w:rPr>
          <w:color w:val="auto"/>
          <w:sz w:val="24"/>
          <w:szCs w:val="24"/>
        </w:rPr>
      </w:pPr>
      <w:r w:rsidRPr="00033B02">
        <w:rPr>
          <w:color w:val="auto"/>
          <w:sz w:val="24"/>
          <w:szCs w:val="24"/>
        </w:rPr>
        <w:t>Изучение техники ударов по мячу</w:t>
      </w:r>
    </w:p>
    <w:p w14:paraId="3529E8AF" w14:textId="77777777" w:rsidR="00664C38" w:rsidRPr="00033B02" w:rsidRDefault="00146C5B" w:rsidP="002C12EE">
      <w:pPr>
        <w:pStyle w:val="11"/>
        <w:numPr>
          <w:ilvl w:val="0"/>
          <w:numId w:val="39"/>
        </w:numPr>
        <w:tabs>
          <w:tab w:val="left" w:pos="726"/>
        </w:tabs>
        <w:spacing w:line="240" w:lineRule="auto"/>
        <w:ind w:firstLine="709"/>
        <w:jc w:val="both"/>
        <w:rPr>
          <w:color w:val="auto"/>
          <w:sz w:val="24"/>
          <w:szCs w:val="24"/>
        </w:rPr>
      </w:pPr>
      <w:bookmarkStart w:id="404" w:name="bookmark426"/>
      <w:bookmarkEnd w:id="404"/>
      <w:r w:rsidRPr="00033B02">
        <w:rPr>
          <w:color w:val="auto"/>
          <w:sz w:val="24"/>
          <w:szCs w:val="24"/>
        </w:rPr>
        <w:t>Ведение мяча в движении. По сигналу тренера все игроки одновременно</w:t>
      </w:r>
    </w:p>
    <w:p w14:paraId="23D05DE3" w14:textId="77777777" w:rsidR="00664C38" w:rsidRPr="00033B02" w:rsidRDefault="00146C5B" w:rsidP="002C12EE">
      <w:pPr>
        <w:pStyle w:val="11"/>
        <w:spacing w:line="240" w:lineRule="auto"/>
        <w:ind w:left="1100" w:firstLine="709"/>
        <w:jc w:val="both"/>
        <w:rPr>
          <w:color w:val="auto"/>
          <w:sz w:val="24"/>
          <w:szCs w:val="24"/>
        </w:rPr>
      </w:pPr>
      <w:r w:rsidRPr="00033B02">
        <w:rPr>
          <w:color w:val="auto"/>
          <w:sz w:val="24"/>
          <w:szCs w:val="24"/>
        </w:rPr>
        <w:t>посылают мяч на 5-8 м вперед и тут же стартуют к нему. Выполнить по 10 стартов.</w:t>
      </w:r>
    </w:p>
    <w:p w14:paraId="0BAE9EEA" w14:textId="77777777" w:rsidR="00664C38" w:rsidRPr="00033B02" w:rsidRDefault="00146C5B" w:rsidP="002C12EE">
      <w:pPr>
        <w:pStyle w:val="11"/>
        <w:numPr>
          <w:ilvl w:val="0"/>
          <w:numId w:val="39"/>
        </w:numPr>
        <w:tabs>
          <w:tab w:val="left" w:pos="726"/>
        </w:tabs>
        <w:spacing w:line="240" w:lineRule="auto"/>
        <w:ind w:left="740" w:firstLine="709"/>
        <w:jc w:val="both"/>
        <w:rPr>
          <w:color w:val="auto"/>
          <w:sz w:val="24"/>
          <w:szCs w:val="24"/>
        </w:rPr>
      </w:pPr>
      <w:bookmarkStart w:id="405" w:name="bookmark427"/>
      <w:bookmarkEnd w:id="405"/>
      <w:r w:rsidRPr="00033B02">
        <w:rPr>
          <w:color w:val="auto"/>
          <w:sz w:val="24"/>
          <w:szCs w:val="24"/>
        </w:rPr>
        <w:t>Удары в стенку, стойку или в гимнастическую скамейку с 5-6 м внутренней стороной стопы.</w:t>
      </w:r>
    </w:p>
    <w:p w14:paraId="45133B7E" w14:textId="77777777" w:rsidR="00664C38" w:rsidRPr="00033B02" w:rsidRDefault="00146C5B" w:rsidP="002C12EE">
      <w:pPr>
        <w:pStyle w:val="11"/>
        <w:numPr>
          <w:ilvl w:val="0"/>
          <w:numId w:val="39"/>
        </w:numPr>
        <w:tabs>
          <w:tab w:val="left" w:pos="726"/>
        </w:tabs>
        <w:spacing w:line="240" w:lineRule="auto"/>
        <w:ind w:left="740" w:firstLine="709"/>
        <w:jc w:val="both"/>
        <w:rPr>
          <w:color w:val="auto"/>
          <w:sz w:val="24"/>
          <w:szCs w:val="24"/>
        </w:rPr>
      </w:pPr>
      <w:bookmarkStart w:id="406" w:name="bookmark428"/>
      <w:bookmarkEnd w:id="406"/>
      <w:r w:rsidRPr="00033B02">
        <w:rPr>
          <w:color w:val="auto"/>
          <w:sz w:val="24"/>
          <w:szCs w:val="24"/>
        </w:rPr>
        <w:t>В парах, расстояние 6-8 м между партнерами. Передачи мяча ударами внутренней стороной стопы друг другу.</w:t>
      </w:r>
    </w:p>
    <w:p w14:paraId="0DDE2B5D"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07" w:name="bookmark429"/>
      <w:bookmarkEnd w:id="407"/>
      <w:r w:rsidRPr="00033B02">
        <w:rPr>
          <w:color w:val="auto"/>
          <w:sz w:val="24"/>
          <w:szCs w:val="24"/>
        </w:rPr>
        <w:t>В тройках, на одной линии в 5-6 м между партнерами. Передачи мяча ударами внутренней стороной стопы. Крайние игроки с мячами, пас партнеру в центр, игроки располагаются по линии условного круга.</w:t>
      </w:r>
    </w:p>
    <w:p w14:paraId="1F32596B"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408" w:name="bookmark430"/>
      <w:bookmarkEnd w:id="408"/>
      <w:r w:rsidRPr="00033B02">
        <w:rPr>
          <w:color w:val="auto"/>
          <w:sz w:val="24"/>
          <w:szCs w:val="24"/>
        </w:rPr>
        <w:t>В парах, на расстоянии 5 м, имитируют удар.</w:t>
      </w:r>
    </w:p>
    <w:p w14:paraId="699D0E0C"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409" w:name="bookmark431"/>
      <w:bookmarkEnd w:id="409"/>
      <w:r w:rsidRPr="00033B02">
        <w:rPr>
          <w:color w:val="auto"/>
          <w:sz w:val="24"/>
          <w:szCs w:val="24"/>
        </w:rPr>
        <w:t>Выполняют удар по неподвижному мячу, посылая его партнеру.</w:t>
      </w:r>
    </w:p>
    <w:p w14:paraId="4930DAB2"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410" w:name="bookmark432"/>
      <w:bookmarkEnd w:id="410"/>
      <w:r w:rsidRPr="00033B02">
        <w:rPr>
          <w:color w:val="auto"/>
          <w:sz w:val="24"/>
          <w:szCs w:val="24"/>
        </w:rPr>
        <w:t>Выполняют удар какой-либо частью подъема с шага.</w:t>
      </w:r>
    </w:p>
    <w:p w14:paraId="7242AD90"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411" w:name="bookmark433"/>
      <w:bookmarkEnd w:id="411"/>
      <w:r w:rsidRPr="00033B02">
        <w:rPr>
          <w:color w:val="auto"/>
          <w:sz w:val="24"/>
          <w:szCs w:val="24"/>
        </w:rPr>
        <w:t>Удар с небольшого разбега низом и верхом.</w:t>
      </w:r>
    </w:p>
    <w:p w14:paraId="0309516C"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412" w:name="bookmark434"/>
      <w:bookmarkEnd w:id="412"/>
      <w:r w:rsidRPr="00033B02">
        <w:rPr>
          <w:color w:val="auto"/>
          <w:sz w:val="24"/>
          <w:szCs w:val="24"/>
        </w:rPr>
        <w:t>Удар с расстояния 8-10 м по воротам.</w:t>
      </w:r>
    </w:p>
    <w:p w14:paraId="17854320"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413" w:name="bookmark435"/>
      <w:bookmarkEnd w:id="413"/>
      <w:r w:rsidRPr="00033B02">
        <w:rPr>
          <w:color w:val="auto"/>
          <w:sz w:val="24"/>
          <w:szCs w:val="24"/>
        </w:rPr>
        <w:t>Удар - передача мяча партнеру низом.</w:t>
      </w:r>
    </w:p>
    <w:p w14:paraId="6E6CE084"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414" w:name="bookmark436"/>
      <w:bookmarkEnd w:id="414"/>
      <w:r w:rsidRPr="00033B02">
        <w:rPr>
          <w:color w:val="auto"/>
          <w:sz w:val="24"/>
          <w:szCs w:val="24"/>
        </w:rPr>
        <w:t>Удар - передача мяча партнеру верхом.</w:t>
      </w:r>
    </w:p>
    <w:p w14:paraId="61EE1A24"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15" w:name="bookmark437"/>
      <w:bookmarkEnd w:id="415"/>
      <w:r w:rsidRPr="00033B02">
        <w:rPr>
          <w:color w:val="auto"/>
          <w:sz w:val="24"/>
          <w:szCs w:val="24"/>
        </w:rPr>
        <w:t>Мяч посылается верхом вратарю, который ловит его и накатывает партнеру для удара.</w:t>
      </w:r>
    </w:p>
    <w:p w14:paraId="066DD064"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416" w:name="bookmark438"/>
      <w:bookmarkEnd w:id="416"/>
      <w:r w:rsidRPr="00033B02">
        <w:rPr>
          <w:color w:val="auto"/>
          <w:sz w:val="24"/>
          <w:szCs w:val="24"/>
        </w:rPr>
        <w:t>Игра в ручной мяч, передачи мяча выполняют ударом внешней частью</w:t>
      </w:r>
    </w:p>
    <w:p w14:paraId="3DE042BA" w14:textId="77777777" w:rsidR="00664C38" w:rsidRPr="00033B02" w:rsidRDefault="00146C5B" w:rsidP="002C12EE">
      <w:pPr>
        <w:pStyle w:val="11"/>
        <w:spacing w:line="240" w:lineRule="auto"/>
        <w:ind w:left="1100" w:firstLine="709"/>
        <w:jc w:val="both"/>
        <w:rPr>
          <w:color w:val="auto"/>
          <w:sz w:val="24"/>
          <w:szCs w:val="24"/>
        </w:rPr>
      </w:pPr>
      <w:r w:rsidRPr="00033B02">
        <w:rPr>
          <w:color w:val="auto"/>
          <w:sz w:val="24"/>
          <w:szCs w:val="24"/>
        </w:rPr>
        <w:t>подъема.</w:t>
      </w:r>
    </w:p>
    <w:p w14:paraId="5F6CAE76"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17" w:name="bookmark439"/>
      <w:bookmarkEnd w:id="417"/>
      <w:r w:rsidRPr="00033B02">
        <w:rPr>
          <w:color w:val="auto"/>
          <w:sz w:val="24"/>
          <w:szCs w:val="24"/>
        </w:rPr>
        <w:t>Ведение мяча, пас партнеру, игра в стенку, удар по воротам с 10-16 (в зависимости от возраста).</w:t>
      </w:r>
    </w:p>
    <w:p w14:paraId="44A88D82" w14:textId="77777777" w:rsidR="00F56503" w:rsidRPr="00033B02" w:rsidRDefault="00146C5B" w:rsidP="00C92CC7">
      <w:pPr>
        <w:pStyle w:val="11"/>
        <w:spacing w:line="240" w:lineRule="auto"/>
        <w:ind w:firstLine="0"/>
        <w:jc w:val="center"/>
        <w:rPr>
          <w:color w:val="auto"/>
          <w:sz w:val="24"/>
          <w:szCs w:val="24"/>
        </w:rPr>
      </w:pPr>
      <w:r w:rsidRPr="00033B02">
        <w:rPr>
          <w:color w:val="auto"/>
          <w:sz w:val="24"/>
          <w:szCs w:val="24"/>
        </w:rPr>
        <w:t>Удары - передачи мяча</w:t>
      </w:r>
    </w:p>
    <w:p w14:paraId="7CD1A287" w14:textId="4FCE9EA2" w:rsidR="00664C38" w:rsidRPr="00033B02" w:rsidRDefault="00146C5B" w:rsidP="00C92CC7">
      <w:pPr>
        <w:pStyle w:val="11"/>
        <w:spacing w:line="240" w:lineRule="auto"/>
        <w:ind w:firstLine="0"/>
        <w:jc w:val="center"/>
        <w:rPr>
          <w:color w:val="auto"/>
          <w:sz w:val="24"/>
          <w:szCs w:val="24"/>
        </w:rPr>
      </w:pPr>
      <w:r w:rsidRPr="00033B02">
        <w:rPr>
          <w:color w:val="auto"/>
          <w:sz w:val="24"/>
          <w:szCs w:val="24"/>
        </w:rPr>
        <w:t>Передачи мяча:</w:t>
      </w:r>
    </w:p>
    <w:p w14:paraId="11551746"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418" w:name="bookmark440"/>
      <w:bookmarkEnd w:id="418"/>
      <w:r w:rsidRPr="00033B02">
        <w:rPr>
          <w:color w:val="auto"/>
          <w:sz w:val="24"/>
          <w:szCs w:val="24"/>
        </w:rPr>
        <w:t>В парах, передачи мяча головой. Дети встают лицом друг к другу на расстоянии 3-5 м, в руках у одного - мяч. Один игрок набрасывает партнеру мяч на голову, который согласованными движениями туловища и головы бьет по мячу лбом, посылая его партнеру обратно. Партнер ловит мяч в воздухе или на отскоке и вновь набрасывает мяч под удар. После 5 повторений партнеры меняются местами.</w:t>
      </w:r>
    </w:p>
    <w:p w14:paraId="086A8038"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19" w:name="bookmark441"/>
      <w:bookmarkEnd w:id="419"/>
      <w:r w:rsidRPr="00033B02">
        <w:rPr>
          <w:color w:val="auto"/>
          <w:sz w:val="24"/>
          <w:szCs w:val="24"/>
        </w:rPr>
        <w:t>В тройках, передачи мяча головой. Игрок «А» набрасывает мяч на голову игроку «В», тот должен ударом головой послать мяч партнеру «С».</w:t>
      </w:r>
    </w:p>
    <w:p w14:paraId="78C5A920"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20" w:name="bookmark442"/>
      <w:bookmarkEnd w:id="420"/>
      <w:r w:rsidRPr="00033B02">
        <w:rPr>
          <w:color w:val="auto"/>
          <w:sz w:val="24"/>
          <w:szCs w:val="24"/>
        </w:rPr>
        <w:t xml:space="preserve">Игра 4х4 на площадке 10 м х10 м. Передачи мяча руками, ногами и головой. </w:t>
      </w:r>
      <w:r w:rsidRPr="00033B02">
        <w:rPr>
          <w:color w:val="auto"/>
          <w:sz w:val="24"/>
          <w:szCs w:val="24"/>
        </w:rPr>
        <w:lastRenderedPageBreak/>
        <w:t>Для передачи мяча головой или удара по мячу головой один из игроков берет в руки мяч и набрасывает на голову другого.</w:t>
      </w:r>
    </w:p>
    <w:p w14:paraId="51F62716"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21" w:name="bookmark443"/>
      <w:bookmarkEnd w:id="421"/>
      <w:r w:rsidRPr="00033B02">
        <w:rPr>
          <w:color w:val="auto"/>
          <w:sz w:val="24"/>
          <w:szCs w:val="24"/>
        </w:rPr>
        <w:t>Удары в маленькие ворота (1-2 м шириной, сделанные из конусов или стоек) с небольшого разбега (4-6 м от места удара до ворот).</w:t>
      </w:r>
    </w:p>
    <w:p w14:paraId="6B465793"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22" w:name="bookmark444"/>
      <w:bookmarkEnd w:id="422"/>
      <w:r w:rsidRPr="00033B02">
        <w:rPr>
          <w:color w:val="auto"/>
          <w:sz w:val="24"/>
          <w:szCs w:val="24"/>
        </w:rPr>
        <w:t>Ведение мяча (в первых повторениях прямолинейно, в последующих - зигзагообразно), передача мяча вперед на ход самому себе, рывок и удар по воротам.</w:t>
      </w:r>
    </w:p>
    <w:p w14:paraId="049A816A"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23" w:name="bookmark445"/>
      <w:bookmarkEnd w:id="423"/>
      <w:r w:rsidRPr="00033B02">
        <w:rPr>
          <w:color w:val="auto"/>
          <w:sz w:val="24"/>
          <w:szCs w:val="24"/>
        </w:rPr>
        <w:t>В парах, контроль мяча и прикрытие его от соперника частью тела или всем телом. Усложнение задания: добавляется третий партнер, который выполняет передачу мяча. Принять мяч, прикрыть его от соперника, увести в сторону.</w:t>
      </w:r>
    </w:p>
    <w:p w14:paraId="36637F46"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24" w:name="bookmark446"/>
      <w:bookmarkEnd w:id="424"/>
      <w:r w:rsidRPr="00033B02">
        <w:rPr>
          <w:color w:val="auto"/>
          <w:sz w:val="24"/>
          <w:szCs w:val="24"/>
        </w:rPr>
        <w:t>Игра двое против двоих на площадке не более чем 20 мх20 м, с маленькими воротами, но без вратарей. Два футболиста, владеющих мячом, постоянно перемещаются, контролируя мяч, и при первой возможности бьют по воротам.</w:t>
      </w:r>
    </w:p>
    <w:p w14:paraId="22166A03"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25" w:name="bookmark447"/>
      <w:bookmarkEnd w:id="425"/>
      <w:r w:rsidRPr="00033B02">
        <w:rPr>
          <w:color w:val="auto"/>
          <w:sz w:val="24"/>
          <w:szCs w:val="24"/>
        </w:rPr>
        <w:t>Игра четверо против четверых на площадке не более чем 20 м х 10 м, с 4 воротами. Четверо футболистов, владеющих мячом, постоянно перемещаются, контролируя мяч, и при первой возможности бьют по воротам.</w:t>
      </w:r>
    </w:p>
    <w:p w14:paraId="50EDB6CD"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26" w:name="bookmark448"/>
      <w:bookmarkEnd w:id="426"/>
      <w:r w:rsidRPr="00033B02">
        <w:rPr>
          <w:color w:val="auto"/>
          <w:sz w:val="24"/>
          <w:szCs w:val="24"/>
        </w:rPr>
        <w:t>Футболисты располагаются в 5-7 м друг от друга, у одного из них мяч. Внутренней стороной стопы правой ноги он делает передачу партнеру, но не прямо ему, а под некоторым углом. Чтобы обработать этот мяч, игрок, принимающий его, должен сделать рывок на 3-5 м, остановить мяч в движении, развернуться более чем на 90° и, сделав возвратный пас, тут же бежать к той точке, в которую партнер пошлет мяч.</w:t>
      </w:r>
    </w:p>
    <w:p w14:paraId="4A8ABBC6"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27" w:name="bookmark449"/>
      <w:bookmarkEnd w:id="427"/>
      <w:r w:rsidRPr="00033B02">
        <w:rPr>
          <w:color w:val="auto"/>
          <w:sz w:val="24"/>
          <w:szCs w:val="24"/>
        </w:rPr>
        <w:t>Футболисты располагаются в 5-7 м друг от друга, у одного из них мяч. Они перемещаются параллельно друг другу, посылая мяч партнеру «на ход». Передача мяча делается не в ноги партнеру, а в зону перед ним. Поэтому передающий мяч должен учиться соразмерять время и скорость паса, а также точку, в которую нужно послать мяч, и скорость передвижения принимающего мяч футболиста. В первых тренировках юные футболисты передвигаются шагом, потом переходят на бег и постепенно от тренировки к тренировке увеличивают скорость бега.</w:t>
      </w:r>
    </w:p>
    <w:p w14:paraId="47528AF3"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28" w:name="bookmark450"/>
      <w:bookmarkEnd w:id="428"/>
      <w:r w:rsidRPr="00033B02">
        <w:rPr>
          <w:color w:val="auto"/>
          <w:sz w:val="24"/>
          <w:szCs w:val="24"/>
        </w:rPr>
        <w:t>Игра двое против двоих на площадке 20 м х20 м - 2 тайма по 5 мин. Нужно объяснить детям, что в первые 2-3 мин команда без мяча не должна активно отбирать мяч. Задача футболистов этой команды - помешать сделать передачу мяча в свободную зону «на ход» бегущему игроку. Соответственно, задача команды с мячом - стараться уйти от соперника и принять мяч от партнера в относительно свободных условиях. В следующей серии активность борьбы за мяч повышается.</w:t>
      </w:r>
    </w:p>
    <w:p w14:paraId="44A954F5"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29" w:name="bookmark451"/>
      <w:bookmarkEnd w:id="429"/>
      <w:r w:rsidRPr="00033B02">
        <w:rPr>
          <w:color w:val="auto"/>
          <w:sz w:val="24"/>
          <w:szCs w:val="24"/>
        </w:rPr>
        <w:t>Передачи мяча в тройках на месте. Футболисты располагаются на одной линии, в 7-8 м друг от друга. Мячи - у крайних игроков. Один из них делает передачу центральному игроку, тот идет навстречу движущемуся к нему мячу, останавливает его и возвращает мяч партнеру. Быстро разворачивается на 180° к другому партнеру, идет на посланный им мяч и после остановки делает возвратный пас. После 3-4 повторений происходит смена партнеров.</w:t>
      </w:r>
    </w:p>
    <w:p w14:paraId="2F2D1C30"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30" w:name="bookmark452"/>
      <w:bookmarkEnd w:id="430"/>
      <w:r w:rsidRPr="00033B02">
        <w:rPr>
          <w:color w:val="auto"/>
          <w:sz w:val="24"/>
          <w:szCs w:val="24"/>
        </w:rPr>
        <w:t>Передачи мяча в тройках в движении. В исходном положении футболисты располагаются на трех параллельных линиях в 7-8 м друг от друга, мяч - у одного из крайних игроков. По сигналу тренера все трое начинают движение по этим параллельным линиям, и одновременно крайний делает пас на ход футболисту, движущемуся по центральной линии. Тот, не прекращая движения, обрабатывает мяч и делает передачу на другой край. Упражнение выполняют на площадке 30 м х20 м, и с учетом низкой скорости перемещений футболистов, каждый из них сделает по 3-4 паса в этом задании.</w:t>
      </w:r>
    </w:p>
    <w:p w14:paraId="709F2777"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431" w:name="bookmark453"/>
      <w:bookmarkEnd w:id="431"/>
      <w:r w:rsidRPr="00033B02">
        <w:rPr>
          <w:color w:val="auto"/>
          <w:sz w:val="24"/>
          <w:szCs w:val="24"/>
        </w:rPr>
        <w:t>Квадрат 3х3 на площадке 15 м х15 м с заданием остановить мяч на бровке «противника». Первая тройка начинает упражнение и повторяет его 4-5 раз, каждый раз начиная его с исходного положения (есть 2 варианта завершения упражнения: мяч зафиксирован на бровке соперника или потерян в борьбе). После этого упражнение выполняет вторая тройка, победителя определяют по числу доставок мяча на бровку соперника.</w:t>
      </w:r>
    </w:p>
    <w:p w14:paraId="24B9EBC1"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432" w:name="bookmark454"/>
      <w:bookmarkEnd w:id="432"/>
      <w:r w:rsidRPr="00033B02">
        <w:rPr>
          <w:color w:val="auto"/>
          <w:sz w:val="24"/>
          <w:szCs w:val="24"/>
        </w:rPr>
        <w:lastRenderedPageBreak/>
        <w:t>Игра 3х3 на площадке 12 м х12 м с четырьмя 1-метровыми воротами. Квадрат 3х3 без ограничения касаний на площадке 10 м х20 м. То же, но в 2 касания; то же, но играют двое против двоих, или четверо против четверых.</w:t>
      </w:r>
    </w:p>
    <w:p w14:paraId="0B9617C5"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433" w:name="bookmark455"/>
      <w:bookmarkEnd w:id="433"/>
      <w:r w:rsidRPr="00033B02">
        <w:rPr>
          <w:color w:val="auto"/>
          <w:sz w:val="24"/>
          <w:szCs w:val="24"/>
        </w:rPr>
        <w:t>Два юных футболиста стоят на расстоянии 4-5 м лицом друг к другу. Один из них с мячом. Передачи мяча партнеру разными способами, и остановка его подъемом стопы. Ключевые моменты: движение останавливающей ноги навстречу мячу, работа рук для сохранения равновесия, положение стопы в момент касания мяча, отведение стопы назад для погашения скорости мяча, контроль приземления мяча и остановка его подошвой на газоне. После остановки игрок выполняет возвратный пас партнеру, тот останавливает мяч (способ остановки определяет тренер), берет мяч в руки и вновь набрасывает его партнеру. После 5-6 повторений партнеры меняются местами. В процессе упражнения футболисты попеременно останавливают мяч то правой, то левой ногой.</w:t>
      </w:r>
    </w:p>
    <w:p w14:paraId="181A8D14"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434" w:name="bookmark456"/>
      <w:bookmarkEnd w:id="434"/>
      <w:r w:rsidRPr="00033B02">
        <w:rPr>
          <w:color w:val="auto"/>
          <w:sz w:val="24"/>
          <w:szCs w:val="24"/>
        </w:rPr>
        <w:t>Передачи мяча в парах, игроки стоят на расстоянии 4-6 м друг от друга, передача мяча партнеру, который останавливает его внутренней частью стопы. По 5-7 остановок правой ногой, потом столько же левой ногой, затем - попеременно левой и правой ногой.</w:t>
      </w:r>
    </w:p>
    <w:p w14:paraId="4DA2E7B2"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435" w:name="bookmark457"/>
      <w:bookmarkEnd w:id="435"/>
      <w:r w:rsidRPr="00033B02">
        <w:rPr>
          <w:color w:val="auto"/>
          <w:sz w:val="24"/>
          <w:szCs w:val="24"/>
        </w:rPr>
        <w:t>Удар средней частью подъема в стенку по встречному мячу, накатываемому партнером.</w:t>
      </w:r>
    </w:p>
    <w:p w14:paraId="7D9F70AD"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436" w:name="bookmark458"/>
      <w:bookmarkEnd w:id="436"/>
      <w:r w:rsidRPr="00033B02">
        <w:rPr>
          <w:color w:val="auto"/>
          <w:sz w:val="24"/>
          <w:szCs w:val="24"/>
        </w:rPr>
        <w:t>Упражнения в парах. Партнеры, стоя на расстоянии 10-12 м, поочередно посылают мяч друг другу, предварительно остановив его внутренней стороной стопы. Игроки не стоят на месте, а идут вперед на 1-2 м к мячу. Остановив его и нанеся удар, отступают назад.</w:t>
      </w:r>
    </w:p>
    <w:p w14:paraId="68B294F5"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437" w:name="bookmark459"/>
      <w:bookmarkEnd w:id="437"/>
      <w:r w:rsidRPr="00033B02">
        <w:rPr>
          <w:color w:val="auto"/>
          <w:sz w:val="24"/>
          <w:szCs w:val="24"/>
        </w:rPr>
        <w:t>Удары в маленькие ворота с дистанции 4, 6 и 8 м. Удар наносится по неподвижному мячу, по три удара с каждой дистанции.</w:t>
      </w:r>
    </w:p>
    <w:p w14:paraId="26095B70"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438" w:name="bookmark460"/>
      <w:bookmarkEnd w:id="438"/>
      <w:r w:rsidRPr="00033B02">
        <w:rPr>
          <w:color w:val="auto"/>
          <w:sz w:val="24"/>
          <w:szCs w:val="24"/>
        </w:rPr>
        <w:t>Упражнения в тройках. Крайние игроки с мячами. Передача мяча от партнера справа центральному игроку; тот останавливает его внутренней стороной стопы левой ноги и этой же ногой возвращает мяч партнеру. После этого - разворот, остановка мяча внутренней стороной стопы правой ноги, посланного слева, и этой же ногой возврат мяча партнеру.</w:t>
      </w:r>
    </w:p>
    <w:p w14:paraId="5005A8C2"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39" w:name="bookmark461"/>
      <w:bookmarkEnd w:id="439"/>
      <w:r w:rsidRPr="00033B02">
        <w:rPr>
          <w:color w:val="auto"/>
          <w:sz w:val="24"/>
          <w:szCs w:val="24"/>
        </w:rPr>
        <w:t>Упражнения в парах на малой площадке. Игрок «А» делает передачу партнеру «Б», и сразу же после нее - рывок в зону, в которую партнер «Б» возвращает ему мяч в одно касание. Игрок «А» бьет по воротам также первым касанием средней или внутренней частью подъема.</w:t>
      </w:r>
    </w:p>
    <w:p w14:paraId="042808DA"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40" w:name="bookmark462"/>
      <w:bookmarkEnd w:id="440"/>
      <w:r w:rsidRPr="00033B02">
        <w:rPr>
          <w:color w:val="auto"/>
          <w:sz w:val="24"/>
          <w:szCs w:val="24"/>
        </w:rPr>
        <w:t>Юные игроки движутся по периметру треугольника, катят мяч впереди себя внутренней стороной стопы, периодически останавливая его другой стопой. Это же задание выполняется по периметру любого многоугольника.</w:t>
      </w:r>
    </w:p>
    <w:p w14:paraId="0EE835AA"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41" w:name="bookmark463"/>
      <w:bookmarkEnd w:id="441"/>
      <w:r w:rsidRPr="00033B02">
        <w:rPr>
          <w:color w:val="auto"/>
          <w:sz w:val="24"/>
          <w:szCs w:val="24"/>
        </w:rPr>
        <w:t>Передачи мяча партнеру: два юных футболиста стоят на расстоянии 4-5 м лицом друг к другу. Один из них с мячом. Он накатывает мяч навстречу партнеру и тот должен остановить его попеременно средней или внутренней частью подъема стопы. Но перед этим тренер рассказывает и показывает, как нужно выполнять эти остановки мяча. Ключевые моменты: движение останавливающей ноги навстречу мячу, работа рук для сохранения равновесия, положение стопы в момент касания мяча, отведение стопы назад для погашения скорости мяча, контроль приземления мяча и остановка его подошвой на газоне. После остановки игрок выполняет возвратный пас партнеру, тот останавливает мяч также средней или внутренней частью подъема стопы и затем возвращает мяч партнеру ударом этой же частью подъема стопы. В процессе упражнения футболисты попеременно останавливают мяч и делают передачи то правой, то левой ногой.</w:t>
      </w:r>
    </w:p>
    <w:p w14:paraId="7D5F8383" w14:textId="77777777" w:rsidR="00664C38" w:rsidRPr="00033B02" w:rsidRDefault="00146C5B" w:rsidP="002C12EE">
      <w:pPr>
        <w:pStyle w:val="11"/>
        <w:spacing w:line="240" w:lineRule="auto"/>
        <w:ind w:left="3780" w:firstLine="709"/>
        <w:jc w:val="both"/>
        <w:rPr>
          <w:color w:val="auto"/>
          <w:sz w:val="24"/>
          <w:szCs w:val="24"/>
        </w:rPr>
      </w:pPr>
      <w:r w:rsidRPr="00033B02">
        <w:rPr>
          <w:color w:val="auto"/>
          <w:sz w:val="24"/>
          <w:szCs w:val="24"/>
        </w:rPr>
        <w:t>«Связки» технических приемов.</w:t>
      </w:r>
    </w:p>
    <w:p w14:paraId="544520BD"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42" w:name="bookmark464"/>
      <w:bookmarkEnd w:id="442"/>
      <w:r w:rsidRPr="00033B02">
        <w:rPr>
          <w:color w:val="auto"/>
          <w:sz w:val="24"/>
          <w:szCs w:val="24"/>
        </w:rPr>
        <w:t>Ведение - удар по мячу. Упражнение выполняется в колоннах из 4 игроков. Футболист первой колонны ведет мяч до стойки, после чего наносит удар по мячу правой ногой - внутренней частью подъема. Футболист второй четверки делает то же самое, но бьет внутренней частью подъема левой ноги. После ударов футболисты меняются местами.</w:t>
      </w:r>
    </w:p>
    <w:p w14:paraId="7B05DF14"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43" w:name="bookmark465"/>
      <w:bookmarkEnd w:id="443"/>
      <w:r w:rsidRPr="00033B02">
        <w:rPr>
          <w:color w:val="auto"/>
          <w:sz w:val="24"/>
          <w:szCs w:val="24"/>
        </w:rPr>
        <w:lastRenderedPageBreak/>
        <w:t>Упражнение выполняется в колоннах по 4 игрока. Колонны располагаются одна напротив другой на расстоянии 7-8 м, игроки первой колонны - с мячами. По сигналу тренера первый игрок первой колонны посылает мяч внутренней частью подъема первому игроку второй колонны, тот, в свою очередь, сбрасывает ему мяч под удар. Удар выполняется внутренней частью подъема. Игрок после удара встает в колонну 2, а сбросивший мяч - в колонну 1. Периодически игроки колонн меняются заданиями.</w:t>
      </w:r>
    </w:p>
    <w:p w14:paraId="226388B9" w14:textId="77777777" w:rsidR="00B51DE7"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44" w:name="bookmark466"/>
      <w:bookmarkEnd w:id="444"/>
      <w:r w:rsidRPr="00033B02">
        <w:rPr>
          <w:color w:val="auto"/>
          <w:sz w:val="24"/>
          <w:szCs w:val="24"/>
        </w:rPr>
        <w:t>Передачи мяча в парах с 5-8 м. Партнер останавливает посланный ему мяч любым способом, в том числе и руками, и затем накатывает его обратно под удар внутренней частью подъема. Партнеры меняются местами.</w:t>
      </w:r>
      <w:bookmarkStart w:id="445" w:name="bookmark467"/>
      <w:bookmarkEnd w:id="445"/>
    </w:p>
    <w:p w14:paraId="1D133269" w14:textId="7EB289F5"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r w:rsidRPr="00033B02">
        <w:rPr>
          <w:color w:val="auto"/>
          <w:sz w:val="24"/>
          <w:szCs w:val="24"/>
        </w:rPr>
        <w:t>Передачи мяча в парах с 5-8 м. Партнер «А» набрасывает мяч руками партнеру «Б», который останавливает его одним из ранее освоенных способов и бьет по мячу в ворота внутренней частью подъема. Партнеры меняются местами.</w:t>
      </w:r>
    </w:p>
    <w:p w14:paraId="0481AC22"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46" w:name="bookmark468"/>
      <w:bookmarkEnd w:id="446"/>
      <w:r w:rsidRPr="00033B02">
        <w:rPr>
          <w:color w:val="auto"/>
          <w:sz w:val="24"/>
          <w:szCs w:val="24"/>
        </w:rPr>
        <w:t>По сигналу тренера футболист бежит к стойке, обегает ее, двигается к мячу и наносит с 5-8 м удар по мячу внутренней частью подъема. Чтобы не было очереди, нужно выполнять это задание в нескольких группах, устроив соревнование «кто больше забьет мячей».</w:t>
      </w:r>
    </w:p>
    <w:p w14:paraId="7DB53A7D"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47" w:name="bookmark469"/>
      <w:bookmarkEnd w:id="447"/>
      <w:r w:rsidRPr="00033B02">
        <w:rPr>
          <w:color w:val="auto"/>
          <w:sz w:val="24"/>
          <w:szCs w:val="24"/>
        </w:rPr>
        <w:t>Игроки, в зависимости от возраста, располагаются с 5 до 8 м и далее от ворот. По сигналу тренера игрок подбрасывает мяч и, не давая ему опуститься, наносит удар по воротам внутренней частью подъема.</w:t>
      </w:r>
    </w:p>
    <w:p w14:paraId="2C91B8B5"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48" w:name="bookmark470"/>
      <w:bookmarkEnd w:id="448"/>
      <w:r w:rsidRPr="00033B02">
        <w:rPr>
          <w:color w:val="auto"/>
          <w:sz w:val="24"/>
          <w:szCs w:val="24"/>
        </w:rPr>
        <w:t>Игра в ручной мяч на ограниченной площадке; ловить мяч можно руками, а передавать мяч партнеру - ударом с рук внутренней частью подъема.</w:t>
      </w:r>
    </w:p>
    <w:p w14:paraId="6D67D5C9"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449" w:name="bookmark471"/>
      <w:bookmarkEnd w:id="449"/>
      <w:r w:rsidRPr="00033B02">
        <w:rPr>
          <w:color w:val="auto"/>
          <w:sz w:val="24"/>
          <w:szCs w:val="24"/>
        </w:rPr>
        <w:t>Квадраты 5х3 на площадке 20 м х 20 м, количество касаний неограниченно.</w:t>
      </w:r>
    </w:p>
    <w:p w14:paraId="43817EA6"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50" w:name="bookmark472"/>
      <w:bookmarkEnd w:id="450"/>
      <w:r w:rsidRPr="00033B02">
        <w:rPr>
          <w:color w:val="auto"/>
          <w:sz w:val="24"/>
          <w:szCs w:val="24"/>
        </w:rPr>
        <w:t>Партнеры стоят на расстоянии 8-10 м, поочередно посылая мяч внутренней стороной подъема друг другу верхом.</w:t>
      </w:r>
    </w:p>
    <w:p w14:paraId="59E47F3E"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51" w:name="bookmark473"/>
      <w:bookmarkEnd w:id="451"/>
      <w:r w:rsidRPr="00033B02">
        <w:rPr>
          <w:color w:val="auto"/>
          <w:sz w:val="24"/>
          <w:szCs w:val="24"/>
        </w:rPr>
        <w:t>Удар по катящемуся мячу. Партнеры располагаются в 10 м друг от друга. Один из них накатывает мяч (руками, серединой стопы и т.д.), второй бьет по мячу, возвращая его партнеру. Удар наносится внутренней стороной подъема.</w:t>
      </w:r>
    </w:p>
    <w:p w14:paraId="2DF25EAB"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52" w:name="bookmark474"/>
      <w:bookmarkEnd w:id="452"/>
      <w:r w:rsidRPr="00033B02">
        <w:rPr>
          <w:color w:val="auto"/>
          <w:sz w:val="24"/>
          <w:szCs w:val="24"/>
        </w:rPr>
        <w:t>Удар с шага. Отойти от мяча на 1,5-2 м, сблизиться с ним и выполнить передачу партнеру.</w:t>
      </w:r>
    </w:p>
    <w:p w14:paraId="4626843D"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53" w:name="bookmark475"/>
      <w:bookmarkEnd w:id="453"/>
      <w:r w:rsidRPr="00033B02">
        <w:rPr>
          <w:color w:val="auto"/>
          <w:sz w:val="24"/>
          <w:szCs w:val="24"/>
        </w:rPr>
        <w:t>Короткое ведение, пас вперед внутренней стороной подъема партнеру с одновременным рывком в оговоренное тренером место.</w:t>
      </w:r>
    </w:p>
    <w:p w14:paraId="4EABE1E4"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54" w:name="bookmark476"/>
      <w:bookmarkEnd w:id="454"/>
      <w:r w:rsidRPr="00033B02">
        <w:rPr>
          <w:color w:val="auto"/>
          <w:sz w:val="24"/>
          <w:szCs w:val="24"/>
        </w:rPr>
        <w:t>«Футбольный крикет». Два игрока; один устанавливает три кегли стойкой на расстоянии 8-10 м от бьющего, второй бьет. Сбитую стойку-кеглю поставить на место.</w:t>
      </w:r>
    </w:p>
    <w:p w14:paraId="3305B77A"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55" w:name="bookmark477"/>
      <w:bookmarkEnd w:id="455"/>
      <w:r w:rsidRPr="00033B02">
        <w:rPr>
          <w:color w:val="auto"/>
          <w:sz w:val="24"/>
          <w:szCs w:val="24"/>
        </w:rPr>
        <w:t>Жонглирование мячом (индивидуальное) по заданию тренера (голеностопами, бедром, головой).</w:t>
      </w:r>
    </w:p>
    <w:p w14:paraId="7D5CA061"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56" w:name="bookmark478"/>
      <w:bookmarkEnd w:id="456"/>
      <w:r w:rsidRPr="00033B02">
        <w:rPr>
          <w:color w:val="auto"/>
          <w:sz w:val="24"/>
          <w:szCs w:val="24"/>
        </w:rPr>
        <w:t>Удар по катящемуся мячу. Игрок накатывает мяч вперед рукой перед собой и с нескольких шагов разбега выполняет удар в сторону партнера.</w:t>
      </w:r>
    </w:p>
    <w:p w14:paraId="65819A01"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57" w:name="bookmark479"/>
      <w:bookmarkEnd w:id="457"/>
      <w:r w:rsidRPr="00033B02">
        <w:rPr>
          <w:color w:val="auto"/>
          <w:sz w:val="24"/>
          <w:szCs w:val="24"/>
        </w:rPr>
        <w:t>Расстояние между двумя партнерами - 10-12 м. Один из них накатывает мяч внутренней стороной стопы партнеру, который ударом серединой подъема по катящемуся мячу возвращает его назад. Футболист останавливает мяч подошвой и вновь накатывает его партнеру.</w:t>
      </w:r>
    </w:p>
    <w:p w14:paraId="37FE0071"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58" w:name="bookmark480"/>
      <w:bookmarkEnd w:id="458"/>
      <w:r w:rsidRPr="00033B02">
        <w:rPr>
          <w:color w:val="auto"/>
          <w:sz w:val="24"/>
          <w:szCs w:val="24"/>
        </w:rPr>
        <w:t>Игровое упражнение - двое (контролирующие мяч) против одного (отбирающего мяч). Перемещаясь по площадке, передавать мяч партнеру. Задача отбирающего игрока - перехватить мяч.</w:t>
      </w:r>
    </w:p>
    <w:p w14:paraId="51CB684C" w14:textId="77777777" w:rsidR="00B51DE7"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59" w:name="bookmark481"/>
      <w:bookmarkEnd w:id="459"/>
      <w:r w:rsidRPr="00033B02">
        <w:rPr>
          <w:color w:val="auto"/>
          <w:sz w:val="24"/>
          <w:szCs w:val="24"/>
        </w:rPr>
        <w:t>Передача мяча руками влево, вправо, верхом. Сброс мяча внутренней стороной подъема или серединой стопы вниз - обратная передача. Одна минута работы - смена позиции.</w:t>
      </w:r>
      <w:bookmarkStart w:id="460" w:name="bookmark482"/>
      <w:bookmarkEnd w:id="460"/>
    </w:p>
    <w:p w14:paraId="5916B2ED" w14:textId="616744E8"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r w:rsidRPr="00033B02">
        <w:rPr>
          <w:color w:val="auto"/>
          <w:sz w:val="24"/>
          <w:szCs w:val="24"/>
        </w:rPr>
        <w:t>Передача мяча руками влево, вправо, верхом. Обратная передача выполняется ударом бедра левой и правой ноги. Одна минута работы - смена позиции.</w:t>
      </w:r>
    </w:p>
    <w:p w14:paraId="56DB1D24"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61" w:name="bookmark483"/>
      <w:bookmarkEnd w:id="461"/>
      <w:r w:rsidRPr="00033B02">
        <w:rPr>
          <w:color w:val="auto"/>
          <w:sz w:val="24"/>
          <w:szCs w:val="24"/>
        </w:rPr>
        <w:t xml:space="preserve">Передача мяча руками - обратный пас ударом по мячу головой, открыться под </w:t>
      </w:r>
      <w:r w:rsidRPr="00033B02">
        <w:rPr>
          <w:color w:val="auto"/>
          <w:sz w:val="24"/>
          <w:szCs w:val="24"/>
        </w:rPr>
        <w:lastRenderedPageBreak/>
        <w:t>следующего игрока. Одна минута работы - смена позиции.</w:t>
      </w:r>
    </w:p>
    <w:p w14:paraId="2EF9CF43" w14:textId="77777777" w:rsidR="00664C38" w:rsidRPr="00033B02" w:rsidRDefault="00146C5B" w:rsidP="002C12EE">
      <w:pPr>
        <w:pStyle w:val="11"/>
        <w:spacing w:line="240" w:lineRule="auto"/>
        <w:ind w:left="3480" w:firstLine="709"/>
        <w:jc w:val="both"/>
        <w:rPr>
          <w:color w:val="auto"/>
          <w:sz w:val="24"/>
          <w:szCs w:val="24"/>
        </w:rPr>
      </w:pPr>
      <w:r w:rsidRPr="00033B02">
        <w:rPr>
          <w:color w:val="auto"/>
          <w:sz w:val="24"/>
          <w:szCs w:val="24"/>
        </w:rPr>
        <w:t>Обучение удару по мячу с полулета.</w:t>
      </w:r>
    </w:p>
    <w:p w14:paraId="4091075F"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Удар выполняется по мячу, отскочившему от поверхности газона или пола спортзала. Это мощный удар, им пользуются при передачах мяча на большое расстояние и обстреле ворот. Удар выполняется всеми сторонами стопы, серединой и внешней частью подъема. В момент соприкосновения мяча с газоном опорная нога ставится у мяча или несколько впереди него. Носок бьющей ноги сильно оттягивается, туловище наклоняется вперед. Удар наносится по мячу в самом начале его движения вверх. При ударе с полулета колено бьющей ноги должно опережать движение стопы, чтобы мяч не полетел выше ворот.</w:t>
      </w:r>
    </w:p>
    <w:p w14:paraId="16D48CAC"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Упражнения, применяемые в процессе обучения этому техническому приему:</w:t>
      </w:r>
    </w:p>
    <w:p w14:paraId="73256F0F"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62" w:name="bookmark484"/>
      <w:bookmarkEnd w:id="462"/>
      <w:r w:rsidRPr="00033B02">
        <w:rPr>
          <w:color w:val="auto"/>
          <w:sz w:val="24"/>
          <w:szCs w:val="24"/>
        </w:rPr>
        <w:t>Занимающиеся подбрасывают мяч и после отскока ударом внутренней стороной стопы направляют его партнеру (в стенку). То же, но удар наносится серединой и внешней частью подъема.</w:t>
      </w:r>
    </w:p>
    <w:p w14:paraId="7E2284B6"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63" w:name="bookmark485"/>
      <w:bookmarkEnd w:id="463"/>
      <w:r w:rsidRPr="00033B02">
        <w:rPr>
          <w:color w:val="auto"/>
          <w:sz w:val="24"/>
          <w:szCs w:val="24"/>
        </w:rPr>
        <w:t>Игроки выполняют это же задание, но удар наносится после шага. После того как удар с шага освоен, упражнение выполняется с двух-трех шагов.</w:t>
      </w:r>
    </w:p>
    <w:p w14:paraId="0D4A3A79"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64" w:name="bookmark486"/>
      <w:bookmarkEnd w:id="464"/>
      <w:r w:rsidRPr="00033B02">
        <w:rPr>
          <w:color w:val="auto"/>
          <w:sz w:val="24"/>
          <w:szCs w:val="24"/>
        </w:rPr>
        <w:t>С расстояния 8-10 м, подбросив мяч и разбегаясь, игроки наносят по 8-10 ударов в стенку или партнеру с полулета.</w:t>
      </w:r>
    </w:p>
    <w:p w14:paraId="73B1ED46"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65" w:name="bookmark487"/>
      <w:bookmarkEnd w:id="465"/>
      <w:r w:rsidRPr="00033B02">
        <w:rPr>
          <w:color w:val="auto"/>
          <w:sz w:val="24"/>
          <w:szCs w:val="24"/>
        </w:rPr>
        <w:t>Вратарь руками набрасывает мяч игроку, стоящему в 13-14 м от ворот, так, чтобы он не долетал до него 2-2,5 м. Игрок разбегается и с полулета наносит удар по воротам.</w:t>
      </w:r>
    </w:p>
    <w:p w14:paraId="0BE894EA"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66" w:name="bookmark488"/>
      <w:bookmarkEnd w:id="466"/>
      <w:r w:rsidRPr="00033B02">
        <w:rPr>
          <w:color w:val="auto"/>
          <w:sz w:val="24"/>
          <w:szCs w:val="24"/>
        </w:rPr>
        <w:t>Два партнера встают друг против друга на расстоянии 7-8 м. Один из них подбрасывает мяч и после отскока от земли направляет его партнеру, который ловит мяч и таким же способом выполняет упражнение. Удары наносятся внутренней стороной стопы, а затем серединой подъема.</w:t>
      </w:r>
    </w:p>
    <w:p w14:paraId="74A5797F"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67" w:name="bookmark489"/>
      <w:bookmarkEnd w:id="467"/>
      <w:r w:rsidRPr="00033B02">
        <w:rPr>
          <w:color w:val="auto"/>
          <w:sz w:val="24"/>
          <w:szCs w:val="24"/>
        </w:rPr>
        <w:t>Группы по четыре игрока, в каждой - один мяч. По сигналу тренера каждая из групп держит мяч в воздухе. Удары наносятся внутренней стороной стопы и серединой подъема.</w:t>
      </w:r>
    </w:p>
    <w:p w14:paraId="0B32E896"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68" w:name="bookmark490"/>
      <w:bookmarkEnd w:id="468"/>
      <w:r w:rsidRPr="00033B02">
        <w:rPr>
          <w:color w:val="auto"/>
          <w:sz w:val="24"/>
          <w:szCs w:val="24"/>
        </w:rPr>
        <w:t>Два футболиста располагаются в 10-13 м друг от друга. Один из них подбрасывает мяч и после первого отскока от поля направляет его партнеру. Партнер ловит мяч и ударом с лета возвращает его обратно ударом серединой подъема.</w:t>
      </w:r>
    </w:p>
    <w:p w14:paraId="3B118840"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69" w:name="bookmark491"/>
      <w:bookmarkEnd w:id="469"/>
      <w:r w:rsidRPr="00033B02">
        <w:rPr>
          <w:color w:val="auto"/>
          <w:sz w:val="24"/>
          <w:szCs w:val="24"/>
        </w:rPr>
        <w:t>Два партнера стоят на расстоянии 8-10 м. Один рукой бросает мяч то вправо, то влево от партнера, который, смещаясь в сторону, возвращает мяч обратно ударом серединой подъема.</w:t>
      </w:r>
    </w:p>
    <w:p w14:paraId="2AA4DD36"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70" w:name="bookmark492"/>
      <w:bookmarkEnd w:id="470"/>
      <w:r w:rsidRPr="00033B02">
        <w:rPr>
          <w:color w:val="auto"/>
          <w:sz w:val="24"/>
          <w:szCs w:val="24"/>
        </w:rPr>
        <w:t>Передачи мяча в парах внутренней стороной стопы и серединой подъема на расстояние от 10 до 15 м.</w:t>
      </w:r>
    </w:p>
    <w:p w14:paraId="11C731EB"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71" w:name="bookmark493"/>
      <w:bookmarkEnd w:id="471"/>
      <w:r w:rsidRPr="00033B02">
        <w:rPr>
          <w:color w:val="auto"/>
          <w:sz w:val="24"/>
          <w:szCs w:val="24"/>
        </w:rPr>
        <w:t>Упражнения в четверках, передачи мяча в другую четверку с последующей сменой мест (передачи низом, серединой стопы, внутренней и внешней частями подъема).</w:t>
      </w:r>
    </w:p>
    <w:p w14:paraId="21D2BAEC"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72" w:name="bookmark494"/>
      <w:bookmarkEnd w:id="472"/>
      <w:r w:rsidRPr="00033B02">
        <w:rPr>
          <w:color w:val="auto"/>
          <w:sz w:val="24"/>
          <w:szCs w:val="24"/>
        </w:rPr>
        <w:t>Ведение мяча, остановка его для партнера из другой колонны (остановки подошвой, внутренней и внешней частями подъема, серединой стопы).</w:t>
      </w:r>
    </w:p>
    <w:p w14:paraId="2C59AC34"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73" w:name="bookmark495"/>
      <w:bookmarkEnd w:id="473"/>
      <w:r w:rsidRPr="00033B02">
        <w:rPr>
          <w:color w:val="auto"/>
          <w:sz w:val="24"/>
          <w:szCs w:val="24"/>
        </w:rPr>
        <w:t>Бросок мяча партнеру на голову - удар по мячу головой в руки бросающему мяч.</w:t>
      </w:r>
    </w:p>
    <w:p w14:paraId="073010C6" w14:textId="77777777" w:rsidR="00664C38" w:rsidRPr="00033B02" w:rsidRDefault="00146C5B" w:rsidP="002C12EE">
      <w:pPr>
        <w:pStyle w:val="11"/>
        <w:numPr>
          <w:ilvl w:val="0"/>
          <w:numId w:val="39"/>
        </w:numPr>
        <w:tabs>
          <w:tab w:val="left" w:pos="728"/>
        </w:tabs>
        <w:spacing w:line="240" w:lineRule="auto"/>
        <w:ind w:firstLine="709"/>
        <w:jc w:val="both"/>
        <w:rPr>
          <w:color w:val="auto"/>
          <w:sz w:val="24"/>
          <w:szCs w:val="24"/>
        </w:rPr>
      </w:pPr>
      <w:bookmarkStart w:id="474" w:name="bookmark496"/>
      <w:bookmarkEnd w:id="474"/>
      <w:r w:rsidRPr="00033B02">
        <w:rPr>
          <w:color w:val="auto"/>
          <w:sz w:val="24"/>
          <w:szCs w:val="24"/>
        </w:rPr>
        <w:t>Ведение мяча, пас пяткой на движение партнера из другой колонны.</w:t>
      </w:r>
    </w:p>
    <w:p w14:paraId="5A003327"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75" w:name="bookmark497"/>
      <w:bookmarkEnd w:id="475"/>
      <w:r w:rsidRPr="00033B02">
        <w:rPr>
          <w:color w:val="auto"/>
          <w:sz w:val="24"/>
          <w:szCs w:val="24"/>
        </w:rPr>
        <w:t>Пас пяткой с места. Игрок с мячом стоит спиной к партнеру на небольшом расстоянии и наносит удар пяткой по неподвижному мячу. Партнер останавливает мяч любым способом, поворачивается на 180° и ударом пяткой отправляет мяч обратно.</w:t>
      </w:r>
    </w:p>
    <w:p w14:paraId="54B733FC"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76" w:name="bookmark498"/>
      <w:bookmarkEnd w:id="476"/>
      <w:r w:rsidRPr="00033B02">
        <w:rPr>
          <w:color w:val="auto"/>
          <w:sz w:val="24"/>
          <w:szCs w:val="24"/>
        </w:rPr>
        <w:t>Пас пяткой в движении. В 3-4 м впереди бьющего находится мяч, игрок по прямой двигается к нему и наносит удар пяткой. Партнер, получив мяч, выполняет это же упражнение.</w:t>
      </w:r>
    </w:p>
    <w:p w14:paraId="13523C11"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77" w:name="bookmark499"/>
      <w:bookmarkEnd w:id="477"/>
      <w:r w:rsidRPr="00033B02">
        <w:rPr>
          <w:color w:val="auto"/>
          <w:sz w:val="24"/>
          <w:szCs w:val="24"/>
        </w:rPr>
        <w:t xml:space="preserve">Два игрока; первый с мячом располагается в 5-6 м позади другого. Одновременно двигаются навстречу друг другу. Как только партнер поравняется с ведущим мяч, тот бьет пяткой себе за спину, партнер в движении принимает мяч и выполняет заданное </w:t>
      </w:r>
      <w:r w:rsidRPr="00033B02">
        <w:rPr>
          <w:color w:val="auto"/>
          <w:sz w:val="24"/>
          <w:szCs w:val="24"/>
        </w:rPr>
        <w:lastRenderedPageBreak/>
        <w:t>тренером техническое действие.</w:t>
      </w:r>
    </w:p>
    <w:p w14:paraId="54D712C5"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78" w:name="bookmark500"/>
      <w:bookmarkEnd w:id="478"/>
      <w:r w:rsidRPr="00033B02">
        <w:rPr>
          <w:color w:val="auto"/>
          <w:sz w:val="24"/>
          <w:szCs w:val="24"/>
        </w:rPr>
        <w:t>Один игрок (или вратарь) становится в ворота (1 м высотой, 5 м шириной) и накатывает мяч низом бьющему, который с линии (10-12 м) наносит удар по катящемуся мячу. После 5 ударов каждой частью стопы (внутренней и внешней) футболисты меняются местами.</w:t>
      </w:r>
    </w:p>
    <w:p w14:paraId="59F7EB0D"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79" w:name="bookmark501"/>
      <w:bookmarkEnd w:id="479"/>
      <w:r w:rsidRPr="00033B02">
        <w:rPr>
          <w:color w:val="auto"/>
          <w:sz w:val="24"/>
          <w:szCs w:val="24"/>
        </w:rPr>
        <w:t>Подбросить мяч над собой и ударами серединой лба продержать мяч в воздухе как можно дольше.</w:t>
      </w:r>
    </w:p>
    <w:p w14:paraId="1701499C"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80" w:name="bookmark502"/>
      <w:bookmarkEnd w:id="480"/>
      <w:r w:rsidRPr="00033B02">
        <w:rPr>
          <w:color w:val="auto"/>
          <w:sz w:val="24"/>
          <w:szCs w:val="24"/>
        </w:rPr>
        <w:t>В парах. Игроки стоят в 3-4 м друг от друга. Один из партнеров подбрасывает мяч над собой и серединой лба направляет его партнеру, который ловит его руками и таким же ударом направляет мяч обратно.</w:t>
      </w:r>
    </w:p>
    <w:p w14:paraId="2771B120" w14:textId="77777777" w:rsidR="00664C38" w:rsidRPr="00033B02" w:rsidRDefault="00146C5B" w:rsidP="002C12EE">
      <w:pPr>
        <w:pStyle w:val="11"/>
        <w:numPr>
          <w:ilvl w:val="0"/>
          <w:numId w:val="39"/>
        </w:numPr>
        <w:tabs>
          <w:tab w:val="left" w:pos="728"/>
        </w:tabs>
        <w:spacing w:line="240" w:lineRule="auto"/>
        <w:ind w:left="740" w:firstLine="709"/>
        <w:jc w:val="both"/>
        <w:rPr>
          <w:color w:val="auto"/>
          <w:sz w:val="24"/>
          <w:szCs w:val="24"/>
        </w:rPr>
      </w:pPr>
      <w:bookmarkStart w:id="481" w:name="bookmark503"/>
      <w:bookmarkEnd w:id="481"/>
      <w:r w:rsidRPr="00033B02">
        <w:rPr>
          <w:color w:val="auto"/>
          <w:sz w:val="24"/>
          <w:szCs w:val="24"/>
        </w:rPr>
        <w:t>Футболист лежит на спине, руки в сторону, ноги согнуты в коленях. Партнер набрасывает мяч ему, он должен успеть встать и ударом по мячу головой отправить его обратно. Смена через 10 ударов.</w:t>
      </w:r>
    </w:p>
    <w:p w14:paraId="4FA4EF17"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82" w:name="bookmark504"/>
      <w:bookmarkEnd w:id="482"/>
      <w:r w:rsidRPr="00033B02">
        <w:rPr>
          <w:color w:val="auto"/>
          <w:sz w:val="24"/>
          <w:szCs w:val="24"/>
        </w:rPr>
        <w:t>Игра 4 на 4 игрока на площадке 20 м х 20 м с двумя воротами без вратарей. В случае ничейного результата - удары по воротам головой. Игрок сам себе набрасывает мяч.</w:t>
      </w:r>
    </w:p>
    <w:p w14:paraId="057536BA"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483" w:name="bookmark505"/>
      <w:bookmarkEnd w:id="483"/>
      <w:r w:rsidRPr="00033B02">
        <w:rPr>
          <w:color w:val="auto"/>
          <w:sz w:val="24"/>
          <w:szCs w:val="24"/>
        </w:rPr>
        <w:t>Ведение мяча в парах, с передачей его друг другу на ограниченной площадке.</w:t>
      </w:r>
    </w:p>
    <w:p w14:paraId="7CC12A39"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84" w:name="bookmark506"/>
      <w:bookmarkEnd w:id="484"/>
      <w:r w:rsidRPr="00033B02">
        <w:rPr>
          <w:color w:val="auto"/>
          <w:sz w:val="24"/>
          <w:szCs w:val="24"/>
        </w:rPr>
        <w:t>Ведение мяча и передачу осуществлять ранее изученными техническими приемами.</w:t>
      </w:r>
    </w:p>
    <w:p w14:paraId="197DD6CD"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485" w:name="bookmark507"/>
      <w:bookmarkEnd w:id="485"/>
      <w:r w:rsidRPr="00033B02">
        <w:rPr>
          <w:color w:val="auto"/>
          <w:sz w:val="24"/>
          <w:szCs w:val="24"/>
        </w:rPr>
        <w:t>Передачи мяча головой. Подбросить мяч вверх, ударить его головой.</w:t>
      </w:r>
    </w:p>
    <w:p w14:paraId="0BA64753"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86" w:name="bookmark508"/>
      <w:bookmarkEnd w:id="486"/>
      <w:r w:rsidRPr="00033B02">
        <w:rPr>
          <w:color w:val="auto"/>
          <w:sz w:val="24"/>
          <w:szCs w:val="24"/>
        </w:rPr>
        <w:t>Удар по мячу боковой частью лба. Удар наносится, когда мяч летит сбоку от игрока. Если удар производится с места, вес тела переносится на дальнюю от летящего мяча ногу, при этом она сгибается в колене. Голова отклоняется в противоположном направлении от мяча. Затем опорная нога выпрямляется, туловище энергично подается к мячу, и футболист делает резкий кивок головой в направлении мяча. После удара туловище «провожает» мяч в полете.</w:t>
      </w:r>
    </w:p>
    <w:p w14:paraId="050AEE42"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87" w:name="bookmark509"/>
      <w:bookmarkEnd w:id="487"/>
      <w:r w:rsidRPr="00033B02">
        <w:rPr>
          <w:color w:val="auto"/>
          <w:sz w:val="24"/>
          <w:szCs w:val="24"/>
        </w:rPr>
        <w:t>Подбросив мяч в сторону чуть выше плеча, игрок ударом боковой части лба направляет его в сторону партнера или в стенку (в спортзале). Поймать мяч руками и повторить задание.</w:t>
      </w:r>
    </w:p>
    <w:p w14:paraId="0F6308CF"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88" w:name="bookmark510"/>
      <w:bookmarkEnd w:id="488"/>
      <w:r w:rsidRPr="00033B02">
        <w:rPr>
          <w:color w:val="auto"/>
          <w:sz w:val="24"/>
          <w:szCs w:val="24"/>
        </w:rPr>
        <w:t>Игрок набрасывает мяч партнеру, который, стоя боком, боковой частью лба посылает мяч обратно. Периодически игроки меняются местами.</w:t>
      </w:r>
    </w:p>
    <w:p w14:paraId="6555B4D4"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89" w:name="bookmark511"/>
      <w:bookmarkEnd w:id="489"/>
      <w:r w:rsidRPr="00033B02">
        <w:rPr>
          <w:color w:val="auto"/>
          <w:sz w:val="24"/>
          <w:szCs w:val="24"/>
        </w:rPr>
        <w:t>Игрок бежит по кругу. Партнер, стоя в центре, набрасывает ему мяч. Партнер с разбега боковой частью лба посылает мяч обратно. Партнеры через 5-6 ударов меняются местами.</w:t>
      </w:r>
    </w:p>
    <w:p w14:paraId="24071BBC"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90" w:name="bookmark512"/>
      <w:bookmarkEnd w:id="490"/>
      <w:r w:rsidRPr="00033B02">
        <w:rPr>
          <w:color w:val="auto"/>
          <w:sz w:val="24"/>
          <w:szCs w:val="24"/>
        </w:rPr>
        <w:t>Игра 4 на 4 игрока в двое ворот, на площадках от 10 м х5 м до 20 м х10 м, без вратарей. Вбрасывание вышедшего из игры мяча проводить руками.</w:t>
      </w:r>
    </w:p>
    <w:p w14:paraId="3FBFB24B"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91" w:name="bookmark513"/>
      <w:bookmarkEnd w:id="491"/>
      <w:r w:rsidRPr="00033B02">
        <w:rPr>
          <w:color w:val="auto"/>
          <w:sz w:val="24"/>
          <w:szCs w:val="24"/>
        </w:rPr>
        <w:t>Упражнения в парах. Игроки стоят в 5-6 м лицом друг к другу. Один игрок накатывает мяч низом, а другой выполняет остановку мяча подошвой ранее описанным приемом. После остановки выполняет обратную передачу партнеру.</w:t>
      </w:r>
    </w:p>
    <w:p w14:paraId="3827CD86"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492" w:name="bookmark514"/>
      <w:bookmarkEnd w:id="492"/>
      <w:r w:rsidRPr="00033B02">
        <w:rPr>
          <w:color w:val="auto"/>
          <w:sz w:val="24"/>
          <w:szCs w:val="24"/>
        </w:rPr>
        <w:t>Упражнение в парах. Расстояние между игроками - 5-6 м. Один игрок без мяча стоит к партнеру с мячом спиной. Владеющий мячом несильно накатывает мяч и подает сигнал. Партнер быстро поворачивается и выполняет прием - остановку мяча подошвой. После 3-5 повторений игроки меняются заданием.</w:t>
      </w:r>
    </w:p>
    <w:p w14:paraId="45AB0EFF" w14:textId="35C895C7" w:rsidR="00664C38" w:rsidRPr="008802C9" w:rsidRDefault="00146C5B" w:rsidP="002C12EE">
      <w:pPr>
        <w:pStyle w:val="11"/>
        <w:numPr>
          <w:ilvl w:val="0"/>
          <w:numId w:val="39"/>
        </w:numPr>
        <w:tabs>
          <w:tab w:val="left" w:pos="727"/>
        </w:tabs>
        <w:spacing w:line="240" w:lineRule="auto"/>
        <w:ind w:left="740" w:firstLine="709"/>
        <w:jc w:val="both"/>
        <w:rPr>
          <w:color w:val="auto"/>
          <w:sz w:val="24"/>
          <w:szCs w:val="24"/>
        </w:rPr>
      </w:pPr>
      <w:r w:rsidRPr="008802C9">
        <w:rPr>
          <w:color w:val="auto"/>
          <w:sz w:val="24"/>
          <w:szCs w:val="24"/>
        </w:rPr>
        <w:t xml:space="preserve">Три игрока, два из которых с мячами, образуют треугольник. Расстояние между футболистами - 7-8 м. Два игрока с мячом поочередно накатывают мяч по прямой линии от себя. Игрок без мяча, перемещаясь, останавливает мяч подошвой и посылает его обратно и сразу же открывается под следующего партнера. После 10 остановок игроки меняются местами. При </w:t>
      </w:r>
      <w:proofErr w:type="gramStart"/>
      <w:r w:rsidRPr="008802C9">
        <w:rPr>
          <w:color w:val="auto"/>
          <w:sz w:val="24"/>
          <w:szCs w:val="24"/>
        </w:rPr>
        <w:t xml:space="preserve">выполнении </w:t>
      </w:r>
      <w:bookmarkStart w:id="493" w:name="bookmark515"/>
      <w:bookmarkEnd w:id="493"/>
      <w:r w:rsidR="008802C9">
        <w:rPr>
          <w:color w:val="auto"/>
          <w:sz w:val="24"/>
          <w:szCs w:val="24"/>
        </w:rPr>
        <w:t xml:space="preserve"> </w:t>
      </w:r>
      <w:r w:rsidRPr="008802C9">
        <w:rPr>
          <w:color w:val="auto"/>
          <w:sz w:val="24"/>
          <w:szCs w:val="24"/>
        </w:rPr>
        <w:t>данного</w:t>
      </w:r>
      <w:proofErr w:type="gramEnd"/>
      <w:r w:rsidRPr="008802C9">
        <w:rPr>
          <w:color w:val="auto"/>
          <w:sz w:val="24"/>
          <w:szCs w:val="24"/>
        </w:rPr>
        <w:t xml:space="preserve"> приема тренер должен обращать внимание на возможные ошибки: не рекомендуется жестко (сильно) наступать на мяч, так как он может отскочить в сторону. Для исправления этой ошибки необходимо после остановки выполняющей прием ногой сделать шаг вперед, что позволит перенести массу тела на опорную ногу и не позволит </w:t>
      </w:r>
      <w:r w:rsidRPr="008802C9">
        <w:rPr>
          <w:color w:val="auto"/>
          <w:sz w:val="24"/>
          <w:szCs w:val="24"/>
        </w:rPr>
        <w:lastRenderedPageBreak/>
        <w:t>мячу выскочить из-под подошвы.</w:t>
      </w:r>
    </w:p>
    <w:p w14:paraId="4E6B32B0" w14:textId="77777777" w:rsidR="00664C38" w:rsidRPr="00033B02" w:rsidRDefault="00146C5B" w:rsidP="002C12EE">
      <w:pPr>
        <w:pStyle w:val="11"/>
        <w:numPr>
          <w:ilvl w:val="0"/>
          <w:numId w:val="39"/>
        </w:numPr>
        <w:tabs>
          <w:tab w:val="left" w:pos="732"/>
        </w:tabs>
        <w:spacing w:line="240" w:lineRule="auto"/>
        <w:ind w:left="740" w:firstLine="709"/>
        <w:jc w:val="both"/>
        <w:rPr>
          <w:color w:val="auto"/>
          <w:sz w:val="24"/>
          <w:szCs w:val="24"/>
        </w:rPr>
      </w:pPr>
      <w:bookmarkStart w:id="494" w:name="bookmark516"/>
      <w:bookmarkEnd w:id="494"/>
      <w:r w:rsidRPr="00033B02">
        <w:rPr>
          <w:color w:val="auto"/>
          <w:sz w:val="24"/>
          <w:szCs w:val="24"/>
        </w:rPr>
        <w:t>13 футболистов сидят по разметке круга, а три игрока находятся в центре круга. Сидящие игроки передают мяч руками друг другу в руки, а трое, перемещаясь по кругу, пытаются перехватить мяч. Футболист, потерявший мяч в момент передачи, входит в центр круга. Перехвативший мяч идет на его место.</w:t>
      </w:r>
    </w:p>
    <w:p w14:paraId="018472EB" w14:textId="77777777" w:rsidR="00664C38" w:rsidRPr="00033B02" w:rsidRDefault="00146C5B" w:rsidP="002C12EE">
      <w:pPr>
        <w:pStyle w:val="11"/>
        <w:numPr>
          <w:ilvl w:val="0"/>
          <w:numId w:val="39"/>
        </w:numPr>
        <w:tabs>
          <w:tab w:val="left" w:pos="732"/>
        </w:tabs>
        <w:spacing w:line="240" w:lineRule="auto"/>
        <w:ind w:left="740" w:firstLine="709"/>
        <w:jc w:val="both"/>
        <w:rPr>
          <w:color w:val="auto"/>
          <w:sz w:val="24"/>
          <w:szCs w:val="24"/>
        </w:rPr>
      </w:pPr>
      <w:bookmarkStart w:id="495" w:name="bookmark517"/>
      <w:bookmarkEnd w:id="495"/>
      <w:r w:rsidRPr="00033B02">
        <w:rPr>
          <w:color w:val="auto"/>
          <w:sz w:val="24"/>
          <w:szCs w:val="24"/>
        </w:rPr>
        <w:t>Удар по мячу головой ранее изученным способом, в парах. Один игрок набрасывает мяч верхом, другой бьет. После пяти ударов партнеры меняются заданием.</w:t>
      </w:r>
    </w:p>
    <w:p w14:paraId="513940D7" w14:textId="77777777" w:rsidR="00664C38" w:rsidRPr="00033B02" w:rsidRDefault="00146C5B" w:rsidP="002C12EE">
      <w:pPr>
        <w:pStyle w:val="11"/>
        <w:numPr>
          <w:ilvl w:val="0"/>
          <w:numId w:val="39"/>
        </w:numPr>
        <w:tabs>
          <w:tab w:val="left" w:pos="732"/>
        </w:tabs>
        <w:spacing w:line="240" w:lineRule="auto"/>
        <w:ind w:left="740" w:firstLine="709"/>
        <w:jc w:val="both"/>
        <w:rPr>
          <w:color w:val="auto"/>
          <w:sz w:val="24"/>
          <w:szCs w:val="24"/>
        </w:rPr>
      </w:pPr>
      <w:bookmarkStart w:id="496" w:name="bookmark518"/>
      <w:bookmarkEnd w:id="496"/>
      <w:r w:rsidRPr="00033B02">
        <w:rPr>
          <w:color w:val="auto"/>
          <w:sz w:val="24"/>
          <w:szCs w:val="24"/>
        </w:rPr>
        <w:t>Остановка мяча внутренней стороной стопы. Два игрока стоят лицом друг к другу на расстоянии в 5-8 м. Один передает мяч низом мягким ударом серединой стопы. Останавливающий мяч игрок переносит массу тела на слегка согнутую в колене опорную ногу. При приближении мяча нога, останавливающая его, сгибается в коленном суставе, разворачивается носком наружу и слегка движется навстречу мячу. В момент соприкосновения с мячом нога мягко отводится назад, останавливая его. Принявший мяч таким же способом отправляет его партнеру.</w:t>
      </w:r>
    </w:p>
    <w:p w14:paraId="1C795D0A" w14:textId="77777777" w:rsidR="00664C38" w:rsidRPr="00033B02" w:rsidRDefault="00146C5B" w:rsidP="002C12EE">
      <w:pPr>
        <w:pStyle w:val="11"/>
        <w:numPr>
          <w:ilvl w:val="0"/>
          <w:numId w:val="39"/>
        </w:numPr>
        <w:tabs>
          <w:tab w:val="left" w:pos="732"/>
        </w:tabs>
        <w:spacing w:line="240" w:lineRule="auto"/>
        <w:ind w:left="740" w:firstLine="709"/>
        <w:jc w:val="both"/>
        <w:rPr>
          <w:color w:val="auto"/>
          <w:sz w:val="24"/>
          <w:szCs w:val="24"/>
        </w:rPr>
      </w:pPr>
      <w:bookmarkStart w:id="497" w:name="bookmark519"/>
      <w:bookmarkEnd w:id="497"/>
      <w:r w:rsidRPr="00033B02">
        <w:rPr>
          <w:color w:val="auto"/>
          <w:sz w:val="24"/>
          <w:szCs w:val="24"/>
        </w:rPr>
        <w:t>Ведение мяча на 10 м левым боком подошвой правой ноги, обратно - подошвой левой ноги правым боком.</w:t>
      </w:r>
    </w:p>
    <w:p w14:paraId="76F2FAE8" w14:textId="77777777" w:rsidR="00664C38" w:rsidRPr="00033B02" w:rsidRDefault="00146C5B" w:rsidP="002C12EE">
      <w:pPr>
        <w:pStyle w:val="11"/>
        <w:numPr>
          <w:ilvl w:val="0"/>
          <w:numId w:val="39"/>
        </w:numPr>
        <w:tabs>
          <w:tab w:val="left" w:pos="732"/>
        </w:tabs>
        <w:spacing w:line="240" w:lineRule="auto"/>
        <w:ind w:left="740" w:firstLine="709"/>
        <w:jc w:val="both"/>
        <w:rPr>
          <w:color w:val="auto"/>
          <w:sz w:val="24"/>
          <w:szCs w:val="24"/>
        </w:rPr>
      </w:pPr>
      <w:bookmarkStart w:id="498" w:name="bookmark520"/>
      <w:bookmarkEnd w:id="498"/>
      <w:r w:rsidRPr="00033B02">
        <w:rPr>
          <w:color w:val="auto"/>
          <w:sz w:val="24"/>
          <w:szCs w:val="24"/>
        </w:rPr>
        <w:t>Ведение мяча в парах. Игрок ведет мяч, изменяя направление, партнер повторяет их без мяча. Периодически партнеры меняются местами.</w:t>
      </w:r>
    </w:p>
    <w:p w14:paraId="629091E9" w14:textId="77777777" w:rsidR="00664C38" w:rsidRPr="00033B02" w:rsidRDefault="00146C5B" w:rsidP="002C12EE">
      <w:pPr>
        <w:pStyle w:val="11"/>
        <w:numPr>
          <w:ilvl w:val="0"/>
          <w:numId w:val="39"/>
        </w:numPr>
        <w:tabs>
          <w:tab w:val="left" w:pos="732"/>
        </w:tabs>
        <w:spacing w:line="240" w:lineRule="auto"/>
        <w:ind w:left="740" w:firstLine="709"/>
        <w:jc w:val="both"/>
        <w:rPr>
          <w:color w:val="auto"/>
          <w:sz w:val="24"/>
          <w:szCs w:val="24"/>
        </w:rPr>
      </w:pPr>
      <w:bookmarkStart w:id="499" w:name="bookmark521"/>
      <w:bookmarkEnd w:id="499"/>
      <w:r w:rsidRPr="00033B02">
        <w:rPr>
          <w:color w:val="auto"/>
          <w:sz w:val="24"/>
          <w:szCs w:val="24"/>
        </w:rPr>
        <w:t xml:space="preserve">Упражнения в парах. Партнеры стоят в 7-8 м лицом друг к другу, один из </w:t>
      </w:r>
      <w:proofErr w:type="spellStart"/>
      <w:r w:rsidRPr="00033B02">
        <w:rPr>
          <w:color w:val="auto"/>
          <w:sz w:val="24"/>
          <w:szCs w:val="24"/>
        </w:rPr>
        <w:t>нихс</w:t>
      </w:r>
      <w:proofErr w:type="spellEnd"/>
      <w:r w:rsidRPr="00033B02">
        <w:rPr>
          <w:color w:val="auto"/>
          <w:sz w:val="24"/>
          <w:szCs w:val="24"/>
        </w:rPr>
        <w:t xml:space="preserve"> мячом. Двигаясь по сигналу тренера, игрок передает мяч партнеру, двигающемуся спиной вперед, который отправляет его обратно. Несколько первых передач - низом, далее верхом, с остановкой серединой подъема. Дистанция, на которой выполняется упражнение - 20 м; возвращаясь на исходные позиции, партнеры меняют свои действия - первый двигается спиной вперед, второй отдает ему пас.</w:t>
      </w:r>
    </w:p>
    <w:p w14:paraId="5F3A8CC2" w14:textId="77777777" w:rsidR="00664C38" w:rsidRPr="00033B02" w:rsidRDefault="00146C5B" w:rsidP="002C12EE">
      <w:pPr>
        <w:pStyle w:val="11"/>
        <w:numPr>
          <w:ilvl w:val="0"/>
          <w:numId w:val="39"/>
        </w:numPr>
        <w:tabs>
          <w:tab w:val="left" w:pos="732"/>
        </w:tabs>
        <w:spacing w:line="240" w:lineRule="auto"/>
        <w:ind w:left="740" w:firstLine="709"/>
        <w:jc w:val="both"/>
        <w:rPr>
          <w:color w:val="auto"/>
          <w:sz w:val="24"/>
          <w:szCs w:val="24"/>
        </w:rPr>
      </w:pPr>
      <w:bookmarkStart w:id="500" w:name="bookmark522"/>
      <w:bookmarkEnd w:id="500"/>
      <w:r w:rsidRPr="00033B02">
        <w:rPr>
          <w:color w:val="auto"/>
          <w:sz w:val="24"/>
          <w:szCs w:val="24"/>
        </w:rPr>
        <w:t>Мяч в руках, партнер стоит в 7-8 м. Набрасывание мяча верхом, сброс мяча ударом головой в прыжке - 5-6 ударов, партнеры меняются заданием.</w:t>
      </w:r>
    </w:p>
    <w:p w14:paraId="141883F0" w14:textId="77777777" w:rsidR="008802C9" w:rsidRDefault="00146C5B" w:rsidP="008802C9">
      <w:pPr>
        <w:pStyle w:val="11"/>
        <w:numPr>
          <w:ilvl w:val="0"/>
          <w:numId w:val="39"/>
        </w:numPr>
        <w:tabs>
          <w:tab w:val="left" w:pos="729"/>
        </w:tabs>
        <w:spacing w:line="240" w:lineRule="auto"/>
        <w:ind w:left="740" w:firstLine="709"/>
        <w:jc w:val="both"/>
        <w:rPr>
          <w:color w:val="auto"/>
          <w:sz w:val="24"/>
          <w:szCs w:val="24"/>
        </w:rPr>
      </w:pPr>
      <w:bookmarkStart w:id="501" w:name="bookmark523"/>
      <w:bookmarkEnd w:id="501"/>
      <w:r w:rsidRPr="00033B02">
        <w:rPr>
          <w:color w:val="auto"/>
          <w:sz w:val="24"/>
          <w:szCs w:val="24"/>
        </w:rPr>
        <w:t>Мяч набрасывается в недодачу верхом. Партнер сгибает опорную ногу в колене, выносит ее вперед, разворачивая голеностоп, и внутренней стороной середины стопы возвращает мяч обратно. Выполнить по 4 повторения на каждую ногу.</w:t>
      </w:r>
      <w:bookmarkStart w:id="502" w:name="bookmark524"/>
      <w:bookmarkEnd w:id="502"/>
    </w:p>
    <w:p w14:paraId="2422C370" w14:textId="5F77DAFA" w:rsidR="00664C38" w:rsidRPr="00033B02" w:rsidRDefault="008802C9" w:rsidP="008802C9">
      <w:pPr>
        <w:pStyle w:val="11"/>
        <w:numPr>
          <w:ilvl w:val="0"/>
          <w:numId w:val="39"/>
        </w:numPr>
        <w:tabs>
          <w:tab w:val="left" w:pos="729"/>
        </w:tabs>
        <w:spacing w:line="240" w:lineRule="auto"/>
        <w:ind w:left="740" w:firstLine="709"/>
        <w:jc w:val="both"/>
        <w:rPr>
          <w:color w:val="auto"/>
          <w:sz w:val="24"/>
          <w:szCs w:val="24"/>
        </w:rPr>
      </w:pPr>
      <w:r w:rsidRPr="00033B02">
        <w:rPr>
          <w:color w:val="auto"/>
          <w:sz w:val="24"/>
          <w:szCs w:val="24"/>
        </w:rPr>
        <w:t xml:space="preserve"> </w:t>
      </w:r>
      <w:r w:rsidR="00146C5B" w:rsidRPr="00033B02">
        <w:rPr>
          <w:color w:val="auto"/>
          <w:sz w:val="24"/>
          <w:szCs w:val="24"/>
        </w:rPr>
        <w:t>Передачи мяча в движении в одно касание, дистанция между игроками - 5 м.</w:t>
      </w:r>
    </w:p>
    <w:p w14:paraId="64B05CD4"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503" w:name="bookmark525"/>
      <w:bookmarkEnd w:id="503"/>
      <w:r w:rsidRPr="00033B02">
        <w:rPr>
          <w:color w:val="auto"/>
          <w:sz w:val="24"/>
          <w:szCs w:val="24"/>
        </w:rPr>
        <w:t>Футболист держит мяч на вытянутых руках, его партнер выпрыгивает вверх и выполняет удар по мячу головой. После пяти повторений футболисты меняются местами.</w:t>
      </w:r>
    </w:p>
    <w:p w14:paraId="5CE6133F"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504" w:name="bookmark526"/>
      <w:bookmarkEnd w:id="504"/>
      <w:r w:rsidRPr="00033B02">
        <w:rPr>
          <w:color w:val="auto"/>
          <w:sz w:val="24"/>
          <w:szCs w:val="24"/>
        </w:rPr>
        <w:t>Футболист держит мяч на вытянутых руках, его партнер должен достать мяч махом - прямым подъемом попеременно правой и левой ноги.</w:t>
      </w:r>
    </w:p>
    <w:p w14:paraId="017D36C0" w14:textId="77777777" w:rsidR="00664C38" w:rsidRPr="00033B02" w:rsidRDefault="00146C5B" w:rsidP="002C12EE">
      <w:pPr>
        <w:pStyle w:val="11"/>
        <w:spacing w:line="240" w:lineRule="auto"/>
        <w:ind w:firstLine="709"/>
        <w:jc w:val="center"/>
        <w:rPr>
          <w:color w:val="auto"/>
          <w:sz w:val="24"/>
          <w:szCs w:val="24"/>
        </w:rPr>
      </w:pPr>
      <w:r w:rsidRPr="00033B02">
        <w:rPr>
          <w:color w:val="auto"/>
          <w:sz w:val="24"/>
          <w:szCs w:val="24"/>
        </w:rPr>
        <w:t>Упражнения для освоения техники остановок и передач мяча</w:t>
      </w:r>
      <w:r w:rsidRPr="00033B02">
        <w:rPr>
          <w:color w:val="auto"/>
          <w:sz w:val="24"/>
          <w:szCs w:val="24"/>
        </w:rPr>
        <w:br/>
        <w:t>(формирование «чувства мяча»).</w:t>
      </w:r>
    </w:p>
    <w:p w14:paraId="3BAA1594"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505" w:name="bookmark527"/>
      <w:bookmarkEnd w:id="505"/>
      <w:r w:rsidRPr="00033B02">
        <w:rPr>
          <w:color w:val="auto"/>
          <w:sz w:val="24"/>
          <w:szCs w:val="24"/>
        </w:rPr>
        <w:t>Подбросить мяч вверх чуть выше головы и остановить его внутренней стороной подъема стопы после первого отскока, а затем с лёта.</w:t>
      </w:r>
    </w:p>
    <w:p w14:paraId="070AA098"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506" w:name="bookmark528"/>
      <w:bookmarkEnd w:id="506"/>
      <w:r w:rsidRPr="00033B02">
        <w:rPr>
          <w:color w:val="auto"/>
          <w:sz w:val="24"/>
          <w:szCs w:val="24"/>
        </w:rPr>
        <w:t>Подбросить мяч свечкой высоко над собой и остановить мяч с лёта. Жонглирование мячом серединой подъема стопы, подбить мяч вверх и остановить в воздухе.</w:t>
      </w:r>
    </w:p>
    <w:p w14:paraId="3DBF8D48"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507" w:name="bookmark529"/>
      <w:bookmarkEnd w:id="507"/>
      <w:r w:rsidRPr="00033B02">
        <w:rPr>
          <w:color w:val="auto"/>
          <w:sz w:val="24"/>
          <w:szCs w:val="24"/>
        </w:rPr>
        <w:t>Два игрока ударом с рук поочередно направляют мяч друг другу. Остановка мяча серединой подъема стопы в воздухе.</w:t>
      </w:r>
    </w:p>
    <w:p w14:paraId="789BE77B"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508" w:name="bookmark530"/>
      <w:bookmarkEnd w:id="508"/>
      <w:r w:rsidRPr="00033B02">
        <w:rPr>
          <w:color w:val="auto"/>
          <w:sz w:val="24"/>
          <w:szCs w:val="24"/>
        </w:rPr>
        <w:t>Две колонны по 4 человека располагаются на одной линии одна против другой на расстоянии 10 м. На этой дистанции устанавливают 4 стойки. По сигналу первый игрок первой колонны, владеющий мячом, стартует к стойкам, обводит их, оставляет мяч у первого игрока второй колонны, обегает ее и на максимальной скорости возвращается в «хвост» своей колонны.</w:t>
      </w:r>
    </w:p>
    <w:p w14:paraId="100C6235"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509" w:name="bookmark531"/>
      <w:bookmarkEnd w:id="509"/>
      <w:r w:rsidRPr="00033B02">
        <w:rPr>
          <w:color w:val="auto"/>
          <w:sz w:val="24"/>
          <w:szCs w:val="24"/>
        </w:rPr>
        <w:t>Передачи мяча в парах, верхом, с рук на 10 м. Партнер останавливает мяч серединой подъема стопы в воздухе.</w:t>
      </w:r>
    </w:p>
    <w:p w14:paraId="46203CEE"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510" w:name="bookmark532"/>
      <w:bookmarkEnd w:id="510"/>
      <w:r w:rsidRPr="00033B02">
        <w:rPr>
          <w:color w:val="auto"/>
          <w:sz w:val="24"/>
          <w:szCs w:val="24"/>
        </w:rPr>
        <w:t xml:space="preserve">Игра 4 на 4 игрока на площадке 30 м х 20 м. В случае ничейного результата </w:t>
      </w:r>
      <w:r w:rsidRPr="00033B02">
        <w:rPr>
          <w:color w:val="auto"/>
          <w:sz w:val="24"/>
          <w:szCs w:val="24"/>
        </w:rPr>
        <w:lastRenderedPageBreak/>
        <w:t>каждый игрок пробивает штрафной с 6-метровой отметки по воротам.</w:t>
      </w:r>
    </w:p>
    <w:p w14:paraId="5DCE60B5"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511" w:name="bookmark533"/>
      <w:bookmarkEnd w:id="511"/>
      <w:r w:rsidRPr="00033B02">
        <w:rPr>
          <w:color w:val="auto"/>
          <w:sz w:val="24"/>
          <w:szCs w:val="24"/>
        </w:rPr>
        <w:t>Игрок подбрасывает мяч вверх чуть выше головы таким образом, чтобы он опускался рядом с ним и несколько сбоку. Останавливает он мяч после отскока внутренней стороной стопы.</w:t>
      </w:r>
    </w:p>
    <w:p w14:paraId="5160EF52"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512" w:name="bookmark534"/>
      <w:bookmarkEnd w:id="512"/>
      <w:r w:rsidRPr="00033B02">
        <w:rPr>
          <w:color w:val="auto"/>
          <w:sz w:val="24"/>
          <w:szCs w:val="24"/>
        </w:rPr>
        <w:t>Партнер набрасывает мяч влево от игрока, который останавливает его внутренней стороной стопы левой ноги и возвращает его партнеру внутренней стороной стопы правой ноги. Затем мяч набрасывается под правую ногу.</w:t>
      </w:r>
    </w:p>
    <w:p w14:paraId="0ECA0864"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513" w:name="bookmark535"/>
      <w:bookmarkEnd w:id="513"/>
      <w:r w:rsidRPr="00033B02">
        <w:rPr>
          <w:color w:val="auto"/>
          <w:sz w:val="24"/>
          <w:szCs w:val="24"/>
        </w:rPr>
        <w:t>Два игрока находятся на расстоянии 10 м друг от друга, один с мячом в руках. Партнер медленно бежит в сторону владеющего мячом, он опускался в 3-4 м от него. Следует остановка мяча в движении внутренней стороной стопы с последующей передачей его партнеру.</w:t>
      </w:r>
    </w:p>
    <w:p w14:paraId="77B09182" w14:textId="77777777" w:rsidR="00664C38" w:rsidRPr="00033B02" w:rsidRDefault="00146C5B" w:rsidP="002C12EE">
      <w:pPr>
        <w:pStyle w:val="11"/>
        <w:numPr>
          <w:ilvl w:val="0"/>
          <w:numId w:val="39"/>
        </w:numPr>
        <w:tabs>
          <w:tab w:val="left" w:pos="729"/>
        </w:tabs>
        <w:spacing w:line="240" w:lineRule="auto"/>
        <w:ind w:left="740" w:firstLine="709"/>
        <w:jc w:val="both"/>
        <w:rPr>
          <w:color w:val="auto"/>
          <w:sz w:val="24"/>
          <w:szCs w:val="24"/>
        </w:rPr>
      </w:pPr>
      <w:bookmarkStart w:id="514" w:name="bookmark536"/>
      <w:bookmarkEnd w:id="514"/>
      <w:r w:rsidRPr="00033B02">
        <w:rPr>
          <w:color w:val="auto"/>
          <w:sz w:val="24"/>
          <w:szCs w:val="24"/>
        </w:rPr>
        <w:t>Два игрока располагаются друг от друга на расстоянии 6-8 м. Владеющий мячом набрасывает его партнеру, который останавливает мяч внутренней стороной стопы после отскока с поворотом то в левую, то в правую сторону.</w:t>
      </w:r>
    </w:p>
    <w:p w14:paraId="4BCB165F"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515" w:name="bookmark537"/>
      <w:bookmarkEnd w:id="515"/>
      <w:r w:rsidRPr="00033B02">
        <w:rPr>
          <w:color w:val="auto"/>
          <w:sz w:val="24"/>
          <w:szCs w:val="24"/>
        </w:rPr>
        <w:t>Два игрока стоят на расстоянии 10-12 м. Владеющий мячом набрасывает его в сторону от партнера, который делает рывок и останавливает мяч после отскока внутренней стороной стопы, потом разворачивается лицом к бросившему мяч, берет его в руки и набрасывает его для остановки партнеру.</w:t>
      </w:r>
    </w:p>
    <w:p w14:paraId="492614F3"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516" w:name="bookmark538"/>
      <w:bookmarkEnd w:id="516"/>
      <w:r w:rsidRPr="00033B02">
        <w:rPr>
          <w:color w:val="auto"/>
          <w:sz w:val="24"/>
          <w:szCs w:val="24"/>
        </w:rPr>
        <w:t>Последовательные передачи. Игроки стоят в углах квадрата и передают мяч в одно касание. Сделав передачу, они совершают рывок на место партнера. Нагрузка в этом упражнении зависит от размеров квадрата (у детей длина стороны квадрата - от 5 до 20 м). Если одновременно с техникой остановки и передачи мяча юные футболисты осваивают быстрый старт, то сторона квадрата должна быть покороче.</w:t>
      </w:r>
    </w:p>
    <w:p w14:paraId="54FE9155"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517" w:name="bookmark539"/>
      <w:bookmarkEnd w:id="517"/>
      <w:r w:rsidRPr="00033B02">
        <w:rPr>
          <w:color w:val="auto"/>
          <w:sz w:val="24"/>
          <w:szCs w:val="24"/>
        </w:rPr>
        <w:t>Ведение мяча в парах с финтами «</w:t>
      </w:r>
      <w:proofErr w:type="spellStart"/>
      <w:r w:rsidRPr="00033B02">
        <w:rPr>
          <w:color w:val="auto"/>
          <w:sz w:val="24"/>
          <w:szCs w:val="24"/>
        </w:rPr>
        <w:t>наступание</w:t>
      </w:r>
      <w:proofErr w:type="spellEnd"/>
      <w:r w:rsidRPr="00033B02">
        <w:rPr>
          <w:color w:val="auto"/>
          <w:sz w:val="24"/>
          <w:szCs w:val="24"/>
        </w:rPr>
        <w:t xml:space="preserve"> подошвой на мяч», ведение - пас партнеру, обратный пас - прием мяча с разворотом, ведение мяча в другом направлении и т.д.</w:t>
      </w:r>
    </w:p>
    <w:p w14:paraId="451A48AA"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518" w:name="bookmark540"/>
      <w:bookmarkEnd w:id="518"/>
      <w:r w:rsidRPr="00033B02">
        <w:rPr>
          <w:color w:val="auto"/>
          <w:sz w:val="24"/>
          <w:szCs w:val="24"/>
        </w:rPr>
        <w:t>Половина команды - в центральном круге, половина - за его пределами. Мяч в руках игроков, стоящих за кругом. Игроки без мяча открываются под свободного игрока, который бросает мяч верхом для удара по мячу головой.</w:t>
      </w:r>
    </w:p>
    <w:p w14:paraId="1C6272FC"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519" w:name="bookmark541"/>
      <w:bookmarkEnd w:id="519"/>
      <w:r w:rsidRPr="00033B02">
        <w:rPr>
          <w:color w:val="auto"/>
          <w:sz w:val="24"/>
          <w:szCs w:val="24"/>
        </w:rPr>
        <w:t>Мяч в руках - бросок мяча верхом - удар по мячу бедром в руки партнера, стоящего за кругом.</w:t>
      </w:r>
    </w:p>
    <w:p w14:paraId="07E1DD21"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520" w:name="bookmark542"/>
      <w:bookmarkEnd w:id="520"/>
      <w:r w:rsidRPr="00033B02">
        <w:rPr>
          <w:color w:val="auto"/>
          <w:sz w:val="24"/>
          <w:szCs w:val="24"/>
        </w:rPr>
        <w:t>Передача мяча верхом - прием - сброс мяча грудью и остановка его подошвой попеременно то правой, то левой ноги.</w:t>
      </w:r>
    </w:p>
    <w:p w14:paraId="7EECFB93"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521" w:name="bookmark543"/>
      <w:bookmarkEnd w:id="521"/>
      <w:r w:rsidRPr="00033B02">
        <w:rPr>
          <w:color w:val="auto"/>
          <w:sz w:val="24"/>
          <w:szCs w:val="24"/>
        </w:rPr>
        <w:t>Бросок мяча верхом, игрок грудью подбивает мяч вверх и головой отправляет мяч обратно.</w:t>
      </w:r>
    </w:p>
    <w:p w14:paraId="647C2645"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522" w:name="bookmark544"/>
      <w:bookmarkEnd w:id="522"/>
      <w:r w:rsidRPr="00033B02">
        <w:rPr>
          <w:color w:val="auto"/>
          <w:sz w:val="24"/>
          <w:szCs w:val="24"/>
        </w:rPr>
        <w:t>Броски мяча верхом и остановка грудью. Остановивший мяч берет его в руки и бросает верхом партнеру обратно для выполнения этого приема.</w:t>
      </w:r>
    </w:p>
    <w:p w14:paraId="09D50641"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523" w:name="bookmark545"/>
      <w:bookmarkEnd w:id="523"/>
      <w:r w:rsidRPr="00033B02">
        <w:rPr>
          <w:color w:val="auto"/>
          <w:sz w:val="24"/>
          <w:szCs w:val="24"/>
        </w:rPr>
        <w:t>Один игрок становится в ворота, другой - в 10 м от них с мячом в руках. Игрок руками бросает мяч на движущегося партнера, партнер останавливает мяч грудью, ведет его и наносит удар по воротам.</w:t>
      </w:r>
    </w:p>
    <w:p w14:paraId="4C5D8F47"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524" w:name="bookmark546"/>
      <w:bookmarkEnd w:id="524"/>
      <w:r w:rsidRPr="00033B02">
        <w:rPr>
          <w:color w:val="auto"/>
          <w:sz w:val="24"/>
          <w:szCs w:val="24"/>
        </w:rPr>
        <w:t>Передача мяча партнеру верхом с рук, прямым подъемом на 10 м. Остановка мяча грудью и удар по воротам одним из ранее изученных способов.</w:t>
      </w:r>
    </w:p>
    <w:p w14:paraId="3C4E8251"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525" w:name="bookmark547"/>
      <w:bookmarkEnd w:id="525"/>
      <w:r w:rsidRPr="00033B02">
        <w:rPr>
          <w:color w:val="auto"/>
          <w:sz w:val="24"/>
          <w:szCs w:val="24"/>
        </w:rPr>
        <w:t>Единоборство в парах (игра 1 на 1). Партнер ведет мяч любым способом и корпусом закрывает мяч от попытки завладеть им. Смена через 1 мин.</w:t>
      </w:r>
    </w:p>
    <w:p w14:paraId="2AEA2A01"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526" w:name="bookmark548"/>
      <w:bookmarkEnd w:id="526"/>
      <w:r w:rsidRPr="00033B02">
        <w:rPr>
          <w:color w:val="auto"/>
          <w:sz w:val="24"/>
          <w:szCs w:val="24"/>
        </w:rPr>
        <w:t>Жонглирование мячом, бедром, головой, голеностопом правой, левой ноги.</w:t>
      </w:r>
    </w:p>
    <w:p w14:paraId="745A3443"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527" w:name="bookmark549"/>
      <w:bookmarkEnd w:id="527"/>
      <w:r w:rsidRPr="00033B02">
        <w:rPr>
          <w:color w:val="auto"/>
          <w:sz w:val="24"/>
          <w:szCs w:val="24"/>
        </w:rPr>
        <w:t>Игра 2 против 1. Два футболиста, перемещаясь, занимают такие позиции и передают мяч так, чтобы отбирающий не перехватил его.</w:t>
      </w:r>
    </w:p>
    <w:p w14:paraId="4393EE9E" w14:textId="77777777" w:rsidR="00664C38" w:rsidRPr="00033B02" w:rsidRDefault="00146C5B" w:rsidP="002C12EE">
      <w:pPr>
        <w:pStyle w:val="11"/>
        <w:numPr>
          <w:ilvl w:val="0"/>
          <w:numId w:val="39"/>
        </w:numPr>
        <w:tabs>
          <w:tab w:val="left" w:pos="727"/>
        </w:tabs>
        <w:spacing w:line="240" w:lineRule="auto"/>
        <w:ind w:left="740" w:firstLine="709"/>
        <w:jc w:val="both"/>
        <w:rPr>
          <w:color w:val="auto"/>
          <w:sz w:val="24"/>
          <w:szCs w:val="24"/>
        </w:rPr>
      </w:pPr>
      <w:bookmarkStart w:id="528" w:name="bookmark550"/>
      <w:bookmarkEnd w:id="528"/>
      <w:r w:rsidRPr="00033B02">
        <w:rPr>
          <w:color w:val="auto"/>
          <w:sz w:val="24"/>
          <w:szCs w:val="24"/>
        </w:rPr>
        <w:t>Жонглирование мячом, потом остановить мяч и в движении ударить по мячу серединой подъема или внутренней частью подъема стопы.</w:t>
      </w:r>
    </w:p>
    <w:p w14:paraId="1D35FC0B" w14:textId="77777777" w:rsidR="00664C38" w:rsidRPr="00033B02" w:rsidRDefault="00146C5B" w:rsidP="002C12EE">
      <w:pPr>
        <w:pStyle w:val="11"/>
        <w:numPr>
          <w:ilvl w:val="0"/>
          <w:numId w:val="39"/>
        </w:numPr>
        <w:tabs>
          <w:tab w:val="left" w:pos="727"/>
        </w:tabs>
        <w:spacing w:line="240" w:lineRule="auto"/>
        <w:ind w:firstLine="709"/>
        <w:jc w:val="both"/>
        <w:rPr>
          <w:color w:val="auto"/>
          <w:sz w:val="24"/>
          <w:szCs w:val="24"/>
        </w:rPr>
      </w:pPr>
      <w:bookmarkStart w:id="529" w:name="bookmark551"/>
      <w:bookmarkEnd w:id="529"/>
      <w:r w:rsidRPr="00033B02">
        <w:rPr>
          <w:color w:val="auto"/>
          <w:sz w:val="24"/>
          <w:szCs w:val="24"/>
        </w:rPr>
        <w:t>Игра 4 на 4 игрока в двое ворот на площадке размером 30 м х 20 м.</w:t>
      </w:r>
    </w:p>
    <w:p w14:paraId="3B12E0E7" w14:textId="77777777" w:rsidR="00664C38" w:rsidRPr="00033B02" w:rsidRDefault="00146C5B" w:rsidP="002C12EE">
      <w:pPr>
        <w:pStyle w:val="11"/>
        <w:spacing w:line="240" w:lineRule="auto"/>
        <w:ind w:left="1920" w:firstLine="709"/>
        <w:jc w:val="both"/>
        <w:rPr>
          <w:color w:val="auto"/>
          <w:sz w:val="24"/>
          <w:szCs w:val="24"/>
        </w:rPr>
      </w:pPr>
      <w:r w:rsidRPr="00033B02">
        <w:rPr>
          <w:color w:val="auto"/>
          <w:sz w:val="24"/>
          <w:szCs w:val="24"/>
        </w:rPr>
        <w:t>3.8 Упражнения для обучения технике остановки мяча бедром</w:t>
      </w:r>
    </w:p>
    <w:p w14:paraId="5E4ACC84" w14:textId="77777777" w:rsidR="00664C38" w:rsidRPr="00033B02" w:rsidRDefault="00146C5B" w:rsidP="002C12EE">
      <w:pPr>
        <w:pStyle w:val="11"/>
        <w:numPr>
          <w:ilvl w:val="0"/>
          <w:numId w:val="39"/>
        </w:numPr>
        <w:tabs>
          <w:tab w:val="left" w:pos="708"/>
        </w:tabs>
        <w:spacing w:line="240" w:lineRule="auto"/>
        <w:ind w:left="720" w:firstLine="709"/>
        <w:jc w:val="both"/>
        <w:rPr>
          <w:color w:val="auto"/>
          <w:sz w:val="24"/>
          <w:szCs w:val="24"/>
        </w:rPr>
      </w:pPr>
      <w:bookmarkStart w:id="530" w:name="bookmark552"/>
      <w:bookmarkEnd w:id="530"/>
      <w:r w:rsidRPr="00033B02">
        <w:rPr>
          <w:color w:val="auto"/>
          <w:sz w:val="24"/>
          <w:szCs w:val="24"/>
        </w:rPr>
        <w:lastRenderedPageBreak/>
        <w:t>Подбросить мяч руками на небольшую высоту вверх и опускающийся мяч остановить бедром.</w:t>
      </w:r>
    </w:p>
    <w:p w14:paraId="7694D28B" w14:textId="77777777" w:rsidR="00664C38" w:rsidRPr="00033B02" w:rsidRDefault="00146C5B" w:rsidP="002C12EE">
      <w:pPr>
        <w:pStyle w:val="11"/>
        <w:numPr>
          <w:ilvl w:val="0"/>
          <w:numId w:val="39"/>
        </w:numPr>
        <w:tabs>
          <w:tab w:val="left" w:pos="708"/>
        </w:tabs>
        <w:spacing w:line="240" w:lineRule="auto"/>
        <w:ind w:firstLine="709"/>
        <w:jc w:val="both"/>
        <w:rPr>
          <w:color w:val="auto"/>
          <w:sz w:val="24"/>
          <w:szCs w:val="24"/>
        </w:rPr>
      </w:pPr>
      <w:bookmarkStart w:id="531" w:name="bookmark553"/>
      <w:bookmarkEnd w:id="531"/>
      <w:r w:rsidRPr="00033B02">
        <w:rPr>
          <w:color w:val="auto"/>
          <w:sz w:val="24"/>
          <w:szCs w:val="24"/>
        </w:rPr>
        <w:t>Бедром ударить по мячу вверх, опускающийся мяч остановить бедром.</w:t>
      </w:r>
    </w:p>
    <w:p w14:paraId="465E2298" w14:textId="77777777" w:rsidR="00664C38" w:rsidRPr="00033B02" w:rsidRDefault="00146C5B" w:rsidP="002C12EE">
      <w:pPr>
        <w:pStyle w:val="11"/>
        <w:numPr>
          <w:ilvl w:val="0"/>
          <w:numId w:val="39"/>
        </w:numPr>
        <w:tabs>
          <w:tab w:val="left" w:pos="708"/>
        </w:tabs>
        <w:spacing w:line="240" w:lineRule="auto"/>
        <w:ind w:left="720" w:firstLine="709"/>
        <w:jc w:val="both"/>
        <w:rPr>
          <w:color w:val="auto"/>
          <w:sz w:val="24"/>
          <w:szCs w:val="24"/>
        </w:rPr>
      </w:pPr>
      <w:bookmarkStart w:id="532" w:name="bookmark554"/>
      <w:bookmarkEnd w:id="532"/>
      <w:r w:rsidRPr="00033B02">
        <w:rPr>
          <w:color w:val="auto"/>
          <w:sz w:val="24"/>
          <w:szCs w:val="24"/>
        </w:rPr>
        <w:t>Ударить по мячу прямым подъемом, послав его вверх на небольшую высоту, опускающийся мяч остановить бедром.</w:t>
      </w:r>
    </w:p>
    <w:p w14:paraId="2462040D" w14:textId="77777777" w:rsidR="00664C38" w:rsidRPr="00033B02" w:rsidRDefault="00146C5B" w:rsidP="002C12EE">
      <w:pPr>
        <w:pStyle w:val="11"/>
        <w:numPr>
          <w:ilvl w:val="0"/>
          <w:numId w:val="39"/>
        </w:numPr>
        <w:tabs>
          <w:tab w:val="left" w:pos="708"/>
        </w:tabs>
        <w:spacing w:line="240" w:lineRule="auto"/>
        <w:ind w:left="720" w:firstLine="709"/>
        <w:jc w:val="both"/>
        <w:rPr>
          <w:color w:val="auto"/>
          <w:sz w:val="24"/>
          <w:szCs w:val="24"/>
        </w:rPr>
      </w:pPr>
      <w:bookmarkStart w:id="533" w:name="bookmark555"/>
      <w:bookmarkEnd w:id="533"/>
      <w:r w:rsidRPr="00033B02">
        <w:rPr>
          <w:color w:val="auto"/>
          <w:sz w:val="24"/>
          <w:szCs w:val="24"/>
        </w:rPr>
        <w:t>Партнеры в парах располагаются в 5 м друг от друга, один набрасывает мяч верхом на небольшую высоту, другой должен остановить мяч бедром, взять в руки и бросить партнеру для остановки мяча.</w:t>
      </w:r>
    </w:p>
    <w:p w14:paraId="5F42309A" w14:textId="77777777" w:rsidR="00664C38" w:rsidRPr="00033B02" w:rsidRDefault="00146C5B" w:rsidP="002C12EE">
      <w:pPr>
        <w:pStyle w:val="11"/>
        <w:numPr>
          <w:ilvl w:val="0"/>
          <w:numId w:val="39"/>
        </w:numPr>
        <w:tabs>
          <w:tab w:val="left" w:pos="708"/>
        </w:tabs>
        <w:spacing w:line="240" w:lineRule="auto"/>
        <w:ind w:left="720" w:firstLine="709"/>
        <w:jc w:val="both"/>
        <w:rPr>
          <w:color w:val="auto"/>
          <w:sz w:val="24"/>
          <w:szCs w:val="24"/>
        </w:rPr>
      </w:pPr>
      <w:bookmarkStart w:id="534" w:name="bookmark556"/>
      <w:bookmarkEnd w:id="534"/>
      <w:r w:rsidRPr="00033B02">
        <w:rPr>
          <w:color w:val="auto"/>
          <w:sz w:val="24"/>
          <w:szCs w:val="24"/>
        </w:rPr>
        <w:t>Прямым подъемом ударить мяч верхом на небольшую высоту, партнер останавливает мяч бедром, расстояние между партнером 8-10 м.</w:t>
      </w:r>
    </w:p>
    <w:p w14:paraId="094F6189" w14:textId="77777777" w:rsidR="00664C38" w:rsidRPr="00033B02" w:rsidRDefault="00146C5B" w:rsidP="002C12EE">
      <w:pPr>
        <w:pStyle w:val="11"/>
        <w:spacing w:line="240" w:lineRule="auto"/>
        <w:ind w:left="1680" w:firstLine="709"/>
        <w:jc w:val="both"/>
        <w:rPr>
          <w:color w:val="auto"/>
          <w:sz w:val="24"/>
          <w:szCs w:val="24"/>
        </w:rPr>
      </w:pPr>
      <w:r w:rsidRPr="00033B02">
        <w:rPr>
          <w:color w:val="auto"/>
          <w:sz w:val="24"/>
          <w:szCs w:val="24"/>
        </w:rPr>
        <w:t>Упражнения для обучения технике обманных движений (финтов).</w:t>
      </w:r>
    </w:p>
    <w:p w14:paraId="455D733A" w14:textId="77777777" w:rsidR="00664C38" w:rsidRPr="00033B02" w:rsidRDefault="00146C5B" w:rsidP="002C12EE">
      <w:pPr>
        <w:pStyle w:val="11"/>
        <w:numPr>
          <w:ilvl w:val="0"/>
          <w:numId w:val="39"/>
        </w:numPr>
        <w:tabs>
          <w:tab w:val="left" w:pos="708"/>
        </w:tabs>
        <w:spacing w:line="240" w:lineRule="auto"/>
        <w:ind w:left="720" w:firstLine="709"/>
        <w:jc w:val="both"/>
        <w:rPr>
          <w:color w:val="auto"/>
          <w:sz w:val="24"/>
          <w:szCs w:val="24"/>
        </w:rPr>
      </w:pPr>
      <w:bookmarkStart w:id="535" w:name="bookmark557"/>
      <w:bookmarkEnd w:id="535"/>
      <w:r w:rsidRPr="00033B02">
        <w:rPr>
          <w:color w:val="auto"/>
          <w:sz w:val="24"/>
          <w:szCs w:val="24"/>
        </w:rPr>
        <w:t>Стоя с мячом на месте, по сигналу тренера занести ногу над мячом, верхнюю часть туловища отклонить в сторону, например, влево. По второму сигналу поднятую ногу опустить с другой стороны мяча, отклонив тело в противоположном направлении. Внутренней частью подъема стопы другой ноги отвести мяч в сторону.</w:t>
      </w:r>
    </w:p>
    <w:p w14:paraId="2D1A433A" w14:textId="77777777" w:rsidR="00664C38" w:rsidRPr="00033B02" w:rsidRDefault="00146C5B" w:rsidP="002C12EE">
      <w:pPr>
        <w:pStyle w:val="11"/>
        <w:numPr>
          <w:ilvl w:val="0"/>
          <w:numId w:val="39"/>
        </w:numPr>
        <w:tabs>
          <w:tab w:val="left" w:pos="708"/>
        </w:tabs>
        <w:spacing w:line="240" w:lineRule="auto"/>
        <w:ind w:firstLine="709"/>
        <w:jc w:val="both"/>
        <w:rPr>
          <w:color w:val="auto"/>
          <w:sz w:val="24"/>
          <w:szCs w:val="24"/>
        </w:rPr>
      </w:pPr>
      <w:bookmarkStart w:id="536" w:name="bookmark558"/>
      <w:bookmarkEnd w:id="536"/>
      <w:r w:rsidRPr="00033B02">
        <w:rPr>
          <w:color w:val="auto"/>
          <w:sz w:val="24"/>
          <w:szCs w:val="24"/>
        </w:rPr>
        <w:t>Стоя с мячом на месте, выполнить этот же финт слитно.</w:t>
      </w:r>
    </w:p>
    <w:p w14:paraId="6391C2AA" w14:textId="77777777" w:rsidR="00664C38" w:rsidRPr="00033B02" w:rsidRDefault="00146C5B" w:rsidP="002C12EE">
      <w:pPr>
        <w:pStyle w:val="11"/>
        <w:numPr>
          <w:ilvl w:val="0"/>
          <w:numId w:val="39"/>
        </w:numPr>
        <w:tabs>
          <w:tab w:val="left" w:pos="708"/>
        </w:tabs>
        <w:spacing w:line="240" w:lineRule="auto"/>
        <w:ind w:left="720" w:firstLine="709"/>
        <w:jc w:val="both"/>
        <w:rPr>
          <w:color w:val="auto"/>
          <w:sz w:val="24"/>
          <w:szCs w:val="24"/>
        </w:rPr>
      </w:pPr>
      <w:bookmarkStart w:id="537" w:name="bookmark559"/>
      <w:bookmarkEnd w:id="537"/>
      <w:r w:rsidRPr="00033B02">
        <w:rPr>
          <w:color w:val="auto"/>
          <w:sz w:val="24"/>
          <w:szCs w:val="24"/>
        </w:rPr>
        <w:t>Стоя лицом в 2 м от конуса (стойки, маркера), выполнить этот же финт с последующим уходом в сторону.</w:t>
      </w:r>
    </w:p>
    <w:p w14:paraId="69E5CF3E" w14:textId="77777777" w:rsidR="00664C38" w:rsidRPr="00033B02" w:rsidRDefault="00146C5B" w:rsidP="002C12EE">
      <w:pPr>
        <w:pStyle w:val="11"/>
        <w:numPr>
          <w:ilvl w:val="0"/>
          <w:numId w:val="39"/>
        </w:numPr>
        <w:tabs>
          <w:tab w:val="left" w:pos="708"/>
        </w:tabs>
        <w:spacing w:line="240" w:lineRule="auto"/>
        <w:ind w:left="720" w:firstLine="709"/>
        <w:jc w:val="both"/>
        <w:rPr>
          <w:color w:val="auto"/>
          <w:sz w:val="24"/>
          <w:szCs w:val="24"/>
        </w:rPr>
      </w:pPr>
      <w:bookmarkStart w:id="538" w:name="bookmark560"/>
      <w:bookmarkEnd w:id="538"/>
      <w:r w:rsidRPr="00033B02">
        <w:rPr>
          <w:color w:val="auto"/>
          <w:sz w:val="24"/>
          <w:szCs w:val="24"/>
        </w:rPr>
        <w:t>Медленно вести мяч и, не доходя до конуса (стойки, маркера) 2-2,5 м, выполнить ложное движение с последующим уходом в сторону.</w:t>
      </w:r>
    </w:p>
    <w:p w14:paraId="304C7569" w14:textId="77777777" w:rsidR="00664C38" w:rsidRPr="00033B02" w:rsidRDefault="00146C5B" w:rsidP="002C12EE">
      <w:pPr>
        <w:pStyle w:val="11"/>
        <w:numPr>
          <w:ilvl w:val="0"/>
          <w:numId w:val="39"/>
        </w:numPr>
        <w:tabs>
          <w:tab w:val="left" w:pos="708"/>
        </w:tabs>
        <w:spacing w:line="240" w:lineRule="auto"/>
        <w:ind w:left="720" w:firstLine="709"/>
        <w:jc w:val="both"/>
        <w:rPr>
          <w:color w:val="auto"/>
          <w:sz w:val="24"/>
          <w:szCs w:val="24"/>
        </w:rPr>
      </w:pPr>
      <w:bookmarkStart w:id="539" w:name="bookmark561"/>
      <w:bookmarkEnd w:id="539"/>
      <w:r w:rsidRPr="00033B02">
        <w:rPr>
          <w:color w:val="auto"/>
          <w:sz w:val="24"/>
          <w:szCs w:val="24"/>
        </w:rPr>
        <w:t>То же задание, но с пассивным сопротивлением партнера, который вытягивает в момент ложного движения ногу в сторону. Постепенно скорость выполнения финта увеличивать.</w:t>
      </w:r>
    </w:p>
    <w:p w14:paraId="0041089A" w14:textId="77777777" w:rsidR="00664C38" w:rsidRPr="00033B02" w:rsidRDefault="00146C5B" w:rsidP="002C12EE">
      <w:pPr>
        <w:pStyle w:val="11"/>
        <w:numPr>
          <w:ilvl w:val="0"/>
          <w:numId w:val="39"/>
        </w:numPr>
        <w:tabs>
          <w:tab w:val="left" w:pos="708"/>
        </w:tabs>
        <w:spacing w:line="240" w:lineRule="auto"/>
        <w:ind w:left="720" w:firstLine="709"/>
        <w:jc w:val="both"/>
        <w:rPr>
          <w:color w:val="auto"/>
          <w:sz w:val="24"/>
          <w:szCs w:val="24"/>
        </w:rPr>
      </w:pPr>
      <w:bookmarkStart w:id="540" w:name="bookmark562"/>
      <w:bookmarkEnd w:id="540"/>
      <w:r w:rsidRPr="00033B02">
        <w:rPr>
          <w:color w:val="auto"/>
          <w:sz w:val="24"/>
          <w:szCs w:val="24"/>
        </w:rPr>
        <w:t>Выполнить финт против медленно сближающегося партнера, который вначале действует пассивно, а затем противодействует финту вытягиванием ноги в сторону.</w:t>
      </w:r>
    </w:p>
    <w:p w14:paraId="59F3AC0C" w14:textId="77777777" w:rsidR="00664C38" w:rsidRPr="00033B02" w:rsidRDefault="00146C5B" w:rsidP="002C12EE">
      <w:pPr>
        <w:pStyle w:val="11"/>
        <w:numPr>
          <w:ilvl w:val="0"/>
          <w:numId w:val="39"/>
        </w:numPr>
        <w:tabs>
          <w:tab w:val="left" w:pos="708"/>
        </w:tabs>
        <w:spacing w:line="240" w:lineRule="auto"/>
        <w:ind w:left="720" w:firstLine="709"/>
        <w:jc w:val="both"/>
        <w:rPr>
          <w:color w:val="auto"/>
          <w:sz w:val="24"/>
          <w:szCs w:val="24"/>
        </w:rPr>
      </w:pPr>
      <w:bookmarkStart w:id="541" w:name="bookmark563"/>
      <w:bookmarkEnd w:id="541"/>
      <w:r w:rsidRPr="00033B02">
        <w:rPr>
          <w:color w:val="auto"/>
          <w:sz w:val="24"/>
          <w:szCs w:val="24"/>
        </w:rPr>
        <w:t>Игроки в составе от 1х1 до 4х4 выполняют финт в игровых упражнениях и в подвижных играх.</w:t>
      </w:r>
    </w:p>
    <w:p w14:paraId="741C39B9" w14:textId="77777777" w:rsidR="00664C38" w:rsidRPr="00033B02" w:rsidRDefault="00146C5B" w:rsidP="002C12EE">
      <w:pPr>
        <w:pStyle w:val="11"/>
        <w:numPr>
          <w:ilvl w:val="0"/>
          <w:numId w:val="39"/>
        </w:numPr>
        <w:tabs>
          <w:tab w:val="left" w:pos="708"/>
        </w:tabs>
        <w:spacing w:line="240" w:lineRule="auto"/>
        <w:ind w:left="720" w:firstLine="709"/>
        <w:jc w:val="both"/>
        <w:rPr>
          <w:color w:val="auto"/>
          <w:sz w:val="24"/>
          <w:szCs w:val="24"/>
        </w:rPr>
      </w:pPr>
      <w:bookmarkStart w:id="542" w:name="bookmark564"/>
      <w:bookmarkEnd w:id="542"/>
      <w:r w:rsidRPr="00033B02">
        <w:rPr>
          <w:color w:val="auto"/>
          <w:sz w:val="24"/>
          <w:szCs w:val="24"/>
        </w:rPr>
        <w:t>Игра 4 на 4 игрока на площадке 30 м х 20 м в двое ворот с применением финта «переступание через мяч» и других ранее изученных финтов.</w:t>
      </w:r>
    </w:p>
    <w:p w14:paraId="79DF75F9" w14:textId="77777777" w:rsidR="00664C38" w:rsidRPr="00033B02" w:rsidRDefault="00146C5B" w:rsidP="002C12EE">
      <w:pPr>
        <w:pStyle w:val="11"/>
        <w:numPr>
          <w:ilvl w:val="0"/>
          <w:numId w:val="39"/>
        </w:numPr>
        <w:tabs>
          <w:tab w:val="left" w:pos="708"/>
        </w:tabs>
        <w:spacing w:line="240" w:lineRule="auto"/>
        <w:ind w:left="720" w:firstLine="709"/>
        <w:jc w:val="both"/>
        <w:rPr>
          <w:color w:val="auto"/>
          <w:sz w:val="24"/>
          <w:szCs w:val="24"/>
        </w:rPr>
      </w:pPr>
      <w:bookmarkStart w:id="543" w:name="bookmark565"/>
      <w:bookmarkEnd w:id="543"/>
      <w:r w:rsidRPr="00033B02">
        <w:rPr>
          <w:color w:val="auto"/>
          <w:sz w:val="24"/>
          <w:szCs w:val="24"/>
        </w:rPr>
        <w:t>Игроки ведут мяч по зигзагообразной линии. Ведение выполняется в медленном темпе, а повороты - в быстром.</w:t>
      </w:r>
    </w:p>
    <w:p w14:paraId="0CBDD6C2" w14:textId="77777777" w:rsidR="00664C38" w:rsidRPr="00033B02" w:rsidRDefault="00146C5B" w:rsidP="002C12EE">
      <w:pPr>
        <w:pStyle w:val="11"/>
        <w:numPr>
          <w:ilvl w:val="0"/>
          <w:numId w:val="39"/>
        </w:numPr>
        <w:tabs>
          <w:tab w:val="left" w:pos="708"/>
        </w:tabs>
        <w:spacing w:line="240" w:lineRule="auto"/>
        <w:ind w:left="720" w:firstLine="709"/>
        <w:jc w:val="both"/>
        <w:rPr>
          <w:color w:val="auto"/>
          <w:sz w:val="24"/>
          <w:szCs w:val="24"/>
        </w:rPr>
      </w:pPr>
      <w:bookmarkStart w:id="544" w:name="bookmark566"/>
      <w:bookmarkEnd w:id="544"/>
      <w:r w:rsidRPr="00033B02">
        <w:rPr>
          <w:color w:val="auto"/>
          <w:sz w:val="24"/>
          <w:szCs w:val="24"/>
        </w:rPr>
        <w:t>Ведение мяча между стоек, расстояние между которыми постепенно сокращается с 3 до 1,5 м. Тот же скоростной акцент: ведение до стоек - на средней скорости, у стойки - быстро.</w:t>
      </w:r>
    </w:p>
    <w:p w14:paraId="69E48958"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45" w:name="bookmark567"/>
      <w:bookmarkEnd w:id="545"/>
      <w:r w:rsidRPr="00033B02">
        <w:rPr>
          <w:color w:val="auto"/>
          <w:sz w:val="24"/>
          <w:szCs w:val="24"/>
        </w:rPr>
        <w:t>Футболисты в ходе ведения выполняют финт против стоящего соперника, который реагирует на ложный прием лишь движением ноги в сторону.</w:t>
      </w:r>
    </w:p>
    <w:p w14:paraId="7F75EFFF"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46" w:name="bookmark568"/>
      <w:bookmarkEnd w:id="546"/>
      <w:r w:rsidRPr="00033B02">
        <w:rPr>
          <w:color w:val="auto"/>
          <w:sz w:val="24"/>
          <w:szCs w:val="24"/>
        </w:rPr>
        <w:t>Футболисты в ходе ведения мяча выполняют финт против медленно сближающегося с ними соперника.</w:t>
      </w:r>
    </w:p>
    <w:p w14:paraId="6A851394"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47" w:name="bookmark569"/>
      <w:bookmarkEnd w:id="547"/>
      <w:r w:rsidRPr="00033B02">
        <w:rPr>
          <w:color w:val="auto"/>
          <w:sz w:val="24"/>
          <w:szCs w:val="24"/>
        </w:rPr>
        <w:t>Игрок, ведущий мяч, обыгрывает с помощью финта двух-трех соперников, бегущих один за другим на расстоянии 5-6 м и действующих пассивно. Для закрепления техники данного финта необходимо применять его в игровых упражнениях и подвижных игра</w:t>
      </w:r>
    </w:p>
    <w:p w14:paraId="0E4CFE0B"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48" w:name="bookmark570"/>
      <w:bookmarkEnd w:id="548"/>
      <w:r w:rsidRPr="00033B02">
        <w:rPr>
          <w:color w:val="auto"/>
          <w:sz w:val="24"/>
          <w:szCs w:val="24"/>
        </w:rPr>
        <w:t>Освоение техники ударов по мячу внутренней частью подъема: игрок первой четверки ведет мяч до стойки, установленной на расстоянии 2 м от колонны, посылает его вперед, ускоряется и наносит удар по мячу правой ногой - внутренней частью подъема. Игрок второй четверки выполняет ведение, удар левой ногой. Затем они меняются местами.</w:t>
      </w:r>
    </w:p>
    <w:p w14:paraId="3ABAA757" w14:textId="77777777" w:rsidR="00664C38" w:rsidRPr="00033B02" w:rsidRDefault="00146C5B" w:rsidP="002C12EE">
      <w:pPr>
        <w:pStyle w:val="11"/>
        <w:spacing w:line="240" w:lineRule="auto"/>
        <w:ind w:left="2120" w:firstLine="709"/>
        <w:jc w:val="both"/>
        <w:rPr>
          <w:color w:val="auto"/>
          <w:sz w:val="24"/>
          <w:szCs w:val="24"/>
        </w:rPr>
      </w:pPr>
      <w:r w:rsidRPr="00033B02">
        <w:rPr>
          <w:color w:val="auto"/>
          <w:sz w:val="24"/>
          <w:szCs w:val="24"/>
        </w:rPr>
        <w:t>Упражнения для обучения финту «Ложный замах на удар»</w:t>
      </w:r>
    </w:p>
    <w:p w14:paraId="25B2890D"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49" w:name="bookmark571"/>
      <w:bookmarkEnd w:id="549"/>
      <w:r w:rsidRPr="00033B02">
        <w:rPr>
          <w:color w:val="auto"/>
          <w:sz w:val="24"/>
          <w:szCs w:val="24"/>
        </w:rPr>
        <w:t>Игрок ведет мяч на ориентир (стойка, конус), стоящий впереди. Не доходя до него 2-3 м, показывает, что будет наносить удар вправо (влево), а сам быстро продолжает движение влево (вправо).</w:t>
      </w:r>
    </w:p>
    <w:p w14:paraId="4D408666" w14:textId="77777777" w:rsidR="00664C38" w:rsidRPr="00033B02" w:rsidRDefault="00146C5B" w:rsidP="002C12EE">
      <w:pPr>
        <w:pStyle w:val="11"/>
        <w:numPr>
          <w:ilvl w:val="0"/>
          <w:numId w:val="39"/>
        </w:numPr>
        <w:tabs>
          <w:tab w:val="left" w:pos="709"/>
        </w:tabs>
        <w:spacing w:line="240" w:lineRule="auto"/>
        <w:ind w:firstLine="709"/>
        <w:jc w:val="both"/>
        <w:rPr>
          <w:color w:val="auto"/>
          <w:sz w:val="24"/>
          <w:szCs w:val="24"/>
        </w:rPr>
      </w:pPr>
      <w:bookmarkStart w:id="550" w:name="bookmark572"/>
      <w:bookmarkEnd w:id="550"/>
      <w:r w:rsidRPr="00033B02">
        <w:rPr>
          <w:color w:val="auto"/>
          <w:sz w:val="24"/>
          <w:szCs w:val="24"/>
        </w:rPr>
        <w:t>Два партнера: один выполняет финт, другой имитирует отбор.</w:t>
      </w:r>
    </w:p>
    <w:p w14:paraId="3F70C641" w14:textId="77777777" w:rsidR="00664C38" w:rsidRPr="00033B02" w:rsidRDefault="00146C5B" w:rsidP="002C12EE">
      <w:pPr>
        <w:pStyle w:val="11"/>
        <w:numPr>
          <w:ilvl w:val="0"/>
          <w:numId w:val="39"/>
        </w:numPr>
        <w:tabs>
          <w:tab w:val="left" w:pos="709"/>
        </w:tabs>
        <w:spacing w:line="240" w:lineRule="auto"/>
        <w:ind w:firstLine="709"/>
        <w:jc w:val="both"/>
        <w:rPr>
          <w:color w:val="auto"/>
          <w:sz w:val="24"/>
          <w:szCs w:val="24"/>
        </w:rPr>
      </w:pPr>
      <w:bookmarkStart w:id="551" w:name="bookmark573"/>
      <w:bookmarkEnd w:id="551"/>
      <w:r w:rsidRPr="00033B02">
        <w:rPr>
          <w:color w:val="auto"/>
          <w:sz w:val="24"/>
          <w:szCs w:val="24"/>
        </w:rPr>
        <w:lastRenderedPageBreak/>
        <w:t>Два партнера: то же задание, но действуют футболисты более активно.</w:t>
      </w:r>
    </w:p>
    <w:p w14:paraId="6472853A"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52" w:name="bookmark574"/>
      <w:bookmarkEnd w:id="552"/>
      <w:r w:rsidRPr="00033B02">
        <w:rPr>
          <w:color w:val="auto"/>
          <w:sz w:val="24"/>
          <w:szCs w:val="24"/>
        </w:rPr>
        <w:t>В парах: сохранить мяч во время ведения; применяя финт, уйти от игрока, закрыв мяч от соперника корпусом.</w:t>
      </w:r>
    </w:p>
    <w:p w14:paraId="186DE534"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53" w:name="bookmark575"/>
      <w:bookmarkEnd w:id="553"/>
      <w:r w:rsidRPr="00033B02">
        <w:rPr>
          <w:color w:val="auto"/>
          <w:sz w:val="24"/>
          <w:szCs w:val="24"/>
        </w:rPr>
        <w:t>Квадрат 5х3 м, на площадке размером 20 м х 20 м. Два тайма по 2-3 мин. Потом установить двое (четверо) маленьких ворот, игра 4х4 с использованием в ней ранее освоенных финтов.</w:t>
      </w:r>
    </w:p>
    <w:p w14:paraId="4AFEBB48"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54" w:name="bookmark576"/>
      <w:bookmarkEnd w:id="554"/>
      <w:r w:rsidRPr="00033B02">
        <w:rPr>
          <w:color w:val="auto"/>
          <w:sz w:val="24"/>
          <w:szCs w:val="24"/>
        </w:rPr>
        <w:t>Ведение мяча различными способами на площадке 40 м х 20 м (внешней, внутренней частью подъема, прямым подъемом, ступнями ног, подошвой от большого пальца к пятке и обратно, ведение правой, левой ногой, загораживая мяч корпусом от «противника»).</w:t>
      </w:r>
    </w:p>
    <w:p w14:paraId="29638642"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55" w:name="bookmark577"/>
      <w:bookmarkEnd w:id="555"/>
      <w:r w:rsidRPr="00033B02">
        <w:rPr>
          <w:color w:val="auto"/>
          <w:sz w:val="24"/>
          <w:szCs w:val="24"/>
        </w:rPr>
        <w:t>Игра 4 на 4 игрока на площадке 40 м х 20 м в двое ворот; во время игры чаще использовать финт «проброс мяча мимо соперника».</w:t>
      </w:r>
    </w:p>
    <w:p w14:paraId="6A22684B" w14:textId="77777777" w:rsidR="00664C38" w:rsidRPr="00033B02" w:rsidRDefault="00146C5B" w:rsidP="002C12EE">
      <w:pPr>
        <w:pStyle w:val="11"/>
        <w:spacing w:line="240" w:lineRule="auto"/>
        <w:ind w:left="1480" w:firstLine="709"/>
        <w:jc w:val="both"/>
        <w:rPr>
          <w:color w:val="auto"/>
          <w:sz w:val="24"/>
          <w:szCs w:val="24"/>
        </w:rPr>
      </w:pPr>
      <w:r w:rsidRPr="00033B02">
        <w:rPr>
          <w:color w:val="auto"/>
          <w:sz w:val="24"/>
          <w:szCs w:val="24"/>
        </w:rPr>
        <w:t>Упражнения для разучивания элементов приема «Вбрасывание мяча»</w:t>
      </w:r>
    </w:p>
    <w:p w14:paraId="4507E8AD"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56" w:name="bookmark578"/>
      <w:bookmarkEnd w:id="556"/>
      <w:r w:rsidRPr="00033B02">
        <w:rPr>
          <w:color w:val="auto"/>
          <w:sz w:val="24"/>
          <w:szCs w:val="24"/>
        </w:rPr>
        <w:t>Занимающиеся располагаются в 3-4 м друг от друга и выполняют броски мяча двумя руками из-за головы без движения туловища и ног.</w:t>
      </w:r>
    </w:p>
    <w:p w14:paraId="5B76101C"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57" w:name="bookmark579"/>
      <w:bookmarkEnd w:id="557"/>
      <w:r w:rsidRPr="00033B02">
        <w:rPr>
          <w:color w:val="auto"/>
          <w:sz w:val="24"/>
          <w:szCs w:val="24"/>
        </w:rPr>
        <w:t>Два игрока, расстояние между которыми 5-6 м, поочередно с места вбрасывают мяч друг другу.</w:t>
      </w:r>
    </w:p>
    <w:p w14:paraId="5B54E527"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58" w:name="bookmark580"/>
      <w:bookmarkEnd w:id="558"/>
      <w:r w:rsidRPr="00033B02">
        <w:rPr>
          <w:color w:val="auto"/>
          <w:sz w:val="24"/>
          <w:szCs w:val="24"/>
        </w:rPr>
        <w:t>Два игрока выполняют это же упражнение, но делают его с нескольких шагов разбега.</w:t>
      </w:r>
    </w:p>
    <w:p w14:paraId="62E7E0FB"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59" w:name="bookmark581"/>
      <w:bookmarkEnd w:id="559"/>
      <w:r w:rsidRPr="00033B02">
        <w:rPr>
          <w:color w:val="auto"/>
          <w:sz w:val="24"/>
          <w:szCs w:val="24"/>
        </w:rPr>
        <w:t>Вбрасывание мяча в цель (круг диаметром 0,5 м; 1,0 м; 1,5 м), расположенную на расстоянии в 8-10 м. Каждый вбрасывающий, попав мячом в соответствующий круг, получает определенное число баллов.</w:t>
      </w:r>
    </w:p>
    <w:p w14:paraId="74AEF8E3"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60" w:name="bookmark582"/>
      <w:bookmarkEnd w:id="560"/>
      <w:r w:rsidRPr="00033B02">
        <w:rPr>
          <w:color w:val="auto"/>
          <w:sz w:val="24"/>
          <w:szCs w:val="24"/>
        </w:rPr>
        <w:t>Два игрока двигаются в противоположном направлении - один по боковой линии в зону противника, другой из зоны противника. Партнер вбрасывает мяч на ход игрока, предлагающего себя в зону противника.</w:t>
      </w:r>
    </w:p>
    <w:p w14:paraId="778F1865" w14:textId="77777777" w:rsidR="00664C38" w:rsidRPr="00033B02" w:rsidRDefault="00146C5B" w:rsidP="002C12EE">
      <w:pPr>
        <w:pStyle w:val="11"/>
        <w:spacing w:line="240" w:lineRule="auto"/>
        <w:ind w:left="2260" w:firstLine="709"/>
        <w:jc w:val="both"/>
        <w:rPr>
          <w:color w:val="auto"/>
          <w:sz w:val="24"/>
          <w:szCs w:val="24"/>
        </w:rPr>
      </w:pPr>
      <w:r w:rsidRPr="00033B02">
        <w:rPr>
          <w:color w:val="auto"/>
          <w:sz w:val="24"/>
          <w:szCs w:val="24"/>
        </w:rPr>
        <w:t>Упражнения для обучения технике отбора мяча толчком</w:t>
      </w:r>
    </w:p>
    <w:p w14:paraId="47A7C550"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61" w:name="bookmark583"/>
      <w:bookmarkEnd w:id="561"/>
      <w:r w:rsidRPr="00033B02">
        <w:rPr>
          <w:color w:val="auto"/>
          <w:sz w:val="24"/>
          <w:szCs w:val="24"/>
        </w:rPr>
        <w:t>Упражнение в парах. Атакующий игрок - с мячом, обороняющийся игрок стремится отобрать мяч. По сигналу тренера игроки, двигающиеся по площадке, упираются плечом в плечо. Футболист, который отбирает мяч, должен выбрать момент, при котором у соперника тяжесть тела будет приходиться на дальнюю ногу. В этот момент необходимо выполнить толчок соперника плечом в плечо. Периодически партнеры меняются заданием.</w:t>
      </w:r>
    </w:p>
    <w:p w14:paraId="0A497A30"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62" w:name="bookmark584"/>
      <w:bookmarkEnd w:id="562"/>
      <w:r w:rsidRPr="00033B02">
        <w:rPr>
          <w:color w:val="auto"/>
          <w:sz w:val="24"/>
          <w:szCs w:val="24"/>
        </w:rPr>
        <w:t>Это же упражнение необходимо выполнить в движении во время медленного бега.</w:t>
      </w:r>
    </w:p>
    <w:p w14:paraId="3FE13B09"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63" w:name="bookmark585"/>
      <w:bookmarkEnd w:id="563"/>
      <w:r w:rsidRPr="00033B02">
        <w:rPr>
          <w:color w:val="auto"/>
          <w:sz w:val="24"/>
          <w:szCs w:val="24"/>
        </w:rPr>
        <w:t>В этом же упражнении владеющий мячом противодействует отбору мяча, выставляя плечо навстречу обороняющемуся сопернику.</w:t>
      </w:r>
    </w:p>
    <w:p w14:paraId="3EA29991"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64" w:name="bookmark586"/>
      <w:bookmarkEnd w:id="564"/>
      <w:r w:rsidRPr="00033B02">
        <w:rPr>
          <w:color w:val="auto"/>
          <w:sz w:val="24"/>
          <w:szCs w:val="24"/>
        </w:rPr>
        <w:t>В парах. Игрок 1 бросает мяч руками на грудь игроку 2, стоящему за линией штрафной площадки. Он сбрасывает мяч себе на ход и бьет по воротам.</w:t>
      </w:r>
    </w:p>
    <w:p w14:paraId="7EEA2C95" w14:textId="77777777" w:rsidR="00664C38" w:rsidRPr="00033B02" w:rsidRDefault="00146C5B" w:rsidP="002C12EE">
      <w:pPr>
        <w:pStyle w:val="11"/>
        <w:spacing w:line="240" w:lineRule="auto"/>
        <w:ind w:firstLine="709"/>
        <w:jc w:val="center"/>
        <w:rPr>
          <w:color w:val="auto"/>
          <w:sz w:val="24"/>
          <w:szCs w:val="24"/>
        </w:rPr>
      </w:pPr>
      <w:r w:rsidRPr="00033B02">
        <w:rPr>
          <w:color w:val="auto"/>
          <w:sz w:val="24"/>
          <w:szCs w:val="24"/>
        </w:rPr>
        <w:t>Упражнения для обучения технике перехвата мяча</w:t>
      </w:r>
    </w:p>
    <w:p w14:paraId="78BD5952"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65" w:name="bookmark587"/>
      <w:bookmarkEnd w:id="565"/>
      <w:r w:rsidRPr="00033B02">
        <w:rPr>
          <w:color w:val="auto"/>
          <w:sz w:val="24"/>
          <w:szCs w:val="24"/>
        </w:rPr>
        <w:t>Игрок ведет мяч любой частью ноги прямо на партнера, который перемещается, правильно располагается и ждет момента, когда соперник, владеющий мячом, приближаясь к перехватывающему, отпускает мяч от себя и недостаточно контролирует его. В этот момент обороняющийся быстро выдвигает ногу навстречу мячу и выталкивает его или забирает мяч для передачи партнеру, или выполняет с ним необходимые в данной ситуации технико-тактические действия.</w:t>
      </w:r>
    </w:p>
    <w:p w14:paraId="13188F1C"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66" w:name="bookmark588"/>
      <w:bookmarkEnd w:id="566"/>
      <w:r w:rsidRPr="00033B02">
        <w:rPr>
          <w:color w:val="auto"/>
          <w:sz w:val="24"/>
          <w:szCs w:val="24"/>
        </w:rPr>
        <w:t>Два игрока, владея мячом, ведут и передают его друг другу. Третий, обороняющийся, до определенного момента продвигаясь назад к своим воротам, пласируется и при малейшей ошибке соперников за счет выдвижения ноги навстречу мячу выполняет отбор мяча перехватом.</w:t>
      </w:r>
    </w:p>
    <w:p w14:paraId="3036E370" w14:textId="77777777" w:rsidR="00664C38" w:rsidRPr="00033B02" w:rsidRDefault="00146C5B" w:rsidP="002C12EE">
      <w:pPr>
        <w:pStyle w:val="11"/>
        <w:numPr>
          <w:ilvl w:val="0"/>
          <w:numId w:val="39"/>
        </w:numPr>
        <w:tabs>
          <w:tab w:val="left" w:pos="709"/>
        </w:tabs>
        <w:spacing w:line="240" w:lineRule="auto"/>
        <w:ind w:left="720" w:firstLine="709"/>
        <w:jc w:val="both"/>
        <w:rPr>
          <w:color w:val="auto"/>
          <w:sz w:val="24"/>
          <w:szCs w:val="24"/>
        </w:rPr>
      </w:pPr>
      <w:bookmarkStart w:id="567" w:name="bookmark589"/>
      <w:bookmarkEnd w:id="567"/>
      <w:r w:rsidRPr="00033B02">
        <w:rPr>
          <w:color w:val="auto"/>
          <w:sz w:val="24"/>
          <w:szCs w:val="24"/>
        </w:rPr>
        <w:t>С линии ворот защитник посылает мяч своему нападающему. Пока мяч движется к нападающему, и он его обрабатывает, защитник должен сближаться с нападающим и при ведении им мяча уловить момент для перехвата.</w:t>
      </w:r>
    </w:p>
    <w:p w14:paraId="44C0175B" w14:textId="77777777" w:rsidR="00664C38" w:rsidRPr="00033B02" w:rsidRDefault="00146C5B" w:rsidP="002C12EE">
      <w:pPr>
        <w:pStyle w:val="11"/>
        <w:numPr>
          <w:ilvl w:val="0"/>
          <w:numId w:val="39"/>
        </w:numPr>
        <w:tabs>
          <w:tab w:val="left" w:pos="730"/>
        </w:tabs>
        <w:spacing w:line="240" w:lineRule="auto"/>
        <w:ind w:left="740" w:firstLine="709"/>
        <w:jc w:val="both"/>
        <w:rPr>
          <w:color w:val="auto"/>
          <w:sz w:val="24"/>
          <w:szCs w:val="24"/>
        </w:rPr>
      </w:pPr>
      <w:bookmarkStart w:id="568" w:name="bookmark590"/>
      <w:bookmarkEnd w:id="568"/>
      <w:r w:rsidRPr="00033B02">
        <w:rPr>
          <w:color w:val="auto"/>
          <w:sz w:val="24"/>
          <w:szCs w:val="24"/>
        </w:rPr>
        <w:lastRenderedPageBreak/>
        <w:t>Единоборство 1х1. Два игрока - защитник и нападающий занимают позиции в штрафной площадке в зоне 11-метровой отметки. Третий (или тренер) подает мяч. Игрок обороны, перехватив мяч, должен вынести его, а игрок атаки опередить защитника и, перехватив мяч, нанести удар по воротам или сделать нацеленную передачу, и т.д.</w:t>
      </w:r>
    </w:p>
    <w:p w14:paraId="184CC578" w14:textId="77777777" w:rsidR="00664C38" w:rsidRPr="00033B02" w:rsidRDefault="00146C5B" w:rsidP="002C12EE">
      <w:pPr>
        <w:pStyle w:val="20"/>
        <w:keepNext/>
        <w:keepLines/>
        <w:numPr>
          <w:ilvl w:val="0"/>
          <w:numId w:val="40"/>
        </w:numPr>
        <w:tabs>
          <w:tab w:val="left" w:pos="3482"/>
        </w:tabs>
        <w:spacing w:after="0" w:line="240" w:lineRule="auto"/>
        <w:ind w:left="3100" w:firstLine="709"/>
        <w:rPr>
          <w:color w:val="auto"/>
          <w:sz w:val="24"/>
          <w:szCs w:val="24"/>
        </w:rPr>
      </w:pPr>
      <w:bookmarkStart w:id="569" w:name="bookmark593"/>
      <w:bookmarkStart w:id="570" w:name="bookmark591"/>
      <w:bookmarkStart w:id="571" w:name="bookmark592"/>
      <w:bookmarkStart w:id="572" w:name="bookmark594"/>
      <w:bookmarkEnd w:id="569"/>
      <w:r w:rsidRPr="00033B02">
        <w:rPr>
          <w:color w:val="auto"/>
          <w:sz w:val="24"/>
          <w:szCs w:val="24"/>
        </w:rPr>
        <w:t>Специальная физическая подготовка.</w:t>
      </w:r>
      <w:bookmarkEnd w:id="570"/>
      <w:bookmarkEnd w:id="571"/>
      <w:bookmarkEnd w:id="572"/>
    </w:p>
    <w:p w14:paraId="5440440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Реализуется с помощью специализированных (футбольных) и частично специализированных упражнений (другие спортивные игры, а также подвижные игры).</w:t>
      </w:r>
    </w:p>
    <w:p w14:paraId="407F1D5B"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Если используют непрерывный метод, то нагрузку регулируют изменением значений следующих компонентов:</w:t>
      </w:r>
    </w:p>
    <w:p w14:paraId="67961136"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73" w:name="bookmark595"/>
      <w:bookmarkEnd w:id="573"/>
      <w:r w:rsidRPr="00033B02">
        <w:rPr>
          <w:color w:val="auto"/>
          <w:sz w:val="24"/>
          <w:szCs w:val="24"/>
        </w:rPr>
        <w:t>игровая задача упражнения и ограничения, вводимые в связи с ней;</w:t>
      </w:r>
    </w:p>
    <w:p w14:paraId="031F26B4"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74" w:name="bookmark596"/>
      <w:bookmarkEnd w:id="574"/>
      <w:r w:rsidRPr="00033B02">
        <w:rPr>
          <w:color w:val="auto"/>
          <w:sz w:val="24"/>
          <w:szCs w:val="24"/>
        </w:rPr>
        <w:t>число игроков, занятых в упражнении;</w:t>
      </w:r>
    </w:p>
    <w:p w14:paraId="5D1C71F3"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75" w:name="bookmark597"/>
      <w:bookmarkEnd w:id="575"/>
      <w:r w:rsidRPr="00033B02">
        <w:rPr>
          <w:color w:val="auto"/>
          <w:sz w:val="24"/>
          <w:szCs w:val="24"/>
        </w:rPr>
        <w:t>размер площадки, на которой его выполняют;</w:t>
      </w:r>
    </w:p>
    <w:p w14:paraId="274C57B7"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76" w:name="bookmark598"/>
      <w:bookmarkEnd w:id="576"/>
      <w:r w:rsidRPr="00033B02">
        <w:rPr>
          <w:color w:val="auto"/>
          <w:sz w:val="24"/>
          <w:szCs w:val="24"/>
        </w:rPr>
        <w:t>продолжительность упражнения;</w:t>
      </w:r>
    </w:p>
    <w:p w14:paraId="36CDC932"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77" w:name="bookmark599"/>
      <w:bookmarkEnd w:id="577"/>
      <w:r w:rsidRPr="00033B02">
        <w:rPr>
          <w:color w:val="auto"/>
          <w:sz w:val="24"/>
          <w:szCs w:val="24"/>
        </w:rPr>
        <w:t>средняя скорость (мощность, интенсивность) его выполнения;</w:t>
      </w:r>
    </w:p>
    <w:p w14:paraId="0FAC421B"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78" w:name="bookmark600"/>
      <w:bookmarkEnd w:id="578"/>
      <w:r w:rsidRPr="00033B02">
        <w:rPr>
          <w:color w:val="auto"/>
          <w:sz w:val="24"/>
          <w:szCs w:val="24"/>
        </w:rPr>
        <w:t>вариативность скорости (мощности, интенсивности).</w:t>
      </w:r>
    </w:p>
    <w:p w14:paraId="5E70CF76"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Типичным примером такого упражнения является игра. В этом случае занятие строят по следующей схеме: разминка, один тайм игры, заключительная часть тренировки.</w:t>
      </w:r>
    </w:p>
    <w:p w14:paraId="28D3D0E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Если же упражнение выполняют с перерывами (повторный метод), то компоненты будут такими:</w:t>
      </w:r>
    </w:p>
    <w:p w14:paraId="61025BD3"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79" w:name="bookmark601"/>
      <w:bookmarkEnd w:id="579"/>
      <w:r w:rsidRPr="00033B02">
        <w:rPr>
          <w:color w:val="auto"/>
          <w:sz w:val="24"/>
          <w:szCs w:val="24"/>
        </w:rPr>
        <w:t>игровая задача упражнения и ограничения, вводимые в связи с ней;</w:t>
      </w:r>
    </w:p>
    <w:p w14:paraId="32899E0C"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80" w:name="bookmark602"/>
      <w:bookmarkEnd w:id="580"/>
      <w:r w:rsidRPr="00033B02">
        <w:rPr>
          <w:color w:val="auto"/>
          <w:sz w:val="24"/>
          <w:szCs w:val="24"/>
        </w:rPr>
        <w:t>число игроков, занятых в упражнении;</w:t>
      </w:r>
    </w:p>
    <w:p w14:paraId="6480F784"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81" w:name="bookmark603"/>
      <w:bookmarkEnd w:id="581"/>
      <w:r w:rsidRPr="00033B02">
        <w:rPr>
          <w:color w:val="auto"/>
          <w:sz w:val="24"/>
          <w:szCs w:val="24"/>
        </w:rPr>
        <w:t>расположение на поле игроков;</w:t>
      </w:r>
    </w:p>
    <w:p w14:paraId="42A475E5"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82" w:name="bookmark604"/>
      <w:bookmarkEnd w:id="582"/>
      <w:r w:rsidRPr="00033B02">
        <w:rPr>
          <w:color w:val="auto"/>
          <w:sz w:val="24"/>
          <w:szCs w:val="24"/>
        </w:rPr>
        <w:t>размер площадки, на которой его выполняют;</w:t>
      </w:r>
    </w:p>
    <w:p w14:paraId="3A4B9E18"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83" w:name="bookmark605"/>
      <w:bookmarkEnd w:id="583"/>
      <w:r w:rsidRPr="00033B02">
        <w:rPr>
          <w:color w:val="auto"/>
          <w:sz w:val="24"/>
          <w:szCs w:val="24"/>
        </w:rPr>
        <w:t>продолжительность упражнения;</w:t>
      </w:r>
    </w:p>
    <w:p w14:paraId="01FCD8A3"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84" w:name="bookmark606"/>
      <w:bookmarkEnd w:id="584"/>
      <w:r w:rsidRPr="00033B02">
        <w:rPr>
          <w:color w:val="auto"/>
          <w:sz w:val="24"/>
          <w:szCs w:val="24"/>
        </w:rPr>
        <w:t>скорость (мощность, интенсивность) его выполнения;</w:t>
      </w:r>
    </w:p>
    <w:p w14:paraId="5C0F977E"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85" w:name="bookmark607"/>
      <w:bookmarkEnd w:id="585"/>
      <w:r w:rsidRPr="00033B02">
        <w:rPr>
          <w:color w:val="auto"/>
          <w:sz w:val="24"/>
          <w:szCs w:val="24"/>
        </w:rPr>
        <w:t>число повторений упражнения;</w:t>
      </w:r>
    </w:p>
    <w:p w14:paraId="5D33920B"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86" w:name="bookmark608"/>
      <w:bookmarkEnd w:id="586"/>
      <w:r w:rsidRPr="00033B02">
        <w:rPr>
          <w:color w:val="auto"/>
          <w:sz w:val="24"/>
          <w:szCs w:val="24"/>
        </w:rPr>
        <w:t>длительность интервалов отдыха между повторениями;</w:t>
      </w:r>
    </w:p>
    <w:p w14:paraId="1E76959A"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87" w:name="bookmark609"/>
      <w:bookmarkEnd w:id="587"/>
      <w:r w:rsidRPr="00033B02">
        <w:rPr>
          <w:color w:val="auto"/>
          <w:sz w:val="24"/>
          <w:szCs w:val="24"/>
        </w:rPr>
        <w:t>характер отдыха;</w:t>
      </w:r>
    </w:p>
    <w:p w14:paraId="4655F41C" w14:textId="77777777" w:rsidR="00664C38" w:rsidRPr="00033B02" w:rsidRDefault="00146C5B" w:rsidP="002C12EE">
      <w:pPr>
        <w:pStyle w:val="11"/>
        <w:numPr>
          <w:ilvl w:val="0"/>
          <w:numId w:val="39"/>
        </w:numPr>
        <w:tabs>
          <w:tab w:val="left" w:pos="730"/>
        </w:tabs>
        <w:spacing w:line="240" w:lineRule="auto"/>
        <w:ind w:firstLine="709"/>
        <w:jc w:val="both"/>
        <w:rPr>
          <w:color w:val="auto"/>
          <w:sz w:val="24"/>
          <w:szCs w:val="24"/>
        </w:rPr>
      </w:pPr>
      <w:bookmarkStart w:id="588" w:name="bookmark610"/>
      <w:bookmarkEnd w:id="588"/>
      <w:r w:rsidRPr="00033B02">
        <w:rPr>
          <w:color w:val="auto"/>
          <w:sz w:val="24"/>
          <w:szCs w:val="24"/>
        </w:rPr>
        <w:t>число повторений в серии и число серий.</w:t>
      </w:r>
    </w:p>
    <w:p w14:paraId="6A82B4BB" w14:textId="48495AE4" w:rsidR="00664C38" w:rsidRPr="00033B02" w:rsidRDefault="00146C5B" w:rsidP="002C12EE">
      <w:pPr>
        <w:pStyle w:val="11"/>
        <w:spacing w:line="240" w:lineRule="auto"/>
        <w:ind w:firstLine="709"/>
        <w:jc w:val="both"/>
        <w:rPr>
          <w:color w:val="auto"/>
          <w:sz w:val="24"/>
          <w:szCs w:val="24"/>
        </w:rPr>
        <w:sectPr w:rsidR="00664C38" w:rsidRPr="00033B02" w:rsidSect="009A6E92">
          <w:headerReference w:type="even" r:id="rId25"/>
          <w:headerReference w:type="default" r:id="rId26"/>
          <w:footnotePr>
            <w:numFmt w:val="upperRoman"/>
          </w:footnotePr>
          <w:pgSz w:w="11900" w:h="16840"/>
          <w:pgMar w:top="1138" w:right="532" w:bottom="1080" w:left="1097" w:header="283" w:footer="0" w:gutter="0"/>
          <w:pgNumType w:start="32"/>
          <w:cols w:space="720"/>
          <w:noEndnote/>
          <w:docGrid w:linePitch="360"/>
          <w15:footnoteColumns w:val="1"/>
        </w:sectPr>
      </w:pPr>
      <w:r w:rsidRPr="00033B02">
        <w:rPr>
          <w:color w:val="auto"/>
          <w:sz w:val="24"/>
          <w:szCs w:val="24"/>
        </w:rPr>
        <w:t xml:space="preserve">Упражнения, выполняемые повторным методом, более всего используют в футболе. </w:t>
      </w:r>
    </w:p>
    <w:p w14:paraId="335C4C9E" w14:textId="66DE1DE4" w:rsidR="00664C38" w:rsidRPr="00033B02" w:rsidRDefault="00146C5B" w:rsidP="002C12EE">
      <w:pPr>
        <w:pStyle w:val="11"/>
        <w:numPr>
          <w:ilvl w:val="0"/>
          <w:numId w:val="41"/>
        </w:numPr>
        <w:tabs>
          <w:tab w:val="left" w:pos="598"/>
        </w:tabs>
        <w:spacing w:line="240" w:lineRule="auto"/>
        <w:ind w:firstLine="709"/>
        <w:jc w:val="center"/>
        <w:rPr>
          <w:color w:val="auto"/>
          <w:sz w:val="24"/>
          <w:szCs w:val="24"/>
        </w:rPr>
      </w:pPr>
      <w:r w:rsidRPr="00033B02">
        <w:rPr>
          <w:b/>
          <w:bCs/>
          <w:color w:val="auto"/>
          <w:sz w:val="24"/>
          <w:szCs w:val="24"/>
        </w:rPr>
        <w:lastRenderedPageBreak/>
        <w:t>Учебно-тематический план</w:t>
      </w:r>
    </w:p>
    <w:p w14:paraId="76F40557" w14:textId="54416C82" w:rsidR="00664C38" w:rsidRPr="00033B02" w:rsidRDefault="00146C5B" w:rsidP="002C12EE">
      <w:pPr>
        <w:pStyle w:val="11"/>
        <w:spacing w:line="240" w:lineRule="auto"/>
        <w:ind w:left="13020" w:firstLine="709"/>
        <w:rPr>
          <w:color w:val="auto"/>
          <w:sz w:val="24"/>
          <w:szCs w:val="24"/>
        </w:rPr>
      </w:pPr>
      <w:r w:rsidRPr="00033B02">
        <w:rPr>
          <w:b/>
          <w:bCs/>
          <w:i/>
          <w:iCs/>
          <w:color w:val="auto"/>
          <w:sz w:val="24"/>
          <w:szCs w:val="24"/>
          <w:u w:val="single"/>
        </w:rPr>
        <w:t>Таблица №1</w:t>
      </w:r>
      <w:r w:rsidR="006E74AF">
        <w:rPr>
          <w:b/>
          <w:bCs/>
          <w:i/>
          <w:iCs/>
          <w:color w:val="auto"/>
          <w:sz w:val="24"/>
          <w:szCs w:val="24"/>
          <w:u w:val="single"/>
        </w:rPr>
        <w:t>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2952"/>
        <w:gridCol w:w="1430"/>
        <w:gridCol w:w="1584"/>
        <w:gridCol w:w="7589"/>
      </w:tblGrid>
      <w:tr w:rsidR="00086439" w:rsidRPr="00033B02" w14:paraId="424662F2" w14:textId="77777777">
        <w:trPr>
          <w:trHeight w:hRule="exact" w:val="1118"/>
          <w:jc w:val="center"/>
        </w:trPr>
        <w:tc>
          <w:tcPr>
            <w:tcW w:w="1594" w:type="dxa"/>
            <w:tcBorders>
              <w:top w:val="single" w:sz="4" w:space="0" w:color="auto"/>
              <w:left w:val="single" w:sz="4" w:space="0" w:color="auto"/>
            </w:tcBorders>
            <w:shd w:val="clear" w:color="auto" w:fill="FFFFFF"/>
            <w:vAlign w:val="center"/>
          </w:tcPr>
          <w:p w14:paraId="0A7DC070" w14:textId="77777777" w:rsidR="00664C38" w:rsidRPr="00033B02" w:rsidRDefault="00146C5B" w:rsidP="00A42B00">
            <w:pPr>
              <w:pStyle w:val="ad"/>
              <w:spacing w:line="240" w:lineRule="auto"/>
              <w:ind w:firstLine="0"/>
              <w:rPr>
                <w:color w:val="auto"/>
                <w:sz w:val="24"/>
                <w:szCs w:val="24"/>
              </w:rPr>
            </w:pPr>
            <w:bookmarkStart w:id="589" w:name="bookmark612"/>
            <w:r w:rsidRPr="00033B02">
              <w:rPr>
                <w:color w:val="auto"/>
                <w:sz w:val="24"/>
                <w:szCs w:val="24"/>
              </w:rPr>
              <w:t>Этап спортивной подготовки</w:t>
            </w:r>
            <w:bookmarkEnd w:id="589"/>
          </w:p>
        </w:tc>
        <w:tc>
          <w:tcPr>
            <w:tcW w:w="2952" w:type="dxa"/>
            <w:tcBorders>
              <w:top w:val="single" w:sz="4" w:space="0" w:color="auto"/>
              <w:left w:val="single" w:sz="4" w:space="0" w:color="auto"/>
            </w:tcBorders>
            <w:shd w:val="clear" w:color="auto" w:fill="FFFFFF"/>
            <w:vAlign w:val="center"/>
          </w:tcPr>
          <w:p w14:paraId="154C3679" w14:textId="77777777" w:rsidR="00664C38" w:rsidRPr="00033B02" w:rsidRDefault="00146C5B" w:rsidP="00A42B00">
            <w:pPr>
              <w:pStyle w:val="ad"/>
              <w:spacing w:line="240" w:lineRule="auto"/>
              <w:ind w:firstLine="0"/>
              <w:rPr>
                <w:color w:val="auto"/>
                <w:sz w:val="24"/>
                <w:szCs w:val="24"/>
              </w:rPr>
            </w:pPr>
            <w:r w:rsidRPr="00033B02">
              <w:rPr>
                <w:color w:val="auto"/>
                <w:sz w:val="24"/>
                <w:szCs w:val="24"/>
              </w:rPr>
              <w:t>Темы по теоретической подготовке</w:t>
            </w:r>
          </w:p>
        </w:tc>
        <w:tc>
          <w:tcPr>
            <w:tcW w:w="1430" w:type="dxa"/>
            <w:tcBorders>
              <w:top w:val="single" w:sz="4" w:space="0" w:color="auto"/>
              <w:left w:val="single" w:sz="4" w:space="0" w:color="auto"/>
            </w:tcBorders>
            <w:shd w:val="clear" w:color="auto" w:fill="FFFFFF"/>
            <w:vAlign w:val="bottom"/>
          </w:tcPr>
          <w:p w14:paraId="27D272C3" w14:textId="77777777" w:rsidR="00664C38" w:rsidRPr="00033B02" w:rsidRDefault="00146C5B" w:rsidP="002C0139">
            <w:pPr>
              <w:pStyle w:val="ad"/>
              <w:spacing w:line="240" w:lineRule="auto"/>
              <w:ind w:firstLine="0"/>
              <w:rPr>
                <w:color w:val="auto"/>
                <w:sz w:val="24"/>
                <w:szCs w:val="24"/>
              </w:rPr>
            </w:pPr>
            <w:r w:rsidRPr="00033B02">
              <w:rPr>
                <w:color w:val="auto"/>
                <w:sz w:val="24"/>
                <w:szCs w:val="24"/>
              </w:rPr>
              <w:t>Объем времени в год (минут)</w:t>
            </w:r>
          </w:p>
        </w:tc>
        <w:tc>
          <w:tcPr>
            <w:tcW w:w="1584" w:type="dxa"/>
            <w:tcBorders>
              <w:top w:val="single" w:sz="4" w:space="0" w:color="auto"/>
              <w:left w:val="single" w:sz="4" w:space="0" w:color="auto"/>
            </w:tcBorders>
            <w:shd w:val="clear" w:color="auto" w:fill="FFFFFF"/>
            <w:vAlign w:val="center"/>
          </w:tcPr>
          <w:p w14:paraId="4F895C29" w14:textId="77777777" w:rsidR="00664C38" w:rsidRPr="00033B02" w:rsidRDefault="00146C5B" w:rsidP="002C0139">
            <w:pPr>
              <w:pStyle w:val="ad"/>
              <w:spacing w:line="240" w:lineRule="auto"/>
              <w:ind w:firstLine="0"/>
              <w:rPr>
                <w:color w:val="auto"/>
                <w:sz w:val="24"/>
                <w:szCs w:val="24"/>
              </w:rPr>
            </w:pPr>
            <w:r w:rsidRPr="00033B02">
              <w:rPr>
                <w:color w:val="auto"/>
                <w:sz w:val="24"/>
                <w:szCs w:val="24"/>
              </w:rPr>
              <w:t>Сроки проведения</w:t>
            </w:r>
          </w:p>
        </w:tc>
        <w:tc>
          <w:tcPr>
            <w:tcW w:w="7589" w:type="dxa"/>
            <w:tcBorders>
              <w:top w:val="single" w:sz="4" w:space="0" w:color="auto"/>
              <w:left w:val="single" w:sz="4" w:space="0" w:color="auto"/>
              <w:right w:val="single" w:sz="4" w:space="0" w:color="auto"/>
            </w:tcBorders>
            <w:shd w:val="clear" w:color="auto" w:fill="FFFFFF"/>
            <w:vAlign w:val="center"/>
          </w:tcPr>
          <w:p w14:paraId="63A16902"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Краткое содержание</w:t>
            </w:r>
          </w:p>
        </w:tc>
      </w:tr>
      <w:tr w:rsidR="00086439" w:rsidRPr="00033B02" w14:paraId="11B569C0" w14:textId="77777777">
        <w:trPr>
          <w:trHeight w:hRule="exact" w:val="1387"/>
          <w:jc w:val="center"/>
        </w:trPr>
        <w:tc>
          <w:tcPr>
            <w:tcW w:w="1594" w:type="dxa"/>
            <w:vMerge w:val="restart"/>
            <w:tcBorders>
              <w:top w:val="single" w:sz="4" w:space="0" w:color="auto"/>
              <w:left w:val="single" w:sz="4" w:space="0" w:color="auto"/>
            </w:tcBorders>
            <w:shd w:val="clear" w:color="auto" w:fill="FFFFFF"/>
            <w:vAlign w:val="center"/>
          </w:tcPr>
          <w:p w14:paraId="214EA300" w14:textId="77777777" w:rsidR="00664C38" w:rsidRPr="00033B02" w:rsidRDefault="00146C5B" w:rsidP="00A42B00">
            <w:pPr>
              <w:pStyle w:val="ad"/>
              <w:spacing w:line="240" w:lineRule="auto"/>
              <w:ind w:firstLine="0"/>
              <w:rPr>
                <w:color w:val="auto"/>
                <w:sz w:val="24"/>
                <w:szCs w:val="24"/>
              </w:rPr>
            </w:pPr>
            <w:r w:rsidRPr="00033B02">
              <w:rPr>
                <w:color w:val="auto"/>
                <w:sz w:val="24"/>
                <w:szCs w:val="24"/>
              </w:rPr>
              <w:t>Этап начальной подготовки</w:t>
            </w:r>
          </w:p>
        </w:tc>
        <w:tc>
          <w:tcPr>
            <w:tcW w:w="2952" w:type="dxa"/>
            <w:tcBorders>
              <w:top w:val="single" w:sz="4" w:space="0" w:color="auto"/>
              <w:left w:val="single" w:sz="4" w:space="0" w:color="auto"/>
            </w:tcBorders>
            <w:shd w:val="clear" w:color="auto" w:fill="FFFFFF"/>
            <w:vAlign w:val="bottom"/>
          </w:tcPr>
          <w:p w14:paraId="60CFFC9B"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Всего на этапе начальной подготовки до одного года обучения/ свыше одного года обучения:</w:t>
            </w:r>
          </w:p>
        </w:tc>
        <w:tc>
          <w:tcPr>
            <w:tcW w:w="1430" w:type="dxa"/>
            <w:tcBorders>
              <w:top w:val="single" w:sz="4" w:space="0" w:color="auto"/>
              <w:left w:val="single" w:sz="4" w:space="0" w:color="auto"/>
            </w:tcBorders>
            <w:shd w:val="clear" w:color="auto" w:fill="FFFFFF"/>
            <w:vAlign w:val="center"/>
          </w:tcPr>
          <w:p w14:paraId="261ABCB2" w14:textId="77777777" w:rsidR="00664C38" w:rsidRPr="00033B02" w:rsidRDefault="00146C5B" w:rsidP="002C0139">
            <w:pPr>
              <w:pStyle w:val="ad"/>
              <w:spacing w:line="240" w:lineRule="auto"/>
              <w:ind w:firstLine="0"/>
              <w:jc w:val="center"/>
              <w:rPr>
                <w:color w:val="auto"/>
                <w:sz w:val="24"/>
                <w:szCs w:val="24"/>
              </w:rPr>
            </w:pPr>
            <w:r w:rsidRPr="00033B02">
              <w:rPr>
                <w:b/>
                <w:bCs/>
                <w:color w:val="auto"/>
                <w:sz w:val="24"/>
                <w:szCs w:val="24"/>
              </w:rPr>
              <w:t>120/120</w:t>
            </w:r>
          </w:p>
        </w:tc>
        <w:tc>
          <w:tcPr>
            <w:tcW w:w="1584" w:type="dxa"/>
            <w:tcBorders>
              <w:top w:val="single" w:sz="4" w:space="0" w:color="auto"/>
              <w:left w:val="single" w:sz="4" w:space="0" w:color="auto"/>
            </w:tcBorders>
            <w:shd w:val="clear" w:color="auto" w:fill="FFFFFF"/>
          </w:tcPr>
          <w:p w14:paraId="6AC5D233" w14:textId="77777777" w:rsidR="00664C38" w:rsidRPr="00033B02" w:rsidRDefault="00664C38" w:rsidP="002C0139">
            <w:pPr>
              <w:ind w:firstLine="709"/>
              <w:jc w:val="center"/>
              <w:rPr>
                <w:rFonts w:ascii="Times New Roman" w:hAnsi="Times New Roman" w:cs="Times New Roman"/>
                <w:color w:val="auto"/>
              </w:rPr>
            </w:pPr>
          </w:p>
        </w:tc>
        <w:tc>
          <w:tcPr>
            <w:tcW w:w="7589" w:type="dxa"/>
            <w:tcBorders>
              <w:top w:val="single" w:sz="4" w:space="0" w:color="auto"/>
              <w:left w:val="single" w:sz="4" w:space="0" w:color="auto"/>
              <w:right w:val="single" w:sz="4" w:space="0" w:color="auto"/>
            </w:tcBorders>
            <w:shd w:val="clear" w:color="auto" w:fill="FFFFFF"/>
          </w:tcPr>
          <w:p w14:paraId="421DF10D" w14:textId="77777777" w:rsidR="00664C38" w:rsidRPr="00033B02" w:rsidRDefault="00664C38" w:rsidP="002C12EE">
            <w:pPr>
              <w:ind w:firstLine="709"/>
              <w:rPr>
                <w:rFonts w:ascii="Times New Roman" w:hAnsi="Times New Roman" w:cs="Times New Roman"/>
                <w:color w:val="auto"/>
              </w:rPr>
            </w:pPr>
          </w:p>
        </w:tc>
      </w:tr>
      <w:tr w:rsidR="00086439" w:rsidRPr="00033B02" w14:paraId="63EC38DF" w14:textId="77777777">
        <w:trPr>
          <w:trHeight w:hRule="exact" w:val="562"/>
          <w:jc w:val="center"/>
        </w:trPr>
        <w:tc>
          <w:tcPr>
            <w:tcW w:w="1594" w:type="dxa"/>
            <w:vMerge/>
            <w:tcBorders>
              <w:left w:val="single" w:sz="4" w:space="0" w:color="auto"/>
            </w:tcBorders>
            <w:shd w:val="clear" w:color="auto" w:fill="FFFFFF"/>
            <w:vAlign w:val="center"/>
          </w:tcPr>
          <w:p w14:paraId="77A69F0C"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4E308752" w14:textId="77777777" w:rsidR="00664C38" w:rsidRPr="00033B02" w:rsidRDefault="00146C5B" w:rsidP="00A42B00">
            <w:pPr>
              <w:pStyle w:val="ad"/>
              <w:spacing w:line="240" w:lineRule="auto"/>
              <w:ind w:firstLine="0"/>
              <w:rPr>
                <w:color w:val="auto"/>
                <w:sz w:val="24"/>
                <w:szCs w:val="24"/>
              </w:rPr>
            </w:pPr>
            <w:r w:rsidRPr="00033B02">
              <w:rPr>
                <w:color w:val="auto"/>
                <w:sz w:val="24"/>
                <w:szCs w:val="24"/>
              </w:rPr>
              <w:t>История возникновения футбола и его развитие</w:t>
            </w:r>
          </w:p>
        </w:tc>
        <w:tc>
          <w:tcPr>
            <w:tcW w:w="1430" w:type="dxa"/>
            <w:tcBorders>
              <w:top w:val="single" w:sz="4" w:space="0" w:color="auto"/>
              <w:left w:val="single" w:sz="4" w:space="0" w:color="auto"/>
            </w:tcBorders>
            <w:shd w:val="clear" w:color="auto" w:fill="FFFFFF"/>
            <w:vAlign w:val="center"/>
          </w:tcPr>
          <w:p w14:paraId="36C42749"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13/13</w:t>
            </w:r>
          </w:p>
        </w:tc>
        <w:tc>
          <w:tcPr>
            <w:tcW w:w="1584" w:type="dxa"/>
            <w:tcBorders>
              <w:top w:val="single" w:sz="4" w:space="0" w:color="auto"/>
              <w:left w:val="single" w:sz="4" w:space="0" w:color="auto"/>
            </w:tcBorders>
            <w:shd w:val="clear" w:color="auto" w:fill="FFFFFF"/>
            <w:vAlign w:val="center"/>
          </w:tcPr>
          <w:p w14:paraId="1E23F4D6"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сентябрь</w:t>
            </w:r>
          </w:p>
        </w:tc>
        <w:tc>
          <w:tcPr>
            <w:tcW w:w="7589" w:type="dxa"/>
            <w:tcBorders>
              <w:top w:val="single" w:sz="4" w:space="0" w:color="auto"/>
              <w:left w:val="single" w:sz="4" w:space="0" w:color="auto"/>
              <w:right w:val="single" w:sz="4" w:space="0" w:color="auto"/>
            </w:tcBorders>
            <w:shd w:val="clear" w:color="auto" w:fill="FFFFFF"/>
            <w:vAlign w:val="bottom"/>
          </w:tcPr>
          <w:p w14:paraId="64747CFF" w14:textId="77777777" w:rsidR="00664C38" w:rsidRPr="00033B02" w:rsidRDefault="00146C5B" w:rsidP="00A42B00">
            <w:pPr>
              <w:pStyle w:val="ad"/>
              <w:spacing w:line="240" w:lineRule="auto"/>
              <w:ind w:firstLine="0"/>
              <w:jc w:val="both"/>
              <w:rPr>
                <w:color w:val="auto"/>
                <w:sz w:val="24"/>
                <w:szCs w:val="24"/>
              </w:rPr>
            </w:pPr>
            <w:r w:rsidRPr="00033B02">
              <w:rPr>
                <w:color w:val="auto"/>
                <w:sz w:val="24"/>
                <w:szCs w:val="24"/>
              </w:rPr>
              <w:t>Зарождение и развитие футбола. Автобиографии выдающихся спортсменов. Чемпионы и призеры Олимпийских игр.</w:t>
            </w:r>
          </w:p>
        </w:tc>
      </w:tr>
      <w:tr w:rsidR="00086439" w:rsidRPr="00033B02" w14:paraId="6E65D496" w14:textId="77777777">
        <w:trPr>
          <w:trHeight w:hRule="exact" w:val="1392"/>
          <w:jc w:val="center"/>
        </w:trPr>
        <w:tc>
          <w:tcPr>
            <w:tcW w:w="1594" w:type="dxa"/>
            <w:vMerge/>
            <w:tcBorders>
              <w:left w:val="single" w:sz="4" w:space="0" w:color="auto"/>
            </w:tcBorders>
            <w:shd w:val="clear" w:color="auto" w:fill="FFFFFF"/>
            <w:vAlign w:val="center"/>
          </w:tcPr>
          <w:p w14:paraId="784EB4F9"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7E81BF39" w14:textId="77777777" w:rsidR="00664C38" w:rsidRPr="00033B02" w:rsidRDefault="00146C5B" w:rsidP="00A42B00">
            <w:pPr>
              <w:pStyle w:val="ad"/>
              <w:spacing w:line="240" w:lineRule="auto"/>
              <w:ind w:firstLine="0"/>
              <w:rPr>
                <w:color w:val="auto"/>
                <w:sz w:val="24"/>
                <w:szCs w:val="24"/>
              </w:rPr>
            </w:pPr>
            <w:r w:rsidRPr="00033B02">
              <w:rPr>
                <w:color w:val="auto"/>
                <w:sz w:val="24"/>
                <w:szCs w:val="24"/>
              </w:rPr>
              <w:t>Физическая культура - важное средство физического развития и укрепления здоровья человека</w:t>
            </w:r>
          </w:p>
        </w:tc>
        <w:tc>
          <w:tcPr>
            <w:tcW w:w="1430" w:type="dxa"/>
            <w:tcBorders>
              <w:top w:val="single" w:sz="4" w:space="0" w:color="auto"/>
              <w:left w:val="single" w:sz="4" w:space="0" w:color="auto"/>
            </w:tcBorders>
            <w:shd w:val="clear" w:color="auto" w:fill="FFFFFF"/>
            <w:vAlign w:val="center"/>
          </w:tcPr>
          <w:p w14:paraId="5291D6D5"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13/13</w:t>
            </w:r>
          </w:p>
        </w:tc>
        <w:tc>
          <w:tcPr>
            <w:tcW w:w="1584" w:type="dxa"/>
            <w:tcBorders>
              <w:top w:val="single" w:sz="4" w:space="0" w:color="auto"/>
              <w:left w:val="single" w:sz="4" w:space="0" w:color="auto"/>
            </w:tcBorders>
            <w:shd w:val="clear" w:color="auto" w:fill="FFFFFF"/>
            <w:vAlign w:val="center"/>
          </w:tcPr>
          <w:p w14:paraId="3FEB7D39"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октябрь</w:t>
            </w:r>
          </w:p>
        </w:tc>
        <w:tc>
          <w:tcPr>
            <w:tcW w:w="7589" w:type="dxa"/>
            <w:tcBorders>
              <w:top w:val="single" w:sz="4" w:space="0" w:color="auto"/>
              <w:left w:val="single" w:sz="4" w:space="0" w:color="auto"/>
              <w:right w:val="single" w:sz="4" w:space="0" w:color="auto"/>
            </w:tcBorders>
            <w:shd w:val="clear" w:color="auto" w:fill="FFFFFF"/>
          </w:tcPr>
          <w:p w14:paraId="482FD75D" w14:textId="77777777" w:rsidR="00664C38" w:rsidRPr="00033B02" w:rsidRDefault="00146C5B" w:rsidP="00A42B00">
            <w:pPr>
              <w:pStyle w:val="ad"/>
              <w:spacing w:line="240" w:lineRule="auto"/>
              <w:ind w:firstLine="0"/>
              <w:jc w:val="both"/>
              <w:rPr>
                <w:color w:val="auto"/>
                <w:sz w:val="24"/>
                <w:szCs w:val="24"/>
              </w:rPr>
            </w:pPr>
            <w:r w:rsidRPr="00033B02">
              <w:rPr>
                <w:color w:val="auto"/>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086439" w:rsidRPr="00033B02" w14:paraId="214FBAD2" w14:textId="77777777">
        <w:trPr>
          <w:trHeight w:hRule="exact" w:val="1666"/>
          <w:jc w:val="center"/>
        </w:trPr>
        <w:tc>
          <w:tcPr>
            <w:tcW w:w="1594" w:type="dxa"/>
            <w:vMerge/>
            <w:tcBorders>
              <w:left w:val="single" w:sz="4" w:space="0" w:color="auto"/>
            </w:tcBorders>
            <w:shd w:val="clear" w:color="auto" w:fill="FFFFFF"/>
            <w:vAlign w:val="center"/>
          </w:tcPr>
          <w:p w14:paraId="53997B79"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4222A9E6" w14:textId="77777777" w:rsidR="00664C38" w:rsidRPr="00033B02" w:rsidRDefault="00146C5B" w:rsidP="00A42B00">
            <w:pPr>
              <w:pStyle w:val="ad"/>
              <w:spacing w:line="240" w:lineRule="auto"/>
              <w:ind w:firstLine="0"/>
              <w:rPr>
                <w:color w:val="auto"/>
                <w:sz w:val="24"/>
                <w:szCs w:val="24"/>
              </w:rPr>
            </w:pPr>
            <w:r w:rsidRPr="00033B02">
              <w:rPr>
                <w:color w:val="auto"/>
                <w:sz w:val="24"/>
                <w:szCs w:val="24"/>
              </w:rPr>
              <w:t>Гигиенические основы физической культуры и спорта, гигиена обучающихся при занятиях физической культурой и спортом</w:t>
            </w:r>
          </w:p>
        </w:tc>
        <w:tc>
          <w:tcPr>
            <w:tcW w:w="1430" w:type="dxa"/>
            <w:tcBorders>
              <w:top w:val="single" w:sz="4" w:space="0" w:color="auto"/>
              <w:left w:val="single" w:sz="4" w:space="0" w:color="auto"/>
            </w:tcBorders>
            <w:shd w:val="clear" w:color="auto" w:fill="FFFFFF"/>
            <w:vAlign w:val="center"/>
          </w:tcPr>
          <w:p w14:paraId="46DCA755"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13/13</w:t>
            </w:r>
          </w:p>
        </w:tc>
        <w:tc>
          <w:tcPr>
            <w:tcW w:w="1584" w:type="dxa"/>
            <w:tcBorders>
              <w:top w:val="single" w:sz="4" w:space="0" w:color="auto"/>
              <w:left w:val="single" w:sz="4" w:space="0" w:color="auto"/>
            </w:tcBorders>
            <w:shd w:val="clear" w:color="auto" w:fill="FFFFFF"/>
            <w:vAlign w:val="center"/>
          </w:tcPr>
          <w:p w14:paraId="1A0C4C5C"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ноябрь</w:t>
            </w:r>
          </w:p>
        </w:tc>
        <w:tc>
          <w:tcPr>
            <w:tcW w:w="7589" w:type="dxa"/>
            <w:tcBorders>
              <w:top w:val="single" w:sz="4" w:space="0" w:color="auto"/>
              <w:left w:val="single" w:sz="4" w:space="0" w:color="auto"/>
              <w:right w:val="single" w:sz="4" w:space="0" w:color="auto"/>
            </w:tcBorders>
            <w:shd w:val="clear" w:color="auto" w:fill="FFFFFF"/>
          </w:tcPr>
          <w:p w14:paraId="64DA2F26" w14:textId="77777777" w:rsidR="00664C38" w:rsidRPr="00033B02" w:rsidRDefault="00146C5B" w:rsidP="00A42B00">
            <w:pPr>
              <w:pStyle w:val="ad"/>
              <w:spacing w:line="240" w:lineRule="auto"/>
              <w:ind w:firstLine="0"/>
              <w:jc w:val="both"/>
              <w:rPr>
                <w:color w:val="auto"/>
                <w:sz w:val="24"/>
                <w:szCs w:val="24"/>
              </w:rPr>
            </w:pPr>
            <w:r w:rsidRPr="00033B02">
              <w:rPr>
                <w:color w:val="auto"/>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086439" w:rsidRPr="00033B02" w14:paraId="4BB2D06F" w14:textId="77777777">
        <w:trPr>
          <w:trHeight w:hRule="exact" w:val="840"/>
          <w:jc w:val="center"/>
        </w:trPr>
        <w:tc>
          <w:tcPr>
            <w:tcW w:w="1594" w:type="dxa"/>
            <w:vMerge/>
            <w:tcBorders>
              <w:left w:val="single" w:sz="4" w:space="0" w:color="auto"/>
            </w:tcBorders>
            <w:shd w:val="clear" w:color="auto" w:fill="FFFFFF"/>
            <w:vAlign w:val="center"/>
          </w:tcPr>
          <w:p w14:paraId="0ABEC0FE"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center"/>
          </w:tcPr>
          <w:p w14:paraId="52FE7450" w14:textId="77777777" w:rsidR="00664C38" w:rsidRPr="00033B02" w:rsidRDefault="00146C5B" w:rsidP="00A42B00">
            <w:pPr>
              <w:pStyle w:val="ad"/>
              <w:spacing w:line="240" w:lineRule="auto"/>
              <w:ind w:firstLine="0"/>
              <w:rPr>
                <w:color w:val="auto"/>
                <w:sz w:val="24"/>
                <w:szCs w:val="24"/>
              </w:rPr>
            </w:pPr>
            <w:r w:rsidRPr="00033B02">
              <w:rPr>
                <w:color w:val="auto"/>
                <w:sz w:val="24"/>
                <w:szCs w:val="24"/>
              </w:rPr>
              <w:t>Закаливание организма</w:t>
            </w:r>
          </w:p>
        </w:tc>
        <w:tc>
          <w:tcPr>
            <w:tcW w:w="1430" w:type="dxa"/>
            <w:tcBorders>
              <w:top w:val="single" w:sz="4" w:space="0" w:color="auto"/>
              <w:left w:val="single" w:sz="4" w:space="0" w:color="auto"/>
            </w:tcBorders>
            <w:shd w:val="clear" w:color="auto" w:fill="FFFFFF"/>
            <w:vAlign w:val="center"/>
          </w:tcPr>
          <w:p w14:paraId="06C10911"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13/13</w:t>
            </w:r>
          </w:p>
        </w:tc>
        <w:tc>
          <w:tcPr>
            <w:tcW w:w="1584" w:type="dxa"/>
            <w:tcBorders>
              <w:top w:val="single" w:sz="4" w:space="0" w:color="auto"/>
              <w:left w:val="single" w:sz="4" w:space="0" w:color="auto"/>
            </w:tcBorders>
            <w:shd w:val="clear" w:color="auto" w:fill="FFFFFF"/>
            <w:vAlign w:val="center"/>
          </w:tcPr>
          <w:p w14:paraId="36858926"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декабрь</w:t>
            </w:r>
          </w:p>
        </w:tc>
        <w:tc>
          <w:tcPr>
            <w:tcW w:w="7589" w:type="dxa"/>
            <w:tcBorders>
              <w:top w:val="single" w:sz="4" w:space="0" w:color="auto"/>
              <w:left w:val="single" w:sz="4" w:space="0" w:color="auto"/>
              <w:right w:val="single" w:sz="4" w:space="0" w:color="auto"/>
            </w:tcBorders>
            <w:shd w:val="clear" w:color="auto" w:fill="FFFFFF"/>
            <w:vAlign w:val="bottom"/>
          </w:tcPr>
          <w:p w14:paraId="3BEB4495" w14:textId="77777777" w:rsidR="00664C38" w:rsidRPr="00033B02" w:rsidRDefault="00146C5B" w:rsidP="00A42B00">
            <w:pPr>
              <w:pStyle w:val="ad"/>
              <w:spacing w:line="240" w:lineRule="auto"/>
              <w:ind w:firstLine="0"/>
              <w:jc w:val="both"/>
              <w:rPr>
                <w:color w:val="auto"/>
                <w:sz w:val="24"/>
                <w:szCs w:val="24"/>
              </w:rPr>
            </w:pPr>
            <w:r w:rsidRPr="00033B02">
              <w:rPr>
                <w:color w:val="auto"/>
                <w:sz w:val="24"/>
                <w:szCs w:val="24"/>
              </w:rPr>
              <w:t>Знания и основные правила закаливания. Закаливание воздухом, водой, солнцем. Закаливание на занятиях физической культуры и спортом.</w:t>
            </w:r>
          </w:p>
        </w:tc>
      </w:tr>
      <w:tr w:rsidR="00086439" w:rsidRPr="00033B02" w14:paraId="4954A8F9" w14:textId="77777777">
        <w:trPr>
          <w:trHeight w:hRule="exact" w:val="835"/>
          <w:jc w:val="center"/>
        </w:trPr>
        <w:tc>
          <w:tcPr>
            <w:tcW w:w="1594" w:type="dxa"/>
            <w:vMerge/>
            <w:tcBorders>
              <w:left w:val="single" w:sz="4" w:space="0" w:color="auto"/>
            </w:tcBorders>
            <w:shd w:val="clear" w:color="auto" w:fill="FFFFFF"/>
            <w:vAlign w:val="center"/>
          </w:tcPr>
          <w:p w14:paraId="25F31708"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79C7462D" w14:textId="77777777" w:rsidR="00664C38" w:rsidRPr="00033B02" w:rsidRDefault="00146C5B" w:rsidP="00A42B00">
            <w:pPr>
              <w:pStyle w:val="ad"/>
              <w:spacing w:line="240" w:lineRule="auto"/>
              <w:ind w:firstLine="0"/>
              <w:rPr>
                <w:color w:val="auto"/>
                <w:sz w:val="24"/>
                <w:szCs w:val="24"/>
              </w:rPr>
            </w:pPr>
            <w:r w:rsidRPr="00033B02">
              <w:rPr>
                <w:color w:val="auto"/>
                <w:sz w:val="24"/>
                <w:szCs w:val="24"/>
              </w:rPr>
              <w:t>Самоконтроль в процессе занятий физической культуры и спортом</w:t>
            </w:r>
          </w:p>
        </w:tc>
        <w:tc>
          <w:tcPr>
            <w:tcW w:w="1430" w:type="dxa"/>
            <w:tcBorders>
              <w:top w:val="single" w:sz="4" w:space="0" w:color="auto"/>
              <w:left w:val="single" w:sz="4" w:space="0" w:color="auto"/>
            </w:tcBorders>
            <w:shd w:val="clear" w:color="auto" w:fill="FFFFFF"/>
            <w:vAlign w:val="center"/>
          </w:tcPr>
          <w:p w14:paraId="6CDC15FF"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13/13</w:t>
            </w:r>
          </w:p>
        </w:tc>
        <w:tc>
          <w:tcPr>
            <w:tcW w:w="1584" w:type="dxa"/>
            <w:tcBorders>
              <w:top w:val="single" w:sz="4" w:space="0" w:color="auto"/>
              <w:left w:val="single" w:sz="4" w:space="0" w:color="auto"/>
            </w:tcBorders>
            <w:shd w:val="clear" w:color="auto" w:fill="FFFFFF"/>
            <w:vAlign w:val="center"/>
          </w:tcPr>
          <w:p w14:paraId="5244B5F8"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январь</w:t>
            </w:r>
          </w:p>
        </w:tc>
        <w:tc>
          <w:tcPr>
            <w:tcW w:w="7589" w:type="dxa"/>
            <w:tcBorders>
              <w:top w:val="single" w:sz="4" w:space="0" w:color="auto"/>
              <w:left w:val="single" w:sz="4" w:space="0" w:color="auto"/>
              <w:right w:val="single" w:sz="4" w:space="0" w:color="auto"/>
            </w:tcBorders>
            <w:shd w:val="clear" w:color="auto" w:fill="FFFFFF"/>
            <w:vAlign w:val="bottom"/>
          </w:tcPr>
          <w:p w14:paraId="3105DF4F" w14:textId="77777777" w:rsidR="00664C38" w:rsidRPr="00033B02" w:rsidRDefault="00146C5B" w:rsidP="00A42B00">
            <w:pPr>
              <w:pStyle w:val="ad"/>
              <w:spacing w:line="240" w:lineRule="auto"/>
              <w:ind w:firstLine="0"/>
              <w:jc w:val="both"/>
              <w:rPr>
                <w:color w:val="auto"/>
                <w:sz w:val="24"/>
                <w:szCs w:val="24"/>
              </w:rPr>
            </w:pPr>
            <w:r w:rsidRPr="00033B02">
              <w:rPr>
                <w:color w:val="auto"/>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086439" w:rsidRPr="00033B02" w14:paraId="1B3CDAF2" w14:textId="77777777">
        <w:trPr>
          <w:trHeight w:hRule="exact" w:val="850"/>
          <w:jc w:val="center"/>
        </w:trPr>
        <w:tc>
          <w:tcPr>
            <w:tcW w:w="1594" w:type="dxa"/>
            <w:vMerge/>
            <w:tcBorders>
              <w:left w:val="single" w:sz="4" w:space="0" w:color="auto"/>
              <w:bottom w:val="single" w:sz="4" w:space="0" w:color="auto"/>
            </w:tcBorders>
            <w:shd w:val="clear" w:color="auto" w:fill="FFFFFF"/>
            <w:vAlign w:val="center"/>
          </w:tcPr>
          <w:p w14:paraId="4FE3390A"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bottom w:val="single" w:sz="4" w:space="0" w:color="auto"/>
            </w:tcBorders>
            <w:shd w:val="clear" w:color="auto" w:fill="FFFFFF"/>
            <w:vAlign w:val="bottom"/>
          </w:tcPr>
          <w:p w14:paraId="5B1013A4" w14:textId="77777777" w:rsidR="00664C38" w:rsidRPr="00033B02" w:rsidRDefault="00146C5B" w:rsidP="00A42B00">
            <w:pPr>
              <w:pStyle w:val="ad"/>
              <w:spacing w:line="240" w:lineRule="auto"/>
              <w:ind w:firstLine="0"/>
              <w:rPr>
                <w:color w:val="auto"/>
                <w:sz w:val="24"/>
                <w:szCs w:val="24"/>
              </w:rPr>
            </w:pPr>
            <w:r w:rsidRPr="00033B02">
              <w:rPr>
                <w:color w:val="auto"/>
                <w:sz w:val="24"/>
                <w:szCs w:val="24"/>
              </w:rPr>
              <w:t>Теоретические основы обучения базовым элементам техники и</w:t>
            </w:r>
          </w:p>
        </w:tc>
        <w:tc>
          <w:tcPr>
            <w:tcW w:w="1430" w:type="dxa"/>
            <w:tcBorders>
              <w:top w:val="single" w:sz="4" w:space="0" w:color="auto"/>
              <w:left w:val="single" w:sz="4" w:space="0" w:color="auto"/>
              <w:bottom w:val="single" w:sz="4" w:space="0" w:color="auto"/>
            </w:tcBorders>
            <w:shd w:val="clear" w:color="auto" w:fill="FFFFFF"/>
            <w:vAlign w:val="center"/>
          </w:tcPr>
          <w:p w14:paraId="12CE60B5"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13/13</w:t>
            </w:r>
          </w:p>
        </w:tc>
        <w:tc>
          <w:tcPr>
            <w:tcW w:w="1584" w:type="dxa"/>
            <w:tcBorders>
              <w:top w:val="single" w:sz="4" w:space="0" w:color="auto"/>
              <w:left w:val="single" w:sz="4" w:space="0" w:color="auto"/>
              <w:bottom w:val="single" w:sz="4" w:space="0" w:color="auto"/>
            </w:tcBorders>
            <w:shd w:val="clear" w:color="auto" w:fill="FFFFFF"/>
            <w:vAlign w:val="center"/>
          </w:tcPr>
          <w:p w14:paraId="1260C956"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май</w:t>
            </w:r>
          </w:p>
        </w:tc>
        <w:tc>
          <w:tcPr>
            <w:tcW w:w="7589" w:type="dxa"/>
            <w:tcBorders>
              <w:top w:val="single" w:sz="4" w:space="0" w:color="auto"/>
              <w:left w:val="single" w:sz="4" w:space="0" w:color="auto"/>
              <w:bottom w:val="single" w:sz="4" w:space="0" w:color="auto"/>
              <w:right w:val="single" w:sz="4" w:space="0" w:color="auto"/>
            </w:tcBorders>
            <w:shd w:val="clear" w:color="auto" w:fill="FFFFFF"/>
          </w:tcPr>
          <w:p w14:paraId="2618A9F5" w14:textId="77777777" w:rsidR="00664C38" w:rsidRPr="00033B02" w:rsidRDefault="00146C5B" w:rsidP="00A42B00">
            <w:pPr>
              <w:pStyle w:val="ad"/>
              <w:spacing w:line="240" w:lineRule="auto"/>
              <w:ind w:firstLine="0"/>
              <w:jc w:val="both"/>
              <w:rPr>
                <w:color w:val="auto"/>
                <w:sz w:val="24"/>
                <w:szCs w:val="24"/>
              </w:rPr>
            </w:pPr>
            <w:r w:rsidRPr="00033B02">
              <w:rPr>
                <w:color w:val="auto"/>
                <w:sz w:val="24"/>
                <w:szCs w:val="24"/>
              </w:rPr>
              <w:t>Понятие о технических элементах футбола. Теоретические знания по технике их выполнения.</w:t>
            </w:r>
          </w:p>
        </w:tc>
      </w:tr>
    </w:tbl>
    <w:p w14:paraId="08A83F93" w14:textId="77777777" w:rsidR="00664C38" w:rsidRPr="00033B02" w:rsidRDefault="00146C5B" w:rsidP="002C12EE">
      <w:pPr>
        <w:ind w:firstLine="709"/>
        <w:rPr>
          <w:rFonts w:ascii="Times New Roman" w:hAnsi="Times New Roman" w:cs="Times New Roman"/>
          <w:color w:val="auto"/>
        </w:rPr>
      </w:pPr>
      <w:r w:rsidRPr="00033B02">
        <w:rPr>
          <w:rFonts w:ascii="Times New Roman" w:hAnsi="Times New Roman" w:cs="Times New Roman"/>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2952"/>
        <w:gridCol w:w="1430"/>
        <w:gridCol w:w="1584"/>
        <w:gridCol w:w="7589"/>
      </w:tblGrid>
      <w:tr w:rsidR="00086439" w:rsidRPr="00033B02" w14:paraId="26D5609A" w14:textId="77777777">
        <w:trPr>
          <w:trHeight w:hRule="exact" w:val="293"/>
          <w:jc w:val="center"/>
        </w:trPr>
        <w:tc>
          <w:tcPr>
            <w:tcW w:w="1594" w:type="dxa"/>
            <w:vMerge w:val="restart"/>
            <w:tcBorders>
              <w:top w:val="single" w:sz="4" w:space="0" w:color="auto"/>
              <w:left w:val="single" w:sz="4" w:space="0" w:color="auto"/>
            </w:tcBorders>
            <w:shd w:val="clear" w:color="auto" w:fill="FFFFFF"/>
          </w:tcPr>
          <w:p w14:paraId="399B8CB8"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1F72500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тактики футбола</w:t>
            </w:r>
          </w:p>
        </w:tc>
        <w:tc>
          <w:tcPr>
            <w:tcW w:w="1430" w:type="dxa"/>
            <w:tcBorders>
              <w:top w:val="single" w:sz="4" w:space="0" w:color="auto"/>
              <w:left w:val="single" w:sz="4" w:space="0" w:color="auto"/>
            </w:tcBorders>
            <w:shd w:val="clear" w:color="auto" w:fill="FFFFFF"/>
          </w:tcPr>
          <w:p w14:paraId="7F74E692" w14:textId="77777777" w:rsidR="00664C38" w:rsidRPr="00033B02" w:rsidRDefault="00664C38" w:rsidP="002C12EE">
            <w:pPr>
              <w:ind w:firstLine="709"/>
              <w:rPr>
                <w:rFonts w:ascii="Times New Roman" w:hAnsi="Times New Roman" w:cs="Times New Roman"/>
                <w:color w:val="auto"/>
              </w:rPr>
            </w:pPr>
          </w:p>
        </w:tc>
        <w:tc>
          <w:tcPr>
            <w:tcW w:w="1584" w:type="dxa"/>
            <w:tcBorders>
              <w:top w:val="single" w:sz="4" w:space="0" w:color="auto"/>
              <w:left w:val="single" w:sz="4" w:space="0" w:color="auto"/>
            </w:tcBorders>
            <w:shd w:val="clear" w:color="auto" w:fill="FFFFFF"/>
          </w:tcPr>
          <w:p w14:paraId="42BE5A90" w14:textId="77777777" w:rsidR="00664C38" w:rsidRPr="00033B02" w:rsidRDefault="00664C38" w:rsidP="002C12EE">
            <w:pPr>
              <w:ind w:firstLine="709"/>
              <w:rPr>
                <w:rFonts w:ascii="Times New Roman" w:hAnsi="Times New Roman" w:cs="Times New Roman"/>
                <w:color w:val="auto"/>
              </w:rPr>
            </w:pPr>
          </w:p>
        </w:tc>
        <w:tc>
          <w:tcPr>
            <w:tcW w:w="7589" w:type="dxa"/>
            <w:tcBorders>
              <w:top w:val="single" w:sz="4" w:space="0" w:color="auto"/>
              <w:left w:val="single" w:sz="4" w:space="0" w:color="auto"/>
              <w:right w:val="single" w:sz="4" w:space="0" w:color="auto"/>
            </w:tcBorders>
            <w:shd w:val="clear" w:color="auto" w:fill="FFFFFF"/>
          </w:tcPr>
          <w:p w14:paraId="1BA512F7" w14:textId="77777777" w:rsidR="00664C38" w:rsidRPr="00033B02" w:rsidRDefault="00664C38" w:rsidP="002C12EE">
            <w:pPr>
              <w:ind w:firstLine="709"/>
              <w:rPr>
                <w:rFonts w:ascii="Times New Roman" w:hAnsi="Times New Roman" w:cs="Times New Roman"/>
                <w:color w:val="auto"/>
              </w:rPr>
            </w:pPr>
          </w:p>
        </w:tc>
      </w:tr>
      <w:tr w:rsidR="00086439" w:rsidRPr="00033B02" w14:paraId="39676108" w14:textId="77777777">
        <w:trPr>
          <w:trHeight w:hRule="exact" w:val="1666"/>
          <w:jc w:val="center"/>
        </w:trPr>
        <w:tc>
          <w:tcPr>
            <w:tcW w:w="1594" w:type="dxa"/>
            <w:vMerge/>
            <w:tcBorders>
              <w:left w:val="single" w:sz="4" w:space="0" w:color="auto"/>
            </w:tcBorders>
            <w:shd w:val="clear" w:color="auto" w:fill="FFFFFF"/>
          </w:tcPr>
          <w:p w14:paraId="62E7C9BD"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center"/>
          </w:tcPr>
          <w:p w14:paraId="713330AC"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Теоретические основы судейства. Правила футбола.</w:t>
            </w:r>
          </w:p>
        </w:tc>
        <w:tc>
          <w:tcPr>
            <w:tcW w:w="1430" w:type="dxa"/>
            <w:tcBorders>
              <w:top w:val="single" w:sz="4" w:space="0" w:color="auto"/>
              <w:left w:val="single" w:sz="4" w:space="0" w:color="auto"/>
            </w:tcBorders>
            <w:shd w:val="clear" w:color="auto" w:fill="FFFFFF"/>
            <w:vAlign w:val="center"/>
          </w:tcPr>
          <w:p w14:paraId="53DF2E98"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13/13</w:t>
            </w:r>
          </w:p>
        </w:tc>
        <w:tc>
          <w:tcPr>
            <w:tcW w:w="1584" w:type="dxa"/>
            <w:tcBorders>
              <w:top w:val="single" w:sz="4" w:space="0" w:color="auto"/>
              <w:left w:val="single" w:sz="4" w:space="0" w:color="auto"/>
            </w:tcBorders>
            <w:shd w:val="clear" w:color="auto" w:fill="FFFFFF"/>
            <w:vAlign w:val="center"/>
          </w:tcPr>
          <w:p w14:paraId="340B5DA7"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июнь</w:t>
            </w:r>
          </w:p>
        </w:tc>
        <w:tc>
          <w:tcPr>
            <w:tcW w:w="7589" w:type="dxa"/>
            <w:tcBorders>
              <w:top w:val="single" w:sz="4" w:space="0" w:color="auto"/>
              <w:left w:val="single" w:sz="4" w:space="0" w:color="auto"/>
              <w:right w:val="single" w:sz="4" w:space="0" w:color="auto"/>
            </w:tcBorders>
            <w:shd w:val="clear" w:color="auto" w:fill="FFFFFF"/>
            <w:vAlign w:val="bottom"/>
          </w:tcPr>
          <w:p w14:paraId="3314A0BE" w14:textId="77777777" w:rsidR="00664C38" w:rsidRPr="00033B02" w:rsidRDefault="00146C5B" w:rsidP="006513C0">
            <w:pPr>
              <w:pStyle w:val="ad"/>
              <w:spacing w:line="240" w:lineRule="auto"/>
              <w:ind w:firstLine="0"/>
              <w:rPr>
                <w:color w:val="auto"/>
                <w:sz w:val="24"/>
                <w:szCs w:val="24"/>
              </w:rPr>
            </w:pPr>
            <w:proofErr w:type="spellStart"/>
            <w:r w:rsidRPr="00033B02">
              <w:rPr>
                <w:color w:val="auto"/>
                <w:sz w:val="24"/>
                <w:szCs w:val="24"/>
              </w:rPr>
              <w:t>Понятийность</w:t>
            </w:r>
            <w:proofErr w:type="spellEnd"/>
            <w:r w:rsidRPr="00033B02">
              <w:rPr>
                <w:color w:val="auto"/>
                <w:sz w:val="24"/>
                <w:szCs w:val="24"/>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футболу.</w:t>
            </w:r>
          </w:p>
        </w:tc>
      </w:tr>
      <w:tr w:rsidR="00086439" w:rsidRPr="00033B02" w14:paraId="2FC72B11" w14:textId="77777777">
        <w:trPr>
          <w:trHeight w:hRule="exact" w:val="835"/>
          <w:jc w:val="center"/>
        </w:trPr>
        <w:tc>
          <w:tcPr>
            <w:tcW w:w="1594" w:type="dxa"/>
            <w:vMerge/>
            <w:tcBorders>
              <w:left w:val="single" w:sz="4" w:space="0" w:color="auto"/>
            </w:tcBorders>
            <w:shd w:val="clear" w:color="auto" w:fill="FFFFFF"/>
          </w:tcPr>
          <w:p w14:paraId="4E0238BC"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center"/>
          </w:tcPr>
          <w:p w14:paraId="4647736A"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Режим дня и питание обучающихся</w:t>
            </w:r>
          </w:p>
        </w:tc>
        <w:tc>
          <w:tcPr>
            <w:tcW w:w="1430" w:type="dxa"/>
            <w:tcBorders>
              <w:top w:val="single" w:sz="4" w:space="0" w:color="auto"/>
              <w:left w:val="single" w:sz="4" w:space="0" w:color="auto"/>
            </w:tcBorders>
            <w:shd w:val="clear" w:color="auto" w:fill="FFFFFF"/>
            <w:vAlign w:val="center"/>
          </w:tcPr>
          <w:p w14:paraId="3E2391A9"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13/13</w:t>
            </w:r>
          </w:p>
        </w:tc>
        <w:tc>
          <w:tcPr>
            <w:tcW w:w="1584" w:type="dxa"/>
            <w:tcBorders>
              <w:top w:val="single" w:sz="4" w:space="0" w:color="auto"/>
              <w:left w:val="single" w:sz="4" w:space="0" w:color="auto"/>
            </w:tcBorders>
            <w:shd w:val="clear" w:color="auto" w:fill="FFFFFF"/>
            <w:vAlign w:val="center"/>
          </w:tcPr>
          <w:p w14:paraId="7597C64D"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август</w:t>
            </w:r>
          </w:p>
        </w:tc>
        <w:tc>
          <w:tcPr>
            <w:tcW w:w="7589" w:type="dxa"/>
            <w:tcBorders>
              <w:top w:val="single" w:sz="4" w:space="0" w:color="auto"/>
              <w:left w:val="single" w:sz="4" w:space="0" w:color="auto"/>
              <w:right w:val="single" w:sz="4" w:space="0" w:color="auto"/>
            </w:tcBorders>
            <w:shd w:val="clear" w:color="auto" w:fill="FFFFFF"/>
            <w:vAlign w:val="bottom"/>
          </w:tcPr>
          <w:p w14:paraId="5A9F63DE"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Расписание учебно-тренировочного и учебного процесса. Роль питания в жизнедеятельности. Рациональное, сбалансированное питание.</w:t>
            </w:r>
          </w:p>
        </w:tc>
      </w:tr>
      <w:tr w:rsidR="00086439" w:rsidRPr="00033B02" w14:paraId="5502DDEF" w14:textId="77777777">
        <w:trPr>
          <w:trHeight w:hRule="exact" w:val="840"/>
          <w:jc w:val="center"/>
        </w:trPr>
        <w:tc>
          <w:tcPr>
            <w:tcW w:w="1594" w:type="dxa"/>
            <w:vMerge/>
            <w:tcBorders>
              <w:left w:val="single" w:sz="4" w:space="0" w:color="auto"/>
            </w:tcBorders>
            <w:shd w:val="clear" w:color="auto" w:fill="FFFFFF"/>
          </w:tcPr>
          <w:p w14:paraId="06CC08D7"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5C7BD587"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Оборудование и спортивный инвентарь по футболу</w:t>
            </w:r>
          </w:p>
        </w:tc>
        <w:tc>
          <w:tcPr>
            <w:tcW w:w="1430" w:type="dxa"/>
            <w:tcBorders>
              <w:top w:val="single" w:sz="4" w:space="0" w:color="auto"/>
              <w:left w:val="single" w:sz="4" w:space="0" w:color="auto"/>
            </w:tcBorders>
            <w:shd w:val="clear" w:color="auto" w:fill="FFFFFF"/>
            <w:vAlign w:val="center"/>
          </w:tcPr>
          <w:p w14:paraId="15BB8971"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16/16</w:t>
            </w:r>
          </w:p>
        </w:tc>
        <w:tc>
          <w:tcPr>
            <w:tcW w:w="1584" w:type="dxa"/>
            <w:tcBorders>
              <w:top w:val="single" w:sz="4" w:space="0" w:color="auto"/>
              <w:left w:val="single" w:sz="4" w:space="0" w:color="auto"/>
            </w:tcBorders>
            <w:shd w:val="clear" w:color="auto" w:fill="FFFFFF"/>
            <w:vAlign w:val="center"/>
          </w:tcPr>
          <w:p w14:paraId="56946F05"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ноябрь-май</w:t>
            </w:r>
          </w:p>
        </w:tc>
        <w:tc>
          <w:tcPr>
            <w:tcW w:w="7589" w:type="dxa"/>
            <w:tcBorders>
              <w:top w:val="single" w:sz="4" w:space="0" w:color="auto"/>
              <w:left w:val="single" w:sz="4" w:space="0" w:color="auto"/>
              <w:right w:val="single" w:sz="4" w:space="0" w:color="auto"/>
            </w:tcBorders>
            <w:shd w:val="clear" w:color="auto" w:fill="FFFFFF"/>
          </w:tcPr>
          <w:p w14:paraId="1773EAC9"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Правила эксплуатации и безопасного использования оборудования и спортивного инвентаря.</w:t>
            </w:r>
          </w:p>
        </w:tc>
      </w:tr>
      <w:tr w:rsidR="00086439" w:rsidRPr="00033B02" w14:paraId="50823FC3" w14:textId="77777777">
        <w:trPr>
          <w:trHeight w:hRule="exact" w:val="1387"/>
          <w:jc w:val="center"/>
        </w:trPr>
        <w:tc>
          <w:tcPr>
            <w:tcW w:w="1594" w:type="dxa"/>
            <w:vMerge w:val="restart"/>
            <w:tcBorders>
              <w:top w:val="single" w:sz="4" w:space="0" w:color="auto"/>
              <w:left w:val="single" w:sz="4" w:space="0" w:color="auto"/>
            </w:tcBorders>
            <w:shd w:val="clear" w:color="auto" w:fill="FFFFFF"/>
            <w:vAlign w:val="center"/>
          </w:tcPr>
          <w:p w14:paraId="6A090D83"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Учебно- трениро</w:t>
            </w:r>
            <w:r w:rsidRPr="00033B02">
              <w:rPr>
                <w:color w:val="auto"/>
                <w:sz w:val="24"/>
                <w:szCs w:val="24"/>
              </w:rPr>
              <w:softHyphen/>
              <w:t>вочный этап (этап спортивной специализа</w:t>
            </w:r>
            <w:r w:rsidRPr="00033B02">
              <w:rPr>
                <w:color w:val="auto"/>
                <w:sz w:val="24"/>
                <w:szCs w:val="24"/>
              </w:rPr>
              <w:softHyphen/>
              <w:t>ции)</w:t>
            </w:r>
          </w:p>
        </w:tc>
        <w:tc>
          <w:tcPr>
            <w:tcW w:w="2952" w:type="dxa"/>
            <w:tcBorders>
              <w:top w:val="single" w:sz="4" w:space="0" w:color="auto"/>
              <w:left w:val="single" w:sz="4" w:space="0" w:color="auto"/>
            </w:tcBorders>
            <w:shd w:val="clear" w:color="auto" w:fill="FFFFFF"/>
            <w:vAlign w:val="bottom"/>
          </w:tcPr>
          <w:p w14:paraId="785845CF" w14:textId="77777777" w:rsidR="00664C38" w:rsidRPr="00033B02" w:rsidRDefault="00146C5B" w:rsidP="006513C0">
            <w:pPr>
              <w:pStyle w:val="ad"/>
              <w:spacing w:line="240" w:lineRule="auto"/>
              <w:ind w:firstLine="0"/>
              <w:rPr>
                <w:color w:val="auto"/>
                <w:sz w:val="24"/>
                <w:szCs w:val="24"/>
              </w:rPr>
            </w:pPr>
            <w:r w:rsidRPr="00033B02">
              <w:rPr>
                <w:b/>
                <w:bCs/>
                <w:color w:val="auto"/>
                <w:sz w:val="24"/>
                <w:szCs w:val="24"/>
              </w:rPr>
              <w:t xml:space="preserve">Всего на </w:t>
            </w:r>
            <w:proofErr w:type="spellStart"/>
            <w:r w:rsidRPr="00033B02">
              <w:rPr>
                <w:b/>
                <w:bCs/>
                <w:color w:val="auto"/>
                <w:sz w:val="24"/>
                <w:szCs w:val="24"/>
              </w:rPr>
              <w:t>учебно</w:t>
            </w:r>
            <w:r w:rsidRPr="00033B02">
              <w:rPr>
                <w:b/>
                <w:bCs/>
                <w:color w:val="auto"/>
                <w:sz w:val="24"/>
                <w:szCs w:val="24"/>
              </w:rPr>
              <w:softHyphen/>
              <w:t>тренировочном</w:t>
            </w:r>
            <w:proofErr w:type="spellEnd"/>
            <w:r w:rsidRPr="00033B02">
              <w:rPr>
                <w:b/>
                <w:bCs/>
                <w:color w:val="auto"/>
                <w:sz w:val="24"/>
                <w:szCs w:val="24"/>
              </w:rPr>
              <w:t xml:space="preserve"> этапе до трех лет обучения/ свыше трех лет обучения:</w:t>
            </w:r>
          </w:p>
        </w:tc>
        <w:tc>
          <w:tcPr>
            <w:tcW w:w="1430" w:type="dxa"/>
            <w:tcBorders>
              <w:top w:val="single" w:sz="4" w:space="0" w:color="auto"/>
              <w:left w:val="single" w:sz="4" w:space="0" w:color="auto"/>
            </w:tcBorders>
            <w:shd w:val="clear" w:color="auto" w:fill="FFFFFF"/>
            <w:vAlign w:val="center"/>
          </w:tcPr>
          <w:p w14:paraId="6D7B13A0" w14:textId="77777777" w:rsidR="00664C38" w:rsidRPr="00033B02" w:rsidRDefault="00146C5B" w:rsidP="002C0139">
            <w:pPr>
              <w:pStyle w:val="ad"/>
              <w:spacing w:line="240" w:lineRule="auto"/>
              <w:ind w:firstLine="0"/>
              <w:jc w:val="center"/>
              <w:rPr>
                <w:color w:val="auto"/>
                <w:sz w:val="24"/>
                <w:szCs w:val="24"/>
              </w:rPr>
            </w:pPr>
            <w:r w:rsidRPr="00033B02">
              <w:rPr>
                <w:b/>
                <w:bCs/>
                <w:color w:val="auto"/>
                <w:sz w:val="24"/>
                <w:szCs w:val="24"/>
              </w:rPr>
              <w:t>600/1200</w:t>
            </w:r>
          </w:p>
        </w:tc>
        <w:tc>
          <w:tcPr>
            <w:tcW w:w="1584" w:type="dxa"/>
            <w:tcBorders>
              <w:top w:val="single" w:sz="4" w:space="0" w:color="auto"/>
              <w:left w:val="single" w:sz="4" w:space="0" w:color="auto"/>
            </w:tcBorders>
            <w:shd w:val="clear" w:color="auto" w:fill="FFFFFF"/>
          </w:tcPr>
          <w:p w14:paraId="25ACE407" w14:textId="77777777" w:rsidR="00664C38" w:rsidRPr="00033B02" w:rsidRDefault="00664C38" w:rsidP="002C0139">
            <w:pPr>
              <w:ind w:firstLine="709"/>
              <w:jc w:val="center"/>
              <w:rPr>
                <w:rFonts w:ascii="Times New Roman" w:hAnsi="Times New Roman" w:cs="Times New Roman"/>
                <w:color w:val="auto"/>
              </w:rPr>
            </w:pPr>
          </w:p>
        </w:tc>
        <w:tc>
          <w:tcPr>
            <w:tcW w:w="7589" w:type="dxa"/>
            <w:tcBorders>
              <w:top w:val="single" w:sz="4" w:space="0" w:color="auto"/>
              <w:left w:val="single" w:sz="4" w:space="0" w:color="auto"/>
              <w:right w:val="single" w:sz="4" w:space="0" w:color="auto"/>
            </w:tcBorders>
            <w:shd w:val="clear" w:color="auto" w:fill="FFFFFF"/>
          </w:tcPr>
          <w:p w14:paraId="74B4A09B" w14:textId="77777777" w:rsidR="00664C38" w:rsidRPr="00033B02" w:rsidRDefault="00664C38" w:rsidP="002C12EE">
            <w:pPr>
              <w:ind w:firstLine="709"/>
              <w:rPr>
                <w:rFonts w:ascii="Times New Roman" w:hAnsi="Times New Roman" w:cs="Times New Roman"/>
                <w:color w:val="auto"/>
              </w:rPr>
            </w:pPr>
          </w:p>
        </w:tc>
      </w:tr>
      <w:tr w:rsidR="00086439" w:rsidRPr="00033B02" w14:paraId="4903DDC9" w14:textId="77777777">
        <w:trPr>
          <w:trHeight w:hRule="exact" w:val="1114"/>
          <w:jc w:val="center"/>
        </w:trPr>
        <w:tc>
          <w:tcPr>
            <w:tcW w:w="1594" w:type="dxa"/>
            <w:vMerge/>
            <w:tcBorders>
              <w:left w:val="single" w:sz="4" w:space="0" w:color="auto"/>
            </w:tcBorders>
            <w:shd w:val="clear" w:color="auto" w:fill="FFFFFF"/>
            <w:vAlign w:val="center"/>
          </w:tcPr>
          <w:p w14:paraId="2FD4F395"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17916982"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Роль и место физической культуры в формировании личностных качеств</w:t>
            </w:r>
          </w:p>
        </w:tc>
        <w:tc>
          <w:tcPr>
            <w:tcW w:w="1430" w:type="dxa"/>
            <w:tcBorders>
              <w:top w:val="single" w:sz="4" w:space="0" w:color="auto"/>
              <w:left w:val="single" w:sz="4" w:space="0" w:color="auto"/>
            </w:tcBorders>
            <w:shd w:val="clear" w:color="auto" w:fill="FFFFFF"/>
            <w:vAlign w:val="center"/>
          </w:tcPr>
          <w:p w14:paraId="4089538E"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60/100</w:t>
            </w:r>
          </w:p>
        </w:tc>
        <w:tc>
          <w:tcPr>
            <w:tcW w:w="1584" w:type="dxa"/>
            <w:tcBorders>
              <w:top w:val="single" w:sz="4" w:space="0" w:color="auto"/>
              <w:left w:val="single" w:sz="4" w:space="0" w:color="auto"/>
            </w:tcBorders>
            <w:shd w:val="clear" w:color="auto" w:fill="FFFFFF"/>
            <w:vAlign w:val="center"/>
          </w:tcPr>
          <w:p w14:paraId="6F573252"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сентябрь</w:t>
            </w:r>
          </w:p>
        </w:tc>
        <w:tc>
          <w:tcPr>
            <w:tcW w:w="7589" w:type="dxa"/>
            <w:tcBorders>
              <w:top w:val="single" w:sz="4" w:space="0" w:color="auto"/>
              <w:left w:val="single" w:sz="4" w:space="0" w:color="auto"/>
              <w:right w:val="single" w:sz="4" w:space="0" w:color="auto"/>
            </w:tcBorders>
            <w:shd w:val="clear" w:color="auto" w:fill="FFFFFF"/>
            <w:vAlign w:val="bottom"/>
          </w:tcPr>
          <w:p w14:paraId="7F32556B"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086439" w:rsidRPr="00033B02" w14:paraId="18A7C771" w14:textId="77777777">
        <w:trPr>
          <w:trHeight w:hRule="exact" w:val="562"/>
          <w:jc w:val="center"/>
        </w:trPr>
        <w:tc>
          <w:tcPr>
            <w:tcW w:w="1594" w:type="dxa"/>
            <w:vMerge/>
            <w:tcBorders>
              <w:left w:val="single" w:sz="4" w:space="0" w:color="auto"/>
            </w:tcBorders>
            <w:shd w:val="clear" w:color="auto" w:fill="FFFFFF"/>
            <w:vAlign w:val="center"/>
          </w:tcPr>
          <w:p w14:paraId="346041DC"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6BCB6697"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История возникновения олимпийского движения</w:t>
            </w:r>
          </w:p>
        </w:tc>
        <w:tc>
          <w:tcPr>
            <w:tcW w:w="1430" w:type="dxa"/>
            <w:tcBorders>
              <w:top w:val="single" w:sz="4" w:space="0" w:color="auto"/>
              <w:left w:val="single" w:sz="4" w:space="0" w:color="auto"/>
            </w:tcBorders>
            <w:shd w:val="clear" w:color="auto" w:fill="FFFFFF"/>
            <w:vAlign w:val="center"/>
          </w:tcPr>
          <w:p w14:paraId="752BAE9B"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60/100</w:t>
            </w:r>
          </w:p>
        </w:tc>
        <w:tc>
          <w:tcPr>
            <w:tcW w:w="1584" w:type="dxa"/>
            <w:tcBorders>
              <w:top w:val="single" w:sz="4" w:space="0" w:color="auto"/>
              <w:left w:val="single" w:sz="4" w:space="0" w:color="auto"/>
            </w:tcBorders>
            <w:shd w:val="clear" w:color="auto" w:fill="FFFFFF"/>
            <w:vAlign w:val="center"/>
          </w:tcPr>
          <w:p w14:paraId="27D664F9"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октябрь</w:t>
            </w:r>
          </w:p>
        </w:tc>
        <w:tc>
          <w:tcPr>
            <w:tcW w:w="7589" w:type="dxa"/>
            <w:tcBorders>
              <w:top w:val="single" w:sz="4" w:space="0" w:color="auto"/>
              <w:left w:val="single" w:sz="4" w:space="0" w:color="auto"/>
              <w:right w:val="single" w:sz="4" w:space="0" w:color="auto"/>
            </w:tcBorders>
            <w:shd w:val="clear" w:color="auto" w:fill="FFFFFF"/>
            <w:vAlign w:val="bottom"/>
          </w:tcPr>
          <w:p w14:paraId="66EC7740"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Зарождение олимпийского движения. Возрождение олимпийской идеи. Международный Олимпийский комитет (МОК).</w:t>
            </w:r>
          </w:p>
        </w:tc>
      </w:tr>
      <w:tr w:rsidR="00086439" w:rsidRPr="00033B02" w14:paraId="0F2CDF05" w14:textId="77777777">
        <w:trPr>
          <w:trHeight w:hRule="exact" w:val="840"/>
          <w:jc w:val="center"/>
        </w:trPr>
        <w:tc>
          <w:tcPr>
            <w:tcW w:w="1594" w:type="dxa"/>
            <w:vMerge/>
            <w:tcBorders>
              <w:left w:val="single" w:sz="4" w:space="0" w:color="auto"/>
            </w:tcBorders>
            <w:shd w:val="clear" w:color="auto" w:fill="FFFFFF"/>
            <w:vAlign w:val="center"/>
          </w:tcPr>
          <w:p w14:paraId="779AF0D2"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center"/>
          </w:tcPr>
          <w:p w14:paraId="0E15A007"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Режим дня и питание обучающихся</w:t>
            </w:r>
          </w:p>
        </w:tc>
        <w:tc>
          <w:tcPr>
            <w:tcW w:w="1430" w:type="dxa"/>
            <w:tcBorders>
              <w:top w:val="single" w:sz="4" w:space="0" w:color="auto"/>
              <w:left w:val="single" w:sz="4" w:space="0" w:color="auto"/>
            </w:tcBorders>
            <w:shd w:val="clear" w:color="auto" w:fill="FFFFFF"/>
            <w:vAlign w:val="center"/>
          </w:tcPr>
          <w:p w14:paraId="6EA8EA35"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60/100</w:t>
            </w:r>
          </w:p>
        </w:tc>
        <w:tc>
          <w:tcPr>
            <w:tcW w:w="1584" w:type="dxa"/>
            <w:tcBorders>
              <w:top w:val="single" w:sz="4" w:space="0" w:color="auto"/>
              <w:left w:val="single" w:sz="4" w:space="0" w:color="auto"/>
            </w:tcBorders>
            <w:shd w:val="clear" w:color="auto" w:fill="FFFFFF"/>
            <w:vAlign w:val="center"/>
          </w:tcPr>
          <w:p w14:paraId="612DDFE6"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ноябрь</w:t>
            </w:r>
          </w:p>
        </w:tc>
        <w:tc>
          <w:tcPr>
            <w:tcW w:w="7589" w:type="dxa"/>
            <w:tcBorders>
              <w:top w:val="single" w:sz="4" w:space="0" w:color="auto"/>
              <w:left w:val="single" w:sz="4" w:space="0" w:color="auto"/>
              <w:right w:val="single" w:sz="4" w:space="0" w:color="auto"/>
            </w:tcBorders>
            <w:shd w:val="clear" w:color="auto" w:fill="FFFFFF"/>
            <w:vAlign w:val="bottom"/>
          </w:tcPr>
          <w:p w14:paraId="37F36315"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086439" w:rsidRPr="00033B02" w14:paraId="5F77695C" w14:textId="77777777">
        <w:trPr>
          <w:trHeight w:hRule="exact" w:val="1114"/>
          <w:jc w:val="center"/>
        </w:trPr>
        <w:tc>
          <w:tcPr>
            <w:tcW w:w="1594" w:type="dxa"/>
            <w:vMerge/>
            <w:tcBorders>
              <w:left w:val="single" w:sz="4" w:space="0" w:color="auto"/>
            </w:tcBorders>
            <w:shd w:val="clear" w:color="auto" w:fill="FFFFFF"/>
            <w:vAlign w:val="center"/>
          </w:tcPr>
          <w:p w14:paraId="477473BF"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center"/>
          </w:tcPr>
          <w:p w14:paraId="59893150"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Физиологические основы физической культуры</w:t>
            </w:r>
          </w:p>
        </w:tc>
        <w:tc>
          <w:tcPr>
            <w:tcW w:w="1430" w:type="dxa"/>
            <w:tcBorders>
              <w:top w:val="single" w:sz="4" w:space="0" w:color="auto"/>
              <w:left w:val="single" w:sz="4" w:space="0" w:color="auto"/>
            </w:tcBorders>
            <w:shd w:val="clear" w:color="auto" w:fill="FFFFFF"/>
            <w:vAlign w:val="center"/>
          </w:tcPr>
          <w:p w14:paraId="7F35BC79"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60/110</w:t>
            </w:r>
          </w:p>
        </w:tc>
        <w:tc>
          <w:tcPr>
            <w:tcW w:w="1584" w:type="dxa"/>
            <w:tcBorders>
              <w:top w:val="single" w:sz="4" w:space="0" w:color="auto"/>
              <w:left w:val="single" w:sz="4" w:space="0" w:color="auto"/>
            </w:tcBorders>
            <w:shd w:val="clear" w:color="auto" w:fill="FFFFFF"/>
            <w:vAlign w:val="center"/>
          </w:tcPr>
          <w:p w14:paraId="4B8C7C2C"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декабрь</w:t>
            </w:r>
          </w:p>
        </w:tc>
        <w:tc>
          <w:tcPr>
            <w:tcW w:w="7589" w:type="dxa"/>
            <w:tcBorders>
              <w:top w:val="single" w:sz="4" w:space="0" w:color="auto"/>
              <w:left w:val="single" w:sz="4" w:space="0" w:color="auto"/>
              <w:right w:val="single" w:sz="4" w:space="0" w:color="auto"/>
            </w:tcBorders>
            <w:shd w:val="clear" w:color="auto" w:fill="FFFFFF"/>
            <w:vAlign w:val="bottom"/>
          </w:tcPr>
          <w:p w14:paraId="67847488"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086439" w:rsidRPr="00033B02" w14:paraId="51FBD6AF" w14:textId="77777777">
        <w:trPr>
          <w:trHeight w:hRule="exact" w:val="850"/>
          <w:jc w:val="center"/>
        </w:trPr>
        <w:tc>
          <w:tcPr>
            <w:tcW w:w="1594" w:type="dxa"/>
            <w:vMerge/>
            <w:tcBorders>
              <w:left w:val="single" w:sz="4" w:space="0" w:color="auto"/>
              <w:bottom w:val="single" w:sz="4" w:space="0" w:color="auto"/>
            </w:tcBorders>
            <w:shd w:val="clear" w:color="auto" w:fill="FFFFFF"/>
            <w:vAlign w:val="center"/>
          </w:tcPr>
          <w:p w14:paraId="0311D41B"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bottom w:val="single" w:sz="4" w:space="0" w:color="auto"/>
            </w:tcBorders>
            <w:shd w:val="clear" w:color="auto" w:fill="FFFFFF"/>
            <w:vAlign w:val="bottom"/>
          </w:tcPr>
          <w:p w14:paraId="5E02AF94"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Учет соревновательной деятельности, самоанализ обучающегося</w:t>
            </w:r>
          </w:p>
        </w:tc>
        <w:tc>
          <w:tcPr>
            <w:tcW w:w="1430" w:type="dxa"/>
            <w:tcBorders>
              <w:top w:val="single" w:sz="4" w:space="0" w:color="auto"/>
              <w:left w:val="single" w:sz="4" w:space="0" w:color="auto"/>
              <w:bottom w:val="single" w:sz="4" w:space="0" w:color="auto"/>
            </w:tcBorders>
            <w:shd w:val="clear" w:color="auto" w:fill="FFFFFF"/>
            <w:vAlign w:val="center"/>
          </w:tcPr>
          <w:p w14:paraId="28169B35"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60/130</w:t>
            </w:r>
          </w:p>
        </w:tc>
        <w:tc>
          <w:tcPr>
            <w:tcW w:w="1584" w:type="dxa"/>
            <w:tcBorders>
              <w:top w:val="single" w:sz="4" w:space="0" w:color="auto"/>
              <w:left w:val="single" w:sz="4" w:space="0" w:color="auto"/>
              <w:bottom w:val="single" w:sz="4" w:space="0" w:color="auto"/>
            </w:tcBorders>
            <w:shd w:val="clear" w:color="auto" w:fill="FFFFFF"/>
            <w:vAlign w:val="center"/>
          </w:tcPr>
          <w:p w14:paraId="064D13F4"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январь</w:t>
            </w:r>
          </w:p>
        </w:tc>
        <w:tc>
          <w:tcPr>
            <w:tcW w:w="7589" w:type="dxa"/>
            <w:tcBorders>
              <w:top w:val="single" w:sz="4" w:space="0" w:color="auto"/>
              <w:left w:val="single" w:sz="4" w:space="0" w:color="auto"/>
              <w:bottom w:val="single" w:sz="4" w:space="0" w:color="auto"/>
              <w:right w:val="single" w:sz="4" w:space="0" w:color="auto"/>
            </w:tcBorders>
            <w:shd w:val="clear" w:color="auto" w:fill="FFFFFF"/>
          </w:tcPr>
          <w:p w14:paraId="560326FF"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Структура и содержание Дневника обучающегося. Классификация и типы спортивных соревнований.</w:t>
            </w:r>
          </w:p>
        </w:tc>
      </w:tr>
    </w:tbl>
    <w:p w14:paraId="4567CD71" w14:textId="723D56BA" w:rsidR="00664C38" w:rsidRPr="00033B02" w:rsidRDefault="00664C38" w:rsidP="002C12EE">
      <w:pPr>
        <w:ind w:firstLine="709"/>
        <w:rPr>
          <w:rFonts w:ascii="Times New Roman" w:hAnsi="Times New Roman" w:cs="Times New Roman"/>
          <w:color w:val="auto"/>
        </w:rPr>
      </w:pPr>
    </w:p>
    <w:tbl>
      <w:tblPr>
        <w:tblOverlap w:val="never"/>
        <w:tblW w:w="15149" w:type="dxa"/>
        <w:jc w:val="center"/>
        <w:tblLayout w:type="fixed"/>
        <w:tblCellMar>
          <w:left w:w="10" w:type="dxa"/>
          <w:right w:w="10" w:type="dxa"/>
        </w:tblCellMar>
        <w:tblLook w:val="04A0" w:firstRow="1" w:lastRow="0" w:firstColumn="1" w:lastColumn="0" w:noHBand="0" w:noVBand="1"/>
      </w:tblPr>
      <w:tblGrid>
        <w:gridCol w:w="1594"/>
        <w:gridCol w:w="2952"/>
        <w:gridCol w:w="1430"/>
        <w:gridCol w:w="1584"/>
        <w:gridCol w:w="7589"/>
      </w:tblGrid>
      <w:tr w:rsidR="00086439" w:rsidRPr="00033B02" w14:paraId="3D21AB62" w14:textId="77777777" w:rsidTr="008802C9">
        <w:trPr>
          <w:trHeight w:hRule="exact" w:val="1118"/>
          <w:jc w:val="center"/>
        </w:trPr>
        <w:tc>
          <w:tcPr>
            <w:tcW w:w="1594" w:type="dxa"/>
            <w:vMerge w:val="restart"/>
            <w:tcBorders>
              <w:top w:val="single" w:sz="4" w:space="0" w:color="auto"/>
              <w:left w:val="single" w:sz="4" w:space="0" w:color="auto"/>
            </w:tcBorders>
            <w:shd w:val="clear" w:color="auto" w:fill="FFFFFF"/>
          </w:tcPr>
          <w:p w14:paraId="3A414809"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75754EE4"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Теоретические основы технико-тактической подготовки. Основы техники футбола</w:t>
            </w:r>
          </w:p>
        </w:tc>
        <w:tc>
          <w:tcPr>
            <w:tcW w:w="1430" w:type="dxa"/>
            <w:tcBorders>
              <w:top w:val="single" w:sz="4" w:space="0" w:color="auto"/>
              <w:left w:val="single" w:sz="4" w:space="0" w:color="auto"/>
            </w:tcBorders>
            <w:shd w:val="clear" w:color="auto" w:fill="FFFFFF"/>
            <w:vAlign w:val="center"/>
          </w:tcPr>
          <w:p w14:paraId="306087ED"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80/180</w:t>
            </w:r>
          </w:p>
        </w:tc>
        <w:tc>
          <w:tcPr>
            <w:tcW w:w="1584" w:type="dxa"/>
            <w:tcBorders>
              <w:top w:val="single" w:sz="4" w:space="0" w:color="auto"/>
              <w:left w:val="single" w:sz="4" w:space="0" w:color="auto"/>
            </w:tcBorders>
            <w:shd w:val="clear" w:color="auto" w:fill="FFFFFF"/>
            <w:vAlign w:val="center"/>
          </w:tcPr>
          <w:p w14:paraId="024B55C2"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май</w:t>
            </w:r>
          </w:p>
        </w:tc>
        <w:tc>
          <w:tcPr>
            <w:tcW w:w="7589" w:type="dxa"/>
            <w:tcBorders>
              <w:top w:val="single" w:sz="4" w:space="0" w:color="auto"/>
              <w:left w:val="single" w:sz="4" w:space="0" w:color="auto"/>
              <w:right w:val="single" w:sz="4" w:space="0" w:color="auto"/>
            </w:tcBorders>
            <w:shd w:val="clear" w:color="auto" w:fill="FFFFFF"/>
            <w:vAlign w:val="bottom"/>
          </w:tcPr>
          <w:p w14:paraId="1F25B1F8" w14:textId="77777777" w:rsidR="00664C38" w:rsidRPr="00033B02" w:rsidRDefault="00146C5B" w:rsidP="006513C0">
            <w:pPr>
              <w:pStyle w:val="ad"/>
              <w:tabs>
                <w:tab w:val="left" w:pos="1955"/>
                <w:tab w:val="left" w:pos="6021"/>
              </w:tabs>
              <w:spacing w:line="240" w:lineRule="auto"/>
              <w:ind w:firstLine="0"/>
              <w:jc w:val="both"/>
              <w:rPr>
                <w:color w:val="auto"/>
                <w:sz w:val="24"/>
                <w:szCs w:val="24"/>
              </w:rPr>
            </w:pPr>
            <w:proofErr w:type="spellStart"/>
            <w:r w:rsidRPr="00033B02">
              <w:rPr>
                <w:color w:val="auto"/>
                <w:sz w:val="24"/>
                <w:szCs w:val="24"/>
              </w:rPr>
              <w:t>Понятийность</w:t>
            </w:r>
            <w:proofErr w:type="spellEnd"/>
            <w:r w:rsidRPr="00033B02">
              <w:rPr>
                <w:color w:val="auto"/>
                <w:sz w:val="24"/>
                <w:szCs w:val="24"/>
              </w:rPr>
              <w:t>.</w:t>
            </w:r>
            <w:r w:rsidRPr="00033B02">
              <w:rPr>
                <w:color w:val="auto"/>
                <w:sz w:val="24"/>
                <w:szCs w:val="24"/>
              </w:rPr>
              <w:tab/>
              <w:t>Спортивная техника и тактика.</w:t>
            </w:r>
            <w:r w:rsidRPr="00033B02">
              <w:rPr>
                <w:color w:val="auto"/>
                <w:sz w:val="24"/>
                <w:szCs w:val="24"/>
              </w:rPr>
              <w:tab/>
              <w:t>Двигательные</w:t>
            </w:r>
          </w:p>
          <w:p w14:paraId="04293D4F" w14:textId="77777777" w:rsidR="00664C38" w:rsidRPr="00033B02" w:rsidRDefault="00146C5B" w:rsidP="006513C0">
            <w:pPr>
              <w:pStyle w:val="ad"/>
              <w:spacing w:line="240" w:lineRule="auto"/>
              <w:ind w:firstLine="0"/>
              <w:jc w:val="both"/>
              <w:rPr>
                <w:color w:val="auto"/>
                <w:sz w:val="24"/>
                <w:szCs w:val="24"/>
              </w:rPr>
            </w:pPr>
            <w:r w:rsidRPr="00033B02">
              <w:rPr>
                <w:color w:val="auto"/>
                <w:sz w:val="24"/>
                <w:szCs w:val="24"/>
              </w:rPr>
              <w:t>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086439" w:rsidRPr="00033B02" w14:paraId="11208319" w14:textId="77777777" w:rsidTr="008802C9">
        <w:trPr>
          <w:trHeight w:hRule="exact" w:val="840"/>
          <w:jc w:val="center"/>
        </w:trPr>
        <w:tc>
          <w:tcPr>
            <w:tcW w:w="1594" w:type="dxa"/>
            <w:vMerge/>
            <w:tcBorders>
              <w:left w:val="single" w:sz="4" w:space="0" w:color="auto"/>
            </w:tcBorders>
            <w:shd w:val="clear" w:color="auto" w:fill="FFFFFF"/>
          </w:tcPr>
          <w:p w14:paraId="4FB8A478"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center"/>
          </w:tcPr>
          <w:p w14:paraId="798A6F93"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Психологическая подготовка</w:t>
            </w:r>
          </w:p>
        </w:tc>
        <w:tc>
          <w:tcPr>
            <w:tcW w:w="1430" w:type="dxa"/>
            <w:tcBorders>
              <w:top w:val="single" w:sz="4" w:space="0" w:color="auto"/>
              <w:left w:val="single" w:sz="4" w:space="0" w:color="auto"/>
            </w:tcBorders>
            <w:shd w:val="clear" w:color="auto" w:fill="FFFFFF"/>
            <w:vAlign w:val="center"/>
          </w:tcPr>
          <w:p w14:paraId="4EE74E64"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60/120</w:t>
            </w:r>
          </w:p>
        </w:tc>
        <w:tc>
          <w:tcPr>
            <w:tcW w:w="1584" w:type="dxa"/>
            <w:tcBorders>
              <w:top w:val="single" w:sz="4" w:space="0" w:color="auto"/>
              <w:left w:val="single" w:sz="4" w:space="0" w:color="auto"/>
            </w:tcBorders>
            <w:shd w:val="clear" w:color="auto" w:fill="FFFFFF"/>
            <w:vAlign w:val="center"/>
          </w:tcPr>
          <w:p w14:paraId="1AB73310"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сентябрь- апрель</w:t>
            </w:r>
          </w:p>
        </w:tc>
        <w:tc>
          <w:tcPr>
            <w:tcW w:w="7589" w:type="dxa"/>
            <w:tcBorders>
              <w:top w:val="single" w:sz="4" w:space="0" w:color="auto"/>
              <w:left w:val="single" w:sz="4" w:space="0" w:color="auto"/>
              <w:right w:val="single" w:sz="4" w:space="0" w:color="auto"/>
            </w:tcBorders>
            <w:shd w:val="clear" w:color="auto" w:fill="FFFFFF"/>
            <w:vAlign w:val="bottom"/>
          </w:tcPr>
          <w:p w14:paraId="012EB366" w14:textId="77777777" w:rsidR="00664C38" w:rsidRPr="00033B02" w:rsidRDefault="00146C5B" w:rsidP="006513C0">
            <w:pPr>
              <w:pStyle w:val="ad"/>
              <w:tabs>
                <w:tab w:val="left" w:pos="2464"/>
                <w:tab w:val="left" w:pos="4883"/>
                <w:tab w:val="left" w:pos="6774"/>
              </w:tabs>
              <w:spacing w:line="240" w:lineRule="auto"/>
              <w:ind w:firstLine="0"/>
              <w:jc w:val="both"/>
              <w:rPr>
                <w:color w:val="auto"/>
                <w:sz w:val="24"/>
                <w:szCs w:val="24"/>
              </w:rPr>
            </w:pPr>
            <w:r w:rsidRPr="00033B02">
              <w:rPr>
                <w:color w:val="auto"/>
                <w:sz w:val="24"/>
                <w:szCs w:val="24"/>
              </w:rPr>
              <w:t>Характеристика</w:t>
            </w:r>
            <w:r w:rsidRPr="00033B02">
              <w:rPr>
                <w:color w:val="auto"/>
                <w:sz w:val="24"/>
                <w:szCs w:val="24"/>
              </w:rPr>
              <w:tab/>
              <w:t>психологической</w:t>
            </w:r>
            <w:r w:rsidRPr="00033B02">
              <w:rPr>
                <w:color w:val="auto"/>
                <w:sz w:val="24"/>
                <w:szCs w:val="24"/>
              </w:rPr>
              <w:tab/>
              <w:t>подготовки.</w:t>
            </w:r>
            <w:r w:rsidRPr="00033B02">
              <w:rPr>
                <w:color w:val="auto"/>
                <w:sz w:val="24"/>
                <w:szCs w:val="24"/>
              </w:rPr>
              <w:tab/>
              <w:t>Общая</w:t>
            </w:r>
          </w:p>
          <w:p w14:paraId="77A50793" w14:textId="77777777" w:rsidR="00664C38" w:rsidRPr="00033B02" w:rsidRDefault="00146C5B" w:rsidP="006513C0">
            <w:pPr>
              <w:pStyle w:val="ad"/>
              <w:spacing w:line="240" w:lineRule="auto"/>
              <w:ind w:firstLine="0"/>
              <w:jc w:val="both"/>
              <w:rPr>
                <w:color w:val="auto"/>
                <w:sz w:val="24"/>
                <w:szCs w:val="24"/>
              </w:rPr>
            </w:pPr>
            <w:r w:rsidRPr="00033B02">
              <w:rPr>
                <w:color w:val="auto"/>
                <w:sz w:val="24"/>
                <w:szCs w:val="24"/>
              </w:rPr>
              <w:t>психологическая подготовка. Базовые волевые качества личности. Системные волевые качества личности</w:t>
            </w:r>
          </w:p>
        </w:tc>
      </w:tr>
      <w:tr w:rsidR="00086439" w:rsidRPr="00033B02" w14:paraId="05632915" w14:textId="77777777" w:rsidTr="008802C9">
        <w:trPr>
          <w:trHeight w:hRule="exact" w:val="835"/>
          <w:jc w:val="center"/>
        </w:trPr>
        <w:tc>
          <w:tcPr>
            <w:tcW w:w="1594" w:type="dxa"/>
            <w:vMerge/>
            <w:tcBorders>
              <w:left w:val="single" w:sz="4" w:space="0" w:color="auto"/>
            </w:tcBorders>
            <w:shd w:val="clear" w:color="auto" w:fill="FFFFFF"/>
          </w:tcPr>
          <w:p w14:paraId="27521C4B"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1414244B"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Оборудование, спортивный инвентарь и экипировка по футболу</w:t>
            </w:r>
          </w:p>
        </w:tc>
        <w:tc>
          <w:tcPr>
            <w:tcW w:w="1430" w:type="dxa"/>
            <w:tcBorders>
              <w:top w:val="single" w:sz="4" w:space="0" w:color="auto"/>
              <w:left w:val="single" w:sz="4" w:space="0" w:color="auto"/>
            </w:tcBorders>
            <w:shd w:val="clear" w:color="auto" w:fill="FFFFFF"/>
            <w:vAlign w:val="center"/>
          </w:tcPr>
          <w:p w14:paraId="63C109D1"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80/180</w:t>
            </w:r>
          </w:p>
        </w:tc>
        <w:tc>
          <w:tcPr>
            <w:tcW w:w="1584" w:type="dxa"/>
            <w:tcBorders>
              <w:top w:val="single" w:sz="4" w:space="0" w:color="auto"/>
              <w:left w:val="single" w:sz="4" w:space="0" w:color="auto"/>
            </w:tcBorders>
            <w:shd w:val="clear" w:color="auto" w:fill="FFFFFF"/>
            <w:vAlign w:val="center"/>
          </w:tcPr>
          <w:p w14:paraId="7FA27615"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декабрь-май</w:t>
            </w:r>
          </w:p>
        </w:tc>
        <w:tc>
          <w:tcPr>
            <w:tcW w:w="7589" w:type="dxa"/>
            <w:tcBorders>
              <w:top w:val="single" w:sz="4" w:space="0" w:color="auto"/>
              <w:left w:val="single" w:sz="4" w:space="0" w:color="auto"/>
              <w:right w:val="single" w:sz="4" w:space="0" w:color="auto"/>
            </w:tcBorders>
            <w:shd w:val="clear" w:color="auto" w:fill="FFFFFF"/>
            <w:vAlign w:val="bottom"/>
          </w:tcPr>
          <w:p w14:paraId="1698F7B2" w14:textId="77777777" w:rsidR="00664C38" w:rsidRPr="00033B02" w:rsidRDefault="00146C5B" w:rsidP="006513C0">
            <w:pPr>
              <w:pStyle w:val="ad"/>
              <w:spacing w:line="240" w:lineRule="auto"/>
              <w:ind w:firstLine="0"/>
              <w:jc w:val="both"/>
              <w:rPr>
                <w:color w:val="auto"/>
                <w:sz w:val="24"/>
                <w:szCs w:val="24"/>
              </w:rPr>
            </w:pPr>
            <w:r w:rsidRPr="00033B02">
              <w:rPr>
                <w:color w:val="auto"/>
                <w:sz w:val="24"/>
                <w:szCs w:val="24"/>
              </w:rPr>
              <w:t>Классификация спортивного инвентаря и экипировки для футбола, подготовка к эксплуатации, уход и хранение. Подготовка инвентаря и экипировки к спортивным соревнованиям.</w:t>
            </w:r>
          </w:p>
        </w:tc>
      </w:tr>
      <w:tr w:rsidR="00086439" w:rsidRPr="00033B02" w14:paraId="6F558B7D" w14:textId="77777777" w:rsidTr="008802C9">
        <w:trPr>
          <w:trHeight w:hRule="exact" w:val="840"/>
          <w:jc w:val="center"/>
        </w:trPr>
        <w:tc>
          <w:tcPr>
            <w:tcW w:w="1594" w:type="dxa"/>
            <w:vMerge/>
            <w:tcBorders>
              <w:left w:val="single" w:sz="4" w:space="0" w:color="auto"/>
            </w:tcBorders>
            <w:shd w:val="clear" w:color="auto" w:fill="FFFFFF"/>
          </w:tcPr>
          <w:p w14:paraId="482BADB2"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center"/>
          </w:tcPr>
          <w:p w14:paraId="4EB35FCD"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Правила</w:t>
            </w:r>
          </w:p>
        </w:tc>
        <w:tc>
          <w:tcPr>
            <w:tcW w:w="1430" w:type="dxa"/>
            <w:tcBorders>
              <w:top w:val="single" w:sz="4" w:space="0" w:color="auto"/>
              <w:left w:val="single" w:sz="4" w:space="0" w:color="auto"/>
            </w:tcBorders>
            <w:shd w:val="clear" w:color="auto" w:fill="FFFFFF"/>
            <w:vAlign w:val="center"/>
          </w:tcPr>
          <w:p w14:paraId="526F2904"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80/180</w:t>
            </w:r>
          </w:p>
        </w:tc>
        <w:tc>
          <w:tcPr>
            <w:tcW w:w="1584" w:type="dxa"/>
            <w:tcBorders>
              <w:top w:val="single" w:sz="4" w:space="0" w:color="auto"/>
              <w:left w:val="single" w:sz="4" w:space="0" w:color="auto"/>
            </w:tcBorders>
            <w:shd w:val="clear" w:color="auto" w:fill="FFFFFF"/>
            <w:vAlign w:val="center"/>
          </w:tcPr>
          <w:p w14:paraId="0D856DBA"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декабрь-май</w:t>
            </w:r>
          </w:p>
        </w:tc>
        <w:tc>
          <w:tcPr>
            <w:tcW w:w="7589" w:type="dxa"/>
            <w:tcBorders>
              <w:top w:val="single" w:sz="4" w:space="0" w:color="auto"/>
              <w:left w:val="single" w:sz="4" w:space="0" w:color="auto"/>
              <w:right w:val="single" w:sz="4" w:space="0" w:color="auto"/>
            </w:tcBorders>
            <w:shd w:val="clear" w:color="auto" w:fill="FFFFFF"/>
            <w:vAlign w:val="bottom"/>
          </w:tcPr>
          <w:p w14:paraId="52CF21EE" w14:textId="77777777" w:rsidR="00664C38" w:rsidRPr="00033B02" w:rsidRDefault="00146C5B" w:rsidP="006513C0">
            <w:pPr>
              <w:pStyle w:val="ad"/>
              <w:spacing w:line="240" w:lineRule="auto"/>
              <w:ind w:firstLine="0"/>
              <w:jc w:val="both"/>
              <w:rPr>
                <w:color w:val="auto"/>
                <w:sz w:val="24"/>
                <w:szCs w:val="24"/>
              </w:rPr>
            </w:pPr>
            <w:r w:rsidRPr="00033B02">
              <w:rPr>
                <w:color w:val="auto"/>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086439" w:rsidRPr="00033B02" w14:paraId="5A10D04A" w14:textId="77777777" w:rsidTr="008802C9">
        <w:trPr>
          <w:trHeight w:hRule="exact" w:val="1114"/>
          <w:jc w:val="center"/>
        </w:trPr>
        <w:tc>
          <w:tcPr>
            <w:tcW w:w="1594" w:type="dxa"/>
            <w:vMerge w:val="restart"/>
            <w:tcBorders>
              <w:top w:val="single" w:sz="4" w:space="0" w:color="auto"/>
              <w:left w:val="single" w:sz="4" w:space="0" w:color="auto"/>
            </w:tcBorders>
            <w:shd w:val="clear" w:color="auto" w:fill="FFFFFF"/>
            <w:vAlign w:val="center"/>
          </w:tcPr>
          <w:p w14:paraId="3FD5270E"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Этап совершен</w:t>
            </w:r>
            <w:r w:rsidRPr="00033B02">
              <w:rPr>
                <w:color w:val="auto"/>
                <w:sz w:val="24"/>
                <w:szCs w:val="24"/>
              </w:rPr>
              <w:softHyphen/>
              <w:t>ствования спортивного мастерства</w:t>
            </w:r>
          </w:p>
        </w:tc>
        <w:tc>
          <w:tcPr>
            <w:tcW w:w="2952" w:type="dxa"/>
            <w:tcBorders>
              <w:top w:val="single" w:sz="4" w:space="0" w:color="auto"/>
              <w:left w:val="single" w:sz="4" w:space="0" w:color="auto"/>
            </w:tcBorders>
            <w:shd w:val="clear" w:color="auto" w:fill="FFFFFF"/>
            <w:vAlign w:val="bottom"/>
          </w:tcPr>
          <w:p w14:paraId="6F482C9C" w14:textId="77777777" w:rsidR="00664C38" w:rsidRPr="00033B02" w:rsidRDefault="00146C5B" w:rsidP="006513C0">
            <w:pPr>
              <w:pStyle w:val="ad"/>
              <w:spacing w:line="240" w:lineRule="auto"/>
              <w:ind w:firstLine="0"/>
              <w:rPr>
                <w:color w:val="auto"/>
                <w:sz w:val="24"/>
                <w:szCs w:val="24"/>
              </w:rPr>
            </w:pPr>
            <w:r w:rsidRPr="00033B02">
              <w:rPr>
                <w:b/>
                <w:bCs/>
                <w:color w:val="auto"/>
                <w:sz w:val="24"/>
                <w:szCs w:val="24"/>
              </w:rPr>
              <w:t>Всего на этапе совершенствования спортивного мастерства:</w:t>
            </w:r>
          </w:p>
        </w:tc>
        <w:tc>
          <w:tcPr>
            <w:tcW w:w="1430" w:type="dxa"/>
            <w:tcBorders>
              <w:top w:val="single" w:sz="4" w:space="0" w:color="auto"/>
              <w:left w:val="single" w:sz="4" w:space="0" w:color="auto"/>
            </w:tcBorders>
            <w:shd w:val="clear" w:color="auto" w:fill="FFFFFF"/>
            <w:vAlign w:val="center"/>
          </w:tcPr>
          <w:p w14:paraId="3EE4456C" w14:textId="77777777" w:rsidR="00664C38" w:rsidRPr="00033B02" w:rsidRDefault="00146C5B" w:rsidP="002C0139">
            <w:pPr>
              <w:pStyle w:val="ad"/>
              <w:spacing w:line="240" w:lineRule="auto"/>
              <w:ind w:firstLine="0"/>
              <w:jc w:val="center"/>
              <w:rPr>
                <w:color w:val="auto"/>
                <w:sz w:val="24"/>
                <w:szCs w:val="24"/>
              </w:rPr>
            </w:pPr>
            <w:r w:rsidRPr="00033B02">
              <w:rPr>
                <w:b/>
                <w:bCs/>
                <w:color w:val="auto"/>
                <w:sz w:val="24"/>
                <w:szCs w:val="24"/>
              </w:rPr>
              <w:t>2820</w:t>
            </w:r>
          </w:p>
        </w:tc>
        <w:tc>
          <w:tcPr>
            <w:tcW w:w="1584" w:type="dxa"/>
            <w:tcBorders>
              <w:top w:val="single" w:sz="4" w:space="0" w:color="auto"/>
              <w:left w:val="single" w:sz="4" w:space="0" w:color="auto"/>
            </w:tcBorders>
            <w:shd w:val="clear" w:color="auto" w:fill="FFFFFF"/>
          </w:tcPr>
          <w:p w14:paraId="564817AD" w14:textId="77777777" w:rsidR="00664C38" w:rsidRPr="00033B02" w:rsidRDefault="00664C38" w:rsidP="002C0139">
            <w:pPr>
              <w:ind w:firstLine="709"/>
              <w:jc w:val="center"/>
              <w:rPr>
                <w:rFonts w:ascii="Times New Roman" w:hAnsi="Times New Roman" w:cs="Times New Roman"/>
                <w:color w:val="auto"/>
              </w:rPr>
            </w:pPr>
          </w:p>
        </w:tc>
        <w:tc>
          <w:tcPr>
            <w:tcW w:w="7589" w:type="dxa"/>
            <w:tcBorders>
              <w:top w:val="single" w:sz="4" w:space="0" w:color="auto"/>
              <w:left w:val="single" w:sz="4" w:space="0" w:color="auto"/>
              <w:right w:val="single" w:sz="4" w:space="0" w:color="auto"/>
            </w:tcBorders>
            <w:shd w:val="clear" w:color="auto" w:fill="FFFFFF"/>
          </w:tcPr>
          <w:p w14:paraId="26C120B7" w14:textId="77777777" w:rsidR="00664C38" w:rsidRPr="00033B02" w:rsidRDefault="00664C38" w:rsidP="002C12EE">
            <w:pPr>
              <w:ind w:firstLine="709"/>
              <w:rPr>
                <w:rFonts w:ascii="Times New Roman" w:hAnsi="Times New Roman" w:cs="Times New Roman"/>
                <w:color w:val="auto"/>
              </w:rPr>
            </w:pPr>
          </w:p>
        </w:tc>
      </w:tr>
      <w:tr w:rsidR="00086439" w:rsidRPr="00033B02" w14:paraId="0B65C8BE" w14:textId="77777777" w:rsidTr="008802C9">
        <w:trPr>
          <w:trHeight w:hRule="exact" w:val="1387"/>
          <w:jc w:val="center"/>
        </w:trPr>
        <w:tc>
          <w:tcPr>
            <w:tcW w:w="1594" w:type="dxa"/>
            <w:vMerge/>
            <w:tcBorders>
              <w:left w:val="single" w:sz="4" w:space="0" w:color="auto"/>
            </w:tcBorders>
            <w:shd w:val="clear" w:color="auto" w:fill="FFFFFF"/>
            <w:vAlign w:val="center"/>
          </w:tcPr>
          <w:p w14:paraId="52138F7B"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53745167"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Олимпийское движение. Роль и место физической культуры в обществе.</w:t>
            </w:r>
          </w:p>
          <w:p w14:paraId="3063AF97"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Состояние современного спорта</w:t>
            </w:r>
          </w:p>
        </w:tc>
        <w:tc>
          <w:tcPr>
            <w:tcW w:w="1430" w:type="dxa"/>
            <w:tcBorders>
              <w:top w:val="single" w:sz="4" w:space="0" w:color="auto"/>
              <w:left w:val="single" w:sz="4" w:space="0" w:color="auto"/>
            </w:tcBorders>
            <w:shd w:val="clear" w:color="auto" w:fill="FFFFFF"/>
            <w:vAlign w:val="center"/>
          </w:tcPr>
          <w:p w14:paraId="7B53FF28"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470</w:t>
            </w:r>
          </w:p>
        </w:tc>
        <w:tc>
          <w:tcPr>
            <w:tcW w:w="1584" w:type="dxa"/>
            <w:tcBorders>
              <w:top w:val="single" w:sz="4" w:space="0" w:color="auto"/>
              <w:left w:val="single" w:sz="4" w:space="0" w:color="auto"/>
            </w:tcBorders>
            <w:shd w:val="clear" w:color="auto" w:fill="FFFFFF"/>
            <w:vAlign w:val="center"/>
          </w:tcPr>
          <w:p w14:paraId="6070906C"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сентябрь</w:t>
            </w:r>
          </w:p>
        </w:tc>
        <w:tc>
          <w:tcPr>
            <w:tcW w:w="7589" w:type="dxa"/>
            <w:tcBorders>
              <w:top w:val="single" w:sz="4" w:space="0" w:color="auto"/>
              <w:left w:val="single" w:sz="4" w:space="0" w:color="auto"/>
              <w:right w:val="single" w:sz="4" w:space="0" w:color="auto"/>
            </w:tcBorders>
            <w:shd w:val="clear" w:color="auto" w:fill="FFFFFF"/>
          </w:tcPr>
          <w:p w14:paraId="596178D7" w14:textId="77777777" w:rsidR="00664C38" w:rsidRPr="00033B02" w:rsidRDefault="00146C5B" w:rsidP="00886AF0">
            <w:pPr>
              <w:pStyle w:val="ad"/>
              <w:spacing w:line="240" w:lineRule="auto"/>
              <w:ind w:firstLine="0"/>
              <w:jc w:val="both"/>
              <w:rPr>
                <w:color w:val="auto"/>
                <w:sz w:val="24"/>
                <w:szCs w:val="24"/>
              </w:rPr>
            </w:pPr>
            <w:r w:rsidRPr="00033B02">
              <w:rPr>
                <w:color w:val="auto"/>
                <w:sz w:val="24"/>
                <w:szCs w:val="24"/>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086439" w:rsidRPr="00033B02" w14:paraId="1FDFC05D" w14:textId="77777777" w:rsidTr="008802C9">
        <w:trPr>
          <w:trHeight w:hRule="exact" w:val="1114"/>
          <w:jc w:val="center"/>
        </w:trPr>
        <w:tc>
          <w:tcPr>
            <w:tcW w:w="1594" w:type="dxa"/>
            <w:vMerge/>
            <w:tcBorders>
              <w:left w:val="single" w:sz="4" w:space="0" w:color="auto"/>
            </w:tcBorders>
            <w:shd w:val="clear" w:color="auto" w:fill="FFFFFF"/>
            <w:vAlign w:val="center"/>
          </w:tcPr>
          <w:p w14:paraId="5AD2E56F"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67B8A6F1"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 xml:space="preserve">Профилактика травматизма. Перетренированность/ </w:t>
            </w:r>
            <w:proofErr w:type="spellStart"/>
            <w:r w:rsidRPr="00033B02">
              <w:rPr>
                <w:color w:val="auto"/>
                <w:sz w:val="24"/>
                <w:szCs w:val="24"/>
              </w:rPr>
              <w:t>недотренированность</w:t>
            </w:r>
            <w:proofErr w:type="spellEnd"/>
          </w:p>
        </w:tc>
        <w:tc>
          <w:tcPr>
            <w:tcW w:w="1430" w:type="dxa"/>
            <w:tcBorders>
              <w:top w:val="single" w:sz="4" w:space="0" w:color="auto"/>
              <w:left w:val="single" w:sz="4" w:space="0" w:color="auto"/>
            </w:tcBorders>
            <w:shd w:val="clear" w:color="auto" w:fill="FFFFFF"/>
            <w:vAlign w:val="center"/>
          </w:tcPr>
          <w:p w14:paraId="31E960AA"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470</w:t>
            </w:r>
          </w:p>
        </w:tc>
        <w:tc>
          <w:tcPr>
            <w:tcW w:w="1584" w:type="dxa"/>
            <w:tcBorders>
              <w:top w:val="single" w:sz="4" w:space="0" w:color="auto"/>
              <w:left w:val="single" w:sz="4" w:space="0" w:color="auto"/>
            </w:tcBorders>
            <w:shd w:val="clear" w:color="auto" w:fill="FFFFFF"/>
            <w:vAlign w:val="center"/>
          </w:tcPr>
          <w:p w14:paraId="612E2FEC"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октябрь</w:t>
            </w:r>
          </w:p>
        </w:tc>
        <w:tc>
          <w:tcPr>
            <w:tcW w:w="7589" w:type="dxa"/>
            <w:tcBorders>
              <w:top w:val="single" w:sz="4" w:space="0" w:color="auto"/>
              <w:left w:val="single" w:sz="4" w:space="0" w:color="auto"/>
              <w:right w:val="single" w:sz="4" w:space="0" w:color="auto"/>
            </w:tcBorders>
            <w:shd w:val="clear" w:color="auto" w:fill="FFFFFF"/>
          </w:tcPr>
          <w:p w14:paraId="43F16C97" w14:textId="77777777" w:rsidR="00664C38" w:rsidRPr="00033B02" w:rsidRDefault="00146C5B" w:rsidP="00886AF0">
            <w:pPr>
              <w:pStyle w:val="ad"/>
              <w:spacing w:line="240" w:lineRule="auto"/>
              <w:ind w:firstLine="0"/>
              <w:rPr>
                <w:color w:val="auto"/>
                <w:sz w:val="24"/>
                <w:szCs w:val="24"/>
              </w:rPr>
            </w:pPr>
            <w:r w:rsidRPr="00033B02">
              <w:rPr>
                <w:color w:val="auto"/>
                <w:sz w:val="24"/>
                <w:szCs w:val="24"/>
              </w:rPr>
              <w:t>Понятие травматизма. Синдром «перетренированности». Принципы спортивной подготовки.</w:t>
            </w:r>
          </w:p>
        </w:tc>
      </w:tr>
      <w:tr w:rsidR="00086439" w:rsidRPr="00033B02" w14:paraId="2E913B17" w14:textId="77777777" w:rsidTr="008802C9">
        <w:trPr>
          <w:trHeight w:hRule="exact" w:val="1118"/>
          <w:jc w:val="center"/>
        </w:trPr>
        <w:tc>
          <w:tcPr>
            <w:tcW w:w="1594" w:type="dxa"/>
            <w:vMerge/>
            <w:tcBorders>
              <w:left w:val="single" w:sz="4" w:space="0" w:color="auto"/>
            </w:tcBorders>
            <w:shd w:val="clear" w:color="auto" w:fill="FFFFFF"/>
            <w:vAlign w:val="center"/>
          </w:tcPr>
          <w:p w14:paraId="65E36BA7"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center"/>
          </w:tcPr>
          <w:p w14:paraId="60A5C487"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Учет соревновательной деятельности, самоанализ обучающегося</w:t>
            </w:r>
          </w:p>
        </w:tc>
        <w:tc>
          <w:tcPr>
            <w:tcW w:w="1430" w:type="dxa"/>
            <w:tcBorders>
              <w:top w:val="single" w:sz="4" w:space="0" w:color="auto"/>
              <w:left w:val="single" w:sz="4" w:space="0" w:color="auto"/>
            </w:tcBorders>
            <w:shd w:val="clear" w:color="auto" w:fill="FFFFFF"/>
            <w:vAlign w:val="center"/>
          </w:tcPr>
          <w:p w14:paraId="5271473C"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470</w:t>
            </w:r>
          </w:p>
        </w:tc>
        <w:tc>
          <w:tcPr>
            <w:tcW w:w="1584" w:type="dxa"/>
            <w:tcBorders>
              <w:top w:val="single" w:sz="4" w:space="0" w:color="auto"/>
              <w:left w:val="single" w:sz="4" w:space="0" w:color="auto"/>
            </w:tcBorders>
            <w:shd w:val="clear" w:color="auto" w:fill="FFFFFF"/>
            <w:vAlign w:val="center"/>
          </w:tcPr>
          <w:p w14:paraId="5EC69A9E"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ноябрь</w:t>
            </w:r>
          </w:p>
        </w:tc>
        <w:tc>
          <w:tcPr>
            <w:tcW w:w="7589" w:type="dxa"/>
            <w:tcBorders>
              <w:top w:val="single" w:sz="4" w:space="0" w:color="auto"/>
              <w:left w:val="single" w:sz="4" w:space="0" w:color="auto"/>
              <w:right w:val="single" w:sz="4" w:space="0" w:color="auto"/>
            </w:tcBorders>
            <w:shd w:val="clear" w:color="auto" w:fill="FFFFFF"/>
            <w:vAlign w:val="bottom"/>
          </w:tcPr>
          <w:p w14:paraId="042686BB" w14:textId="77777777" w:rsidR="00664C38" w:rsidRPr="00033B02" w:rsidRDefault="00146C5B" w:rsidP="00886AF0">
            <w:pPr>
              <w:pStyle w:val="ad"/>
              <w:tabs>
                <w:tab w:val="left" w:pos="1499"/>
                <w:tab w:val="left" w:pos="2800"/>
                <w:tab w:val="left" w:pos="4528"/>
                <w:tab w:val="left" w:pos="7346"/>
              </w:tabs>
              <w:spacing w:line="240" w:lineRule="auto"/>
              <w:ind w:firstLine="0"/>
              <w:jc w:val="both"/>
              <w:rPr>
                <w:color w:val="auto"/>
                <w:sz w:val="24"/>
                <w:szCs w:val="24"/>
              </w:rPr>
            </w:pPr>
            <w:r w:rsidRPr="00033B02">
              <w:rPr>
                <w:color w:val="auto"/>
                <w:sz w:val="24"/>
                <w:szCs w:val="24"/>
              </w:rPr>
              <w:t>Индивидуальный план спортивной подготовки. Ведение Дневника обучающегося. Классификация и типы спортивных соревнований. Понятия</w:t>
            </w:r>
            <w:r w:rsidRPr="00033B02">
              <w:rPr>
                <w:color w:val="auto"/>
                <w:sz w:val="24"/>
                <w:szCs w:val="24"/>
              </w:rPr>
              <w:tab/>
              <w:t>анализа,</w:t>
            </w:r>
            <w:r w:rsidRPr="00033B02">
              <w:rPr>
                <w:color w:val="auto"/>
                <w:sz w:val="24"/>
                <w:szCs w:val="24"/>
              </w:rPr>
              <w:tab/>
              <w:t>самоанализа</w:t>
            </w:r>
            <w:r w:rsidRPr="00033B02">
              <w:rPr>
                <w:color w:val="auto"/>
                <w:sz w:val="24"/>
                <w:szCs w:val="24"/>
              </w:rPr>
              <w:tab/>
              <w:t>учебно-тренировочной</w:t>
            </w:r>
            <w:r w:rsidRPr="00033B02">
              <w:rPr>
                <w:color w:val="auto"/>
                <w:sz w:val="24"/>
                <w:szCs w:val="24"/>
              </w:rPr>
              <w:tab/>
              <w:t>и</w:t>
            </w:r>
          </w:p>
          <w:p w14:paraId="550B538D" w14:textId="77777777" w:rsidR="00664C38" w:rsidRPr="00033B02" w:rsidRDefault="00146C5B" w:rsidP="00886AF0">
            <w:pPr>
              <w:pStyle w:val="ad"/>
              <w:spacing w:line="240" w:lineRule="auto"/>
              <w:ind w:firstLine="0"/>
              <w:jc w:val="both"/>
              <w:rPr>
                <w:color w:val="auto"/>
                <w:sz w:val="24"/>
                <w:szCs w:val="24"/>
              </w:rPr>
            </w:pPr>
            <w:r w:rsidRPr="00033B02">
              <w:rPr>
                <w:color w:val="auto"/>
                <w:sz w:val="24"/>
                <w:szCs w:val="24"/>
              </w:rPr>
              <w:t>соревновательной деятельности.</w:t>
            </w:r>
          </w:p>
        </w:tc>
      </w:tr>
      <w:tr w:rsidR="00086439" w:rsidRPr="00033B02" w14:paraId="7BCE8508" w14:textId="77777777" w:rsidTr="008802C9">
        <w:trPr>
          <w:trHeight w:hRule="exact" w:val="1123"/>
          <w:jc w:val="center"/>
        </w:trPr>
        <w:tc>
          <w:tcPr>
            <w:tcW w:w="1594" w:type="dxa"/>
            <w:vMerge/>
            <w:tcBorders>
              <w:left w:val="single" w:sz="4" w:space="0" w:color="auto"/>
              <w:bottom w:val="single" w:sz="4" w:space="0" w:color="auto"/>
            </w:tcBorders>
            <w:shd w:val="clear" w:color="auto" w:fill="FFFFFF"/>
            <w:vAlign w:val="center"/>
          </w:tcPr>
          <w:p w14:paraId="1494A64B"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bottom w:val="single" w:sz="4" w:space="0" w:color="auto"/>
            </w:tcBorders>
            <w:shd w:val="clear" w:color="auto" w:fill="FFFFFF"/>
            <w:vAlign w:val="center"/>
          </w:tcPr>
          <w:p w14:paraId="25BC42EB"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Психологическая подготовка</w:t>
            </w:r>
          </w:p>
        </w:tc>
        <w:tc>
          <w:tcPr>
            <w:tcW w:w="1430" w:type="dxa"/>
            <w:tcBorders>
              <w:top w:val="single" w:sz="4" w:space="0" w:color="auto"/>
              <w:left w:val="single" w:sz="4" w:space="0" w:color="auto"/>
              <w:bottom w:val="single" w:sz="4" w:space="0" w:color="auto"/>
            </w:tcBorders>
            <w:shd w:val="clear" w:color="auto" w:fill="FFFFFF"/>
            <w:vAlign w:val="center"/>
          </w:tcPr>
          <w:p w14:paraId="426009A3"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470</w:t>
            </w:r>
          </w:p>
        </w:tc>
        <w:tc>
          <w:tcPr>
            <w:tcW w:w="1584" w:type="dxa"/>
            <w:tcBorders>
              <w:top w:val="single" w:sz="4" w:space="0" w:color="auto"/>
              <w:left w:val="single" w:sz="4" w:space="0" w:color="auto"/>
              <w:bottom w:val="single" w:sz="4" w:space="0" w:color="auto"/>
            </w:tcBorders>
            <w:shd w:val="clear" w:color="auto" w:fill="FFFFFF"/>
            <w:vAlign w:val="center"/>
          </w:tcPr>
          <w:p w14:paraId="795E8B00"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декабрь</w:t>
            </w:r>
          </w:p>
        </w:tc>
        <w:tc>
          <w:tcPr>
            <w:tcW w:w="7589" w:type="dxa"/>
            <w:tcBorders>
              <w:top w:val="single" w:sz="4" w:space="0" w:color="auto"/>
              <w:left w:val="single" w:sz="4" w:space="0" w:color="auto"/>
              <w:bottom w:val="single" w:sz="4" w:space="0" w:color="auto"/>
              <w:right w:val="single" w:sz="4" w:space="0" w:color="auto"/>
            </w:tcBorders>
            <w:shd w:val="clear" w:color="auto" w:fill="FFFFFF"/>
            <w:vAlign w:val="bottom"/>
          </w:tcPr>
          <w:p w14:paraId="3B078892" w14:textId="77777777" w:rsidR="00664C38" w:rsidRPr="00033B02" w:rsidRDefault="00146C5B" w:rsidP="00886AF0">
            <w:pPr>
              <w:pStyle w:val="ad"/>
              <w:tabs>
                <w:tab w:val="left" w:pos="2464"/>
                <w:tab w:val="left" w:pos="4883"/>
                <w:tab w:val="left" w:pos="6774"/>
              </w:tabs>
              <w:spacing w:line="240" w:lineRule="auto"/>
              <w:ind w:firstLine="0"/>
              <w:jc w:val="both"/>
              <w:rPr>
                <w:color w:val="auto"/>
                <w:sz w:val="24"/>
                <w:szCs w:val="24"/>
              </w:rPr>
            </w:pPr>
            <w:r w:rsidRPr="00033B02">
              <w:rPr>
                <w:color w:val="auto"/>
                <w:sz w:val="24"/>
                <w:szCs w:val="24"/>
              </w:rPr>
              <w:t>Характеристика</w:t>
            </w:r>
            <w:r w:rsidRPr="00033B02">
              <w:rPr>
                <w:color w:val="auto"/>
                <w:sz w:val="24"/>
                <w:szCs w:val="24"/>
              </w:rPr>
              <w:tab/>
              <w:t>психологической</w:t>
            </w:r>
            <w:r w:rsidRPr="00033B02">
              <w:rPr>
                <w:color w:val="auto"/>
                <w:sz w:val="24"/>
                <w:szCs w:val="24"/>
              </w:rPr>
              <w:tab/>
              <w:t>подготовки.</w:t>
            </w:r>
            <w:r w:rsidRPr="00033B02">
              <w:rPr>
                <w:color w:val="auto"/>
                <w:sz w:val="24"/>
                <w:szCs w:val="24"/>
              </w:rPr>
              <w:tab/>
              <w:t>Общая</w:t>
            </w:r>
          </w:p>
          <w:p w14:paraId="2B0F0F66" w14:textId="77777777" w:rsidR="00664C38" w:rsidRPr="00033B02" w:rsidRDefault="00146C5B" w:rsidP="00886AF0">
            <w:pPr>
              <w:pStyle w:val="ad"/>
              <w:spacing w:line="240" w:lineRule="auto"/>
              <w:ind w:firstLine="0"/>
              <w:jc w:val="both"/>
              <w:rPr>
                <w:color w:val="auto"/>
                <w:sz w:val="24"/>
                <w:szCs w:val="24"/>
              </w:rPr>
            </w:pPr>
            <w:r w:rsidRPr="00033B02">
              <w:rPr>
                <w:color w:val="auto"/>
                <w:sz w:val="24"/>
                <w:szCs w:val="24"/>
              </w:rPr>
              <w:t>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086439" w:rsidRPr="00033B02" w14:paraId="6B757372" w14:textId="77777777" w:rsidTr="00886AF0">
        <w:trPr>
          <w:trHeight w:hRule="exact" w:val="1716"/>
          <w:jc w:val="center"/>
        </w:trPr>
        <w:tc>
          <w:tcPr>
            <w:tcW w:w="1594" w:type="dxa"/>
            <w:vMerge w:val="restart"/>
            <w:tcBorders>
              <w:top w:val="single" w:sz="4" w:space="0" w:color="auto"/>
              <w:left w:val="single" w:sz="4" w:space="0" w:color="auto"/>
            </w:tcBorders>
            <w:shd w:val="clear" w:color="auto" w:fill="FFFFFF"/>
          </w:tcPr>
          <w:p w14:paraId="72AA3D59"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center"/>
          </w:tcPr>
          <w:p w14:paraId="08007353"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Подготовка обучающегося как многокомпонентный процесс</w:t>
            </w:r>
          </w:p>
        </w:tc>
        <w:tc>
          <w:tcPr>
            <w:tcW w:w="1430" w:type="dxa"/>
            <w:tcBorders>
              <w:top w:val="single" w:sz="4" w:space="0" w:color="auto"/>
              <w:left w:val="single" w:sz="4" w:space="0" w:color="auto"/>
            </w:tcBorders>
            <w:shd w:val="clear" w:color="auto" w:fill="FFFFFF"/>
            <w:vAlign w:val="center"/>
          </w:tcPr>
          <w:p w14:paraId="1454F186"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470</w:t>
            </w:r>
          </w:p>
        </w:tc>
        <w:tc>
          <w:tcPr>
            <w:tcW w:w="1584" w:type="dxa"/>
            <w:tcBorders>
              <w:top w:val="single" w:sz="4" w:space="0" w:color="auto"/>
              <w:left w:val="single" w:sz="4" w:space="0" w:color="auto"/>
            </w:tcBorders>
            <w:shd w:val="clear" w:color="auto" w:fill="FFFFFF"/>
            <w:vAlign w:val="center"/>
          </w:tcPr>
          <w:p w14:paraId="19C26844"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январь</w:t>
            </w:r>
          </w:p>
        </w:tc>
        <w:tc>
          <w:tcPr>
            <w:tcW w:w="7589" w:type="dxa"/>
            <w:tcBorders>
              <w:top w:val="single" w:sz="4" w:space="0" w:color="auto"/>
              <w:left w:val="single" w:sz="4" w:space="0" w:color="auto"/>
              <w:right w:val="single" w:sz="4" w:space="0" w:color="auto"/>
            </w:tcBorders>
            <w:shd w:val="clear" w:color="auto" w:fill="FFFFFF"/>
            <w:vAlign w:val="bottom"/>
          </w:tcPr>
          <w:p w14:paraId="5226B039" w14:textId="77777777" w:rsidR="00664C38" w:rsidRPr="00033B02" w:rsidRDefault="00146C5B" w:rsidP="00886AF0">
            <w:pPr>
              <w:pStyle w:val="ad"/>
              <w:tabs>
                <w:tab w:val="left" w:pos="5104"/>
                <w:tab w:val="left" w:pos="6246"/>
              </w:tabs>
              <w:spacing w:line="240" w:lineRule="auto"/>
              <w:ind w:firstLine="0"/>
              <w:jc w:val="both"/>
              <w:rPr>
                <w:color w:val="auto"/>
                <w:sz w:val="24"/>
                <w:szCs w:val="24"/>
              </w:rPr>
            </w:pPr>
            <w:r w:rsidRPr="00033B02">
              <w:rPr>
                <w:color w:val="auto"/>
                <w:sz w:val="24"/>
                <w:szCs w:val="24"/>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w:t>
            </w:r>
            <w:r w:rsidRPr="00033B02">
              <w:rPr>
                <w:color w:val="auto"/>
                <w:sz w:val="24"/>
                <w:szCs w:val="24"/>
              </w:rPr>
              <w:tab/>
              <w:t>Система</w:t>
            </w:r>
            <w:r w:rsidRPr="00033B02">
              <w:rPr>
                <w:color w:val="auto"/>
                <w:sz w:val="24"/>
                <w:szCs w:val="24"/>
              </w:rPr>
              <w:tab/>
              <w:t>спортивных</w:t>
            </w:r>
          </w:p>
          <w:p w14:paraId="027C0917" w14:textId="5353EA19" w:rsidR="00664C38" w:rsidRPr="00033B02" w:rsidRDefault="00146C5B" w:rsidP="00886AF0">
            <w:pPr>
              <w:pStyle w:val="ad"/>
              <w:tabs>
                <w:tab w:val="left" w:pos="2008"/>
                <w:tab w:val="left" w:pos="3237"/>
                <w:tab w:val="left" w:pos="4802"/>
                <w:tab w:val="left" w:pos="6424"/>
              </w:tabs>
              <w:spacing w:line="240" w:lineRule="auto"/>
              <w:ind w:firstLine="0"/>
              <w:rPr>
                <w:color w:val="auto"/>
                <w:sz w:val="24"/>
                <w:szCs w:val="24"/>
              </w:rPr>
            </w:pPr>
            <w:r w:rsidRPr="00033B02">
              <w:rPr>
                <w:color w:val="auto"/>
                <w:sz w:val="24"/>
                <w:szCs w:val="24"/>
              </w:rPr>
              <w:t>соревнований.</w:t>
            </w:r>
            <w:r w:rsidRPr="00033B02">
              <w:rPr>
                <w:color w:val="auto"/>
                <w:sz w:val="24"/>
                <w:szCs w:val="24"/>
              </w:rPr>
              <w:tab/>
              <w:t>Система</w:t>
            </w:r>
            <w:r w:rsidRPr="00033B02">
              <w:rPr>
                <w:color w:val="auto"/>
                <w:sz w:val="24"/>
                <w:szCs w:val="24"/>
              </w:rPr>
              <w:tab/>
              <w:t>спортивной</w:t>
            </w:r>
            <w:r w:rsidR="00886AF0">
              <w:rPr>
                <w:color w:val="auto"/>
                <w:sz w:val="24"/>
                <w:szCs w:val="24"/>
              </w:rPr>
              <w:t xml:space="preserve"> </w:t>
            </w:r>
            <w:r w:rsidRPr="00033B02">
              <w:rPr>
                <w:color w:val="auto"/>
                <w:sz w:val="24"/>
                <w:szCs w:val="24"/>
              </w:rPr>
              <w:t>тренировки.</w:t>
            </w:r>
            <w:r w:rsidR="00886AF0">
              <w:rPr>
                <w:color w:val="auto"/>
                <w:sz w:val="24"/>
                <w:szCs w:val="24"/>
              </w:rPr>
              <w:t xml:space="preserve"> </w:t>
            </w:r>
            <w:r w:rsidRPr="00033B02">
              <w:rPr>
                <w:color w:val="auto"/>
                <w:sz w:val="24"/>
                <w:szCs w:val="24"/>
              </w:rPr>
              <w:t>Основные</w:t>
            </w:r>
            <w:r w:rsidR="00886AF0">
              <w:rPr>
                <w:color w:val="auto"/>
                <w:sz w:val="24"/>
                <w:szCs w:val="24"/>
              </w:rPr>
              <w:t xml:space="preserve"> </w:t>
            </w:r>
            <w:r w:rsidRPr="00033B02">
              <w:rPr>
                <w:color w:val="auto"/>
                <w:sz w:val="24"/>
                <w:szCs w:val="24"/>
              </w:rPr>
              <w:t>направления спортивной тренировки.</w:t>
            </w:r>
          </w:p>
        </w:tc>
      </w:tr>
      <w:tr w:rsidR="00086439" w:rsidRPr="00033B02" w14:paraId="78B6964F" w14:textId="77777777" w:rsidTr="008802C9">
        <w:trPr>
          <w:trHeight w:hRule="exact" w:val="1114"/>
          <w:jc w:val="center"/>
        </w:trPr>
        <w:tc>
          <w:tcPr>
            <w:tcW w:w="1594" w:type="dxa"/>
            <w:vMerge/>
            <w:tcBorders>
              <w:left w:val="single" w:sz="4" w:space="0" w:color="auto"/>
            </w:tcBorders>
            <w:shd w:val="clear" w:color="auto" w:fill="FFFFFF"/>
          </w:tcPr>
          <w:p w14:paraId="13DAD02F"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4C71578A"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Спортивные соревнования как функциональное и структурное ядро спорта</w:t>
            </w:r>
          </w:p>
        </w:tc>
        <w:tc>
          <w:tcPr>
            <w:tcW w:w="1430" w:type="dxa"/>
            <w:tcBorders>
              <w:top w:val="single" w:sz="4" w:space="0" w:color="auto"/>
              <w:left w:val="single" w:sz="4" w:space="0" w:color="auto"/>
            </w:tcBorders>
            <w:shd w:val="clear" w:color="auto" w:fill="FFFFFF"/>
            <w:vAlign w:val="center"/>
          </w:tcPr>
          <w:p w14:paraId="33383960"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470</w:t>
            </w:r>
          </w:p>
        </w:tc>
        <w:tc>
          <w:tcPr>
            <w:tcW w:w="1584" w:type="dxa"/>
            <w:tcBorders>
              <w:top w:val="single" w:sz="4" w:space="0" w:color="auto"/>
              <w:left w:val="single" w:sz="4" w:space="0" w:color="auto"/>
            </w:tcBorders>
            <w:shd w:val="clear" w:color="auto" w:fill="FFFFFF"/>
            <w:vAlign w:val="center"/>
          </w:tcPr>
          <w:p w14:paraId="0EFDF577"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февраль-май</w:t>
            </w:r>
          </w:p>
        </w:tc>
        <w:tc>
          <w:tcPr>
            <w:tcW w:w="7589" w:type="dxa"/>
            <w:tcBorders>
              <w:top w:val="single" w:sz="4" w:space="0" w:color="auto"/>
              <w:left w:val="single" w:sz="4" w:space="0" w:color="auto"/>
              <w:right w:val="single" w:sz="4" w:space="0" w:color="auto"/>
            </w:tcBorders>
            <w:shd w:val="clear" w:color="auto" w:fill="FFFFFF"/>
            <w:vAlign w:val="bottom"/>
          </w:tcPr>
          <w:p w14:paraId="3FBE84B0" w14:textId="77777777" w:rsidR="00664C38" w:rsidRPr="00033B02" w:rsidRDefault="00146C5B" w:rsidP="00886AF0">
            <w:pPr>
              <w:pStyle w:val="ad"/>
              <w:tabs>
                <w:tab w:val="left" w:pos="1490"/>
                <w:tab w:val="left" w:pos="3040"/>
                <w:tab w:val="left" w:pos="4840"/>
                <w:tab w:val="left" w:pos="6227"/>
              </w:tabs>
              <w:spacing w:line="240" w:lineRule="auto"/>
              <w:ind w:firstLine="0"/>
              <w:jc w:val="both"/>
              <w:rPr>
                <w:color w:val="auto"/>
                <w:sz w:val="24"/>
                <w:szCs w:val="24"/>
              </w:rPr>
            </w:pPr>
            <w:r w:rsidRPr="00033B02">
              <w:rPr>
                <w:color w:val="auto"/>
                <w:sz w:val="24"/>
                <w:szCs w:val="24"/>
              </w:rPr>
              <w:t>Основные функции и особенности спортивных соревнований. Общая структура</w:t>
            </w:r>
            <w:r w:rsidRPr="00033B02">
              <w:rPr>
                <w:color w:val="auto"/>
                <w:sz w:val="24"/>
                <w:szCs w:val="24"/>
              </w:rPr>
              <w:tab/>
              <w:t>спортивных</w:t>
            </w:r>
            <w:r w:rsidRPr="00033B02">
              <w:rPr>
                <w:color w:val="auto"/>
                <w:sz w:val="24"/>
                <w:szCs w:val="24"/>
              </w:rPr>
              <w:tab/>
              <w:t>соревнований.</w:t>
            </w:r>
            <w:r w:rsidRPr="00033B02">
              <w:rPr>
                <w:color w:val="auto"/>
                <w:sz w:val="24"/>
                <w:szCs w:val="24"/>
              </w:rPr>
              <w:tab/>
              <w:t>Судейство</w:t>
            </w:r>
            <w:r w:rsidRPr="00033B02">
              <w:rPr>
                <w:color w:val="auto"/>
                <w:sz w:val="24"/>
                <w:szCs w:val="24"/>
              </w:rPr>
              <w:tab/>
              <w:t>спортивных</w:t>
            </w:r>
          </w:p>
          <w:p w14:paraId="0AF51F18" w14:textId="77777777" w:rsidR="00664C38" w:rsidRPr="00033B02" w:rsidRDefault="00146C5B" w:rsidP="00886AF0">
            <w:pPr>
              <w:pStyle w:val="ad"/>
              <w:spacing w:line="240" w:lineRule="auto"/>
              <w:ind w:firstLine="0"/>
              <w:jc w:val="both"/>
              <w:rPr>
                <w:color w:val="auto"/>
                <w:sz w:val="24"/>
                <w:szCs w:val="24"/>
              </w:rPr>
            </w:pPr>
            <w:r w:rsidRPr="00033B02">
              <w:rPr>
                <w:color w:val="auto"/>
                <w:sz w:val="24"/>
                <w:szCs w:val="24"/>
              </w:rPr>
              <w:t>соревнований. Спортивные результаты. Классификация спортивных достижений.</w:t>
            </w:r>
          </w:p>
        </w:tc>
      </w:tr>
      <w:tr w:rsidR="00086439" w:rsidRPr="00033B02" w14:paraId="4C8E7E2D" w14:textId="77777777" w:rsidTr="008802C9">
        <w:trPr>
          <w:trHeight w:hRule="exact" w:val="2491"/>
          <w:jc w:val="center"/>
        </w:trPr>
        <w:tc>
          <w:tcPr>
            <w:tcW w:w="1594" w:type="dxa"/>
            <w:vMerge/>
            <w:tcBorders>
              <w:left w:val="single" w:sz="4" w:space="0" w:color="auto"/>
            </w:tcBorders>
            <w:shd w:val="clear" w:color="auto" w:fill="FFFFFF"/>
          </w:tcPr>
          <w:p w14:paraId="0FB1568E"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center"/>
          </w:tcPr>
          <w:p w14:paraId="215230D2"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Восстановительные средства и мероприятия</w:t>
            </w:r>
          </w:p>
        </w:tc>
        <w:tc>
          <w:tcPr>
            <w:tcW w:w="3014" w:type="dxa"/>
            <w:gridSpan w:val="2"/>
            <w:tcBorders>
              <w:top w:val="single" w:sz="4" w:space="0" w:color="auto"/>
              <w:left w:val="single" w:sz="4" w:space="0" w:color="auto"/>
            </w:tcBorders>
            <w:shd w:val="clear" w:color="auto" w:fill="FFFFFF"/>
            <w:vAlign w:val="center"/>
          </w:tcPr>
          <w:p w14:paraId="6927BAB5" w14:textId="77777777" w:rsidR="00664C38" w:rsidRPr="00033B02" w:rsidRDefault="00146C5B" w:rsidP="002C0139">
            <w:pPr>
              <w:pStyle w:val="ad"/>
              <w:spacing w:line="240" w:lineRule="auto"/>
              <w:ind w:firstLine="709"/>
              <w:jc w:val="center"/>
              <w:rPr>
                <w:color w:val="auto"/>
                <w:sz w:val="24"/>
                <w:szCs w:val="24"/>
              </w:rPr>
            </w:pPr>
            <w:r w:rsidRPr="00033B02">
              <w:rPr>
                <w:color w:val="auto"/>
                <w:sz w:val="24"/>
                <w:szCs w:val="24"/>
              </w:rPr>
              <w:t>в переходный период спортивной подготовки</w:t>
            </w:r>
          </w:p>
        </w:tc>
        <w:tc>
          <w:tcPr>
            <w:tcW w:w="7589" w:type="dxa"/>
            <w:tcBorders>
              <w:top w:val="single" w:sz="4" w:space="0" w:color="auto"/>
              <w:left w:val="single" w:sz="4" w:space="0" w:color="auto"/>
              <w:right w:val="single" w:sz="4" w:space="0" w:color="auto"/>
            </w:tcBorders>
            <w:shd w:val="clear" w:color="auto" w:fill="FFFFFF"/>
            <w:vAlign w:val="bottom"/>
          </w:tcPr>
          <w:p w14:paraId="3432AA77" w14:textId="77777777" w:rsidR="00664C38" w:rsidRPr="00033B02" w:rsidRDefault="00146C5B" w:rsidP="006513C0">
            <w:pPr>
              <w:pStyle w:val="ad"/>
              <w:tabs>
                <w:tab w:val="left" w:pos="2997"/>
                <w:tab w:val="left" w:pos="4317"/>
                <w:tab w:val="right" w:pos="7461"/>
              </w:tabs>
              <w:spacing w:line="240" w:lineRule="auto"/>
              <w:ind w:firstLine="0"/>
              <w:jc w:val="both"/>
              <w:rPr>
                <w:color w:val="auto"/>
                <w:sz w:val="24"/>
                <w:szCs w:val="24"/>
              </w:rPr>
            </w:pPr>
            <w:r w:rsidRPr="00033B02">
              <w:rPr>
                <w:color w:val="auto"/>
                <w:sz w:val="24"/>
                <w:szCs w:val="24"/>
              </w:rPr>
              <w:t>Педагогические средства восстановления: рациональное построение учебно-тренировочных</w:t>
            </w:r>
            <w:r w:rsidRPr="00033B02">
              <w:rPr>
                <w:color w:val="auto"/>
                <w:sz w:val="24"/>
                <w:szCs w:val="24"/>
              </w:rPr>
              <w:tab/>
              <w:t>занятий;</w:t>
            </w:r>
            <w:r w:rsidRPr="00033B02">
              <w:rPr>
                <w:color w:val="auto"/>
                <w:sz w:val="24"/>
                <w:szCs w:val="24"/>
              </w:rPr>
              <w:tab/>
              <w:t>рациональное</w:t>
            </w:r>
            <w:r w:rsidRPr="00033B02">
              <w:rPr>
                <w:color w:val="auto"/>
                <w:sz w:val="24"/>
                <w:szCs w:val="24"/>
              </w:rPr>
              <w:tab/>
              <w:t>чередование</w:t>
            </w:r>
          </w:p>
          <w:p w14:paraId="16C2629C" w14:textId="77777777" w:rsidR="00664C38" w:rsidRPr="00033B02" w:rsidRDefault="00146C5B" w:rsidP="006513C0">
            <w:pPr>
              <w:pStyle w:val="ad"/>
              <w:tabs>
                <w:tab w:val="left" w:pos="1485"/>
                <w:tab w:val="left" w:pos="2541"/>
              </w:tabs>
              <w:spacing w:line="240" w:lineRule="auto"/>
              <w:ind w:firstLine="0"/>
              <w:jc w:val="both"/>
              <w:rPr>
                <w:color w:val="auto"/>
                <w:sz w:val="24"/>
                <w:szCs w:val="24"/>
              </w:rPr>
            </w:pPr>
            <w:r w:rsidRPr="00033B02">
              <w:rPr>
                <w:color w:val="auto"/>
                <w:sz w:val="24"/>
                <w:szCs w:val="24"/>
              </w:rPr>
              <w:t>тренировочных нагрузок различной направленности; организация активного</w:t>
            </w:r>
            <w:r w:rsidRPr="00033B02">
              <w:rPr>
                <w:color w:val="auto"/>
                <w:sz w:val="24"/>
                <w:szCs w:val="24"/>
              </w:rPr>
              <w:tab/>
              <w:t>отдыха.</w:t>
            </w:r>
            <w:r w:rsidRPr="00033B02">
              <w:rPr>
                <w:color w:val="auto"/>
                <w:sz w:val="24"/>
                <w:szCs w:val="24"/>
              </w:rPr>
              <w:tab/>
              <w:t>Психологические средства восстановления:</w:t>
            </w:r>
          </w:p>
          <w:p w14:paraId="3D9D09D1" w14:textId="6623B6E6" w:rsidR="00664C38" w:rsidRPr="00033B02" w:rsidRDefault="00146C5B" w:rsidP="006513C0">
            <w:pPr>
              <w:pStyle w:val="ad"/>
              <w:tabs>
                <w:tab w:val="left" w:pos="1778"/>
                <w:tab w:val="left" w:pos="3515"/>
                <w:tab w:val="left" w:pos="6141"/>
              </w:tabs>
              <w:spacing w:line="240" w:lineRule="auto"/>
              <w:ind w:firstLine="0"/>
              <w:jc w:val="both"/>
              <w:rPr>
                <w:color w:val="auto"/>
                <w:sz w:val="24"/>
                <w:szCs w:val="24"/>
              </w:rPr>
            </w:pPr>
            <w:r w:rsidRPr="00033B02">
              <w:rPr>
                <w:color w:val="auto"/>
                <w:sz w:val="24"/>
                <w:szCs w:val="24"/>
              </w:rPr>
              <w:t>аутогенная</w:t>
            </w:r>
            <w:r w:rsidRPr="00033B02">
              <w:rPr>
                <w:color w:val="auto"/>
                <w:sz w:val="24"/>
                <w:szCs w:val="24"/>
              </w:rPr>
              <w:tab/>
              <w:t>тренировка</w:t>
            </w:r>
            <w:r w:rsidR="006513C0">
              <w:rPr>
                <w:color w:val="auto"/>
                <w:sz w:val="24"/>
                <w:szCs w:val="24"/>
              </w:rPr>
              <w:t xml:space="preserve"> </w:t>
            </w:r>
            <w:r w:rsidRPr="00033B02">
              <w:rPr>
                <w:color w:val="auto"/>
                <w:sz w:val="24"/>
                <w:szCs w:val="24"/>
              </w:rPr>
              <w:t>психорегулирующие</w:t>
            </w:r>
            <w:r w:rsidR="006513C0">
              <w:rPr>
                <w:color w:val="auto"/>
                <w:sz w:val="24"/>
                <w:szCs w:val="24"/>
              </w:rPr>
              <w:t xml:space="preserve"> </w:t>
            </w:r>
            <w:r w:rsidRPr="00033B02">
              <w:rPr>
                <w:color w:val="auto"/>
                <w:sz w:val="24"/>
                <w:szCs w:val="24"/>
              </w:rPr>
              <w:t>воздействия;</w:t>
            </w:r>
            <w:r w:rsidR="006513C0">
              <w:rPr>
                <w:color w:val="auto"/>
                <w:sz w:val="24"/>
                <w:szCs w:val="24"/>
              </w:rPr>
              <w:t xml:space="preserve"> </w:t>
            </w:r>
            <w:r w:rsidRPr="00033B02">
              <w:rPr>
                <w:color w:val="auto"/>
                <w:sz w:val="24"/>
                <w:szCs w:val="24"/>
              </w:rPr>
              <w:t>дыхательная</w:t>
            </w:r>
            <w:r w:rsidRPr="00033B02">
              <w:rPr>
                <w:color w:val="auto"/>
                <w:sz w:val="24"/>
                <w:szCs w:val="24"/>
              </w:rPr>
              <w:tab/>
              <w:t>гимнастика.</w:t>
            </w:r>
            <w:r w:rsidRPr="00033B02">
              <w:rPr>
                <w:color w:val="auto"/>
                <w:sz w:val="24"/>
                <w:szCs w:val="24"/>
              </w:rPr>
              <w:tab/>
              <w:t>Медико-биологические</w:t>
            </w:r>
            <w:r w:rsidRPr="00033B02">
              <w:rPr>
                <w:color w:val="auto"/>
                <w:sz w:val="24"/>
                <w:szCs w:val="24"/>
              </w:rPr>
              <w:tab/>
              <w:t>средства</w:t>
            </w:r>
            <w:r w:rsidR="006513C0">
              <w:rPr>
                <w:color w:val="auto"/>
                <w:sz w:val="24"/>
                <w:szCs w:val="24"/>
              </w:rPr>
              <w:t xml:space="preserve"> </w:t>
            </w:r>
            <w:r w:rsidRPr="00033B02">
              <w:rPr>
                <w:color w:val="auto"/>
                <w:sz w:val="24"/>
                <w:szCs w:val="24"/>
              </w:rPr>
              <w:t>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086439" w:rsidRPr="00033B02" w14:paraId="36B1A71C" w14:textId="77777777" w:rsidTr="008802C9">
        <w:trPr>
          <w:trHeight w:hRule="exact" w:val="840"/>
          <w:jc w:val="center"/>
        </w:trPr>
        <w:tc>
          <w:tcPr>
            <w:tcW w:w="1594" w:type="dxa"/>
            <w:vMerge w:val="restart"/>
            <w:tcBorders>
              <w:top w:val="single" w:sz="4" w:space="0" w:color="auto"/>
              <w:left w:val="single" w:sz="4" w:space="0" w:color="auto"/>
            </w:tcBorders>
            <w:shd w:val="clear" w:color="auto" w:fill="FFFFFF"/>
            <w:vAlign w:val="center"/>
          </w:tcPr>
          <w:p w14:paraId="118B69BB"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Этап высшего спортивного мастерства</w:t>
            </w:r>
          </w:p>
        </w:tc>
        <w:tc>
          <w:tcPr>
            <w:tcW w:w="2952" w:type="dxa"/>
            <w:tcBorders>
              <w:top w:val="single" w:sz="4" w:space="0" w:color="auto"/>
              <w:left w:val="single" w:sz="4" w:space="0" w:color="auto"/>
            </w:tcBorders>
            <w:shd w:val="clear" w:color="auto" w:fill="FFFFFF"/>
            <w:vAlign w:val="bottom"/>
          </w:tcPr>
          <w:p w14:paraId="2C63D532" w14:textId="77777777" w:rsidR="00664C38" w:rsidRPr="00033B02" w:rsidRDefault="00146C5B" w:rsidP="006513C0">
            <w:pPr>
              <w:pStyle w:val="ad"/>
              <w:spacing w:line="240" w:lineRule="auto"/>
              <w:ind w:firstLine="0"/>
              <w:rPr>
                <w:color w:val="auto"/>
                <w:sz w:val="24"/>
                <w:szCs w:val="24"/>
              </w:rPr>
            </w:pPr>
            <w:r w:rsidRPr="00033B02">
              <w:rPr>
                <w:b/>
                <w:bCs/>
                <w:color w:val="auto"/>
                <w:sz w:val="24"/>
                <w:szCs w:val="24"/>
              </w:rPr>
              <w:t>Всего на этапе высшего спортивного мастерства:</w:t>
            </w:r>
          </w:p>
        </w:tc>
        <w:tc>
          <w:tcPr>
            <w:tcW w:w="1430" w:type="dxa"/>
            <w:tcBorders>
              <w:top w:val="single" w:sz="4" w:space="0" w:color="auto"/>
              <w:left w:val="single" w:sz="4" w:space="0" w:color="auto"/>
            </w:tcBorders>
            <w:shd w:val="clear" w:color="auto" w:fill="FFFFFF"/>
            <w:vAlign w:val="center"/>
          </w:tcPr>
          <w:p w14:paraId="0CF6A3BA" w14:textId="77777777" w:rsidR="00664C38" w:rsidRPr="00033B02" w:rsidRDefault="00146C5B" w:rsidP="002C0139">
            <w:pPr>
              <w:pStyle w:val="ad"/>
              <w:spacing w:line="240" w:lineRule="auto"/>
              <w:ind w:firstLine="0"/>
              <w:jc w:val="center"/>
              <w:rPr>
                <w:color w:val="auto"/>
                <w:sz w:val="24"/>
                <w:szCs w:val="24"/>
              </w:rPr>
            </w:pPr>
            <w:r w:rsidRPr="00033B02">
              <w:rPr>
                <w:b/>
                <w:bCs/>
                <w:color w:val="auto"/>
                <w:sz w:val="24"/>
                <w:szCs w:val="24"/>
              </w:rPr>
              <w:t>4800</w:t>
            </w:r>
          </w:p>
        </w:tc>
        <w:tc>
          <w:tcPr>
            <w:tcW w:w="1584" w:type="dxa"/>
            <w:tcBorders>
              <w:top w:val="single" w:sz="4" w:space="0" w:color="auto"/>
              <w:left w:val="single" w:sz="4" w:space="0" w:color="auto"/>
            </w:tcBorders>
            <w:shd w:val="clear" w:color="auto" w:fill="FFFFFF"/>
          </w:tcPr>
          <w:p w14:paraId="6CF3D1C3" w14:textId="77777777" w:rsidR="00664C38" w:rsidRPr="00033B02" w:rsidRDefault="00664C38" w:rsidP="002C0139">
            <w:pPr>
              <w:ind w:firstLine="709"/>
              <w:jc w:val="center"/>
              <w:rPr>
                <w:rFonts w:ascii="Times New Roman" w:hAnsi="Times New Roman" w:cs="Times New Roman"/>
                <w:color w:val="auto"/>
              </w:rPr>
            </w:pPr>
          </w:p>
        </w:tc>
        <w:tc>
          <w:tcPr>
            <w:tcW w:w="7589" w:type="dxa"/>
            <w:tcBorders>
              <w:top w:val="single" w:sz="4" w:space="0" w:color="auto"/>
              <w:left w:val="single" w:sz="4" w:space="0" w:color="auto"/>
              <w:right w:val="single" w:sz="4" w:space="0" w:color="auto"/>
            </w:tcBorders>
            <w:shd w:val="clear" w:color="auto" w:fill="FFFFFF"/>
          </w:tcPr>
          <w:p w14:paraId="60C312B5" w14:textId="77777777" w:rsidR="00664C38" w:rsidRPr="00033B02" w:rsidRDefault="00664C38" w:rsidP="002C12EE">
            <w:pPr>
              <w:ind w:firstLine="709"/>
              <w:rPr>
                <w:rFonts w:ascii="Times New Roman" w:hAnsi="Times New Roman" w:cs="Times New Roman"/>
                <w:color w:val="auto"/>
              </w:rPr>
            </w:pPr>
          </w:p>
        </w:tc>
      </w:tr>
      <w:tr w:rsidR="00086439" w:rsidRPr="00033B02" w14:paraId="20782B4E" w14:textId="77777777" w:rsidTr="008802C9">
        <w:trPr>
          <w:trHeight w:hRule="exact" w:val="1939"/>
          <w:jc w:val="center"/>
        </w:trPr>
        <w:tc>
          <w:tcPr>
            <w:tcW w:w="1594" w:type="dxa"/>
            <w:vMerge/>
            <w:tcBorders>
              <w:left w:val="single" w:sz="4" w:space="0" w:color="auto"/>
            </w:tcBorders>
            <w:shd w:val="clear" w:color="auto" w:fill="FFFFFF"/>
            <w:vAlign w:val="center"/>
          </w:tcPr>
          <w:p w14:paraId="5864B297"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bottom"/>
          </w:tcPr>
          <w:p w14:paraId="2A242765"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430" w:type="dxa"/>
            <w:tcBorders>
              <w:top w:val="single" w:sz="4" w:space="0" w:color="auto"/>
              <w:left w:val="single" w:sz="4" w:space="0" w:color="auto"/>
            </w:tcBorders>
            <w:shd w:val="clear" w:color="auto" w:fill="FFFFFF"/>
            <w:vAlign w:val="center"/>
          </w:tcPr>
          <w:p w14:paraId="48080DAE"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960</w:t>
            </w:r>
          </w:p>
        </w:tc>
        <w:tc>
          <w:tcPr>
            <w:tcW w:w="1584" w:type="dxa"/>
            <w:tcBorders>
              <w:top w:val="single" w:sz="4" w:space="0" w:color="auto"/>
              <w:left w:val="single" w:sz="4" w:space="0" w:color="auto"/>
            </w:tcBorders>
            <w:shd w:val="clear" w:color="auto" w:fill="FFFFFF"/>
            <w:vAlign w:val="center"/>
          </w:tcPr>
          <w:p w14:paraId="7801AAB1"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сентябрь</w:t>
            </w:r>
          </w:p>
        </w:tc>
        <w:tc>
          <w:tcPr>
            <w:tcW w:w="7589" w:type="dxa"/>
            <w:tcBorders>
              <w:top w:val="single" w:sz="4" w:space="0" w:color="auto"/>
              <w:left w:val="single" w:sz="4" w:space="0" w:color="auto"/>
              <w:right w:val="single" w:sz="4" w:space="0" w:color="auto"/>
            </w:tcBorders>
            <w:shd w:val="clear" w:color="auto" w:fill="FFFFFF"/>
          </w:tcPr>
          <w:p w14:paraId="72FE4A60" w14:textId="77777777" w:rsidR="00664C38" w:rsidRPr="00033B02" w:rsidRDefault="00146C5B" w:rsidP="006513C0">
            <w:pPr>
              <w:pStyle w:val="ad"/>
              <w:spacing w:line="240" w:lineRule="auto"/>
              <w:ind w:firstLine="0"/>
              <w:rPr>
                <w:color w:val="auto"/>
                <w:sz w:val="24"/>
                <w:szCs w:val="24"/>
              </w:rPr>
            </w:pPr>
            <w:r w:rsidRPr="00033B02">
              <w:rPr>
                <w:color w:val="auto"/>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086439" w:rsidRPr="00033B02" w14:paraId="7D2366A6" w14:textId="77777777" w:rsidTr="008802C9">
        <w:trPr>
          <w:trHeight w:hRule="exact" w:val="1114"/>
          <w:jc w:val="center"/>
        </w:trPr>
        <w:tc>
          <w:tcPr>
            <w:tcW w:w="1594" w:type="dxa"/>
            <w:vMerge/>
            <w:tcBorders>
              <w:left w:val="single" w:sz="4" w:space="0" w:color="auto"/>
            </w:tcBorders>
            <w:shd w:val="clear" w:color="auto" w:fill="FFFFFF"/>
            <w:vAlign w:val="center"/>
          </w:tcPr>
          <w:p w14:paraId="3D220E80"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tcBorders>
            <w:shd w:val="clear" w:color="auto" w:fill="FFFFFF"/>
            <w:vAlign w:val="center"/>
          </w:tcPr>
          <w:p w14:paraId="5E93230F" w14:textId="77777777" w:rsidR="00664C38" w:rsidRPr="00033B02" w:rsidRDefault="00146C5B" w:rsidP="002C0139">
            <w:pPr>
              <w:pStyle w:val="ad"/>
              <w:spacing w:line="240" w:lineRule="auto"/>
              <w:ind w:firstLine="0"/>
              <w:rPr>
                <w:color w:val="auto"/>
                <w:sz w:val="24"/>
                <w:szCs w:val="24"/>
              </w:rPr>
            </w:pPr>
            <w:r w:rsidRPr="00033B02">
              <w:rPr>
                <w:color w:val="auto"/>
                <w:sz w:val="24"/>
                <w:szCs w:val="24"/>
              </w:rPr>
              <w:t>Социальные функции спорта</w:t>
            </w:r>
          </w:p>
        </w:tc>
        <w:tc>
          <w:tcPr>
            <w:tcW w:w="1430" w:type="dxa"/>
            <w:tcBorders>
              <w:top w:val="single" w:sz="4" w:space="0" w:color="auto"/>
              <w:left w:val="single" w:sz="4" w:space="0" w:color="auto"/>
            </w:tcBorders>
            <w:shd w:val="clear" w:color="auto" w:fill="FFFFFF"/>
            <w:vAlign w:val="center"/>
          </w:tcPr>
          <w:p w14:paraId="4DB4D921"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960</w:t>
            </w:r>
          </w:p>
        </w:tc>
        <w:tc>
          <w:tcPr>
            <w:tcW w:w="1584" w:type="dxa"/>
            <w:tcBorders>
              <w:top w:val="single" w:sz="4" w:space="0" w:color="auto"/>
              <w:left w:val="single" w:sz="4" w:space="0" w:color="auto"/>
            </w:tcBorders>
            <w:shd w:val="clear" w:color="auto" w:fill="FFFFFF"/>
            <w:vAlign w:val="center"/>
          </w:tcPr>
          <w:p w14:paraId="2DFAA94C"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октябрь</w:t>
            </w:r>
          </w:p>
        </w:tc>
        <w:tc>
          <w:tcPr>
            <w:tcW w:w="7589" w:type="dxa"/>
            <w:tcBorders>
              <w:top w:val="single" w:sz="4" w:space="0" w:color="auto"/>
              <w:left w:val="single" w:sz="4" w:space="0" w:color="auto"/>
              <w:right w:val="single" w:sz="4" w:space="0" w:color="auto"/>
            </w:tcBorders>
            <w:shd w:val="clear" w:color="auto" w:fill="FFFFFF"/>
            <w:vAlign w:val="bottom"/>
          </w:tcPr>
          <w:p w14:paraId="043D8814" w14:textId="77777777" w:rsidR="00664C38" w:rsidRPr="00033B02" w:rsidRDefault="00146C5B" w:rsidP="002C0139">
            <w:pPr>
              <w:pStyle w:val="ad"/>
              <w:tabs>
                <w:tab w:val="left" w:pos="2104"/>
                <w:tab w:val="left" w:pos="3650"/>
                <w:tab w:val="left" w:pos="4883"/>
                <w:tab w:val="left" w:pos="5896"/>
                <w:tab w:val="left" w:pos="7331"/>
              </w:tabs>
              <w:spacing w:line="240" w:lineRule="auto"/>
              <w:ind w:firstLine="0"/>
              <w:jc w:val="both"/>
              <w:rPr>
                <w:color w:val="auto"/>
                <w:sz w:val="24"/>
                <w:szCs w:val="24"/>
              </w:rPr>
            </w:pPr>
            <w:r w:rsidRPr="00033B02">
              <w:rPr>
                <w:color w:val="auto"/>
                <w:sz w:val="24"/>
                <w:szCs w:val="24"/>
              </w:rPr>
              <w:t>Специфические</w:t>
            </w:r>
            <w:r w:rsidRPr="00033B02">
              <w:rPr>
                <w:color w:val="auto"/>
                <w:sz w:val="24"/>
                <w:szCs w:val="24"/>
              </w:rPr>
              <w:tab/>
              <w:t>социальные</w:t>
            </w:r>
            <w:r w:rsidRPr="00033B02">
              <w:rPr>
                <w:color w:val="auto"/>
                <w:sz w:val="24"/>
                <w:szCs w:val="24"/>
              </w:rPr>
              <w:tab/>
              <w:t>функции</w:t>
            </w:r>
            <w:r w:rsidRPr="00033B02">
              <w:rPr>
                <w:color w:val="auto"/>
                <w:sz w:val="24"/>
                <w:szCs w:val="24"/>
              </w:rPr>
              <w:tab/>
              <w:t>спорта</w:t>
            </w:r>
            <w:r w:rsidRPr="00033B02">
              <w:rPr>
                <w:color w:val="auto"/>
                <w:sz w:val="24"/>
                <w:szCs w:val="24"/>
              </w:rPr>
              <w:tab/>
              <w:t>(эталонная</w:t>
            </w:r>
            <w:r w:rsidRPr="00033B02">
              <w:rPr>
                <w:color w:val="auto"/>
                <w:sz w:val="24"/>
                <w:szCs w:val="24"/>
              </w:rPr>
              <w:tab/>
              <w:t>и</w:t>
            </w:r>
          </w:p>
          <w:p w14:paraId="479A14F9" w14:textId="77777777" w:rsidR="00664C38" w:rsidRPr="00033B02" w:rsidRDefault="00146C5B" w:rsidP="002C0139">
            <w:pPr>
              <w:pStyle w:val="ad"/>
              <w:spacing w:line="240" w:lineRule="auto"/>
              <w:ind w:left="160" w:firstLine="0"/>
              <w:jc w:val="both"/>
              <w:rPr>
                <w:color w:val="auto"/>
                <w:sz w:val="24"/>
                <w:szCs w:val="24"/>
              </w:rPr>
            </w:pPr>
            <w:r w:rsidRPr="00033B02">
              <w:rPr>
                <w:color w:val="auto"/>
                <w:sz w:val="24"/>
                <w:szCs w:val="24"/>
              </w:rPr>
              <w:t>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086439" w:rsidRPr="00033B02" w14:paraId="011DFDEB" w14:textId="77777777" w:rsidTr="00766909">
        <w:trPr>
          <w:trHeight w:hRule="exact" w:val="1433"/>
          <w:jc w:val="center"/>
        </w:trPr>
        <w:tc>
          <w:tcPr>
            <w:tcW w:w="1594" w:type="dxa"/>
            <w:vMerge/>
            <w:tcBorders>
              <w:left w:val="single" w:sz="4" w:space="0" w:color="auto"/>
            </w:tcBorders>
            <w:shd w:val="clear" w:color="auto" w:fill="FFFFFF"/>
            <w:vAlign w:val="center"/>
          </w:tcPr>
          <w:p w14:paraId="5225F879" w14:textId="77777777" w:rsidR="00664C38" w:rsidRPr="00033B02" w:rsidRDefault="00664C38" w:rsidP="002C12EE">
            <w:pPr>
              <w:ind w:firstLine="709"/>
              <w:rPr>
                <w:rFonts w:ascii="Times New Roman" w:hAnsi="Times New Roman" w:cs="Times New Roman"/>
                <w:color w:val="auto"/>
              </w:rPr>
            </w:pPr>
          </w:p>
        </w:tc>
        <w:tc>
          <w:tcPr>
            <w:tcW w:w="2952" w:type="dxa"/>
            <w:tcBorders>
              <w:top w:val="single" w:sz="4" w:space="0" w:color="auto"/>
              <w:left w:val="single" w:sz="4" w:space="0" w:color="auto"/>
              <w:bottom w:val="single" w:sz="4" w:space="0" w:color="auto"/>
            </w:tcBorders>
            <w:shd w:val="clear" w:color="auto" w:fill="FFFFFF"/>
            <w:vAlign w:val="bottom"/>
          </w:tcPr>
          <w:p w14:paraId="15BA11B3" w14:textId="77777777" w:rsidR="00664C38" w:rsidRPr="00033B02" w:rsidRDefault="00146C5B" w:rsidP="002C0139">
            <w:pPr>
              <w:pStyle w:val="ad"/>
              <w:spacing w:line="240" w:lineRule="auto"/>
              <w:ind w:firstLine="0"/>
              <w:rPr>
                <w:color w:val="auto"/>
                <w:sz w:val="24"/>
                <w:szCs w:val="24"/>
              </w:rPr>
            </w:pPr>
            <w:r w:rsidRPr="00033B02">
              <w:rPr>
                <w:color w:val="auto"/>
                <w:sz w:val="24"/>
                <w:szCs w:val="24"/>
              </w:rPr>
              <w:t>Учет соревновательной деятельности, самоанализ обучающегося</w:t>
            </w:r>
          </w:p>
        </w:tc>
        <w:tc>
          <w:tcPr>
            <w:tcW w:w="1430" w:type="dxa"/>
            <w:tcBorders>
              <w:top w:val="single" w:sz="4" w:space="0" w:color="auto"/>
              <w:left w:val="single" w:sz="4" w:space="0" w:color="auto"/>
              <w:bottom w:val="single" w:sz="4" w:space="0" w:color="auto"/>
            </w:tcBorders>
            <w:shd w:val="clear" w:color="auto" w:fill="FFFFFF"/>
            <w:vAlign w:val="center"/>
          </w:tcPr>
          <w:p w14:paraId="1E45CE68"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960</w:t>
            </w:r>
          </w:p>
        </w:tc>
        <w:tc>
          <w:tcPr>
            <w:tcW w:w="1584" w:type="dxa"/>
            <w:tcBorders>
              <w:top w:val="single" w:sz="4" w:space="0" w:color="auto"/>
              <w:left w:val="single" w:sz="4" w:space="0" w:color="auto"/>
              <w:bottom w:val="single" w:sz="4" w:space="0" w:color="auto"/>
            </w:tcBorders>
            <w:shd w:val="clear" w:color="auto" w:fill="FFFFFF"/>
            <w:vAlign w:val="center"/>
          </w:tcPr>
          <w:p w14:paraId="770C1F1B" w14:textId="77777777" w:rsidR="00664C38" w:rsidRPr="00033B02" w:rsidRDefault="00146C5B" w:rsidP="002C0139">
            <w:pPr>
              <w:pStyle w:val="ad"/>
              <w:spacing w:line="240" w:lineRule="auto"/>
              <w:ind w:firstLine="0"/>
              <w:jc w:val="center"/>
              <w:rPr>
                <w:color w:val="auto"/>
                <w:sz w:val="24"/>
                <w:szCs w:val="24"/>
              </w:rPr>
            </w:pPr>
            <w:r w:rsidRPr="00033B02">
              <w:rPr>
                <w:color w:val="auto"/>
                <w:sz w:val="24"/>
                <w:szCs w:val="24"/>
              </w:rPr>
              <w:t>ноябрь</w:t>
            </w:r>
          </w:p>
        </w:tc>
        <w:tc>
          <w:tcPr>
            <w:tcW w:w="7589" w:type="dxa"/>
            <w:tcBorders>
              <w:top w:val="single" w:sz="4" w:space="0" w:color="auto"/>
              <w:left w:val="single" w:sz="4" w:space="0" w:color="auto"/>
              <w:bottom w:val="single" w:sz="4" w:space="0" w:color="auto"/>
              <w:right w:val="single" w:sz="4" w:space="0" w:color="auto"/>
            </w:tcBorders>
            <w:shd w:val="clear" w:color="auto" w:fill="FFFFFF"/>
            <w:vAlign w:val="bottom"/>
          </w:tcPr>
          <w:p w14:paraId="271238E9" w14:textId="0BE64CF6" w:rsidR="00664C38" w:rsidRPr="00033B02" w:rsidRDefault="00146C5B" w:rsidP="002C0139">
            <w:pPr>
              <w:pStyle w:val="ad"/>
              <w:tabs>
                <w:tab w:val="left" w:pos="1499"/>
                <w:tab w:val="left" w:pos="2800"/>
                <w:tab w:val="left" w:pos="4523"/>
                <w:tab w:val="left" w:pos="7346"/>
              </w:tabs>
              <w:spacing w:line="240" w:lineRule="auto"/>
              <w:ind w:firstLine="0"/>
              <w:jc w:val="both"/>
              <w:rPr>
                <w:color w:val="auto"/>
                <w:sz w:val="24"/>
                <w:szCs w:val="24"/>
              </w:rPr>
            </w:pPr>
            <w:r w:rsidRPr="00033B02">
              <w:rPr>
                <w:color w:val="auto"/>
                <w:sz w:val="24"/>
                <w:szCs w:val="24"/>
              </w:rPr>
              <w:t>Индивидуальный план спортивной подготовки. Ведение Дневника обучающегося. Классификация и типы спортивных соревнований. Понятия</w:t>
            </w:r>
            <w:r w:rsidRPr="00033B02">
              <w:rPr>
                <w:color w:val="auto"/>
                <w:sz w:val="24"/>
                <w:szCs w:val="24"/>
              </w:rPr>
              <w:tab/>
              <w:t>анализа,</w:t>
            </w:r>
            <w:r w:rsidRPr="00033B02">
              <w:rPr>
                <w:color w:val="auto"/>
                <w:sz w:val="24"/>
                <w:szCs w:val="24"/>
              </w:rPr>
              <w:tab/>
              <w:t>самоанализа</w:t>
            </w:r>
            <w:r w:rsidRPr="00033B02">
              <w:rPr>
                <w:color w:val="auto"/>
                <w:sz w:val="24"/>
                <w:szCs w:val="24"/>
              </w:rPr>
              <w:tab/>
              <w:t>учебно-тренировочной</w:t>
            </w:r>
            <w:r w:rsidRPr="00033B02">
              <w:rPr>
                <w:color w:val="auto"/>
                <w:sz w:val="24"/>
                <w:szCs w:val="24"/>
              </w:rPr>
              <w:tab/>
              <w:t>и</w:t>
            </w:r>
            <w:r w:rsidR="00AE2237" w:rsidRPr="00033B02">
              <w:rPr>
                <w:color w:val="auto"/>
                <w:sz w:val="24"/>
                <w:szCs w:val="24"/>
              </w:rPr>
              <w:t xml:space="preserve"> соревновательной деятельности.</w:t>
            </w:r>
          </w:p>
        </w:tc>
      </w:tr>
      <w:tr w:rsidR="00AE2237" w:rsidRPr="00033B02" w14:paraId="73F21838" w14:textId="77777777" w:rsidTr="008802C9">
        <w:trPr>
          <w:trHeight w:hRule="exact" w:val="4256"/>
          <w:jc w:val="center"/>
        </w:trPr>
        <w:tc>
          <w:tcPr>
            <w:tcW w:w="1594" w:type="dxa"/>
            <w:tcBorders>
              <w:left w:val="single" w:sz="4" w:space="0" w:color="auto"/>
            </w:tcBorders>
            <w:shd w:val="clear" w:color="auto" w:fill="FFFFFF"/>
            <w:vAlign w:val="center"/>
          </w:tcPr>
          <w:p w14:paraId="50D75E1A" w14:textId="77777777" w:rsidR="00AE2237" w:rsidRPr="00033B02" w:rsidRDefault="00AE2237" w:rsidP="002C12EE">
            <w:pPr>
              <w:ind w:firstLine="709"/>
              <w:rPr>
                <w:rFonts w:ascii="Times New Roman" w:hAnsi="Times New Roman" w:cs="Times New Roman"/>
                <w:color w:val="auto"/>
              </w:rPr>
            </w:pPr>
          </w:p>
        </w:tc>
        <w:tc>
          <w:tcPr>
            <w:tcW w:w="2952" w:type="dxa"/>
            <w:tcBorders>
              <w:top w:val="single" w:sz="4" w:space="0" w:color="auto"/>
              <w:left w:val="single" w:sz="4" w:space="0" w:color="auto"/>
              <w:bottom w:val="single" w:sz="4" w:space="0" w:color="auto"/>
            </w:tcBorders>
            <w:shd w:val="clear" w:color="auto" w:fill="FFFFFF"/>
            <w:vAlign w:val="center"/>
          </w:tcPr>
          <w:p w14:paraId="7141F1A5" w14:textId="794B4E35" w:rsidR="00AE2237" w:rsidRPr="00033B02" w:rsidRDefault="00AE2237" w:rsidP="002C0139">
            <w:pPr>
              <w:pStyle w:val="ad"/>
              <w:spacing w:line="240" w:lineRule="auto"/>
              <w:ind w:firstLine="0"/>
              <w:rPr>
                <w:color w:val="auto"/>
                <w:sz w:val="24"/>
                <w:szCs w:val="24"/>
              </w:rPr>
            </w:pPr>
            <w:r w:rsidRPr="00033B02">
              <w:rPr>
                <w:color w:val="auto"/>
                <w:sz w:val="24"/>
                <w:szCs w:val="24"/>
              </w:rPr>
              <w:t>Подготовка обучающегося как многокомпонентный процесс</w:t>
            </w:r>
          </w:p>
        </w:tc>
        <w:tc>
          <w:tcPr>
            <w:tcW w:w="1430" w:type="dxa"/>
            <w:tcBorders>
              <w:top w:val="single" w:sz="4" w:space="0" w:color="auto"/>
              <w:left w:val="single" w:sz="4" w:space="0" w:color="auto"/>
              <w:bottom w:val="single" w:sz="4" w:space="0" w:color="auto"/>
            </w:tcBorders>
            <w:shd w:val="clear" w:color="auto" w:fill="FFFFFF"/>
            <w:vAlign w:val="center"/>
          </w:tcPr>
          <w:p w14:paraId="09E03DDB" w14:textId="59044462" w:rsidR="00AE2237" w:rsidRPr="00033B02" w:rsidRDefault="00AE2237" w:rsidP="002C0139">
            <w:pPr>
              <w:pStyle w:val="ad"/>
              <w:spacing w:line="240" w:lineRule="auto"/>
              <w:ind w:firstLine="0"/>
              <w:jc w:val="center"/>
              <w:rPr>
                <w:color w:val="auto"/>
                <w:sz w:val="24"/>
                <w:szCs w:val="24"/>
              </w:rPr>
            </w:pPr>
            <w:r w:rsidRPr="00033B02">
              <w:rPr>
                <w:color w:val="auto"/>
                <w:sz w:val="24"/>
                <w:szCs w:val="24"/>
              </w:rPr>
              <w:t>960</w:t>
            </w:r>
          </w:p>
        </w:tc>
        <w:tc>
          <w:tcPr>
            <w:tcW w:w="1584" w:type="dxa"/>
            <w:tcBorders>
              <w:top w:val="single" w:sz="4" w:space="0" w:color="auto"/>
              <w:left w:val="single" w:sz="4" w:space="0" w:color="auto"/>
              <w:bottom w:val="single" w:sz="4" w:space="0" w:color="auto"/>
            </w:tcBorders>
            <w:shd w:val="clear" w:color="auto" w:fill="FFFFFF"/>
            <w:vAlign w:val="center"/>
          </w:tcPr>
          <w:p w14:paraId="7AB1B839" w14:textId="13C04AA2" w:rsidR="00AE2237" w:rsidRPr="00033B02" w:rsidRDefault="00AE2237" w:rsidP="002C0139">
            <w:pPr>
              <w:pStyle w:val="ad"/>
              <w:spacing w:line="240" w:lineRule="auto"/>
              <w:ind w:firstLine="0"/>
              <w:jc w:val="center"/>
              <w:rPr>
                <w:color w:val="auto"/>
                <w:sz w:val="24"/>
                <w:szCs w:val="24"/>
              </w:rPr>
            </w:pPr>
            <w:r w:rsidRPr="00033B02">
              <w:rPr>
                <w:color w:val="auto"/>
                <w:sz w:val="24"/>
                <w:szCs w:val="24"/>
              </w:rPr>
              <w:t>декабрь</w:t>
            </w:r>
          </w:p>
        </w:tc>
        <w:tc>
          <w:tcPr>
            <w:tcW w:w="7589" w:type="dxa"/>
            <w:tcBorders>
              <w:top w:val="single" w:sz="4" w:space="0" w:color="auto"/>
              <w:left w:val="single" w:sz="4" w:space="0" w:color="auto"/>
              <w:bottom w:val="single" w:sz="4" w:space="0" w:color="auto"/>
              <w:right w:val="single" w:sz="4" w:space="0" w:color="auto"/>
            </w:tcBorders>
            <w:shd w:val="clear" w:color="auto" w:fill="FFFFFF"/>
            <w:vAlign w:val="bottom"/>
          </w:tcPr>
          <w:p w14:paraId="5EE5FD9E" w14:textId="77777777" w:rsidR="00AE2237" w:rsidRPr="00033B02" w:rsidRDefault="00AE2237" w:rsidP="002C0139">
            <w:pPr>
              <w:pStyle w:val="ad"/>
              <w:tabs>
                <w:tab w:val="left" w:pos="3505"/>
                <w:tab w:val="left" w:pos="6135"/>
              </w:tabs>
              <w:spacing w:line="240" w:lineRule="auto"/>
              <w:ind w:firstLine="0"/>
              <w:jc w:val="both"/>
              <w:rPr>
                <w:color w:val="auto"/>
                <w:sz w:val="24"/>
                <w:szCs w:val="24"/>
              </w:rPr>
            </w:pPr>
            <w:r w:rsidRPr="00033B02">
              <w:rPr>
                <w:color w:val="auto"/>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w:t>
            </w:r>
            <w:r w:rsidRPr="00033B02">
              <w:rPr>
                <w:color w:val="auto"/>
                <w:sz w:val="24"/>
                <w:szCs w:val="24"/>
              </w:rPr>
              <w:tab/>
              <w:t>психорегулирующие</w:t>
            </w:r>
            <w:r w:rsidRPr="00033B02">
              <w:rPr>
                <w:color w:val="auto"/>
                <w:sz w:val="24"/>
                <w:szCs w:val="24"/>
              </w:rPr>
              <w:tab/>
              <w:t>воздействия;</w:t>
            </w:r>
          </w:p>
          <w:p w14:paraId="383F7B9E" w14:textId="77777777" w:rsidR="00AE2237" w:rsidRPr="00033B02" w:rsidRDefault="00AE2237" w:rsidP="002C0139">
            <w:pPr>
              <w:pStyle w:val="ad"/>
              <w:tabs>
                <w:tab w:val="left" w:pos="3649"/>
                <w:tab w:val="left" w:pos="6562"/>
              </w:tabs>
              <w:spacing w:line="240" w:lineRule="auto"/>
              <w:ind w:firstLine="0"/>
              <w:jc w:val="both"/>
              <w:rPr>
                <w:color w:val="auto"/>
                <w:sz w:val="24"/>
                <w:szCs w:val="24"/>
              </w:rPr>
            </w:pPr>
            <w:r w:rsidRPr="00033B02">
              <w:rPr>
                <w:color w:val="auto"/>
                <w:sz w:val="24"/>
                <w:szCs w:val="24"/>
              </w:rPr>
              <w:t>дыхательная гимнастика.</w:t>
            </w:r>
            <w:r w:rsidRPr="00033B02">
              <w:rPr>
                <w:color w:val="auto"/>
                <w:sz w:val="24"/>
                <w:szCs w:val="24"/>
              </w:rPr>
              <w:tab/>
              <w:t>Медико-биологические</w:t>
            </w:r>
            <w:r w:rsidRPr="00033B02">
              <w:rPr>
                <w:color w:val="auto"/>
                <w:sz w:val="24"/>
                <w:szCs w:val="24"/>
              </w:rPr>
              <w:tab/>
              <w:t>средства</w:t>
            </w:r>
          </w:p>
          <w:p w14:paraId="76763629" w14:textId="77777777" w:rsidR="00AE2237" w:rsidRPr="00033B02" w:rsidRDefault="00AE2237" w:rsidP="002C0139">
            <w:pPr>
              <w:pStyle w:val="ad"/>
              <w:tabs>
                <w:tab w:val="left" w:pos="1926"/>
                <w:tab w:val="left" w:pos="4604"/>
                <w:tab w:val="left" w:pos="6126"/>
              </w:tabs>
              <w:spacing w:line="240" w:lineRule="auto"/>
              <w:ind w:firstLine="0"/>
              <w:jc w:val="both"/>
              <w:rPr>
                <w:color w:val="auto"/>
                <w:sz w:val="24"/>
                <w:szCs w:val="24"/>
              </w:rPr>
            </w:pPr>
            <w:r w:rsidRPr="00033B02">
              <w:rPr>
                <w:color w:val="auto"/>
                <w:sz w:val="24"/>
                <w:szCs w:val="24"/>
              </w:rPr>
              <w:t>восстановления: питание; гигиенические и физиотерапевтические процедуры; баня; массаж; витамины. Особенности применения различных</w:t>
            </w:r>
            <w:r w:rsidRPr="00033B02">
              <w:rPr>
                <w:color w:val="auto"/>
                <w:sz w:val="24"/>
                <w:szCs w:val="24"/>
              </w:rPr>
              <w:tab/>
              <w:t>восстановительных</w:t>
            </w:r>
            <w:r w:rsidRPr="00033B02">
              <w:rPr>
                <w:color w:val="auto"/>
                <w:sz w:val="24"/>
                <w:szCs w:val="24"/>
              </w:rPr>
              <w:tab/>
              <w:t>средств.</w:t>
            </w:r>
            <w:r w:rsidRPr="00033B02">
              <w:rPr>
                <w:color w:val="auto"/>
                <w:sz w:val="24"/>
                <w:szCs w:val="24"/>
              </w:rPr>
              <w:tab/>
              <w:t>Организация</w:t>
            </w:r>
          </w:p>
          <w:p w14:paraId="0EF54F5B" w14:textId="59DE40FE" w:rsidR="00AE2237" w:rsidRPr="00033B02" w:rsidRDefault="00AE2237" w:rsidP="002C0139">
            <w:pPr>
              <w:pStyle w:val="ad"/>
              <w:tabs>
                <w:tab w:val="left" w:pos="1499"/>
                <w:tab w:val="left" w:pos="2800"/>
                <w:tab w:val="left" w:pos="4523"/>
                <w:tab w:val="left" w:pos="7346"/>
              </w:tabs>
              <w:spacing w:line="240" w:lineRule="auto"/>
              <w:ind w:firstLine="0"/>
              <w:jc w:val="both"/>
              <w:rPr>
                <w:color w:val="auto"/>
                <w:sz w:val="24"/>
                <w:szCs w:val="24"/>
              </w:rPr>
            </w:pPr>
            <w:r w:rsidRPr="00033B02">
              <w:rPr>
                <w:color w:val="auto"/>
                <w:sz w:val="24"/>
                <w:szCs w:val="24"/>
              </w:rPr>
              <w:t>восстановительных мероприятий в условиях учебно-тренировочных мероприятий. 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AE2237" w:rsidRPr="00033B02" w14:paraId="4ED762AC" w14:textId="77777777" w:rsidTr="008802C9">
        <w:trPr>
          <w:trHeight w:hRule="exact" w:val="1424"/>
          <w:jc w:val="center"/>
        </w:trPr>
        <w:tc>
          <w:tcPr>
            <w:tcW w:w="1594" w:type="dxa"/>
            <w:tcBorders>
              <w:left w:val="single" w:sz="4" w:space="0" w:color="auto"/>
              <w:bottom w:val="single" w:sz="4" w:space="0" w:color="auto"/>
            </w:tcBorders>
            <w:shd w:val="clear" w:color="auto" w:fill="FFFFFF"/>
            <w:vAlign w:val="center"/>
          </w:tcPr>
          <w:p w14:paraId="38C8E648" w14:textId="77777777" w:rsidR="00AE2237" w:rsidRPr="00033B02" w:rsidRDefault="00AE2237" w:rsidP="002C12EE">
            <w:pPr>
              <w:ind w:firstLine="709"/>
              <w:rPr>
                <w:rFonts w:ascii="Times New Roman" w:hAnsi="Times New Roman" w:cs="Times New Roman"/>
                <w:color w:val="auto"/>
              </w:rPr>
            </w:pPr>
          </w:p>
        </w:tc>
        <w:tc>
          <w:tcPr>
            <w:tcW w:w="2952" w:type="dxa"/>
            <w:tcBorders>
              <w:top w:val="single" w:sz="4" w:space="0" w:color="auto"/>
              <w:left w:val="single" w:sz="4" w:space="0" w:color="auto"/>
              <w:bottom w:val="single" w:sz="4" w:space="0" w:color="auto"/>
            </w:tcBorders>
            <w:shd w:val="clear" w:color="auto" w:fill="FFFFFF"/>
            <w:vAlign w:val="center"/>
          </w:tcPr>
          <w:p w14:paraId="0E371A06" w14:textId="52FBD2F6" w:rsidR="00AE2237" w:rsidRPr="00033B02" w:rsidRDefault="00AE2237" w:rsidP="002C0139">
            <w:pPr>
              <w:pStyle w:val="ad"/>
              <w:spacing w:line="240" w:lineRule="auto"/>
              <w:ind w:firstLine="0"/>
              <w:rPr>
                <w:color w:val="auto"/>
                <w:sz w:val="24"/>
                <w:szCs w:val="24"/>
              </w:rPr>
            </w:pPr>
            <w:r w:rsidRPr="00033B02">
              <w:rPr>
                <w:color w:val="auto"/>
                <w:sz w:val="24"/>
                <w:szCs w:val="24"/>
              </w:rPr>
              <w:t>Спортивные соревнования как функциональное и структурное ядро спорта</w:t>
            </w:r>
          </w:p>
        </w:tc>
        <w:tc>
          <w:tcPr>
            <w:tcW w:w="1430" w:type="dxa"/>
            <w:tcBorders>
              <w:top w:val="single" w:sz="4" w:space="0" w:color="auto"/>
              <w:left w:val="single" w:sz="4" w:space="0" w:color="auto"/>
              <w:bottom w:val="single" w:sz="4" w:space="0" w:color="auto"/>
            </w:tcBorders>
            <w:shd w:val="clear" w:color="auto" w:fill="FFFFFF"/>
            <w:vAlign w:val="center"/>
          </w:tcPr>
          <w:p w14:paraId="72EDFEB1" w14:textId="21D9045B" w:rsidR="00AE2237" w:rsidRPr="00033B02" w:rsidRDefault="00AE2237" w:rsidP="002C0139">
            <w:pPr>
              <w:pStyle w:val="ad"/>
              <w:spacing w:line="240" w:lineRule="auto"/>
              <w:ind w:firstLine="0"/>
              <w:jc w:val="center"/>
              <w:rPr>
                <w:color w:val="auto"/>
                <w:sz w:val="24"/>
                <w:szCs w:val="24"/>
              </w:rPr>
            </w:pPr>
            <w:r w:rsidRPr="00033B02">
              <w:rPr>
                <w:color w:val="auto"/>
                <w:sz w:val="24"/>
                <w:szCs w:val="24"/>
              </w:rPr>
              <w:t>960</w:t>
            </w:r>
          </w:p>
        </w:tc>
        <w:tc>
          <w:tcPr>
            <w:tcW w:w="1584" w:type="dxa"/>
            <w:tcBorders>
              <w:top w:val="single" w:sz="4" w:space="0" w:color="auto"/>
              <w:left w:val="single" w:sz="4" w:space="0" w:color="auto"/>
              <w:bottom w:val="single" w:sz="4" w:space="0" w:color="auto"/>
            </w:tcBorders>
            <w:shd w:val="clear" w:color="auto" w:fill="FFFFFF"/>
            <w:vAlign w:val="center"/>
          </w:tcPr>
          <w:p w14:paraId="2F50B414" w14:textId="1D88DA7F" w:rsidR="00AE2237" w:rsidRPr="00033B02" w:rsidRDefault="00AE2237" w:rsidP="002C0139">
            <w:pPr>
              <w:pStyle w:val="ad"/>
              <w:spacing w:line="240" w:lineRule="auto"/>
              <w:ind w:firstLine="0"/>
              <w:jc w:val="center"/>
              <w:rPr>
                <w:color w:val="auto"/>
                <w:sz w:val="24"/>
                <w:szCs w:val="24"/>
              </w:rPr>
            </w:pPr>
            <w:r w:rsidRPr="00033B02">
              <w:rPr>
                <w:color w:val="auto"/>
                <w:sz w:val="24"/>
                <w:szCs w:val="24"/>
              </w:rPr>
              <w:t>май</w:t>
            </w:r>
          </w:p>
        </w:tc>
        <w:tc>
          <w:tcPr>
            <w:tcW w:w="7589" w:type="dxa"/>
            <w:tcBorders>
              <w:top w:val="single" w:sz="4" w:space="0" w:color="auto"/>
              <w:left w:val="single" w:sz="4" w:space="0" w:color="auto"/>
              <w:bottom w:val="single" w:sz="4" w:space="0" w:color="auto"/>
              <w:right w:val="single" w:sz="4" w:space="0" w:color="auto"/>
            </w:tcBorders>
            <w:shd w:val="clear" w:color="auto" w:fill="FFFFFF"/>
            <w:vAlign w:val="bottom"/>
          </w:tcPr>
          <w:p w14:paraId="46192CC5" w14:textId="43DB7E6B" w:rsidR="00AE2237" w:rsidRPr="00033B02" w:rsidRDefault="001031C2" w:rsidP="002C0139">
            <w:pPr>
              <w:pStyle w:val="ad"/>
              <w:tabs>
                <w:tab w:val="left" w:pos="1499"/>
                <w:tab w:val="left" w:pos="2800"/>
                <w:tab w:val="left" w:pos="4523"/>
                <w:tab w:val="left" w:pos="7346"/>
              </w:tabs>
              <w:spacing w:line="240" w:lineRule="auto"/>
              <w:ind w:firstLine="0"/>
              <w:jc w:val="both"/>
              <w:rPr>
                <w:color w:val="auto"/>
                <w:sz w:val="24"/>
                <w:szCs w:val="24"/>
              </w:rPr>
            </w:pPr>
            <w:r w:rsidRPr="00033B02">
              <w:rPr>
                <w:color w:val="auto"/>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bl>
    <w:p w14:paraId="3BD637DE" w14:textId="02570B29" w:rsidR="00664C38" w:rsidRPr="00033B02" w:rsidRDefault="00664C38" w:rsidP="002C12EE">
      <w:pPr>
        <w:ind w:firstLine="709"/>
        <w:rPr>
          <w:rFonts w:ascii="Times New Roman" w:hAnsi="Times New Roman" w:cs="Times New Roman"/>
          <w:color w:val="auto"/>
        </w:rPr>
      </w:pPr>
    </w:p>
    <w:p w14:paraId="6053C396" w14:textId="77777777" w:rsidR="003D710B" w:rsidRPr="00033B02" w:rsidRDefault="003D710B" w:rsidP="002C12EE">
      <w:pPr>
        <w:ind w:firstLine="709"/>
        <w:rPr>
          <w:rFonts w:ascii="Times New Roman" w:hAnsi="Times New Roman" w:cs="Times New Roman"/>
          <w:color w:val="auto"/>
        </w:rPr>
      </w:pPr>
    </w:p>
    <w:p w14:paraId="7D65CA7C" w14:textId="77777777" w:rsidR="00374823" w:rsidRPr="00033B02" w:rsidRDefault="00374823" w:rsidP="002C12EE">
      <w:pPr>
        <w:ind w:firstLine="709"/>
        <w:rPr>
          <w:rFonts w:ascii="Times New Roman" w:hAnsi="Times New Roman" w:cs="Times New Roman"/>
          <w:color w:val="auto"/>
        </w:rPr>
      </w:pPr>
    </w:p>
    <w:p w14:paraId="76A2C77B" w14:textId="242A149F" w:rsidR="00374823" w:rsidRPr="00033B02" w:rsidRDefault="00374823" w:rsidP="002C12EE">
      <w:pPr>
        <w:ind w:firstLine="709"/>
        <w:rPr>
          <w:rFonts w:ascii="Times New Roman" w:hAnsi="Times New Roman" w:cs="Times New Roman"/>
          <w:color w:val="auto"/>
        </w:rPr>
        <w:sectPr w:rsidR="00374823" w:rsidRPr="00033B02" w:rsidSect="003E4A07">
          <w:headerReference w:type="even" r:id="rId27"/>
          <w:headerReference w:type="default" r:id="rId28"/>
          <w:footnotePr>
            <w:numFmt w:val="upperRoman"/>
          </w:footnotePr>
          <w:pgSz w:w="16840" w:h="11900" w:orient="landscape"/>
          <w:pgMar w:top="1129" w:right="672" w:bottom="1027" w:left="1018" w:header="283" w:footer="0" w:gutter="0"/>
          <w:cols w:space="720"/>
          <w:noEndnote/>
          <w:docGrid w:linePitch="360"/>
          <w15:footnoteColumns w:val="1"/>
        </w:sectPr>
      </w:pPr>
    </w:p>
    <w:p w14:paraId="2D38540A" w14:textId="7FFFB8A7" w:rsidR="00664C38" w:rsidRPr="00033B02" w:rsidRDefault="00146C5B" w:rsidP="002C12EE">
      <w:pPr>
        <w:pStyle w:val="20"/>
        <w:keepNext/>
        <w:keepLines/>
        <w:numPr>
          <w:ilvl w:val="0"/>
          <w:numId w:val="42"/>
        </w:numPr>
        <w:tabs>
          <w:tab w:val="left" w:pos="390"/>
        </w:tabs>
        <w:spacing w:after="0" w:line="240" w:lineRule="auto"/>
        <w:ind w:firstLine="709"/>
        <w:jc w:val="center"/>
        <w:rPr>
          <w:color w:val="auto"/>
          <w:sz w:val="24"/>
          <w:szCs w:val="24"/>
        </w:rPr>
      </w:pPr>
      <w:bookmarkStart w:id="590" w:name="bookmark616"/>
      <w:bookmarkStart w:id="591" w:name="bookmark614"/>
      <w:bookmarkStart w:id="592" w:name="bookmark615"/>
      <w:bookmarkStart w:id="593" w:name="bookmark617"/>
      <w:bookmarkStart w:id="594" w:name="bookmark613"/>
      <w:bookmarkEnd w:id="590"/>
      <w:r w:rsidRPr="00033B02">
        <w:rPr>
          <w:color w:val="auto"/>
          <w:sz w:val="24"/>
          <w:szCs w:val="24"/>
        </w:rPr>
        <w:lastRenderedPageBreak/>
        <w:t>ОСОБЕННОСТИ ОСУЩЕСТВЛЕНИЯ СПОРТИВНОЙ ПОДГОТОВКИ ПО</w:t>
      </w:r>
      <w:r w:rsidRPr="00033B02">
        <w:rPr>
          <w:color w:val="auto"/>
          <w:sz w:val="24"/>
          <w:szCs w:val="24"/>
        </w:rPr>
        <w:br/>
        <w:t>ФУТБОЛУ</w:t>
      </w:r>
      <w:bookmarkEnd w:id="591"/>
      <w:bookmarkEnd w:id="592"/>
      <w:bookmarkEnd w:id="593"/>
      <w:bookmarkEnd w:id="594"/>
    </w:p>
    <w:p w14:paraId="64FCC604"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Особенности осуществления спортивной подготовки по спортивным дисциплинам виду спорта «футбол» на этапе начальной подготовки учитываются:</w:t>
      </w:r>
    </w:p>
    <w:p w14:paraId="5045851B" w14:textId="77777777" w:rsidR="00664C38" w:rsidRPr="00033B02" w:rsidRDefault="00146C5B" w:rsidP="002C12EE">
      <w:pPr>
        <w:pStyle w:val="11"/>
        <w:numPr>
          <w:ilvl w:val="0"/>
          <w:numId w:val="43"/>
        </w:numPr>
        <w:tabs>
          <w:tab w:val="left" w:pos="301"/>
        </w:tabs>
        <w:spacing w:line="240" w:lineRule="auto"/>
        <w:ind w:firstLine="709"/>
        <w:jc w:val="both"/>
        <w:rPr>
          <w:color w:val="auto"/>
          <w:sz w:val="24"/>
          <w:szCs w:val="24"/>
        </w:rPr>
      </w:pPr>
      <w:bookmarkStart w:id="595" w:name="bookmark618"/>
      <w:bookmarkEnd w:id="595"/>
      <w:r w:rsidRPr="00033B02">
        <w:rPr>
          <w:color w:val="auto"/>
          <w:sz w:val="24"/>
          <w:szCs w:val="24"/>
        </w:rPr>
        <w:t>при зачислении на этап начальной подготовки допускаются лица, желающие пройти спортивную подготовку, должны достигнуть возраста 7 лет в календарный год зачисления в соответствии с требованиями, установленными в ФССП;</w:t>
      </w:r>
    </w:p>
    <w:p w14:paraId="16104E1A" w14:textId="77777777" w:rsidR="00664C38" w:rsidRPr="00033B02" w:rsidRDefault="00146C5B" w:rsidP="002C12EE">
      <w:pPr>
        <w:pStyle w:val="11"/>
        <w:numPr>
          <w:ilvl w:val="0"/>
          <w:numId w:val="43"/>
        </w:numPr>
        <w:tabs>
          <w:tab w:val="left" w:pos="301"/>
        </w:tabs>
        <w:spacing w:line="240" w:lineRule="auto"/>
        <w:ind w:firstLine="709"/>
        <w:jc w:val="both"/>
        <w:rPr>
          <w:color w:val="auto"/>
          <w:sz w:val="24"/>
          <w:szCs w:val="24"/>
        </w:rPr>
      </w:pPr>
      <w:bookmarkStart w:id="596" w:name="bookmark619"/>
      <w:bookmarkEnd w:id="596"/>
      <w:r w:rsidRPr="00033B02">
        <w:rPr>
          <w:color w:val="auto"/>
          <w:sz w:val="24"/>
          <w:szCs w:val="24"/>
        </w:rPr>
        <w:t>при организации учебно-тренировочных занятий и проведения спортивных соревнований подготовка обучающихся осуществляется на основе обязательного соблюдения требований безопасности.</w:t>
      </w:r>
    </w:p>
    <w:p w14:paraId="0A910780"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Особенности осуществления спортивной подготовки по отдельным спортивным дисциплинам вида спорта "футбол" основаны на особенностях вида спорта "футбол"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"футбол", по которым осуществляется спортивная подготовка.</w:t>
      </w:r>
    </w:p>
    <w:p w14:paraId="78D97AFC"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"футбол" и участия в официальных спортивных соревнованиях по виду спорта "футбол" не ниже уровня всероссийских спортивных соревнований.</w:t>
      </w:r>
    </w:p>
    <w:p w14:paraId="4A500C4F"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Организация и осуществление образовательной деятельности по программе проводится с учетом особенностей организации непрерывного </w:t>
      </w:r>
      <w:proofErr w:type="spellStart"/>
      <w:r w:rsidRPr="00033B02">
        <w:rPr>
          <w:color w:val="auto"/>
          <w:sz w:val="24"/>
          <w:szCs w:val="24"/>
        </w:rPr>
        <w:t>учебно</w:t>
      </w:r>
      <w:proofErr w:type="spellEnd"/>
      <w:r w:rsidRPr="00033B02">
        <w:rPr>
          <w:color w:val="auto"/>
          <w:sz w:val="24"/>
          <w:szCs w:val="24"/>
        </w:rPr>
        <w:t xml:space="preserve"> - тренировочного процесса, комплектования учебно-тренировочных групп, организации и проведения промежуточной аттестации.</w:t>
      </w:r>
    </w:p>
    <w:p w14:paraId="7BF508C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Для обеспечения непрерывности учебно-тренировочного процесса учреждение:</w:t>
      </w:r>
    </w:p>
    <w:p w14:paraId="025F2246" w14:textId="67BAA258" w:rsidR="00664C38" w:rsidRPr="00033B02" w:rsidRDefault="00146C5B" w:rsidP="002C12EE">
      <w:pPr>
        <w:pStyle w:val="11"/>
        <w:numPr>
          <w:ilvl w:val="0"/>
          <w:numId w:val="43"/>
        </w:numPr>
        <w:tabs>
          <w:tab w:val="left" w:pos="1430"/>
        </w:tabs>
        <w:spacing w:line="240" w:lineRule="auto"/>
        <w:ind w:firstLine="709"/>
        <w:jc w:val="both"/>
        <w:rPr>
          <w:color w:val="auto"/>
          <w:sz w:val="24"/>
          <w:szCs w:val="24"/>
        </w:rPr>
      </w:pPr>
      <w:bookmarkStart w:id="597" w:name="bookmark620"/>
      <w:bookmarkEnd w:id="597"/>
      <w:r w:rsidRPr="00033B02">
        <w:rPr>
          <w:color w:val="auto"/>
          <w:sz w:val="24"/>
          <w:szCs w:val="24"/>
        </w:rPr>
        <w:t>проводит учебно-тренировочный процесс в соответствии с учебно</w:t>
      </w:r>
      <w:r w:rsidR="00D35B7B">
        <w:rPr>
          <w:color w:val="auto"/>
          <w:sz w:val="24"/>
          <w:szCs w:val="24"/>
        </w:rPr>
        <w:t>-</w:t>
      </w:r>
      <w:r w:rsidRPr="00033B02">
        <w:rPr>
          <w:color w:val="auto"/>
          <w:sz w:val="24"/>
          <w:szCs w:val="24"/>
        </w:rPr>
        <w:softHyphen/>
        <w:t>тренировочным планом круглогодичной подготовки, рассчитанным исходя из астрономического часа (60 минут);</w:t>
      </w:r>
    </w:p>
    <w:p w14:paraId="16B298B2" w14:textId="7DF3079F" w:rsidR="00664C38" w:rsidRPr="00033B02" w:rsidRDefault="00146C5B" w:rsidP="002C12EE">
      <w:pPr>
        <w:pStyle w:val="11"/>
        <w:numPr>
          <w:ilvl w:val="0"/>
          <w:numId w:val="43"/>
        </w:numPr>
        <w:tabs>
          <w:tab w:val="left" w:pos="1430"/>
        </w:tabs>
        <w:spacing w:line="240" w:lineRule="auto"/>
        <w:ind w:firstLine="709"/>
        <w:jc w:val="both"/>
        <w:rPr>
          <w:color w:val="auto"/>
          <w:sz w:val="24"/>
          <w:szCs w:val="24"/>
        </w:rPr>
      </w:pPr>
      <w:bookmarkStart w:id="598" w:name="bookmark621"/>
      <w:bookmarkEnd w:id="598"/>
      <w:r w:rsidRPr="00033B02">
        <w:rPr>
          <w:color w:val="auto"/>
          <w:sz w:val="24"/>
          <w:szCs w:val="24"/>
        </w:rPr>
        <w:t>формирует количественный состав обучающихся для участия в учебно</w:t>
      </w:r>
      <w:r w:rsidRPr="00033B02">
        <w:rPr>
          <w:color w:val="auto"/>
          <w:sz w:val="24"/>
          <w:szCs w:val="24"/>
        </w:rPr>
        <w:softHyphen/>
      </w:r>
      <w:r w:rsidR="00D35B7B">
        <w:rPr>
          <w:color w:val="auto"/>
          <w:sz w:val="24"/>
          <w:szCs w:val="24"/>
        </w:rPr>
        <w:t>-</w:t>
      </w:r>
      <w:r w:rsidRPr="00033B02">
        <w:rPr>
          <w:color w:val="auto"/>
          <w:sz w:val="24"/>
          <w:szCs w:val="24"/>
        </w:rPr>
        <w:t>тренировочных мероприятиях (сборах) с учетом планирования участия обучающихся в физкультурных мероприятиях и спортивных мероприятиях, включенных в</w:t>
      </w:r>
      <w:hyperlink r:id="rId29" w:history="1">
        <w:r w:rsidRPr="00033B02">
          <w:rPr>
            <w:color w:val="auto"/>
            <w:sz w:val="24"/>
            <w:szCs w:val="24"/>
          </w:rPr>
          <w:t xml:space="preserve"> Единый календарный план </w:t>
        </w:r>
      </w:hyperlink>
      <w:r w:rsidRPr="00033B02">
        <w:rPr>
          <w:color w:val="auto"/>
          <w:sz w:val="24"/>
          <w:szCs w:val="24"/>
        </w:rPr>
        <w:t>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(18 человек).</w:t>
      </w:r>
    </w:p>
    <w:p w14:paraId="5C98A028" w14:textId="6F78500D"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Учреждение объединяет (при необходимости) на временной основе учебно</w:t>
      </w:r>
      <w:r w:rsidRPr="00033B02">
        <w:rPr>
          <w:color w:val="auto"/>
          <w:sz w:val="24"/>
          <w:szCs w:val="24"/>
        </w:rPr>
        <w:softHyphen/>
      </w:r>
      <w:r w:rsidR="00D35B7B">
        <w:rPr>
          <w:color w:val="auto"/>
          <w:sz w:val="24"/>
          <w:szCs w:val="24"/>
        </w:rPr>
        <w:t>-</w:t>
      </w:r>
      <w:r w:rsidRPr="00033B02">
        <w:rPr>
          <w:color w:val="auto"/>
          <w:sz w:val="24"/>
          <w:szCs w:val="24"/>
        </w:rPr>
        <w:t>тренировочные группы для проведения учебно-тренировочных занятий в связи с выездом тренера-преподавателя на спортивные соревнования, учебно- тренировочные мероприятия (сборы), его временной нетрудоспособности, болезнью, отпуском.</w:t>
      </w:r>
    </w:p>
    <w:p w14:paraId="664517E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03B34FBE" w14:textId="77777777" w:rsidR="00664C38" w:rsidRPr="00033B02" w:rsidRDefault="00146C5B" w:rsidP="002C12EE">
      <w:pPr>
        <w:pStyle w:val="11"/>
        <w:numPr>
          <w:ilvl w:val="0"/>
          <w:numId w:val="43"/>
        </w:numPr>
        <w:tabs>
          <w:tab w:val="left" w:pos="1427"/>
        </w:tabs>
        <w:spacing w:line="240" w:lineRule="auto"/>
        <w:ind w:firstLine="709"/>
        <w:jc w:val="both"/>
        <w:rPr>
          <w:color w:val="auto"/>
          <w:sz w:val="24"/>
          <w:szCs w:val="24"/>
        </w:rPr>
      </w:pPr>
      <w:bookmarkStart w:id="599" w:name="bookmark622"/>
      <w:bookmarkEnd w:id="599"/>
      <w:r w:rsidRPr="00033B02">
        <w:rPr>
          <w:color w:val="auto"/>
          <w:sz w:val="24"/>
          <w:szCs w:val="24"/>
        </w:rPr>
        <w:t>не превышения разницы в уровне подготовки обучающихся двух спортивных разрядов и (или) спортивных званий,</w:t>
      </w:r>
    </w:p>
    <w:p w14:paraId="1106D670" w14:textId="77777777" w:rsidR="00664C38" w:rsidRPr="00033B02" w:rsidRDefault="00146C5B" w:rsidP="002C12EE">
      <w:pPr>
        <w:pStyle w:val="11"/>
        <w:numPr>
          <w:ilvl w:val="0"/>
          <w:numId w:val="43"/>
        </w:numPr>
        <w:tabs>
          <w:tab w:val="left" w:pos="1427"/>
        </w:tabs>
        <w:spacing w:line="240" w:lineRule="auto"/>
        <w:ind w:firstLine="709"/>
        <w:jc w:val="both"/>
        <w:rPr>
          <w:color w:val="auto"/>
          <w:sz w:val="24"/>
          <w:szCs w:val="24"/>
        </w:rPr>
      </w:pPr>
      <w:bookmarkStart w:id="600" w:name="bookmark623"/>
      <w:bookmarkEnd w:id="600"/>
      <w:r w:rsidRPr="00033B02">
        <w:rPr>
          <w:color w:val="auto"/>
          <w:sz w:val="24"/>
          <w:szCs w:val="24"/>
        </w:rPr>
        <w:t>не превышения единовременной пропускной способности спортивного сооружения;</w:t>
      </w:r>
    </w:p>
    <w:p w14:paraId="4E5D32D2" w14:textId="77777777" w:rsidR="00664C38" w:rsidRPr="00033B02" w:rsidRDefault="00146C5B" w:rsidP="002C12EE">
      <w:pPr>
        <w:pStyle w:val="11"/>
        <w:numPr>
          <w:ilvl w:val="0"/>
          <w:numId w:val="43"/>
        </w:numPr>
        <w:tabs>
          <w:tab w:val="left" w:pos="1427"/>
        </w:tabs>
        <w:spacing w:line="240" w:lineRule="auto"/>
        <w:ind w:firstLine="709"/>
        <w:jc w:val="both"/>
        <w:rPr>
          <w:color w:val="auto"/>
          <w:sz w:val="24"/>
          <w:szCs w:val="24"/>
        </w:rPr>
      </w:pPr>
      <w:bookmarkStart w:id="601" w:name="bookmark624"/>
      <w:bookmarkEnd w:id="601"/>
      <w:r w:rsidRPr="00033B02">
        <w:rPr>
          <w:color w:val="auto"/>
          <w:sz w:val="24"/>
          <w:szCs w:val="24"/>
        </w:rPr>
        <w:t>обеспечения требований по соблюдению техники безопасности.</w:t>
      </w:r>
    </w:p>
    <w:p w14:paraId="68737B9A"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При комплектовании учебно-тренировочных групп учреждение:</w:t>
      </w:r>
    </w:p>
    <w:p w14:paraId="3159B091" w14:textId="77777777" w:rsidR="00664C38" w:rsidRPr="00033B02" w:rsidRDefault="00146C5B" w:rsidP="002C12EE">
      <w:pPr>
        <w:pStyle w:val="11"/>
        <w:numPr>
          <w:ilvl w:val="0"/>
          <w:numId w:val="43"/>
        </w:numPr>
        <w:tabs>
          <w:tab w:val="left" w:pos="1427"/>
        </w:tabs>
        <w:spacing w:line="240" w:lineRule="auto"/>
        <w:ind w:firstLine="709"/>
        <w:jc w:val="both"/>
        <w:rPr>
          <w:color w:val="auto"/>
          <w:sz w:val="24"/>
          <w:szCs w:val="24"/>
        </w:rPr>
      </w:pPr>
      <w:bookmarkStart w:id="602" w:name="bookmark625"/>
      <w:bookmarkEnd w:id="602"/>
      <w:r w:rsidRPr="00033B02">
        <w:rPr>
          <w:color w:val="auto"/>
          <w:sz w:val="24"/>
          <w:szCs w:val="24"/>
        </w:rPr>
        <w:t>определяет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w:t>
      </w:r>
      <w:hyperlink r:id="rId30" w:history="1">
        <w:r w:rsidRPr="00033B02">
          <w:rPr>
            <w:color w:val="auto"/>
            <w:sz w:val="24"/>
            <w:szCs w:val="24"/>
          </w:rPr>
          <w:t xml:space="preserve"> федерального стандарта </w:t>
        </w:r>
      </w:hyperlink>
      <w:r w:rsidRPr="00033B02">
        <w:rPr>
          <w:color w:val="auto"/>
          <w:sz w:val="24"/>
          <w:szCs w:val="24"/>
        </w:rPr>
        <w:t>спортивной подготовки.</w:t>
      </w:r>
    </w:p>
    <w:p w14:paraId="58D77A8C" w14:textId="29D549A0" w:rsidR="00664C38" w:rsidRPr="00033B02" w:rsidRDefault="00146C5B" w:rsidP="002C12EE">
      <w:pPr>
        <w:pStyle w:val="11"/>
        <w:spacing w:line="240" w:lineRule="auto"/>
        <w:ind w:firstLine="709"/>
        <w:jc w:val="both"/>
        <w:rPr>
          <w:color w:val="auto"/>
          <w:sz w:val="24"/>
          <w:szCs w:val="24"/>
        </w:rPr>
      </w:pPr>
      <w:bookmarkStart w:id="603" w:name="bookmark626"/>
      <w:r w:rsidRPr="00033B02">
        <w:rPr>
          <w:color w:val="auto"/>
          <w:sz w:val="24"/>
          <w:szCs w:val="24"/>
        </w:rPr>
        <w:t xml:space="preserve">Промежуточная аттестация проводится учреждением не реже одного раза в год и включает в себя оценку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w:t>
      </w:r>
      <w:bookmarkEnd w:id="603"/>
      <w:r w:rsidR="00FC5970">
        <w:rPr>
          <w:color w:val="auto"/>
          <w:sz w:val="24"/>
          <w:szCs w:val="24"/>
        </w:rPr>
        <w:t>соревнований.</w:t>
      </w:r>
    </w:p>
    <w:p w14:paraId="5D853ED3" w14:textId="61A9A7F0" w:rsidR="00664C38" w:rsidRPr="00033B02" w:rsidRDefault="00013AC2" w:rsidP="00013AC2">
      <w:pPr>
        <w:pStyle w:val="11"/>
        <w:tabs>
          <w:tab w:val="left" w:pos="510"/>
        </w:tabs>
        <w:spacing w:line="240" w:lineRule="auto"/>
        <w:ind w:firstLine="0"/>
        <w:jc w:val="center"/>
        <w:rPr>
          <w:color w:val="auto"/>
          <w:sz w:val="24"/>
          <w:szCs w:val="24"/>
        </w:rPr>
      </w:pPr>
      <w:bookmarkStart w:id="604" w:name="bookmark627"/>
      <w:bookmarkEnd w:id="604"/>
      <w:r>
        <w:rPr>
          <w:b/>
          <w:bCs/>
          <w:color w:val="auto"/>
          <w:sz w:val="24"/>
          <w:szCs w:val="24"/>
          <w:lang w:val="en-US"/>
        </w:rPr>
        <w:lastRenderedPageBreak/>
        <w:t>VI</w:t>
      </w:r>
      <w:r>
        <w:rPr>
          <w:b/>
          <w:bCs/>
          <w:color w:val="auto"/>
          <w:sz w:val="24"/>
          <w:szCs w:val="24"/>
        </w:rPr>
        <w:t>.</w:t>
      </w:r>
      <w:r w:rsidR="00146C5B" w:rsidRPr="00033B02">
        <w:rPr>
          <w:b/>
          <w:bCs/>
          <w:color w:val="auto"/>
          <w:sz w:val="24"/>
          <w:szCs w:val="24"/>
        </w:rPr>
        <w:t>УСЛОВИЯ РЕАЛИЗАЦИИ ПРОГРАММЫ</w:t>
      </w:r>
    </w:p>
    <w:p w14:paraId="5BC8090E" w14:textId="6DE06C8A" w:rsidR="00664C38" w:rsidRPr="00033B02" w:rsidRDefault="00146C5B" w:rsidP="002C12EE">
      <w:pPr>
        <w:pStyle w:val="20"/>
        <w:keepNext/>
        <w:keepLines/>
        <w:spacing w:after="0" w:line="240" w:lineRule="auto"/>
        <w:ind w:firstLine="709"/>
        <w:jc w:val="center"/>
        <w:rPr>
          <w:color w:val="auto"/>
          <w:sz w:val="24"/>
          <w:szCs w:val="24"/>
        </w:rPr>
      </w:pPr>
      <w:bookmarkStart w:id="605" w:name="bookmark629"/>
      <w:bookmarkStart w:id="606" w:name="bookmark630"/>
      <w:bookmarkStart w:id="607" w:name="bookmark631"/>
      <w:bookmarkStart w:id="608" w:name="bookmark628"/>
      <w:r w:rsidRPr="00033B02">
        <w:rPr>
          <w:color w:val="auto"/>
          <w:sz w:val="24"/>
          <w:szCs w:val="24"/>
        </w:rPr>
        <w:t>6.1. Материально-технические условия реализации программы</w:t>
      </w:r>
      <w:bookmarkEnd w:id="605"/>
      <w:bookmarkEnd w:id="606"/>
      <w:bookmarkEnd w:id="607"/>
      <w:bookmarkEnd w:id="608"/>
    </w:p>
    <w:p w14:paraId="24104736" w14:textId="77C985D1"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xml:space="preserve">В учреждении учебно-тренировочные мероприятия проходят в спортивных залах, а также летний период </w:t>
      </w:r>
      <w:r w:rsidR="00582429">
        <w:rPr>
          <w:color w:val="auto"/>
          <w:sz w:val="24"/>
          <w:szCs w:val="24"/>
        </w:rPr>
        <w:t xml:space="preserve">могут быть </w:t>
      </w:r>
      <w:r w:rsidRPr="00033B02">
        <w:rPr>
          <w:color w:val="auto"/>
          <w:sz w:val="24"/>
          <w:szCs w:val="24"/>
        </w:rPr>
        <w:t>в детских оздоровительных лагерях. Требования к материально-техническим условиям реализации этапов спортивной подготовки предусматривают (заключение договоров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1F88B664" w14:textId="77777777" w:rsidR="00664C38" w:rsidRPr="00033B02" w:rsidRDefault="00146C5B" w:rsidP="002C12EE">
      <w:pPr>
        <w:pStyle w:val="11"/>
        <w:numPr>
          <w:ilvl w:val="0"/>
          <w:numId w:val="43"/>
        </w:numPr>
        <w:tabs>
          <w:tab w:val="left" w:pos="740"/>
        </w:tabs>
        <w:spacing w:line="240" w:lineRule="auto"/>
        <w:ind w:firstLine="709"/>
        <w:jc w:val="both"/>
        <w:rPr>
          <w:color w:val="auto"/>
          <w:sz w:val="24"/>
          <w:szCs w:val="24"/>
        </w:rPr>
      </w:pPr>
      <w:bookmarkStart w:id="609" w:name="bookmark632"/>
      <w:bookmarkEnd w:id="609"/>
      <w:r w:rsidRPr="00033B02">
        <w:rPr>
          <w:color w:val="auto"/>
          <w:sz w:val="24"/>
          <w:szCs w:val="24"/>
        </w:rPr>
        <w:t>наличие футбольного поля;</w:t>
      </w:r>
    </w:p>
    <w:p w14:paraId="5AC9D0A6" w14:textId="77777777" w:rsidR="00664C38" w:rsidRPr="00033B02" w:rsidRDefault="00146C5B" w:rsidP="002C12EE">
      <w:pPr>
        <w:pStyle w:val="11"/>
        <w:numPr>
          <w:ilvl w:val="0"/>
          <w:numId w:val="43"/>
        </w:numPr>
        <w:tabs>
          <w:tab w:val="left" w:pos="740"/>
        </w:tabs>
        <w:spacing w:line="240" w:lineRule="auto"/>
        <w:ind w:firstLine="709"/>
        <w:jc w:val="both"/>
        <w:rPr>
          <w:color w:val="auto"/>
          <w:sz w:val="24"/>
          <w:szCs w:val="24"/>
        </w:rPr>
      </w:pPr>
      <w:bookmarkStart w:id="610" w:name="bookmark633"/>
      <w:bookmarkEnd w:id="610"/>
      <w:r w:rsidRPr="00033B02">
        <w:rPr>
          <w:color w:val="auto"/>
          <w:sz w:val="24"/>
          <w:szCs w:val="24"/>
        </w:rPr>
        <w:t>наличие игрового зала;</w:t>
      </w:r>
    </w:p>
    <w:p w14:paraId="0B566499"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наличие тренировочного спортивного зала;</w:t>
      </w:r>
    </w:p>
    <w:p w14:paraId="0C5DF177" w14:textId="77777777" w:rsidR="00664C38" w:rsidRPr="00033B02" w:rsidRDefault="00146C5B" w:rsidP="002C12EE">
      <w:pPr>
        <w:pStyle w:val="11"/>
        <w:numPr>
          <w:ilvl w:val="0"/>
          <w:numId w:val="43"/>
        </w:numPr>
        <w:tabs>
          <w:tab w:val="left" w:pos="724"/>
        </w:tabs>
        <w:spacing w:line="240" w:lineRule="auto"/>
        <w:ind w:firstLine="709"/>
        <w:jc w:val="both"/>
        <w:rPr>
          <w:color w:val="auto"/>
          <w:sz w:val="24"/>
          <w:szCs w:val="24"/>
        </w:rPr>
      </w:pPr>
      <w:bookmarkStart w:id="611" w:name="bookmark634"/>
      <w:bookmarkEnd w:id="611"/>
      <w:r w:rsidRPr="00033B02">
        <w:rPr>
          <w:color w:val="auto"/>
          <w:sz w:val="24"/>
          <w:szCs w:val="24"/>
        </w:rPr>
        <w:t>наличие тренажерного зала;</w:t>
      </w:r>
    </w:p>
    <w:p w14:paraId="0B051855" w14:textId="77777777" w:rsidR="00664C38" w:rsidRPr="00033B02" w:rsidRDefault="00146C5B" w:rsidP="002C12EE">
      <w:pPr>
        <w:pStyle w:val="11"/>
        <w:numPr>
          <w:ilvl w:val="0"/>
          <w:numId w:val="43"/>
        </w:numPr>
        <w:tabs>
          <w:tab w:val="left" w:pos="724"/>
        </w:tabs>
        <w:spacing w:line="240" w:lineRule="auto"/>
        <w:ind w:firstLine="709"/>
        <w:jc w:val="both"/>
        <w:rPr>
          <w:color w:val="auto"/>
          <w:sz w:val="24"/>
          <w:szCs w:val="24"/>
        </w:rPr>
      </w:pPr>
      <w:bookmarkStart w:id="612" w:name="bookmark635"/>
      <w:bookmarkEnd w:id="612"/>
      <w:r w:rsidRPr="00033B02">
        <w:rPr>
          <w:color w:val="auto"/>
          <w:sz w:val="24"/>
          <w:szCs w:val="24"/>
        </w:rPr>
        <w:t>наличие раздевалок, душевых;</w:t>
      </w:r>
    </w:p>
    <w:p w14:paraId="5D832DE6" w14:textId="77777777" w:rsidR="00664C38" w:rsidRPr="00033B02" w:rsidRDefault="00146C5B" w:rsidP="002C12EE">
      <w:pPr>
        <w:pStyle w:val="11"/>
        <w:spacing w:line="240" w:lineRule="auto"/>
        <w:ind w:firstLine="709"/>
        <w:jc w:val="both"/>
        <w:rPr>
          <w:color w:val="auto"/>
          <w:sz w:val="24"/>
          <w:szCs w:val="24"/>
        </w:rPr>
      </w:pPr>
      <w:r w:rsidRPr="00033B02">
        <w:rPr>
          <w:color w:val="auto"/>
          <w:sz w:val="24"/>
          <w:szCs w:val="24"/>
        </w:rPr>
        <w:t>- 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w:t>
      </w:r>
    </w:p>
    <w:p w14:paraId="0C84B32A" w14:textId="77777777" w:rsidR="00664C38" w:rsidRPr="00033B02" w:rsidRDefault="00146C5B" w:rsidP="002C12EE">
      <w:pPr>
        <w:pStyle w:val="11"/>
        <w:numPr>
          <w:ilvl w:val="0"/>
          <w:numId w:val="43"/>
        </w:numPr>
        <w:tabs>
          <w:tab w:val="left" w:pos="724"/>
        </w:tabs>
        <w:spacing w:line="240" w:lineRule="auto"/>
        <w:ind w:firstLine="709"/>
        <w:jc w:val="both"/>
        <w:rPr>
          <w:color w:val="auto"/>
          <w:sz w:val="24"/>
          <w:szCs w:val="24"/>
        </w:rPr>
      </w:pPr>
      <w:bookmarkStart w:id="613" w:name="bookmark636"/>
      <w:bookmarkEnd w:id="613"/>
      <w:r w:rsidRPr="00033B02">
        <w:rPr>
          <w:color w:val="auto"/>
          <w:sz w:val="24"/>
          <w:szCs w:val="24"/>
        </w:rPr>
        <w:t>обеспечение оборудованием и спортивным инвентарем, необходимыми для прохождения спортивной подготовки;</w:t>
      </w:r>
    </w:p>
    <w:p w14:paraId="59DA073B" w14:textId="77777777" w:rsidR="00664C38" w:rsidRPr="00033B02" w:rsidRDefault="00146C5B" w:rsidP="002C12EE">
      <w:pPr>
        <w:pStyle w:val="11"/>
        <w:numPr>
          <w:ilvl w:val="0"/>
          <w:numId w:val="43"/>
        </w:numPr>
        <w:tabs>
          <w:tab w:val="left" w:pos="724"/>
        </w:tabs>
        <w:spacing w:line="240" w:lineRule="auto"/>
        <w:ind w:firstLine="709"/>
        <w:jc w:val="both"/>
        <w:rPr>
          <w:color w:val="auto"/>
          <w:sz w:val="24"/>
          <w:szCs w:val="24"/>
        </w:rPr>
      </w:pPr>
      <w:bookmarkStart w:id="614" w:name="bookmark637"/>
      <w:bookmarkEnd w:id="614"/>
      <w:r w:rsidRPr="00033B02">
        <w:rPr>
          <w:color w:val="auto"/>
          <w:sz w:val="24"/>
          <w:szCs w:val="24"/>
        </w:rPr>
        <w:t>обеспечение спортивной экипировкой;</w:t>
      </w:r>
    </w:p>
    <w:p w14:paraId="1C544C62" w14:textId="77777777" w:rsidR="00664C38" w:rsidRPr="00033B02" w:rsidRDefault="00146C5B" w:rsidP="002C12EE">
      <w:pPr>
        <w:pStyle w:val="11"/>
        <w:numPr>
          <w:ilvl w:val="0"/>
          <w:numId w:val="43"/>
        </w:numPr>
        <w:tabs>
          <w:tab w:val="left" w:pos="724"/>
        </w:tabs>
        <w:spacing w:line="240" w:lineRule="auto"/>
        <w:ind w:firstLine="709"/>
        <w:jc w:val="both"/>
        <w:rPr>
          <w:color w:val="auto"/>
          <w:sz w:val="24"/>
          <w:szCs w:val="24"/>
        </w:rPr>
      </w:pPr>
      <w:bookmarkStart w:id="615" w:name="bookmark638"/>
      <w:bookmarkEnd w:id="615"/>
      <w:r w:rsidRPr="00033B02">
        <w:rPr>
          <w:color w:val="auto"/>
          <w:sz w:val="24"/>
          <w:szCs w:val="24"/>
        </w:rPr>
        <w:t>обеспечение обучающихся проездом к месту проведения спортивных мероприятий и обратно;</w:t>
      </w:r>
    </w:p>
    <w:p w14:paraId="69031F4B" w14:textId="4AA4DB0E" w:rsidR="00664C38" w:rsidRPr="00033B02" w:rsidRDefault="00146C5B" w:rsidP="002C12EE">
      <w:pPr>
        <w:pStyle w:val="11"/>
        <w:numPr>
          <w:ilvl w:val="0"/>
          <w:numId w:val="43"/>
        </w:numPr>
        <w:tabs>
          <w:tab w:val="left" w:pos="724"/>
        </w:tabs>
        <w:spacing w:line="240" w:lineRule="auto"/>
        <w:ind w:firstLine="709"/>
        <w:jc w:val="both"/>
        <w:rPr>
          <w:color w:val="auto"/>
          <w:sz w:val="24"/>
          <w:szCs w:val="24"/>
        </w:rPr>
      </w:pPr>
      <w:bookmarkStart w:id="616" w:name="bookmark639"/>
      <w:bookmarkEnd w:id="616"/>
      <w:r w:rsidRPr="00033B02">
        <w:rPr>
          <w:color w:val="auto"/>
          <w:sz w:val="24"/>
          <w:szCs w:val="24"/>
        </w:rPr>
        <w:t xml:space="preserve">обеспечение обучающихся питанием и проживанием в период проведения </w:t>
      </w:r>
      <w:r w:rsidR="00A627E8" w:rsidRPr="00033B02">
        <w:rPr>
          <w:color w:val="auto"/>
          <w:sz w:val="24"/>
          <w:szCs w:val="24"/>
        </w:rPr>
        <w:t xml:space="preserve">краевых </w:t>
      </w:r>
      <w:r w:rsidRPr="00033B02">
        <w:rPr>
          <w:color w:val="auto"/>
          <w:sz w:val="24"/>
          <w:szCs w:val="24"/>
        </w:rPr>
        <w:t>спортивных мероприятий;</w:t>
      </w:r>
    </w:p>
    <w:p w14:paraId="37D47C54" w14:textId="77777777" w:rsidR="00664C38" w:rsidRPr="00033B02" w:rsidRDefault="00146C5B" w:rsidP="002C12EE">
      <w:pPr>
        <w:pStyle w:val="11"/>
        <w:numPr>
          <w:ilvl w:val="0"/>
          <w:numId w:val="43"/>
        </w:numPr>
        <w:tabs>
          <w:tab w:val="left" w:pos="724"/>
        </w:tabs>
        <w:spacing w:line="240" w:lineRule="auto"/>
        <w:ind w:firstLine="709"/>
        <w:jc w:val="both"/>
        <w:rPr>
          <w:color w:val="auto"/>
          <w:sz w:val="24"/>
          <w:szCs w:val="24"/>
        </w:rPr>
      </w:pPr>
      <w:bookmarkStart w:id="617" w:name="bookmark640"/>
      <w:bookmarkEnd w:id="617"/>
      <w:r w:rsidRPr="00033B02">
        <w:rPr>
          <w:color w:val="auto"/>
          <w:sz w:val="24"/>
          <w:szCs w:val="24"/>
        </w:rPr>
        <w:t>медицинское обеспечение обучающихся, в том числе организацию систематического медицинского контроля.</w:t>
      </w:r>
    </w:p>
    <w:p w14:paraId="722E8E2D" w14:textId="287BF77F" w:rsidR="00664C38" w:rsidRDefault="00146C5B" w:rsidP="002C12EE">
      <w:pPr>
        <w:pStyle w:val="11"/>
        <w:spacing w:line="240" w:lineRule="auto"/>
        <w:ind w:firstLine="709"/>
        <w:jc w:val="both"/>
        <w:rPr>
          <w:color w:val="auto"/>
          <w:sz w:val="24"/>
          <w:szCs w:val="24"/>
        </w:rPr>
      </w:pPr>
      <w:r w:rsidRPr="00033B02">
        <w:rPr>
          <w:color w:val="auto"/>
          <w:sz w:val="24"/>
          <w:szCs w:val="24"/>
        </w:rPr>
        <w:t>Оборудование и спортивный инвентарь, необходимые для прохождения спортивной подготовки представлены в таблице № 22, 23, 24.</w:t>
      </w:r>
    </w:p>
    <w:p w14:paraId="36D27A82" w14:textId="77777777" w:rsidR="00766909" w:rsidRPr="00033B02" w:rsidRDefault="00766909" w:rsidP="002C12EE">
      <w:pPr>
        <w:pStyle w:val="11"/>
        <w:spacing w:line="240" w:lineRule="auto"/>
        <w:ind w:firstLine="709"/>
        <w:jc w:val="both"/>
        <w:rPr>
          <w:color w:val="auto"/>
          <w:sz w:val="24"/>
          <w:szCs w:val="24"/>
        </w:rPr>
      </w:pPr>
    </w:p>
    <w:p w14:paraId="7F115AD7" w14:textId="77777777" w:rsidR="00664C38" w:rsidRPr="00033B02" w:rsidRDefault="00146C5B" w:rsidP="002C12EE">
      <w:pPr>
        <w:pStyle w:val="11"/>
        <w:spacing w:line="240" w:lineRule="auto"/>
        <w:ind w:firstLine="709"/>
        <w:jc w:val="center"/>
        <w:rPr>
          <w:color w:val="auto"/>
          <w:sz w:val="24"/>
          <w:szCs w:val="24"/>
        </w:rPr>
      </w:pPr>
      <w:r w:rsidRPr="00033B02">
        <w:rPr>
          <w:b/>
          <w:bCs/>
          <w:color w:val="auto"/>
          <w:sz w:val="24"/>
          <w:szCs w:val="24"/>
        </w:rPr>
        <w:t>Обеспечение оборудованием и спортивным инвентарем, необходимыми для</w:t>
      </w:r>
      <w:r w:rsidRPr="00033B02">
        <w:rPr>
          <w:b/>
          <w:bCs/>
          <w:color w:val="auto"/>
          <w:sz w:val="24"/>
          <w:szCs w:val="24"/>
        </w:rPr>
        <w:br/>
        <w:t>прохождения спортивной подготовки.</w:t>
      </w:r>
    </w:p>
    <w:p w14:paraId="57D6EC1B" w14:textId="3A59E2A1" w:rsidR="00664C38" w:rsidRPr="00033B02" w:rsidRDefault="00146C5B" w:rsidP="002C12EE">
      <w:pPr>
        <w:pStyle w:val="ab"/>
        <w:ind w:firstLine="709"/>
        <w:rPr>
          <w:color w:val="auto"/>
          <w:sz w:val="24"/>
          <w:szCs w:val="24"/>
        </w:rPr>
      </w:pPr>
      <w:r w:rsidRPr="00033B02">
        <w:rPr>
          <w:i/>
          <w:iCs/>
          <w:color w:val="auto"/>
          <w:sz w:val="24"/>
          <w:szCs w:val="24"/>
        </w:rPr>
        <w:t xml:space="preserve">Таблица № </w:t>
      </w:r>
      <w:r w:rsidR="006E74AF">
        <w:rPr>
          <w:i/>
          <w:iCs/>
          <w:color w:val="auto"/>
          <w:sz w:val="24"/>
          <w:szCs w:val="24"/>
        </w:rPr>
        <w:t>17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8"/>
        <w:gridCol w:w="5990"/>
        <w:gridCol w:w="1445"/>
        <w:gridCol w:w="2285"/>
      </w:tblGrid>
      <w:tr w:rsidR="00086439" w:rsidRPr="00033B02" w14:paraId="00DAD50D" w14:textId="77777777">
        <w:trPr>
          <w:trHeight w:hRule="exact" w:val="600"/>
          <w:jc w:val="center"/>
        </w:trPr>
        <w:tc>
          <w:tcPr>
            <w:tcW w:w="528" w:type="dxa"/>
            <w:tcBorders>
              <w:top w:val="single" w:sz="4" w:space="0" w:color="auto"/>
              <w:left w:val="single" w:sz="4" w:space="0" w:color="auto"/>
            </w:tcBorders>
            <w:shd w:val="clear" w:color="auto" w:fill="FFFFFF"/>
            <w:vAlign w:val="bottom"/>
          </w:tcPr>
          <w:p w14:paraId="6B2CA757"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 п/п</w:t>
            </w:r>
          </w:p>
        </w:tc>
        <w:tc>
          <w:tcPr>
            <w:tcW w:w="5990" w:type="dxa"/>
            <w:tcBorders>
              <w:top w:val="single" w:sz="4" w:space="0" w:color="auto"/>
              <w:left w:val="single" w:sz="4" w:space="0" w:color="auto"/>
            </w:tcBorders>
            <w:shd w:val="clear" w:color="auto" w:fill="FFFFFF"/>
            <w:vAlign w:val="bottom"/>
          </w:tcPr>
          <w:p w14:paraId="2B1CA526"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Наименование оборудования и спортивного инвентаря</w:t>
            </w:r>
          </w:p>
        </w:tc>
        <w:tc>
          <w:tcPr>
            <w:tcW w:w="1445" w:type="dxa"/>
            <w:tcBorders>
              <w:top w:val="single" w:sz="4" w:space="0" w:color="auto"/>
              <w:left w:val="single" w:sz="4" w:space="0" w:color="auto"/>
            </w:tcBorders>
            <w:shd w:val="clear" w:color="auto" w:fill="FFFFFF"/>
            <w:vAlign w:val="bottom"/>
          </w:tcPr>
          <w:p w14:paraId="04F8760E" w14:textId="77777777" w:rsidR="00664C38" w:rsidRPr="00033B02" w:rsidRDefault="00146C5B" w:rsidP="002808E9">
            <w:pPr>
              <w:pStyle w:val="ad"/>
              <w:spacing w:line="240" w:lineRule="auto"/>
              <w:ind w:firstLine="0"/>
              <w:rPr>
                <w:color w:val="auto"/>
                <w:sz w:val="24"/>
                <w:szCs w:val="24"/>
              </w:rPr>
            </w:pPr>
            <w:r w:rsidRPr="00033B02">
              <w:rPr>
                <w:b/>
                <w:bCs/>
                <w:color w:val="auto"/>
                <w:sz w:val="24"/>
                <w:szCs w:val="24"/>
              </w:rPr>
              <w:t>Единица измерения</w:t>
            </w:r>
          </w:p>
        </w:tc>
        <w:tc>
          <w:tcPr>
            <w:tcW w:w="2285" w:type="dxa"/>
            <w:tcBorders>
              <w:top w:val="single" w:sz="4" w:space="0" w:color="auto"/>
              <w:left w:val="single" w:sz="4" w:space="0" w:color="auto"/>
              <w:right w:val="single" w:sz="4" w:space="0" w:color="auto"/>
            </w:tcBorders>
            <w:shd w:val="clear" w:color="auto" w:fill="FFFFFF"/>
            <w:vAlign w:val="bottom"/>
          </w:tcPr>
          <w:p w14:paraId="4AD5A2FE"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Количество изделий</w:t>
            </w:r>
          </w:p>
        </w:tc>
      </w:tr>
      <w:tr w:rsidR="00086439" w:rsidRPr="00033B02" w14:paraId="4AFB29FB" w14:textId="77777777">
        <w:trPr>
          <w:trHeight w:hRule="exact" w:val="360"/>
          <w:jc w:val="center"/>
        </w:trPr>
        <w:tc>
          <w:tcPr>
            <w:tcW w:w="528" w:type="dxa"/>
            <w:tcBorders>
              <w:top w:val="single" w:sz="4" w:space="0" w:color="auto"/>
              <w:left w:val="single" w:sz="4" w:space="0" w:color="auto"/>
            </w:tcBorders>
            <w:shd w:val="clear" w:color="auto" w:fill="FFFFFF"/>
            <w:vAlign w:val="bottom"/>
          </w:tcPr>
          <w:p w14:paraId="662C00FA"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w:t>
            </w:r>
          </w:p>
        </w:tc>
        <w:tc>
          <w:tcPr>
            <w:tcW w:w="5990" w:type="dxa"/>
            <w:tcBorders>
              <w:top w:val="single" w:sz="4" w:space="0" w:color="auto"/>
              <w:left w:val="single" w:sz="4" w:space="0" w:color="auto"/>
            </w:tcBorders>
            <w:shd w:val="clear" w:color="auto" w:fill="FFFFFF"/>
            <w:vAlign w:val="bottom"/>
          </w:tcPr>
          <w:p w14:paraId="412E6BEF"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Барьер тренировочный (регулируемый)</w:t>
            </w:r>
          </w:p>
        </w:tc>
        <w:tc>
          <w:tcPr>
            <w:tcW w:w="1445" w:type="dxa"/>
            <w:tcBorders>
              <w:top w:val="single" w:sz="4" w:space="0" w:color="auto"/>
              <w:left w:val="single" w:sz="4" w:space="0" w:color="auto"/>
            </w:tcBorders>
            <w:shd w:val="clear" w:color="auto" w:fill="FFFFFF"/>
            <w:vAlign w:val="bottom"/>
          </w:tcPr>
          <w:p w14:paraId="2CEF9175"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bottom"/>
          </w:tcPr>
          <w:p w14:paraId="7DAC02F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10</w:t>
            </w:r>
          </w:p>
        </w:tc>
      </w:tr>
      <w:tr w:rsidR="00086439" w:rsidRPr="00033B02" w14:paraId="091105E0" w14:textId="77777777">
        <w:trPr>
          <w:trHeight w:hRule="exact" w:val="638"/>
          <w:jc w:val="center"/>
        </w:trPr>
        <w:tc>
          <w:tcPr>
            <w:tcW w:w="528" w:type="dxa"/>
            <w:tcBorders>
              <w:top w:val="single" w:sz="4" w:space="0" w:color="auto"/>
              <w:left w:val="single" w:sz="4" w:space="0" w:color="auto"/>
            </w:tcBorders>
            <w:shd w:val="clear" w:color="auto" w:fill="FFFFFF"/>
            <w:vAlign w:val="center"/>
          </w:tcPr>
          <w:p w14:paraId="20865116"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2.</w:t>
            </w:r>
          </w:p>
        </w:tc>
        <w:tc>
          <w:tcPr>
            <w:tcW w:w="5990" w:type="dxa"/>
            <w:tcBorders>
              <w:top w:val="single" w:sz="4" w:space="0" w:color="auto"/>
              <w:left w:val="single" w:sz="4" w:space="0" w:color="auto"/>
            </w:tcBorders>
            <w:shd w:val="clear" w:color="auto" w:fill="FFFFFF"/>
            <w:vAlign w:val="bottom"/>
          </w:tcPr>
          <w:p w14:paraId="5BE176BB"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Ворота футбольные, тренировочные, переносные, уменьшенных размеров с сеткой (2x5 м)</w:t>
            </w:r>
          </w:p>
        </w:tc>
        <w:tc>
          <w:tcPr>
            <w:tcW w:w="1445" w:type="dxa"/>
            <w:tcBorders>
              <w:top w:val="single" w:sz="4" w:space="0" w:color="auto"/>
              <w:left w:val="single" w:sz="4" w:space="0" w:color="auto"/>
            </w:tcBorders>
            <w:shd w:val="clear" w:color="auto" w:fill="FFFFFF"/>
            <w:vAlign w:val="center"/>
          </w:tcPr>
          <w:p w14:paraId="7394D78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center"/>
          </w:tcPr>
          <w:p w14:paraId="301DFA1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4</w:t>
            </w:r>
          </w:p>
        </w:tc>
      </w:tr>
      <w:tr w:rsidR="00086439" w:rsidRPr="00033B02" w14:paraId="30D725E6" w14:textId="77777777">
        <w:trPr>
          <w:trHeight w:hRule="exact" w:val="638"/>
          <w:jc w:val="center"/>
        </w:trPr>
        <w:tc>
          <w:tcPr>
            <w:tcW w:w="528" w:type="dxa"/>
            <w:tcBorders>
              <w:top w:val="single" w:sz="4" w:space="0" w:color="auto"/>
              <w:left w:val="single" w:sz="4" w:space="0" w:color="auto"/>
            </w:tcBorders>
            <w:shd w:val="clear" w:color="auto" w:fill="FFFFFF"/>
            <w:vAlign w:val="center"/>
          </w:tcPr>
          <w:p w14:paraId="6D1B25F5"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3.</w:t>
            </w:r>
          </w:p>
        </w:tc>
        <w:tc>
          <w:tcPr>
            <w:tcW w:w="5990" w:type="dxa"/>
            <w:tcBorders>
              <w:top w:val="single" w:sz="4" w:space="0" w:color="auto"/>
              <w:left w:val="single" w:sz="4" w:space="0" w:color="auto"/>
            </w:tcBorders>
            <w:shd w:val="clear" w:color="auto" w:fill="FFFFFF"/>
            <w:vAlign w:val="bottom"/>
          </w:tcPr>
          <w:p w14:paraId="458C2210"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Ворота футбольные, тренировочные, переносные, уменьшенных размеров с сеткой (2x3 м)</w:t>
            </w:r>
          </w:p>
        </w:tc>
        <w:tc>
          <w:tcPr>
            <w:tcW w:w="1445" w:type="dxa"/>
            <w:tcBorders>
              <w:top w:val="single" w:sz="4" w:space="0" w:color="auto"/>
              <w:left w:val="single" w:sz="4" w:space="0" w:color="auto"/>
            </w:tcBorders>
            <w:shd w:val="clear" w:color="auto" w:fill="FFFFFF"/>
            <w:vAlign w:val="center"/>
          </w:tcPr>
          <w:p w14:paraId="2C03959B"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center"/>
          </w:tcPr>
          <w:p w14:paraId="208F3453"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4</w:t>
            </w:r>
          </w:p>
        </w:tc>
      </w:tr>
      <w:tr w:rsidR="00086439" w:rsidRPr="00033B02" w14:paraId="4FD7D742" w14:textId="77777777">
        <w:trPr>
          <w:trHeight w:hRule="exact" w:val="638"/>
          <w:jc w:val="center"/>
        </w:trPr>
        <w:tc>
          <w:tcPr>
            <w:tcW w:w="528" w:type="dxa"/>
            <w:tcBorders>
              <w:top w:val="single" w:sz="4" w:space="0" w:color="auto"/>
              <w:left w:val="single" w:sz="4" w:space="0" w:color="auto"/>
            </w:tcBorders>
            <w:shd w:val="clear" w:color="auto" w:fill="FFFFFF"/>
            <w:vAlign w:val="center"/>
          </w:tcPr>
          <w:p w14:paraId="48D5C8EA"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4.</w:t>
            </w:r>
          </w:p>
        </w:tc>
        <w:tc>
          <w:tcPr>
            <w:tcW w:w="5990" w:type="dxa"/>
            <w:tcBorders>
              <w:top w:val="single" w:sz="4" w:space="0" w:color="auto"/>
              <w:left w:val="single" w:sz="4" w:space="0" w:color="auto"/>
            </w:tcBorders>
            <w:shd w:val="clear" w:color="auto" w:fill="FFFFFF"/>
            <w:vAlign w:val="bottom"/>
          </w:tcPr>
          <w:p w14:paraId="4C89831D"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Ворота футбольные, тренировочные, переносные, уменьшенных размеров с сеткой (1x2 м или 1x1 м)</w:t>
            </w:r>
          </w:p>
        </w:tc>
        <w:tc>
          <w:tcPr>
            <w:tcW w:w="1445" w:type="dxa"/>
            <w:tcBorders>
              <w:top w:val="single" w:sz="4" w:space="0" w:color="auto"/>
              <w:left w:val="single" w:sz="4" w:space="0" w:color="auto"/>
            </w:tcBorders>
            <w:shd w:val="clear" w:color="auto" w:fill="FFFFFF"/>
            <w:vAlign w:val="center"/>
          </w:tcPr>
          <w:p w14:paraId="5277BBA9"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center"/>
          </w:tcPr>
          <w:p w14:paraId="5667313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8</w:t>
            </w:r>
          </w:p>
        </w:tc>
      </w:tr>
      <w:tr w:rsidR="00086439" w:rsidRPr="00033B02" w14:paraId="7CB3B559" w14:textId="77777777">
        <w:trPr>
          <w:trHeight w:hRule="exact" w:val="360"/>
          <w:jc w:val="center"/>
        </w:trPr>
        <w:tc>
          <w:tcPr>
            <w:tcW w:w="528" w:type="dxa"/>
            <w:tcBorders>
              <w:top w:val="single" w:sz="4" w:space="0" w:color="auto"/>
              <w:left w:val="single" w:sz="4" w:space="0" w:color="auto"/>
            </w:tcBorders>
            <w:shd w:val="clear" w:color="auto" w:fill="FFFFFF"/>
            <w:vAlign w:val="center"/>
          </w:tcPr>
          <w:p w14:paraId="2669D55F"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5.</w:t>
            </w:r>
          </w:p>
        </w:tc>
        <w:tc>
          <w:tcPr>
            <w:tcW w:w="5990" w:type="dxa"/>
            <w:tcBorders>
              <w:top w:val="single" w:sz="4" w:space="0" w:color="auto"/>
              <w:left w:val="single" w:sz="4" w:space="0" w:color="auto"/>
            </w:tcBorders>
            <w:shd w:val="clear" w:color="auto" w:fill="FFFFFF"/>
            <w:vAlign w:val="center"/>
          </w:tcPr>
          <w:p w14:paraId="452B618C"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Гантели массивные (от 0,5 до 5 кг)</w:t>
            </w:r>
          </w:p>
        </w:tc>
        <w:tc>
          <w:tcPr>
            <w:tcW w:w="1445" w:type="dxa"/>
            <w:tcBorders>
              <w:top w:val="single" w:sz="4" w:space="0" w:color="auto"/>
              <w:left w:val="single" w:sz="4" w:space="0" w:color="auto"/>
            </w:tcBorders>
            <w:shd w:val="clear" w:color="auto" w:fill="FFFFFF"/>
            <w:vAlign w:val="center"/>
          </w:tcPr>
          <w:p w14:paraId="2C4A0F01" w14:textId="77777777" w:rsidR="00664C38" w:rsidRPr="00033B02" w:rsidRDefault="00146C5B" w:rsidP="002808E9">
            <w:pPr>
              <w:pStyle w:val="ad"/>
              <w:spacing w:line="240" w:lineRule="auto"/>
              <w:ind w:firstLine="0"/>
              <w:rPr>
                <w:color w:val="auto"/>
                <w:sz w:val="24"/>
                <w:szCs w:val="24"/>
              </w:rPr>
            </w:pPr>
            <w:r w:rsidRPr="00033B02">
              <w:rPr>
                <w:color w:val="auto"/>
                <w:sz w:val="24"/>
                <w:szCs w:val="24"/>
              </w:rPr>
              <w:t>комплект</w:t>
            </w:r>
          </w:p>
        </w:tc>
        <w:tc>
          <w:tcPr>
            <w:tcW w:w="2285" w:type="dxa"/>
            <w:tcBorders>
              <w:top w:val="single" w:sz="4" w:space="0" w:color="auto"/>
              <w:left w:val="single" w:sz="4" w:space="0" w:color="auto"/>
              <w:right w:val="single" w:sz="4" w:space="0" w:color="auto"/>
            </w:tcBorders>
            <w:shd w:val="clear" w:color="auto" w:fill="FFFFFF"/>
            <w:vAlign w:val="center"/>
          </w:tcPr>
          <w:p w14:paraId="302E565B"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3</w:t>
            </w:r>
          </w:p>
        </w:tc>
      </w:tr>
      <w:tr w:rsidR="00086439" w:rsidRPr="00033B02" w14:paraId="4DCB4C99" w14:textId="77777777">
        <w:trPr>
          <w:trHeight w:hRule="exact" w:val="638"/>
          <w:jc w:val="center"/>
        </w:trPr>
        <w:tc>
          <w:tcPr>
            <w:tcW w:w="528" w:type="dxa"/>
            <w:tcBorders>
              <w:top w:val="single" w:sz="4" w:space="0" w:color="auto"/>
              <w:left w:val="single" w:sz="4" w:space="0" w:color="auto"/>
            </w:tcBorders>
            <w:shd w:val="clear" w:color="auto" w:fill="FFFFFF"/>
            <w:vAlign w:val="center"/>
          </w:tcPr>
          <w:p w14:paraId="154124CD"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6.</w:t>
            </w:r>
          </w:p>
        </w:tc>
        <w:tc>
          <w:tcPr>
            <w:tcW w:w="5990" w:type="dxa"/>
            <w:tcBorders>
              <w:top w:val="single" w:sz="4" w:space="0" w:color="auto"/>
              <w:left w:val="single" w:sz="4" w:space="0" w:color="auto"/>
            </w:tcBorders>
            <w:shd w:val="clear" w:color="auto" w:fill="FFFFFF"/>
            <w:vAlign w:val="bottom"/>
          </w:tcPr>
          <w:p w14:paraId="7F2D7D8C"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Манекен футбольный (для отработки ударов и обводки)</w:t>
            </w:r>
          </w:p>
        </w:tc>
        <w:tc>
          <w:tcPr>
            <w:tcW w:w="1445" w:type="dxa"/>
            <w:tcBorders>
              <w:top w:val="single" w:sz="4" w:space="0" w:color="auto"/>
              <w:left w:val="single" w:sz="4" w:space="0" w:color="auto"/>
            </w:tcBorders>
            <w:shd w:val="clear" w:color="auto" w:fill="FFFFFF"/>
            <w:vAlign w:val="center"/>
          </w:tcPr>
          <w:p w14:paraId="0F366317" w14:textId="77777777" w:rsidR="00664C38" w:rsidRPr="00033B02" w:rsidRDefault="00146C5B" w:rsidP="002808E9">
            <w:pPr>
              <w:pStyle w:val="ad"/>
              <w:spacing w:line="240" w:lineRule="auto"/>
              <w:ind w:firstLine="0"/>
              <w:rPr>
                <w:color w:val="auto"/>
                <w:sz w:val="24"/>
                <w:szCs w:val="24"/>
              </w:rPr>
            </w:pPr>
            <w:r w:rsidRPr="00033B02">
              <w:rPr>
                <w:color w:val="auto"/>
                <w:sz w:val="24"/>
                <w:szCs w:val="24"/>
              </w:rPr>
              <w:t>комплект</w:t>
            </w:r>
          </w:p>
        </w:tc>
        <w:tc>
          <w:tcPr>
            <w:tcW w:w="2285" w:type="dxa"/>
            <w:tcBorders>
              <w:top w:val="single" w:sz="4" w:space="0" w:color="auto"/>
              <w:left w:val="single" w:sz="4" w:space="0" w:color="auto"/>
              <w:right w:val="single" w:sz="4" w:space="0" w:color="auto"/>
            </w:tcBorders>
            <w:shd w:val="clear" w:color="auto" w:fill="FFFFFF"/>
            <w:vAlign w:val="center"/>
          </w:tcPr>
          <w:p w14:paraId="34842D5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w:t>
            </w:r>
          </w:p>
        </w:tc>
      </w:tr>
      <w:tr w:rsidR="00086439" w:rsidRPr="00033B02" w14:paraId="20A50B07" w14:textId="77777777">
        <w:trPr>
          <w:trHeight w:hRule="exact" w:val="638"/>
          <w:jc w:val="center"/>
        </w:trPr>
        <w:tc>
          <w:tcPr>
            <w:tcW w:w="528" w:type="dxa"/>
            <w:tcBorders>
              <w:top w:val="single" w:sz="4" w:space="0" w:color="auto"/>
              <w:left w:val="single" w:sz="4" w:space="0" w:color="auto"/>
            </w:tcBorders>
            <w:shd w:val="clear" w:color="auto" w:fill="FFFFFF"/>
            <w:vAlign w:val="center"/>
          </w:tcPr>
          <w:p w14:paraId="0B467110"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lastRenderedPageBreak/>
              <w:t>7.</w:t>
            </w:r>
          </w:p>
        </w:tc>
        <w:tc>
          <w:tcPr>
            <w:tcW w:w="5990" w:type="dxa"/>
            <w:tcBorders>
              <w:top w:val="single" w:sz="4" w:space="0" w:color="auto"/>
              <w:left w:val="single" w:sz="4" w:space="0" w:color="auto"/>
            </w:tcBorders>
            <w:shd w:val="clear" w:color="auto" w:fill="FFFFFF"/>
            <w:vAlign w:val="center"/>
          </w:tcPr>
          <w:p w14:paraId="286C205F"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Насос универсальный для накачивания мячей с иглой</w:t>
            </w:r>
          </w:p>
        </w:tc>
        <w:tc>
          <w:tcPr>
            <w:tcW w:w="1445" w:type="dxa"/>
            <w:tcBorders>
              <w:top w:val="single" w:sz="4" w:space="0" w:color="auto"/>
              <w:left w:val="single" w:sz="4" w:space="0" w:color="auto"/>
            </w:tcBorders>
            <w:shd w:val="clear" w:color="auto" w:fill="FFFFFF"/>
            <w:vAlign w:val="center"/>
          </w:tcPr>
          <w:p w14:paraId="5722A0C5" w14:textId="77777777" w:rsidR="00664C38" w:rsidRPr="00033B02" w:rsidRDefault="00146C5B" w:rsidP="002808E9">
            <w:pPr>
              <w:pStyle w:val="ad"/>
              <w:spacing w:line="240" w:lineRule="auto"/>
              <w:ind w:firstLine="0"/>
              <w:rPr>
                <w:color w:val="auto"/>
                <w:sz w:val="24"/>
                <w:szCs w:val="24"/>
              </w:rPr>
            </w:pPr>
            <w:r w:rsidRPr="00033B02">
              <w:rPr>
                <w:color w:val="auto"/>
                <w:sz w:val="24"/>
                <w:szCs w:val="24"/>
              </w:rPr>
              <w:t>комплект</w:t>
            </w:r>
          </w:p>
        </w:tc>
        <w:tc>
          <w:tcPr>
            <w:tcW w:w="2285" w:type="dxa"/>
            <w:tcBorders>
              <w:top w:val="single" w:sz="4" w:space="0" w:color="auto"/>
              <w:left w:val="single" w:sz="4" w:space="0" w:color="auto"/>
              <w:right w:val="single" w:sz="4" w:space="0" w:color="auto"/>
            </w:tcBorders>
            <w:shd w:val="clear" w:color="auto" w:fill="FFFFFF"/>
            <w:vAlign w:val="center"/>
          </w:tcPr>
          <w:p w14:paraId="667E919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4</w:t>
            </w:r>
          </w:p>
        </w:tc>
      </w:tr>
      <w:tr w:rsidR="00086439" w:rsidRPr="00033B02" w14:paraId="49B2C8D3" w14:textId="77777777">
        <w:trPr>
          <w:trHeight w:hRule="exact" w:val="336"/>
          <w:jc w:val="center"/>
        </w:trPr>
        <w:tc>
          <w:tcPr>
            <w:tcW w:w="528" w:type="dxa"/>
            <w:vMerge w:val="restart"/>
            <w:tcBorders>
              <w:top w:val="single" w:sz="4" w:space="0" w:color="auto"/>
              <w:left w:val="single" w:sz="4" w:space="0" w:color="auto"/>
            </w:tcBorders>
            <w:shd w:val="clear" w:color="auto" w:fill="FFFFFF"/>
            <w:vAlign w:val="center"/>
          </w:tcPr>
          <w:p w14:paraId="76A4E0F5"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8.</w:t>
            </w:r>
          </w:p>
        </w:tc>
        <w:tc>
          <w:tcPr>
            <w:tcW w:w="5990" w:type="dxa"/>
            <w:vMerge w:val="restart"/>
            <w:tcBorders>
              <w:top w:val="single" w:sz="4" w:space="0" w:color="auto"/>
              <w:left w:val="single" w:sz="4" w:space="0" w:color="auto"/>
            </w:tcBorders>
            <w:shd w:val="clear" w:color="auto" w:fill="FFFFFF"/>
            <w:vAlign w:val="center"/>
          </w:tcPr>
          <w:p w14:paraId="2E5719E8"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Сетка для переноски мячей</w:t>
            </w:r>
          </w:p>
        </w:tc>
        <w:tc>
          <w:tcPr>
            <w:tcW w:w="1445" w:type="dxa"/>
            <w:vMerge w:val="restart"/>
            <w:tcBorders>
              <w:top w:val="single" w:sz="4" w:space="0" w:color="auto"/>
              <w:left w:val="single" w:sz="4" w:space="0" w:color="auto"/>
            </w:tcBorders>
            <w:shd w:val="clear" w:color="auto" w:fill="FFFFFF"/>
            <w:vAlign w:val="center"/>
          </w:tcPr>
          <w:p w14:paraId="5E89995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bottom"/>
          </w:tcPr>
          <w:p w14:paraId="5FCCAA6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на группу</w:t>
            </w:r>
          </w:p>
        </w:tc>
      </w:tr>
      <w:tr w:rsidR="00086439" w:rsidRPr="00033B02" w14:paraId="31387C4B" w14:textId="77777777">
        <w:trPr>
          <w:trHeight w:hRule="exact" w:val="341"/>
          <w:jc w:val="center"/>
        </w:trPr>
        <w:tc>
          <w:tcPr>
            <w:tcW w:w="528" w:type="dxa"/>
            <w:vMerge/>
            <w:tcBorders>
              <w:left w:val="single" w:sz="4" w:space="0" w:color="auto"/>
            </w:tcBorders>
            <w:shd w:val="clear" w:color="auto" w:fill="FFFFFF"/>
            <w:vAlign w:val="center"/>
          </w:tcPr>
          <w:p w14:paraId="6ACF2D74" w14:textId="77777777" w:rsidR="00664C38" w:rsidRPr="00033B02" w:rsidRDefault="00664C38" w:rsidP="002C12EE">
            <w:pPr>
              <w:ind w:firstLine="709"/>
              <w:rPr>
                <w:rFonts w:ascii="Times New Roman" w:hAnsi="Times New Roman" w:cs="Times New Roman"/>
                <w:color w:val="auto"/>
              </w:rPr>
            </w:pPr>
          </w:p>
        </w:tc>
        <w:tc>
          <w:tcPr>
            <w:tcW w:w="5990" w:type="dxa"/>
            <w:vMerge/>
            <w:tcBorders>
              <w:left w:val="single" w:sz="4" w:space="0" w:color="auto"/>
            </w:tcBorders>
            <w:shd w:val="clear" w:color="auto" w:fill="FFFFFF"/>
            <w:vAlign w:val="center"/>
          </w:tcPr>
          <w:p w14:paraId="290F9D13" w14:textId="77777777" w:rsidR="00664C38" w:rsidRPr="00033B02" w:rsidRDefault="00664C38" w:rsidP="002C12EE">
            <w:pPr>
              <w:ind w:firstLine="709"/>
              <w:rPr>
                <w:rFonts w:ascii="Times New Roman" w:hAnsi="Times New Roman" w:cs="Times New Roman"/>
                <w:color w:val="auto"/>
              </w:rPr>
            </w:pPr>
          </w:p>
        </w:tc>
        <w:tc>
          <w:tcPr>
            <w:tcW w:w="1445" w:type="dxa"/>
            <w:vMerge/>
            <w:tcBorders>
              <w:left w:val="single" w:sz="4" w:space="0" w:color="auto"/>
            </w:tcBorders>
            <w:shd w:val="clear" w:color="auto" w:fill="FFFFFF"/>
            <w:vAlign w:val="center"/>
          </w:tcPr>
          <w:p w14:paraId="5709A4F6" w14:textId="77777777" w:rsidR="00664C38" w:rsidRPr="00033B02" w:rsidRDefault="00664C38" w:rsidP="002C12EE">
            <w:pPr>
              <w:ind w:firstLine="709"/>
              <w:rPr>
                <w:rFonts w:ascii="Times New Roman" w:hAnsi="Times New Roman" w:cs="Times New Roman"/>
                <w:color w:val="auto"/>
              </w:rPr>
            </w:pPr>
          </w:p>
        </w:tc>
        <w:tc>
          <w:tcPr>
            <w:tcW w:w="2285" w:type="dxa"/>
            <w:tcBorders>
              <w:top w:val="single" w:sz="4" w:space="0" w:color="auto"/>
              <w:left w:val="single" w:sz="4" w:space="0" w:color="auto"/>
              <w:right w:val="single" w:sz="4" w:space="0" w:color="auto"/>
            </w:tcBorders>
            <w:shd w:val="clear" w:color="auto" w:fill="FFFFFF"/>
            <w:vAlign w:val="center"/>
          </w:tcPr>
          <w:p w14:paraId="280A6103"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w:t>
            </w:r>
          </w:p>
        </w:tc>
      </w:tr>
      <w:tr w:rsidR="00086439" w:rsidRPr="00033B02" w14:paraId="290EDD72" w14:textId="77777777">
        <w:trPr>
          <w:trHeight w:hRule="exact" w:val="365"/>
          <w:jc w:val="center"/>
        </w:trPr>
        <w:tc>
          <w:tcPr>
            <w:tcW w:w="528" w:type="dxa"/>
            <w:tcBorders>
              <w:top w:val="single" w:sz="4" w:space="0" w:color="auto"/>
              <w:left w:val="single" w:sz="4" w:space="0" w:color="auto"/>
            </w:tcBorders>
            <w:shd w:val="clear" w:color="auto" w:fill="FFFFFF"/>
            <w:vAlign w:val="bottom"/>
          </w:tcPr>
          <w:p w14:paraId="5F0518AB"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9.</w:t>
            </w:r>
          </w:p>
        </w:tc>
        <w:tc>
          <w:tcPr>
            <w:tcW w:w="5990" w:type="dxa"/>
            <w:tcBorders>
              <w:top w:val="single" w:sz="4" w:space="0" w:color="auto"/>
              <w:left w:val="single" w:sz="4" w:space="0" w:color="auto"/>
            </w:tcBorders>
            <w:shd w:val="clear" w:color="auto" w:fill="FFFFFF"/>
            <w:vAlign w:val="bottom"/>
          </w:tcPr>
          <w:p w14:paraId="619046A3"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Стойка для обводки</w:t>
            </w:r>
          </w:p>
        </w:tc>
        <w:tc>
          <w:tcPr>
            <w:tcW w:w="1445" w:type="dxa"/>
            <w:tcBorders>
              <w:top w:val="single" w:sz="4" w:space="0" w:color="auto"/>
              <w:left w:val="single" w:sz="4" w:space="0" w:color="auto"/>
            </w:tcBorders>
            <w:shd w:val="clear" w:color="auto" w:fill="FFFFFF"/>
            <w:vAlign w:val="bottom"/>
          </w:tcPr>
          <w:p w14:paraId="76F2D85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bottom"/>
          </w:tcPr>
          <w:p w14:paraId="5D628ED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20</w:t>
            </w:r>
          </w:p>
        </w:tc>
      </w:tr>
      <w:tr w:rsidR="00086439" w:rsidRPr="00033B02" w14:paraId="28FB82FC" w14:textId="77777777">
        <w:trPr>
          <w:trHeight w:hRule="exact" w:val="634"/>
          <w:jc w:val="center"/>
        </w:trPr>
        <w:tc>
          <w:tcPr>
            <w:tcW w:w="528" w:type="dxa"/>
            <w:vMerge w:val="restart"/>
            <w:tcBorders>
              <w:top w:val="single" w:sz="4" w:space="0" w:color="auto"/>
              <w:left w:val="single" w:sz="4" w:space="0" w:color="auto"/>
            </w:tcBorders>
            <w:shd w:val="clear" w:color="auto" w:fill="FFFFFF"/>
            <w:vAlign w:val="center"/>
          </w:tcPr>
          <w:p w14:paraId="3A52243F"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10.</w:t>
            </w:r>
          </w:p>
        </w:tc>
        <w:tc>
          <w:tcPr>
            <w:tcW w:w="5990" w:type="dxa"/>
            <w:vMerge w:val="restart"/>
            <w:tcBorders>
              <w:top w:val="single" w:sz="4" w:space="0" w:color="auto"/>
              <w:left w:val="single" w:sz="4" w:space="0" w:color="auto"/>
            </w:tcBorders>
            <w:shd w:val="clear" w:color="auto" w:fill="FFFFFF"/>
            <w:vAlign w:val="center"/>
          </w:tcPr>
          <w:p w14:paraId="7C4569D0"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Секундомер</w:t>
            </w:r>
          </w:p>
        </w:tc>
        <w:tc>
          <w:tcPr>
            <w:tcW w:w="1445" w:type="dxa"/>
            <w:vMerge w:val="restart"/>
            <w:tcBorders>
              <w:top w:val="single" w:sz="4" w:space="0" w:color="auto"/>
              <w:left w:val="single" w:sz="4" w:space="0" w:color="auto"/>
            </w:tcBorders>
            <w:shd w:val="clear" w:color="auto" w:fill="FFFFFF"/>
            <w:vAlign w:val="center"/>
          </w:tcPr>
          <w:p w14:paraId="0DF9441B"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bottom"/>
          </w:tcPr>
          <w:p w14:paraId="2EB676E2"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на тренера- преподавателя</w:t>
            </w:r>
          </w:p>
        </w:tc>
      </w:tr>
      <w:tr w:rsidR="00086439" w:rsidRPr="00033B02" w14:paraId="1E20A1CA" w14:textId="77777777">
        <w:trPr>
          <w:trHeight w:hRule="exact" w:val="341"/>
          <w:jc w:val="center"/>
        </w:trPr>
        <w:tc>
          <w:tcPr>
            <w:tcW w:w="528" w:type="dxa"/>
            <w:vMerge/>
            <w:tcBorders>
              <w:left w:val="single" w:sz="4" w:space="0" w:color="auto"/>
            </w:tcBorders>
            <w:shd w:val="clear" w:color="auto" w:fill="FFFFFF"/>
            <w:vAlign w:val="center"/>
          </w:tcPr>
          <w:p w14:paraId="53DCD0F1" w14:textId="77777777" w:rsidR="00664C38" w:rsidRPr="00033B02" w:rsidRDefault="00664C38" w:rsidP="002C12EE">
            <w:pPr>
              <w:ind w:firstLine="709"/>
              <w:rPr>
                <w:rFonts w:ascii="Times New Roman" w:hAnsi="Times New Roman" w:cs="Times New Roman"/>
                <w:color w:val="auto"/>
              </w:rPr>
            </w:pPr>
          </w:p>
        </w:tc>
        <w:tc>
          <w:tcPr>
            <w:tcW w:w="5990" w:type="dxa"/>
            <w:vMerge/>
            <w:tcBorders>
              <w:left w:val="single" w:sz="4" w:space="0" w:color="auto"/>
            </w:tcBorders>
            <w:shd w:val="clear" w:color="auto" w:fill="FFFFFF"/>
            <w:vAlign w:val="center"/>
          </w:tcPr>
          <w:p w14:paraId="59488DC2" w14:textId="77777777" w:rsidR="00664C38" w:rsidRPr="00033B02" w:rsidRDefault="00664C38" w:rsidP="002C12EE">
            <w:pPr>
              <w:ind w:firstLine="709"/>
              <w:rPr>
                <w:rFonts w:ascii="Times New Roman" w:hAnsi="Times New Roman" w:cs="Times New Roman"/>
                <w:color w:val="auto"/>
              </w:rPr>
            </w:pPr>
          </w:p>
        </w:tc>
        <w:tc>
          <w:tcPr>
            <w:tcW w:w="1445" w:type="dxa"/>
            <w:vMerge/>
            <w:tcBorders>
              <w:left w:val="single" w:sz="4" w:space="0" w:color="auto"/>
            </w:tcBorders>
            <w:shd w:val="clear" w:color="auto" w:fill="FFFFFF"/>
            <w:vAlign w:val="center"/>
          </w:tcPr>
          <w:p w14:paraId="4F732E02" w14:textId="77777777" w:rsidR="00664C38" w:rsidRPr="00033B02" w:rsidRDefault="00664C38" w:rsidP="002C12EE">
            <w:pPr>
              <w:ind w:firstLine="709"/>
              <w:rPr>
                <w:rFonts w:ascii="Times New Roman" w:hAnsi="Times New Roman" w:cs="Times New Roman"/>
                <w:color w:val="auto"/>
              </w:rPr>
            </w:pPr>
          </w:p>
        </w:tc>
        <w:tc>
          <w:tcPr>
            <w:tcW w:w="2285" w:type="dxa"/>
            <w:tcBorders>
              <w:top w:val="single" w:sz="4" w:space="0" w:color="auto"/>
              <w:left w:val="single" w:sz="4" w:space="0" w:color="auto"/>
              <w:right w:val="single" w:sz="4" w:space="0" w:color="auto"/>
            </w:tcBorders>
            <w:shd w:val="clear" w:color="auto" w:fill="FFFFFF"/>
            <w:vAlign w:val="center"/>
          </w:tcPr>
          <w:p w14:paraId="10B8D719"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w:t>
            </w:r>
          </w:p>
        </w:tc>
      </w:tr>
      <w:tr w:rsidR="00086439" w:rsidRPr="00033B02" w14:paraId="0B809722" w14:textId="77777777">
        <w:trPr>
          <w:trHeight w:hRule="exact" w:val="638"/>
          <w:jc w:val="center"/>
        </w:trPr>
        <w:tc>
          <w:tcPr>
            <w:tcW w:w="528" w:type="dxa"/>
            <w:vMerge w:val="restart"/>
            <w:tcBorders>
              <w:top w:val="single" w:sz="4" w:space="0" w:color="auto"/>
              <w:left w:val="single" w:sz="4" w:space="0" w:color="auto"/>
            </w:tcBorders>
            <w:shd w:val="clear" w:color="auto" w:fill="FFFFFF"/>
            <w:vAlign w:val="center"/>
          </w:tcPr>
          <w:p w14:paraId="64EB95B3"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11.</w:t>
            </w:r>
          </w:p>
        </w:tc>
        <w:tc>
          <w:tcPr>
            <w:tcW w:w="5990" w:type="dxa"/>
            <w:vMerge w:val="restart"/>
            <w:tcBorders>
              <w:top w:val="single" w:sz="4" w:space="0" w:color="auto"/>
              <w:left w:val="single" w:sz="4" w:space="0" w:color="auto"/>
            </w:tcBorders>
            <w:shd w:val="clear" w:color="auto" w:fill="FFFFFF"/>
            <w:vAlign w:val="center"/>
          </w:tcPr>
          <w:p w14:paraId="3CDAF3A1"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Свисток</w:t>
            </w:r>
          </w:p>
        </w:tc>
        <w:tc>
          <w:tcPr>
            <w:tcW w:w="1445" w:type="dxa"/>
            <w:vMerge w:val="restart"/>
            <w:tcBorders>
              <w:top w:val="single" w:sz="4" w:space="0" w:color="auto"/>
              <w:left w:val="single" w:sz="4" w:space="0" w:color="auto"/>
            </w:tcBorders>
            <w:shd w:val="clear" w:color="auto" w:fill="FFFFFF"/>
            <w:vAlign w:val="center"/>
          </w:tcPr>
          <w:p w14:paraId="36C14E2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bottom"/>
          </w:tcPr>
          <w:p w14:paraId="30DF8F13"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на тренера- преподавателя</w:t>
            </w:r>
          </w:p>
        </w:tc>
      </w:tr>
      <w:tr w:rsidR="00086439" w:rsidRPr="00033B02" w14:paraId="3C6BF726" w14:textId="77777777">
        <w:trPr>
          <w:trHeight w:hRule="exact" w:val="341"/>
          <w:jc w:val="center"/>
        </w:trPr>
        <w:tc>
          <w:tcPr>
            <w:tcW w:w="528" w:type="dxa"/>
            <w:vMerge/>
            <w:tcBorders>
              <w:left w:val="single" w:sz="4" w:space="0" w:color="auto"/>
            </w:tcBorders>
            <w:shd w:val="clear" w:color="auto" w:fill="FFFFFF"/>
            <w:vAlign w:val="center"/>
          </w:tcPr>
          <w:p w14:paraId="5F32B4EA" w14:textId="77777777" w:rsidR="00664C38" w:rsidRPr="00033B02" w:rsidRDefault="00664C38" w:rsidP="002C12EE">
            <w:pPr>
              <w:ind w:firstLine="709"/>
              <w:rPr>
                <w:rFonts w:ascii="Times New Roman" w:hAnsi="Times New Roman" w:cs="Times New Roman"/>
                <w:color w:val="auto"/>
              </w:rPr>
            </w:pPr>
          </w:p>
        </w:tc>
        <w:tc>
          <w:tcPr>
            <w:tcW w:w="5990" w:type="dxa"/>
            <w:vMerge/>
            <w:tcBorders>
              <w:left w:val="single" w:sz="4" w:space="0" w:color="auto"/>
            </w:tcBorders>
            <w:shd w:val="clear" w:color="auto" w:fill="FFFFFF"/>
            <w:vAlign w:val="center"/>
          </w:tcPr>
          <w:p w14:paraId="37534C60" w14:textId="77777777" w:rsidR="00664C38" w:rsidRPr="00033B02" w:rsidRDefault="00664C38" w:rsidP="002C12EE">
            <w:pPr>
              <w:ind w:firstLine="709"/>
              <w:rPr>
                <w:rFonts w:ascii="Times New Roman" w:hAnsi="Times New Roman" w:cs="Times New Roman"/>
                <w:color w:val="auto"/>
              </w:rPr>
            </w:pPr>
          </w:p>
        </w:tc>
        <w:tc>
          <w:tcPr>
            <w:tcW w:w="1445" w:type="dxa"/>
            <w:vMerge/>
            <w:tcBorders>
              <w:left w:val="single" w:sz="4" w:space="0" w:color="auto"/>
            </w:tcBorders>
            <w:shd w:val="clear" w:color="auto" w:fill="FFFFFF"/>
            <w:vAlign w:val="center"/>
          </w:tcPr>
          <w:p w14:paraId="11A5D0C6" w14:textId="77777777" w:rsidR="00664C38" w:rsidRPr="00033B02" w:rsidRDefault="00664C38" w:rsidP="002C12EE">
            <w:pPr>
              <w:ind w:firstLine="709"/>
              <w:rPr>
                <w:rFonts w:ascii="Times New Roman" w:hAnsi="Times New Roman" w:cs="Times New Roman"/>
                <w:color w:val="auto"/>
              </w:rPr>
            </w:pPr>
          </w:p>
        </w:tc>
        <w:tc>
          <w:tcPr>
            <w:tcW w:w="2285" w:type="dxa"/>
            <w:tcBorders>
              <w:top w:val="single" w:sz="4" w:space="0" w:color="auto"/>
              <w:left w:val="single" w:sz="4" w:space="0" w:color="auto"/>
              <w:right w:val="single" w:sz="4" w:space="0" w:color="auto"/>
            </w:tcBorders>
            <w:shd w:val="clear" w:color="auto" w:fill="FFFFFF"/>
            <w:vAlign w:val="center"/>
          </w:tcPr>
          <w:p w14:paraId="214703D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w:t>
            </w:r>
          </w:p>
        </w:tc>
      </w:tr>
      <w:tr w:rsidR="00086439" w:rsidRPr="00033B02" w14:paraId="106DD392" w14:textId="77777777">
        <w:trPr>
          <w:trHeight w:hRule="exact" w:val="336"/>
          <w:jc w:val="center"/>
        </w:trPr>
        <w:tc>
          <w:tcPr>
            <w:tcW w:w="528" w:type="dxa"/>
            <w:vMerge w:val="restart"/>
            <w:tcBorders>
              <w:top w:val="single" w:sz="4" w:space="0" w:color="auto"/>
              <w:left w:val="single" w:sz="4" w:space="0" w:color="auto"/>
            </w:tcBorders>
            <w:shd w:val="clear" w:color="auto" w:fill="FFFFFF"/>
            <w:vAlign w:val="center"/>
          </w:tcPr>
          <w:p w14:paraId="14F539AF"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12.</w:t>
            </w:r>
          </w:p>
        </w:tc>
        <w:tc>
          <w:tcPr>
            <w:tcW w:w="5990" w:type="dxa"/>
            <w:vMerge w:val="restart"/>
            <w:tcBorders>
              <w:top w:val="single" w:sz="4" w:space="0" w:color="auto"/>
              <w:left w:val="single" w:sz="4" w:space="0" w:color="auto"/>
            </w:tcBorders>
            <w:shd w:val="clear" w:color="auto" w:fill="FFFFFF"/>
            <w:vAlign w:val="center"/>
          </w:tcPr>
          <w:p w14:paraId="1EB2AFFD"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Тренажер "лесенка"</w:t>
            </w:r>
          </w:p>
        </w:tc>
        <w:tc>
          <w:tcPr>
            <w:tcW w:w="1445" w:type="dxa"/>
            <w:vMerge w:val="restart"/>
            <w:tcBorders>
              <w:top w:val="single" w:sz="4" w:space="0" w:color="auto"/>
              <w:left w:val="single" w:sz="4" w:space="0" w:color="auto"/>
            </w:tcBorders>
            <w:shd w:val="clear" w:color="auto" w:fill="FFFFFF"/>
            <w:vAlign w:val="center"/>
          </w:tcPr>
          <w:p w14:paraId="4816465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bottom"/>
          </w:tcPr>
          <w:p w14:paraId="199551BF"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на группу</w:t>
            </w:r>
          </w:p>
        </w:tc>
      </w:tr>
      <w:tr w:rsidR="00086439" w:rsidRPr="00033B02" w14:paraId="12219D00" w14:textId="77777777">
        <w:trPr>
          <w:trHeight w:hRule="exact" w:val="341"/>
          <w:jc w:val="center"/>
        </w:trPr>
        <w:tc>
          <w:tcPr>
            <w:tcW w:w="528" w:type="dxa"/>
            <w:vMerge/>
            <w:tcBorders>
              <w:left w:val="single" w:sz="4" w:space="0" w:color="auto"/>
            </w:tcBorders>
            <w:shd w:val="clear" w:color="auto" w:fill="FFFFFF"/>
            <w:vAlign w:val="center"/>
          </w:tcPr>
          <w:p w14:paraId="605A50F1" w14:textId="77777777" w:rsidR="00664C38" w:rsidRPr="00033B02" w:rsidRDefault="00664C38" w:rsidP="002C12EE">
            <w:pPr>
              <w:ind w:firstLine="709"/>
              <w:rPr>
                <w:rFonts w:ascii="Times New Roman" w:hAnsi="Times New Roman" w:cs="Times New Roman"/>
                <w:color w:val="auto"/>
              </w:rPr>
            </w:pPr>
          </w:p>
        </w:tc>
        <w:tc>
          <w:tcPr>
            <w:tcW w:w="5990" w:type="dxa"/>
            <w:vMerge/>
            <w:tcBorders>
              <w:left w:val="single" w:sz="4" w:space="0" w:color="auto"/>
            </w:tcBorders>
            <w:shd w:val="clear" w:color="auto" w:fill="FFFFFF"/>
            <w:vAlign w:val="center"/>
          </w:tcPr>
          <w:p w14:paraId="03E023A4" w14:textId="77777777" w:rsidR="00664C38" w:rsidRPr="00033B02" w:rsidRDefault="00664C38" w:rsidP="002C12EE">
            <w:pPr>
              <w:ind w:firstLine="709"/>
              <w:rPr>
                <w:rFonts w:ascii="Times New Roman" w:hAnsi="Times New Roman" w:cs="Times New Roman"/>
                <w:color w:val="auto"/>
              </w:rPr>
            </w:pPr>
          </w:p>
        </w:tc>
        <w:tc>
          <w:tcPr>
            <w:tcW w:w="1445" w:type="dxa"/>
            <w:vMerge/>
            <w:tcBorders>
              <w:left w:val="single" w:sz="4" w:space="0" w:color="auto"/>
            </w:tcBorders>
            <w:shd w:val="clear" w:color="auto" w:fill="FFFFFF"/>
            <w:vAlign w:val="center"/>
          </w:tcPr>
          <w:p w14:paraId="48C4083E" w14:textId="77777777" w:rsidR="00664C38" w:rsidRPr="00033B02" w:rsidRDefault="00664C38" w:rsidP="002C12EE">
            <w:pPr>
              <w:ind w:firstLine="709"/>
              <w:rPr>
                <w:rFonts w:ascii="Times New Roman" w:hAnsi="Times New Roman" w:cs="Times New Roman"/>
                <w:color w:val="auto"/>
              </w:rPr>
            </w:pPr>
          </w:p>
        </w:tc>
        <w:tc>
          <w:tcPr>
            <w:tcW w:w="2285" w:type="dxa"/>
            <w:tcBorders>
              <w:top w:val="single" w:sz="4" w:space="0" w:color="auto"/>
              <w:left w:val="single" w:sz="4" w:space="0" w:color="auto"/>
              <w:right w:val="single" w:sz="4" w:space="0" w:color="auto"/>
            </w:tcBorders>
            <w:shd w:val="clear" w:color="auto" w:fill="FFFFFF"/>
            <w:vAlign w:val="center"/>
          </w:tcPr>
          <w:p w14:paraId="237D1F2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w:t>
            </w:r>
          </w:p>
        </w:tc>
      </w:tr>
      <w:tr w:rsidR="00086439" w:rsidRPr="00033B02" w14:paraId="72BE4B19" w14:textId="77777777">
        <w:trPr>
          <w:trHeight w:hRule="exact" w:val="336"/>
          <w:jc w:val="center"/>
        </w:trPr>
        <w:tc>
          <w:tcPr>
            <w:tcW w:w="528" w:type="dxa"/>
            <w:vMerge w:val="restart"/>
            <w:tcBorders>
              <w:top w:val="single" w:sz="4" w:space="0" w:color="auto"/>
              <w:left w:val="single" w:sz="4" w:space="0" w:color="auto"/>
            </w:tcBorders>
            <w:shd w:val="clear" w:color="auto" w:fill="FFFFFF"/>
            <w:vAlign w:val="center"/>
          </w:tcPr>
          <w:p w14:paraId="2E90BD74"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13.</w:t>
            </w:r>
          </w:p>
        </w:tc>
        <w:tc>
          <w:tcPr>
            <w:tcW w:w="5990" w:type="dxa"/>
            <w:vMerge w:val="restart"/>
            <w:tcBorders>
              <w:top w:val="single" w:sz="4" w:space="0" w:color="auto"/>
              <w:left w:val="single" w:sz="4" w:space="0" w:color="auto"/>
            </w:tcBorders>
            <w:shd w:val="clear" w:color="auto" w:fill="FFFFFF"/>
            <w:vAlign w:val="center"/>
          </w:tcPr>
          <w:p w14:paraId="01C0C451"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Фишка для установления размеров площадки</w:t>
            </w:r>
          </w:p>
        </w:tc>
        <w:tc>
          <w:tcPr>
            <w:tcW w:w="1445" w:type="dxa"/>
            <w:vMerge w:val="restart"/>
            <w:tcBorders>
              <w:top w:val="single" w:sz="4" w:space="0" w:color="auto"/>
              <w:left w:val="single" w:sz="4" w:space="0" w:color="auto"/>
            </w:tcBorders>
            <w:shd w:val="clear" w:color="auto" w:fill="FFFFFF"/>
            <w:vAlign w:val="center"/>
          </w:tcPr>
          <w:p w14:paraId="5B37FB3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bottom"/>
          </w:tcPr>
          <w:p w14:paraId="0DAE4CA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на группу</w:t>
            </w:r>
          </w:p>
        </w:tc>
      </w:tr>
      <w:tr w:rsidR="00086439" w:rsidRPr="00033B02" w14:paraId="24DACADA" w14:textId="77777777">
        <w:trPr>
          <w:trHeight w:hRule="exact" w:val="341"/>
          <w:jc w:val="center"/>
        </w:trPr>
        <w:tc>
          <w:tcPr>
            <w:tcW w:w="528" w:type="dxa"/>
            <w:vMerge/>
            <w:tcBorders>
              <w:left w:val="single" w:sz="4" w:space="0" w:color="auto"/>
            </w:tcBorders>
            <w:shd w:val="clear" w:color="auto" w:fill="FFFFFF"/>
            <w:vAlign w:val="center"/>
          </w:tcPr>
          <w:p w14:paraId="0953E809" w14:textId="77777777" w:rsidR="00664C38" w:rsidRPr="00033B02" w:rsidRDefault="00664C38" w:rsidP="002C12EE">
            <w:pPr>
              <w:ind w:firstLine="709"/>
              <w:rPr>
                <w:rFonts w:ascii="Times New Roman" w:hAnsi="Times New Roman" w:cs="Times New Roman"/>
                <w:color w:val="auto"/>
              </w:rPr>
            </w:pPr>
          </w:p>
        </w:tc>
        <w:tc>
          <w:tcPr>
            <w:tcW w:w="5990" w:type="dxa"/>
            <w:vMerge/>
            <w:tcBorders>
              <w:left w:val="single" w:sz="4" w:space="0" w:color="auto"/>
            </w:tcBorders>
            <w:shd w:val="clear" w:color="auto" w:fill="FFFFFF"/>
            <w:vAlign w:val="center"/>
          </w:tcPr>
          <w:p w14:paraId="72F94EC0" w14:textId="77777777" w:rsidR="00664C38" w:rsidRPr="00033B02" w:rsidRDefault="00664C38" w:rsidP="002C12EE">
            <w:pPr>
              <w:ind w:firstLine="709"/>
              <w:rPr>
                <w:rFonts w:ascii="Times New Roman" w:hAnsi="Times New Roman" w:cs="Times New Roman"/>
                <w:color w:val="auto"/>
              </w:rPr>
            </w:pPr>
          </w:p>
        </w:tc>
        <w:tc>
          <w:tcPr>
            <w:tcW w:w="1445" w:type="dxa"/>
            <w:vMerge/>
            <w:tcBorders>
              <w:left w:val="single" w:sz="4" w:space="0" w:color="auto"/>
            </w:tcBorders>
            <w:shd w:val="clear" w:color="auto" w:fill="FFFFFF"/>
            <w:vAlign w:val="center"/>
          </w:tcPr>
          <w:p w14:paraId="614EFF67" w14:textId="77777777" w:rsidR="00664C38" w:rsidRPr="00033B02" w:rsidRDefault="00664C38" w:rsidP="002C12EE">
            <w:pPr>
              <w:ind w:firstLine="709"/>
              <w:rPr>
                <w:rFonts w:ascii="Times New Roman" w:hAnsi="Times New Roman" w:cs="Times New Roman"/>
                <w:color w:val="auto"/>
              </w:rPr>
            </w:pPr>
          </w:p>
        </w:tc>
        <w:tc>
          <w:tcPr>
            <w:tcW w:w="2285" w:type="dxa"/>
            <w:tcBorders>
              <w:top w:val="single" w:sz="4" w:space="0" w:color="auto"/>
              <w:left w:val="single" w:sz="4" w:space="0" w:color="auto"/>
              <w:right w:val="single" w:sz="4" w:space="0" w:color="auto"/>
            </w:tcBorders>
            <w:shd w:val="clear" w:color="auto" w:fill="FFFFFF"/>
            <w:vAlign w:val="center"/>
          </w:tcPr>
          <w:p w14:paraId="2EA902BD"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50</w:t>
            </w:r>
          </w:p>
        </w:tc>
      </w:tr>
      <w:tr w:rsidR="00086439" w:rsidRPr="00033B02" w14:paraId="0CE2E908" w14:textId="77777777">
        <w:trPr>
          <w:trHeight w:hRule="exact" w:val="360"/>
          <w:jc w:val="center"/>
        </w:trPr>
        <w:tc>
          <w:tcPr>
            <w:tcW w:w="528" w:type="dxa"/>
            <w:tcBorders>
              <w:top w:val="single" w:sz="4" w:space="0" w:color="auto"/>
              <w:left w:val="single" w:sz="4" w:space="0" w:color="auto"/>
            </w:tcBorders>
            <w:shd w:val="clear" w:color="auto" w:fill="FFFFFF"/>
            <w:vAlign w:val="bottom"/>
          </w:tcPr>
          <w:p w14:paraId="78A4DDE4"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14.</w:t>
            </w:r>
          </w:p>
        </w:tc>
        <w:tc>
          <w:tcPr>
            <w:tcW w:w="5990" w:type="dxa"/>
            <w:tcBorders>
              <w:top w:val="single" w:sz="4" w:space="0" w:color="auto"/>
              <w:left w:val="single" w:sz="4" w:space="0" w:color="auto"/>
            </w:tcBorders>
            <w:shd w:val="clear" w:color="auto" w:fill="FFFFFF"/>
            <w:vAlign w:val="bottom"/>
          </w:tcPr>
          <w:p w14:paraId="67E165B8"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Флаг для разметки футбольного поля</w:t>
            </w:r>
          </w:p>
        </w:tc>
        <w:tc>
          <w:tcPr>
            <w:tcW w:w="1445" w:type="dxa"/>
            <w:tcBorders>
              <w:top w:val="single" w:sz="4" w:space="0" w:color="auto"/>
              <w:left w:val="single" w:sz="4" w:space="0" w:color="auto"/>
            </w:tcBorders>
            <w:shd w:val="clear" w:color="auto" w:fill="FFFFFF"/>
            <w:vAlign w:val="bottom"/>
          </w:tcPr>
          <w:p w14:paraId="4D08214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bottom"/>
          </w:tcPr>
          <w:p w14:paraId="4BF18E0A"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6</w:t>
            </w:r>
          </w:p>
        </w:tc>
      </w:tr>
      <w:tr w:rsidR="00086439" w:rsidRPr="00033B02" w14:paraId="52CA7F9A" w14:textId="77777777">
        <w:trPr>
          <w:trHeight w:hRule="exact" w:val="341"/>
          <w:jc w:val="center"/>
        </w:trPr>
        <w:tc>
          <w:tcPr>
            <w:tcW w:w="6518" w:type="dxa"/>
            <w:gridSpan w:val="2"/>
            <w:tcBorders>
              <w:top w:val="single" w:sz="4" w:space="0" w:color="auto"/>
              <w:left w:val="single" w:sz="4" w:space="0" w:color="auto"/>
            </w:tcBorders>
            <w:shd w:val="clear" w:color="auto" w:fill="FFFFFF"/>
            <w:vAlign w:val="bottom"/>
          </w:tcPr>
          <w:p w14:paraId="781291BF" w14:textId="3FA85881" w:rsidR="00664C38" w:rsidRPr="00033B02" w:rsidRDefault="00146C5B" w:rsidP="008F538D">
            <w:pPr>
              <w:pStyle w:val="ad"/>
              <w:spacing w:line="240" w:lineRule="auto"/>
              <w:ind w:firstLine="0"/>
              <w:rPr>
                <w:color w:val="auto"/>
                <w:sz w:val="24"/>
                <w:szCs w:val="24"/>
              </w:rPr>
            </w:pPr>
            <w:r w:rsidRPr="00033B02">
              <w:rPr>
                <w:color w:val="auto"/>
                <w:sz w:val="24"/>
                <w:szCs w:val="24"/>
              </w:rPr>
              <w:t>Для спортивной дисциплины "</w:t>
            </w:r>
            <w:r w:rsidR="00A627E8" w:rsidRPr="00033B02">
              <w:rPr>
                <w:color w:val="auto"/>
                <w:sz w:val="24"/>
                <w:szCs w:val="24"/>
              </w:rPr>
              <w:t>футбол»</w:t>
            </w:r>
          </w:p>
        </w:tc>
        <w:tc>
          <w:tcPr>
            <w:tcW w:w="3730" w:type="dxa"/>
            <w:gridSpan w:val="2"/>
            <w:tcBorders>
              <w:top w:val="single" w:sz="4" w:space="0" w:color="auto"/>
              <w:left w:val="single" w:sz="4" w:space="0" w:color="auto"/>
              <w:right w:val="single" w:sz="4" w:space="0" w:color="auto"/>
            </w:tcBorders>
            <w:shd w:val="clear" w:color="auto" w:fill="FFFFFF"/>
            <w:vAlign w:val="bottom"/>
          </w:tcPr>
          <w:p w14:paraId="7B6E5547" w14:textId="3F03D8A1" w:rsidR="00664C38" w:rsidRPr="00033B02" w:rsidRDefault="00664C38" w:rsidP="002C12EE">
            <w:pPr>
              <w:pStyle w:val="ad"/>
              <w:spacing w:line="240" w:lineRule="auto"/>
              <w:ind w:firstLine="709"/>
              <w:rPr>
                <w:color w:val="auto"/>
                <w:sz w:val="24"/>
                <w:szCs w:val="24"/>
              </w:rPr>
            </w:pPr>
          </w:p>
        </w:tc>
      </w:tr>
      <w:tr w:rsidR="00086439" w:rsidRPr="00033B02" w14:paraId="0AB45F30" w14:textId="77777777">
        <w:trPr>
          <w:trHeight w:hRule="exact" w:val="360"/>
          <w:jc w:val="center"/>
        </w:trPr>
        <w:tc>
          <w:tcPr>
            <w:tcW w:w="528" w:type="dxa"/>
            <w:tcBorders>
              <w:top w:val="single" w:sz="4" w:space="0" w:color="auto"/>
              <w:left w:val="single" w:sz="4" w:space="0" w:color="auto"/>
            </w:tcBorders>
            <w:shd w:val="clear" w:color="auto" w:fill="FFFFFF"/>
            <w:vAlign w:val="bottom"/>
          </w:tcPr>
          <w:p w14:paraId="3D8E05B2"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15.</w:t>
            </w:r>
          </w:p>
        </w:tc>
        <w:tc>
          <w:tcPr>
            <w:tcW w:w="5990" w:type="dxa"/>
            <w:tcBorders>
              <w:top w:val="single" w:sz="4" w:space="0" w:color="auto"/>
              <w:left w:val="single" w:sz="4" w:space="0" w:color="auto"/>
            </w:tcBorders>
            <w:shd w:val="clear" w:color="auto" w:fill="FFFFFF"/>
            <w:vAlign w:val="bottom"/>
          </w:tcPr>
          <w:p w14:paraId="0C7D53D6"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Ворота футбольные стандартные с сеткой</w:t>
            </w:r>
          </w:p>
        </w:tc>
        <w:tc>
          <w:tcPr>
            <w:tcW w:w="1445" w:type="dxa"/>
            <w:tcBorders>
              <w:top w:val="single" w:sz="4" w:space="0" w:color="auto"/>
              <w:left w:val="single" w:sz="4" w:space="0" w:color="auto"/>
            </w:tcBorders>
            <w:shd w:val="clear" w:color="auto" w:fill="FFFFFF"/>
            <w:vAlign w:val="bottom"/>
          </w:tcPr>
          <w:p w14:paraId="3F05E7DF"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bottom"/>
          </w:tcPr>
          <w:p w14:paraId="609D398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w:t>
            </w:r>
          </w:p>
        </w:tc>
      </w:tr>
      <w:tr w:rsidR="00086439" w:rsidRPr="00033B02" w14:paraId="6BC4A888" w14:textId="77777777">
        <w:trPr>
          <w:trHeight w:hRule="exact" w:val="638"/>
          <w:jc w:val="center"/>
        </w:trPr>
        <w:tc>
          <w:tcPr>
            <w:tcW w:w="528" w:type="dxa"/>
            <w:tcBorders>
              <w:top w:val="single" w:sz="4" w:space="0" w:color="auto"/>
              <w:left w:val="single" w:sz="4" w:space="0" w:color="auto"/>
            </w:tcBorders>
            <w:shd w:val="clear" w:color="auto" w:fill="FFFFFF"/>
            <w:vAlign w:val="center"/>
          </w:tcPr>
          <w:p w14:paraId="44B46CEF"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16.</w:t>
            </w:r>
          </w:p>
        </w:tc>
        <w:tc>
          <w:tcPr>
            <w:tcW w:w="5990" w:type="dxa"/>
            <w:tcBorders>
              <w:top w:val="single" w:sz="4" w:space="0" w:color="auto"/>
              <w:left w:val="single" w:sz="4" w:space="0" w:color="auto"/>
            </w:tcBorders>
            <w:shd w:val="clear" w:color="auto" w:fill="FFFFFF"/>
            <w:vAlign w:val="center"/>
          </w:tcPr>
          <w:p w14:paraId="58C3E503"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Ворота футбольные стандартные, переносные с сеткой</w:t>
            </w:r>
          </w:p>
        </w:tc>
        <w:tc>
          <w:tcPr>
            <w:tcW w:w="1445" w:type="dxa"/>
            <w:tcBorders>
              <w:top w:val="single" w:sz="4" w:space="0" w:color="auto"/>
              <w:left w:val="single" w:sz="4" w:space="0" w:color="auto"/>
            </w:tcBorders>
            <w:shd w:val="clear" w:color="auto" w:fill="FFFFFF"/>
            <w:vAlign w:val="center"/>
          </w:tcPr>
          <w:p w14:paraId="6E359C4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center"/>
          </w:tcPr>
          <w:p w14:paraId="19B910C2"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2</w:t>
            </w:r>
          </w:p>
        </w:tc>
      </w:tr>
      <w:tr w:rsidR="00086439" w:rsidRPr="00033B02" w14:paraId="7841D2FC" w14:textId="77777777">
        <w:trPr>
          <w:trHeight w:hRule="exact" w:val="638"/>
          <w:jc w:val="center"/>
        </w:trPr>
        <w:tc>
          <w:tcPr>
            <w:tcW w:w="528" w:type="dxa"/>
            <w:vMerge w:val="restart"/>
            <w:tcBorders>
              <w:top w:val="single" w:sz="4" w:space="0" w:color="auto"/>
              <w:left w:val="single" w:sz="4" w:space="0" w:color="auto"/>
            </w:tcBorders>
            <w:shd w:val="clear" w:color="auto" w:fill="FFFFFF"/>
            <w:vAlign w:val="center"/>
          </w:tcPr>
          <w:p w14:paraId="7282633D"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17.</w:t>
            </w:r>
          </w:p>
        </w:tc>
        <w:tc>
          <w:tcPr>
            <w:tcW w:w="5990" w:type="dxa"/>
            <w:vMerge w:val="restart"/>
            <w:tcBorders>
              <w:top w:val="single" w:sz="4" w:space="0" w:color="auto"/>
              <w:left w:val="single" w:sz="4" w:space="0" w:color="auto"/>
            </w:tcBorders>
            <w:shd w:val="clear" w:color="auto" w:fill="FFFFFF"/>
            <w:vAlign w:val="center"/>
          </w:tcPr>
          <w:p w14:paraId="0F26027D"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Макет футбольного поля с магнитными фишками</w:t>
            </w:r>
          </w:p>
        </w:tc>
        <w:tc>
          <w:tcPr>
            <w:tcW w:w="1445" w:type="dxa"/>
            <w:vMerge w:val="restart"/>
            <w:tcBorders>
              <w:top w:val="single" w:sz="4" w:space="0" w:color="auto"/>
              <w:left w:val="single" w:sz="4" w:space="0" w:color="auto"/>
            </w:tcBorders>
            <w:shd w:val="clear" w:color="auto" w:fill="FFFFFF"/>
            <w:vAlign w:val="center"/>
          </w:tcPr>
          <w:p w14:paraId="403A3B78"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bottom"/>
          </w:tcPr>
          <w:p w14:paraId="15083E1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на тренера- преподавателя</w:t>
            </w:r>
          </w:p>
        </w:tc>
      </w:tr>
      <w:tr w:rsidR="00086439" w:rsidRPr="00033B02" w14:paraId="150319F6" w14:textId="77777777">
        <w:trPr>
          <w:trHeight w:hRule="exact" w:val="341"/>
          <w:jc w:val="center"/>
        </w:trPr>
        <w:tc>
          <w:tcPr>
            <w:tcW w:w="528" w:type="dxa"/>
            <w:vMerge/>
            <w:tcBorders>
              <w:left w:val="single" w:sz="4" w:space="0" w:color="auto"/>
            </w:tcBorders>
            <w:shd w:val="clear" w:color="auto" w:fill="FFFFFF"/>
            <w:vAlign w:val="center"/>
          </w:tcPr>
          <w:p w14:paraId="10481253" w14:textId="77777777" w:rsidR="00664C38" w:rsidRPr="00033B02" w:rsidRDefault="00664C38" w:rsidP="002C12EE">
            <w:pPr>
              <w:ind w:firstLine="709"/>
              <w:rPr>
                <w:rFonts w:ascii="Times New Roman" w:hAnsi="Times New Roman" w:cs="Times New Roman"/>
                <w:color w:val="auto"/>
              </w:rPr>
            </w:pPr>
          </w:p>
        </w:tc>
        <w:tc>
          <w:tcPr>
            <w:tcW w:w="5990" w:type="dxa"/>
            <w:vMerge/>
            <w:tcBorders>
              <w:left w:val="single" w:sz="4" w:space="0" w:color="auto"/>
            </w:tcBorders>
            <w:shd w:val="clear" w:color="auto" w:fill="FFFFFF"/>
            <w:vAlign w:val="center"/>
          </w:tcPr>
          <w:p w14:paraId="37F3A889" w14:textId="77777777" w:rsidR="00664C38" w:rsidRPr="00033B02" w:rsidRDefault="00664C38" w:rsidP="002C12EE">
            <w:pPr>
              <w:ind w:firstLine="709"/>
              <w:rPr>
                <w:rFonts w:ascii="Times New Roman" w:hAnsi="Times New Roman" w:cs="Times New Roman"/>
                <w:color w:val="auto"/>
              </w:rPr>
            </w:pPr>
          </w:p>
        </w:tc>
        <w:tc>
          <w:tcPr>
            <w:tcW w:w="1445" w:type="dxa"/>
            <w:vMerge/>
            <w:tcBorders>
              <w:left w:val="single" w:sz="4" w:space="0" w:color="auto"/>
            </w:tcBorders>
            <w:shd w:val="clear" w:color="auto" w:fill="FFFFFF"/>
            <w:vAlign w:val="center"/>
          </w:tcPr>
          <w:p w14:paraId="199553F5" w14:textId="77777777" w:rsidR="00664C38" w:rsidRPr="00033B02" w:rsidRDefault="00664C38" w:rsidP="002C12EE">
            <w:pPr>
              <w:ind w:firstLine="709"/>
              <w:rPr>
                <w:rFonts w:ascii="Times New Roman" w:hAnsi="Times New Roman" w:cs="Times New Roman"/>
                <w:color w:val="auto"/>
              </w:rPr>
            </w:pPr>
          </w:p>
        </w:tc>
        <w:tc>
          <w:tcPr>
            <w:tcW w:w="2285" w:type="dxa"/>
            <w:tcBorders>
              <w:top w:val="single" w:sz="4" w:space="0" w:color="auto"/>
              <w:left w:val="single" w:sz="4" w:space="0" w:color="auto"/>
              <w:right w:val="single" w:sz="4" w:space="0" w:color="auto"/>
            </w:tcBorders>
            <w:shd w:val="clear" w:color="auto" w:fill="FFFFFF"/>
            <w:vAlign w:val="center"/>
          </w:tcPr>
          <w:p w14:paraId="10C29CB9"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w:t>
            </w:r>
          </w:p>
        </w:tc>
      </w:tr>
      <w:tr w:rsidR="00086439" w:rsidRPr="00033B02" w14:paraId="1C16C46E" w14:textId="77777777">
        <w:trPr>
          <w:trHeight w:hRule="exact" w:val="360"/>
          <w:jc w:val="center"/>
        </w:trPr>
        <w:tc>
          <w:tcPr>
            <w:tcW w:w="528" w:type="dxa"/>
            <w:tcBorders>
              <w:top w:val="single" w:sz="4" w:space="0" w:color="auto"/>
              <w:left w:val="single" w:sz="4" w:space="0" w:color="auto"/>
            </w:tcBorders>
            <w:shd w:val="clear" w:color="auto" w:fill="FFFFFF"/>
            <w:vAlign w:val="bottom"/>
          </w:tcPr>
          <w:p w14:paraId="3307A10C"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18.</w:t>
            </w:r>
          </w:p>
        </w:tc>
        <w:tc>
          <w:tcPr>
            <w:tcW w:w="5990" w:type="dxa"/>
            <w:tcBorders>
              <w:top w:val="single" w:sz="4" w:space="0" w:color="auto"/>
              <w:left w:val="single" w:sz="4" w:space="0" w:color="auto"/>
            </w:tcBorders>
            <w:shd w:val="clear" w:color="auto" w:fill="FFFFFF"/>
            <w:vAlign w:val="bottom"/>
          </w:tcPr>
          <w:p w14:paraId="46BA296B"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Мяч футбольный (размер № 3)</w:t>
            </w:r>
          </w:p>
        </w:tc>
        <w:tc>
          <w:tcPr>
            <w:tcW w:w="1445" w:type="dxa"/>
            <w:tcBorders>
              <w:top w:val="single" w:sz="4" w:space="0" w:color="auto"/>
              <w:left w:val="single" w:sz="4" w:space="0" w:color="auto"/>
            </w:tcBorders>
            <w:shd w:val="clear" w:color="auto" w:fill="FFFFFF"/>
            <w:vAlign w:val="bottom"/>
          </w:tcPr>
          <w:p w14:paraId="6ED3C276"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bottom"/>
          </w:tcPr>
          <w:p w14:paraId="4CD82BD7"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14</w:t>
            </w:r>
          </w:p>
        </w:tc>
      </w:tr>
      <w:tr w:rsidR="00086439" w:rsidRPr="00033B02" w14:paraId="46A770B8" w14:textId="77777777">
        <w:trPr>
          <w:trHeight w:hRule="exact" w:val="365"/>
          <w:jc w:val="center"/>
        </w:trPr>
        <w:tc>
          <w:tcPr>
            <w:tcW w:w="528" w:type="dxa"/>
            <w:tcBorders>
              <w:top w:val="single" w:sz="4" w:space="0" w:color="auto"/>
              <w:left w:val="single" w:sz="4" w:space="0" w:color="auto"/>
            </w:tcBorders>
            <w:shd w:val="clear" w:color="auto" w:fill="FFFFFF"/>
            <w:vAlign w:val="bottom"/>
          </w:tcPr>
          <w:p w14:paraId="307A63F6"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19.</w:t>
            </w:r>
          </w:p>
        </w:tc>
        <w:tc>
          <w:tcPr>
            <w:tcW w:w="5990" w:type="dxa"/>
            <w:tcBorders>
              <w:top w:val="single" w:sz="4" w:space="0" w:color="auto"/>
              <w:left w:val="single" w:sz="4" w:space="0" w:color="auto"/>
            </w:tcBorders>
            <w:shd w:val="clear" w:color="auto" w:fill="FFFFFF"/>
            <w:vAlign w:val="bottom"/>
          </w:tcPr>
          <w:p w14:paraId="6259B074"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Мяч футбольный (размер № 4)</w:t>
            </w:r>
          </w:p>
        </w:tc>
        <w:tc>
          <w:tcPr>
            <w:tcW w:w="1445" w:type="dxa"/>
            <w:tcBorders>
              <w:top w:val="single" w:sz="4" w:space="0" w:color="auto"/>
              <w:left w:val="single" w:sz="4" w:space="0" w:color="auto"/>
            </w:tcBorders>
            <w:shd w:val="clear" w:color="auto" w:fill="FFFFFF"/>
            <w:vAlign w:val="bottom"/>
          </w:tcPr>
          <w:p w14:paraId="25D3350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right w:val="single" w:sz="4" w:space="0" w:color="auto"/>
            </w:tcBorders>
            <w:shd w:val="clear" w:color="auto" w:fill="FFFFFF"/>
            <w:vAlign w:val="bottom"/>
          </w:tcPr>
          <w:p w14:paraId="32A6DE35"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14</w:t>
            </w:r>
          </w:p>
        </w:tc>
      </w:tr>
      <w:tr w:rsidR="00086439" w:rsidRPr="00033B02" w14:paraId="49BDF9B1" w14:textId="77777777">
        <w:trPr>
          <w:trHeight w:hRule="exact" w:val="370"/>
          <w:jc w:val="center"/>
        </w:trPr>
        <w:tc>
          <w:tcPr>
            <w:tcW w:w="528" w:type="dxa"/>
            <w:tcBorders>
              <w:top w:val="single" w:sz="4" w:space="0" w:color="auto"/>
              <w:left w:val="single" w:sz="4" w:space="0" w:color="auto"/>
              <w:bottom w:val="single" w:sz="4" w:space="0" w:color="auto"/>
            </w:tcBorders>
            <w:shd w:val="clear" w:color="auto" w:fill="FFFFFF"/>
            <w:vAlign w:val="bottom"/>
          </w:tcPr>
          <w:p w14:paraId="209C180A" w14:textId="14C43FFE" w:rsidR="00664C38" w:rsidRPr="00033B02" w:rsidRDefault="006E74AF" w:rsidP="006E74AF">
            <w:pPr>
              <w:pStyle w:val="ad"/>
              <w:spacing w:line="240" w:lineRule="auto"/>
              <w:ind w:firstLine="0"/>
              <w:rPr>
                <w:color w:val="auto"/>
                <w:sz w:val="24"/>
                <w:szCs w:val="24"/>
              </w:rPr>
            </w:pPr>
            <w:r>
              <w:rPr>
                <w:color w:val="auto"/>
                <w:sz w:val="24"/>
                <w:szCs w:val="24"/>
              </w:rPr>
              <w:t>20</w:t>
            </w:r>
            <w:r w:rsidR="00146C5B" w:rsidRPr="00033B02">
              <w:rPr>
                <w:color w:val="auto"/>
                <w:sz w:val="24"/>
                <w:szCs w:val="24"/>
              </w:rPr>
              <w:t>.</w:t>
            </w:r>
          </w:p>
        </w:tc>
        <w:tc>
          <w:tcPr>
            <w:tcW w:w="5990" w:type="dxa"/>
            <w:tcBorders>
              <w:top w:val="single" w:sz="4" w:space="0" w:color="auto"/>
              <w:left w:val="single" w:sz="4" w:space="0" w:color="auto"/>
              <w:bottom w:val="single" w:sz="4" w:space="0" w:color="auto"/>
            </w:tcBorders>
            <w:shd w:val="clear" w:color="auto" w:fill="FFFFFF"/>
            <w:vAlign w:val="bottom"/>
          </w:tcPr>
          <w:p w14:paraId="1F52FF44" w14:textId="77777777" w:rsidR="00664C38" w:rsidRPr="00033B02" w:rsidRDefault="00146C5B" w:rsidP="008F538D">
            <w:pPr>
              <w:pStyle w:val="ad"/>
              <w:spacing w:line="240" w:lineRule="auto"/>
              <w:ind w:firstLine="0"/>
              <w:rPr>
                <w:color w:val="auto"/>
                <w:sz w:val="24"/>
                <w:szCs w:val="24"/>
              </w:rPr>
            </w:pPr>
            <w:r w:rsidRPr="00033B02">
              <w:rPr>
                <w:color w:val="auto"/>
                <w:sz w:val="24"/>
                <w:szCs w:val="24"/>
              </w:rPr>
              <w:t>Мяч футбольный (размер № 5)</w:t>
            </w:r>
          </w:p>
        </w:tc>
        <w:tc>
          <w:tcPr>
            <w:tcW w:w="1445" w:type="dxa"/>
            <w:tcBorders>
              <w:top w:val="single" w:sz="4" w:space="0" w:color="auto"/>
              <w:left w:val="single" w:sz="4" w:space="0" w:color="auto"/>
              <w:bottom w:val="single" w:sz="4" w:space="0" w:color="auto"/>
            </w:tcBorders>
            <w:shd w:val="clear" w:color="auto" w:fill="FFFFFF"/>
            <w:vAlign w:val="bottom"/>
          </w:tcPr>
          <w:p w14:paraId="4E17A00E"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штук</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bottom"/>
          </w:tcPr>
          <w:p w14:paraId="7B641671"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12</w:t>
            </w:r>
          </w:p>
        </w:tc>
      </w:tr>
    </w:tbl>
    <w:p w14:paraId="1820D2E5" w14:textId="77777777" w:rsidR="00664C38" w:rsidRPr="00033B02" w:rsidRDefault="00664C38" w:rsidP="002C12EE">
      <w:pPr>
        <w:ind w:firstLine="709"/>
        <w:rPr>
          <w:rFonts w:ascii="Times New Roman" w:hAnsi="Times New Roman" w:cs="Times New Roman"/>
          <w:color w:val="auto"/>
        </w:rPr>
        <w:sectPr w:rsidR="00664C38" w:rsidRPr="00033B02" w:rsidSect="00FE309E">
          <w:headerReference w:type="even" r:id="rId31"/>
          <w:headerReference w:type="default" r:id="rId32"/>
          <w:footnotePr>
            <w:numFmt w:val="upperRoman"/>
          </w:footnotePr>
          <w:pgSz w:w="11900" w:h="16840"/>
          <w:pgMar w:top="1138" w:right="535" w:bottom="1152" w:left="1099" w:header="283" w:footer="0" w:gutter="0"/>
          <w:pgNumType w:start="64"/>
          <w:cols w:space="720"/>
          <w:noEndnote/>
          <w:docGrid w:linePitch="360"/>
          <w15:footnoteColumns w:val="1"/>
        </w:sectPr>
      </w:pPr>
    </w:p>
    <w:p w14:paraId="3E475BA1" w14:textId="4AE00542" w:rsidR="00664C38" w:rsidRPr="00033B02" w:rsidRDefault="00146C5B" w:rsidP="002C12EE">
      <w:pPr>
        <w:pStyle w:val="11"/>
        <w:spacing w:line="240" w:lineRule="auto"/>
        <w:ind w:right="600" w:firstLine="709"/>
        <w:jc w:val="right"/>
        <w:rPr>
          <w:color w:val="auto"/>
          <w:sz w:val="24"/>
          <w:szCs w:val="24"/>
        </w:rPr>
      </w:pPr>
      <w:r w:rsidRPr="00033B02">
        <w:rPr>
          <w:b/>
          <w:bCs/>
          <w:i/>
          <w:iCs/>
          <w:color w:val="auto"/>
          <w:sz w:val="24"/>
          <w:szCs w:val="24"/>
        </w:rPr>
        <w:lastRenderedPageBreak/>
        <w:t xml:space="preserve">Таблица № </w:t>
      </w:r>
      <w:r w:rsidR="006E74AF">
        <w:rPr>
          <w:b/>
          <w:bCs/>
          <w:i/>
          <w:iCs/>
          <w:color w:val="auto"/>
          <w:sz w:val="24"/>
          <w:szCs w:val="24"/>
        </w:rPr>
        <w:t>18</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
        <w:gridCol w:w="1867"/>
        <w:gridCol w:w="1296"/>
        <w:gridCol w:w="1243"/>
        <w:gridCol w:w="907"/>
        <w:gridCol w:w="869"/>
        <w:gridCol w:w="850"/>
        <w:gridCol w:w="1104"/>
        <w:gridCol w:w="1502"/>
        <w:gridCol w:w="2678"/>
        <w:gridCol w:w="2462"/>
      </w:tblGrid>
      <w:tr w:rsidR="00086439" w:rsidRPr="00033B02" w14:paraId="6F101F38" w14:textId="77777777">
        <w:trPr>
          <w:trHeight w:hRule="exact" w:val="322"/>
          <w:jc w:val="center"/>
        </w:trPr>
        <w:tc>
          <w:tcPr>
            <w:tcW w:w="15200" w:type="dxa"/>
            <w:gridSpan w:val="11"/>
            <w:tcBorders>
              <w:top w:val="single" w:sz="4" w:space="0" w:color="auto"/>
              <w:left w:val="single" w:sz="4" w:space="0" w:color="auto"/>
              <w:right w:val="single" w:sz="4" w:space="0" w:color="auto"/>
            </w:tcBorders>
            <w:shd w:val="clear" w:color="auto" w:fill="FFFFFF"/>
            <w:vAlign w:val="bottom"/>
          </w:tcPr>
          <w:p w14:paraId="5293116B" w14:textId="77777777" w:rsidR="00664C38" w:rsidRPr="00033B02" w:rsidRDefault="00146C5B" w:rsidP="002C12EE">
            <w:pPr>
              <w:pStyle w:val="ad"/>
              <w:spacing w:line="240" w:lineRule="auto"/>
              <w:ind w:firstLine="709"/>
              <w:jc w:val="center"/>
              <w:rPr>
                <w:color w:val="auto"/>
                <w:sz w:val="24"/>
                <w:szCs w:val="24"/>
              </w:rPr>
            </w:pPr>
            <w:r w:rsidRPr="00033B02">
              <w:rPr>
                <w:b/>
                <w:bCs/>
                <w:color w:val="auto"/>
                <w:sz w:val="24"/>
                <w:szCs w:val="24"/>
              </w:rPr>
              <w:t>Спортивный инвентарь, передаваемый в индивидуальное пользование</w:t>
            </w:r>
          </w:p>
        </w:tc>
      </w:tr>
      <w:tr w:rsidR="00086439" w:rsidRPr="00033B02" w14:paraId="4F1EA883" w14:textId="77777777">
        <w:trPr>
          <w:trHeight w:hRule="exact" w:val="317"/>
          <w:jc w:val="center"/>
        </w:trPr>
        <w:tc>
          <w:tcPr>
            <w:tcW w:w="422" w:type="dxa"/>
            <w:vMerge w:val="restart"/>
            <w:tcBorders>
              <w:top w:val="single" w:sz="4" w:space="0" w:color="auto"/>
              <w:left w:val="single" w:sz="4" w:space="0" w:color="auto"/>
            </w:tcBorders>
            <w:shd w:val="clear" w:color="auto" w:fill="FFFFFF"/>
            <w:vAlign w:val="center"/>
          </w:tcPr>
          <w:p w14:paraId="588A9004"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 п/п</w:t>
            </w:r>
          </w:p>
        </w:tc>
        <w:tc>
          <w:tcPr>
            <w:tcW w:w="1867" w:type="dxa"/>
            <w:vMerge w:val="restart"/>
            <w:tcBorders>
              <w:top w:val="single" w:sz="4" w:space="0" w:color="auto"/>
              <w:left w:val="single" w:sz="4" w:space="0" w:color="auto"/>
            </w:tcBorders>
            <w:shd w:val="clear" w:color="auto" w:fill="FFFFFF"/>
            <w:vAlign w:val="center"/>
          </w:tcPr>
          <w:p w14:paraId="56C3E037"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Наименование</w:t>
            </w:r>
          </w:p>
        </w:tc>
        <w:tc>
          <w:tcPr>
            <w:tcW w:w="1296" w:type="dxa"/>
            <w:vMerge w:val="restart"/>
            <w:tcBorders>
              <w:top w:val="single" w:sz="4" w:space="0" w:color="auto"/>
              <w:left w:val="single" w:sz="4" w:space="0" w:color="auto"/>
            </w:tcBorders>
            <w:shd w:val="clear" w:color="auto" w:fill="FFFFFF"/>
            <w:vAlign w:val="center"/>
          </w:tcPr>
          <w:p w14:paraId="337D7400"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Единица измерения</w:t>
            </w:r>
          </w:p>
        </w:tc>
        <w:tc>
          <w:tcPr>
            <w:tcW w:w="1243" w:type="dxa"/>
            <w:vMerge w:val="restart"/>
            <w:tcBorders>
              <w:top w:val="single" w:sz="4" w:space="0" w:color="auto"/>
              <w:left w:val="single" w:sz="4" w:space="0" w:color="auto"/>
            </w:tcBorders>
            <w:shd w:val="clear" w:color="auto" w:fill="FFFFFF"/>
            <w:vAlign w:val="center"/>
          </w:tcPr>
          <w:p w14:paraId="6ED7EB8E"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Расчетная единица</w:t>
            </w:r>
          </w:p>
        </w:tc>
        <w:tc>
          <w:tcPr>
            <w:tcW w:w="10372" w:type="dxa"/>
            <w:gridSpan w:val="7"/>
            <w:tcBorders>
              <w:top w:val="single" w:sz="4" w:space="0" w:color="auto"/>
              <w:left w:val="single" w:sz="4" w:space="0" w:color="auto"/>
              <w:right w:val="single" w:sz="4" w:space="0" w:color="auto"/>
            </w:tcBorders>
            <w:shd w:val="clear" w:color="auto" w:fill="FFFFFF"/>
            <w:vAlign w:val="bottom"/>
          </w:tcPr>
          <w:p w14:paraId="6C749255"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Этапы спортивной подготовки</w:t>
            </w:r>
          </w:p>
        </w:tc>
      </w:tr>
      <w:tr w:rsidR="00086439" w:rsidRPr="00033B02" w14:paraId="04A2BFDC" w14:textId="77777777">
        <w:trPr>
          <w:trHeight w:hRule="exact" w:val="869"/>
          <w:jc w:val="center"/>
        </w:trPr>
        <w:tc>
          <w:tcPr>
            <w:tcW w:w="422" w:type="dxa"/>
            <w:vMerge/>
            <w:tcBorders>
              <w:left w:val="single" w:sz="4" w:space="0" w:color="auto"/>
            </w:tcBorders>
            <w:shd w:val="clear" w:color="auto" w:fill="FFFFFF"/>
            <w:vAlign w:val="center"/>
          </w:tcPr>
          <w:p w14:paraId="66337723" w14:textId="77777777" w:rsidR="00664C38" w:rsidRPr="00033B02" w:rsidRDefault="00664C38" w:rsidP="002C12EE">
            <w:pPr>
              <w:ind w:firstLine="709"/>
              <w:rPr>
                <w:rFonts w:ascii="Times New Roman" w:hAnsi="Times New Roman" w:cs="Times New Roman"/>
                <w:color w:val="auto"/>
              </w:rPr>
            </w:pPr>
          </w:p>
        </w:tc>
        <w:tc>
          <w:tcPr>
            <w:tcW w:w="1867" w:type="dxa"/>
            <w:vMerge/>
            <w:tcBorders>
              <w:left w:val="single" w:sz="4" w:space="0" w:color="auto"/>
            </w:tcBorders>
            <w:shd w:val="clear" w:color="auto" w:fill="FFFFFF"/>
            <w:vAlign w:val="center"/>
          </w:tcPr>
          <w:p w14:paraId="5F6E79D7" w14:textId="77777777" w:rsidR="00664C38" w:rsidRPr="00033B02" w:rsidRDefault="00664C38" w:rsidP="002C12EE">
            <w:pPr>
              <w:ind w:firstLine="709"/>
              <w:rPr>
                <w:rFonts w:ascii="Times New Roman" w:hAnsi="Times New Roman" w:cs="Times New Roman"/>
                <w:color w:val="auto"/>
              </w:rPr>
            </w:pPr>
          </w:p>
        </w:tc>
        <w:tc>
          <w:tcPr>
            <w:tcW w:w="1296" w:type="dxa"/>
            <w:vMerge/>
            <w:tcBorders>
              <w:left w:val="single" w:sz="4" w:space="0" w:color="auto"/>
            </w:tcBorders>
            <w:shd w:val="clear" w:color="auto" w:fill="FFFFFF"/>
            <w:vAlign w:val="center"/>
          </w:tcPr>
          <w:p w14:paraId="2C451E2C" w14:textId="77777777" w:rsidR="00664C38" w:rsidRPr="00033B02" w:rsidRDefault="00664C38" w:rsidP="002C12EE">
            <w:pPr>
              <w:ind w:firstLine="709"/>
              <w:rPr>
                <w:rFonts w:ascii="Times New Roman" w:hAnsi="Times New Roman" w:cs="Times New Roman"/>
                <w:color w:val="auto"/>
              </w:rPr>
            </w:pPr>
          </w:p>
        </w:tc>
        <w:tc>
          <w:tcPr>
            <w:tcW w:w="1243" w:type="dxa"/>
            <w:vMerge/>
            <w:tcBorders>
              <w:left w:val="single" w:sz="4" w:space="0" w:color="auto"/>
            </w:tcBorders>
            <w:shd w:val="clear" w:color="auto" w:fill="FFFFFF"/>
            <w:vAlign w:val="center"/>
          </w:tcPr>
          <w:p w14:paraId="72A35B7E" w14:textId="77777777" w:rsidR="00664C38" w:rsidRPr="00033B02" w:rsidRDefault="00664C38" w:rsidP="002C12EE">
            <w:pPr>
              <w:ind w:firstLine="709"/>
              <w:rPr>
                <w:rFonts w:ascii="Times New Roman" w:hAnsi="Times New Roman" w:cs="Times New Roman"/>
                <w:color w:val="auto"/>
              </w:rPr>
            </w:pPr>
          </w:p>
        </w:tc>
        <w:tc>
          <w:tcPr>
            <w:tcW w:w="2626" w:type="dxa"/>
            <w:gridSpan w:val="3"/>
            <w:tcBorders>
              <w:top w:val="single" w:sz="4" w:space="0" w:color="auto"/>
              <w:left w:val="single" w:sz="4" w:space="0" w:color="auto"/>
            </w:tcBorders>
            <w:shd w:val="clear" w:color="auto" w:fill="FFFFFF"/>
          </w:tcPr>
          <w:p w14:paraId="7FF9E4FC"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Этап начальной подготовки</w:t>
            </w:r>
          </w:p>
        </w:tc>
        <w:tc>
          <w:tcPr>
            <w:tcW w:w="2606" w:type="dxa"/>
            <w:gridSpan w:val="2"/>
            <w:tcBorders>
              <w:top w:val="single" w:sz="4" w:space="0" w:color="auto"/>
              <w:left w:val="single" w:sz="4" w:space="0" w:color="auto"/>
            </w:tcBorders>
            <w:shd w:val="clear" w:color="auto" w:fill="FFFFFF"/>
            <w:vAlign w:val="bottom"/>
          </w:tcPr>
          <w:p w14:paraId="30D28D43"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Учебно-тренировочный этап (этап спортивной специализации</w:t>
            </w:r>
          </w:p>
        </w:tc>
        <w:tc>
          <w:tcPr>
            <w:tcW w:w="2678" w:type="dxa"/>
            <w:vMerge w:val="restart"/>
            <w:tcBorders>
              <w:top w:val="single" w:sz="4" w:space="0" w:color="auto"/>
              <w:left w:val="single" w:sz="4" w:space="0" w:color="auto"/>
            </w:tcBorders>
            <w:shd w:val="clear" w:color="auto" w:fill="FFFFFF"/>
            <w:vAlign w:val="center"/>
          </w:tcPr>
          <w:p w14:paraId="1882049B"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Этап совершенствования спортивного мастерства</w:t>
            </w:r>
          </w:p>
        </w:tc>
        <w:tc>
          <w:tcPr>
            <w:tcW w:w="2462" w:type="dxa"/>
            <w:vMerge w:val="restart"/>
            <w:tcBorders>
              <w:top w:val="single" w:sz="4" w:space="0" w:color="auto"/>
              <w:left w:val="single" w:sz="4" w:space="0" w:color="auto"/>
              <w:right w:val="single" w:sz="4" w:space="0" w:color="auto"/>
            </w:tcBorders>
            <w:shd w:val="clear" w:color="auto" w:fill="FFFFFF"/>
            <w:vAlign w:val="center"/>
          </w:tcPr>
          <w:p w14:paraId="4EF769CD"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Этап высшего спортивного мастерства</w:t>
            </w:r>
          </w:p>
        </w:tc>
      </w:tr>
      <w:tr w:rsidR="00086439" w:rsidRPr="00033B02" w14:paraId="5D68E178" w14:textId="77777777">
        <w:trPr>
          <w:trHeight w:hRule="exact" w:val="590"/>
          <w:jc w:val="center"/>
        </w:trPr>
        <w:tc>
          <w:tcPr>
            <w:tcW w:w="422" w:type="dxa"/>
            <w:vMerge/>
            <w:tcBorders>
              <w:left w:val="single" w:sz="4" w:space="0" w:color="auto"/>
            </w:tcBorders>
            <w:shd w:val="clear" w:color="auto" w:fill="FFFFFF"/>
            <w:vAlign w:val="center"/>
          </w:tcPr>
          <w:p w14:paraId="72A6FAFD" w14:textId="77777777" w:rsidR="00664C38" w:rsidRPr="00033B02" w:rsidRDefault="00664C38" w:rsidP="002C12EE">
            <w:pPr>
              <w:ind w:firstLine="709"/>
              <w:rPr>
                <w:rFonts w:ascii="Times New Roman" w:hAnsi="Times New Roman" w:cs="Times New Roman"/>
                <w:color w:val="auto"/>
              </w:rPr>
            </w:pPr>
          </w:p>
        </w:tc>
        <w:tc>
          <w:tcPr>
            <w:tcW w:w="1867" w:type="dxa"/>
            <w:vMerge/>
            <w:tcBorders>
              <w:left w:val="single" w:sz="4" w:space="0" w:color="auto"/>
            </w:tcBorders>
            <w:shd w:val="clear" w:color="auto" w:fill="FFFFFF"/>
            <w:vAlign w:val="center"/>
          </w:tcPr>
          <w:p w14:paraId="0AF7B23A" w14:textId="77777777" w:rsidR="00664C38" w:rsidRPr="00033B02" w:rsidRDefault="00664C38" w:rsidP="002C12EE">
            <w:pPr>
              <w:ind w:firstLine="709"/>
              <w:rPr>
                <w:rFonts w:ascii="Times New Roman" w:hAnsi="Times New Roman" w:cs="Times New Roman"/>
                <w:color w:val="auto"/>
              </w:rPr>
            </w:pPr>
          </w:p>
        </w:tc>
        <w:tc>
          <w:tcPr>
            <w:tcW w:w="1296" w:type="dxa"/>
            <w:vMerge/>
            <w:tcBorders>
              <w:left w:val="single" w:sz="4" w:space="0" w:color="auto"/>
            </w:tcBorders>
            <w:shd w:val="clear" w:color="auto" w:fill="FFFFFF"/>
            <w:vAlign w:val="center"/>
          </w:tcPr>
          <w:p w14:paraId="5B7D075A" w14:textId="77777777" w:rsidR="00664C38" w:rsidRPr="00033B02" w:rsidRDefault="00664C38" w:rsidP="002C12EE">
            <w:pPr>
              <w:ind w:firstLine="709"/>
              <w:rPr>
                <w:rFonts w:ascii="Times New Roman" w:hAnsi="Times New Roman" w:cs="Times New Roman"/>
                <w:color w:val="auto"/>
              </w:rPr>
            </w:pPr>
          </w:p>
        </w:tc>
        <w:tc>
          <w:tcPr>
            <w:tcW w:w="1243" w:type="dxa"/>
            <w:vMerge/>
            <w:tcBorders>
              <w:left w:val="single" w:sz="4" w:space="0" w:color="auto"/>
            </w:tcBorders>
            <w:shd w:val="clear" w:color="auto" w:fill="FFFFFF"/>
            <w:vAlign w:val="center"/>
          </w:tcPr>
          <w:p w14:paraId="668FEEF2" w14:textId="77777777" w:rsidR="00664C38" w:rsidRPr="00033B02" w:rsidRDefault="00664C38" w:rsidP="002C12EE">
            <w:pPr>
              <w:ind w:firstLine="709"/>
              <w:rPr>
                <w:rFonts w:ascii="Times New Roman" w:hAnsi="Times New Roman" w:cs="Times New Roman"/>
                <w:color w:val="auto"/>
              </w:rPr>
            </w:pPr>
          </w:p>
        </w:tc>
        <w:tc>
          <w:tcPr>
            <w:tcW w:w="907" w:type="dxa"/>
            <w:tcBorders>
              <w:top w:val="single" w:sz="4" w:space="0" w:color="auto"/>
              <w:left w:val="single" w:sz="4" w:space="0" w:color="auto"/>
            </w:tcBorders>
            <w:shd w:val="clear" w:color="auto" w:fill="FFFFFF"/>
            <w:vAlign w:val="bottom"/>
          </w:tcPr>
          <w:p w14:paraId="3ACE9F4B"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Первый год</w:t>
            </w:r>
          </w:p>
        </w:tc>
        <w:tc>
          <w:tcPr>
            <w:tcW w:w="869" w:type="dxa"/>
            <w:tcBorders>
              <w:top w:val="single" w:sz="4" w:space="0" w:color="auto"/>
              <w:left w:val="single" w:sz="4" w:space="0" w:color="auto"/>
            </w:tcBorders>
            <w:shd w:val="clear" w:color="auto" w:fill="FFFFFF"/>
            <w:vAlign w:val="bottom"/>
          </w:tcPr>
          <w:p w14:paraId="23C1D0DF"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Второй год</w:t>
            </w:r>
          </w:p>
        </w:tc>
        <w:tc>
          <w:tcPr>
            <w:tcW w:w="850" w:type="dxa"/>
            <w:tcBorders>
              <w:top w:val="single" w:sz="4" w:space="0" w:color="auto"/>
              <w:left w:val="single" w:sz="4" w:space="0" w:color="auto"/>
            </w:tcBorders>
            <w:shd w:val="clear" w:color="auto" w:fill="FFFFFF"/>
            <w:vAlign w:val="bottom"/>
          </w:tcPr>
          <w:p w14:paraId="5D76BF92"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Третий год</w:t>
            </w:r>
          </w:p>
        </w:tc>
        <w:tc>
          <w:tcPr>
            <w:tcW w:w="1104" w:type="dxa"/>
            <w:tcBorders>
              <w:top w:val="single" w:sz="4" w:space="0" w:color="auto"/>
              <w:left w:val="single" w:sz="4" w:space="0" w:color="auto"/>
            </w:tcBorders>
            <w:shd w:val="clear" w:color="auto" w:fill="FFFFFF"/>
            <w:vAlign w:val="bottom"/>
          </w:tcPr>
          <w:p w14:paraId="2FA02599"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До трех лет</w:t>
            </w:r>
          </w:p>
        </w:tc>
        <w:tc>
          <w:tcPr>
            <w:tcW w:w="1502" w:type="dxa"/>
            <w:tcBorders>
              <w:top w:val="single" w:sz="4" w:space="0" w:color="auto"/>
              <w:left w:val="single" w:sz="4" w:space="0" w:color="auto"/>
            </w:tcBorders>
            <w:shd w:val="clear" w:color="auto" w:fill="FFFFFF"/>
            <w:vAlign w:val="bottom"/>
          </w:tcPr>
          <w:p w14:paraId="2DCF2517"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Свыше трех лет</w:t>
            </w:r>
          </w:p>
        </w:tc>
        <w:tc>
          <w:tcPr>
            <w:tcW w:w="2678" w:type="dxa"/>
            <w:vMerge/>
            <w:tcBorders>
              <w:left w:val="single" w:sz="4" w:space="0" w:color="auto"/>
            </w:tcBorders>
            <w:shd w:val="clear" w:color="auto" w:fill="FFFFFF"/>
            <w:vAlign w:val="center"/>
          </w:tcPr>
          <w:p w14:paraId="7ECEBA45" w14:textId="77777777" w:rsidR="00664C38" w:rsidRPr="00033B02" w:rsidRDefault="00664C38" w:rsidP="002C12EE">
            <w:pPr>
              <w:ind w:firstLine="709"/>
              <w:rPr>
                <w:rFonts w:ascii="Times New Roman" w:hAnsi="Times New Roman" w:cs="Times New Roman"/>
                <w:color w:val="auto"/>
              </w:rPr>
            </w:pPr>
          </w:p>
        </w:tc>
        <w:tc>
          <w:tcPr>
            <w:tcW w:w="2462" w:type="dxa"/>
            <w:vMerge/>
            <w:tcBorders>
              <w:left w:val="single" w:sz="4" w:space="0" w:color="auto"/>
              <w:right w:val="single" w:sz="4" w:space="0" w:color="auto"/>
            </w:tcBorders>
            <w:shd w:val="clear" w:color="auto" w:fill="FFFFFF"/>
            <w:vAlign w:val="center"/>
          </w:tcPr>
          <w:p w14:paraId="5BCCDDE1" w14:textId="77777777" w:rsidR="00664C38" w:rsidRPr="00033B02" w:rsidRDefault="00664C38" w:rsidP="002C12EE">
            <w:pPr>
              <w:ind w:firstLine="709"/>
              <w:rPr>
                <w:rFonts w:ascii="Times New Roman" w:hAnsi="Times New Roman" w:cs="Times New Roman"/>
                <w:color w:val="auto"/>
              </w:rPr>
            </w:pPr>
          </w:p>
        </w:tc>
      </w:tr>
      <w:tr w:rsidR="00086439" w:rsidRPr="00033B02" w14:paraId="3701AF0F" w14:textId="77777777">
        <w:trPr>
          <w:trHeight w:hRule="exact" w:val="317"/>
          <w:jc w:val="center"/>
        </w:trPr>
        <w:tc>
          <w:tcPr>
            <w:tcW w:w="422" w:type="dxa"/>
            <w:vMerge/>
            <w:tcBorders>
              <w:left w:val="single" w:sz="4" w:space="0" w:color="auto"/>
            </w:tcBorders>
            <w:shd w:val="clear" w:color="auto" w:fill="FFFFFF"/>
            <w:vAlign w:val="center"/>
          </w:tcPr>
          <w:p w14:paraId="1B9EA58B" w14:textId="77777777" w:rsidR="00664C38" w:rsidRPr="00033B02" w:rsidRDefault="00664C38" w:rsidP="002C12EE">
            <w:pPr>
              <w:ind w:firstLine="709"/>
              <w:rPr>
                <w:rFonts w:ascii="Times New Roman" w:hAnsi="Times New Roman" w:cs="Times New Roman"/>
                <w:color w:val="auto"/>
              </w:rPr>
            </w:pPr>
          </w:p>
        </w:tc>
        <w:tc>
          <w:tcPr>
            <w:tcW w:w="1867" w:type="dxa"/>
            <w:vMerge/>
            <w:tcBorders>
              <w:left w:val="single" w:sz="4" w:space="0" w:color="auto"/>
            </w:tcBorders>
            <w:shd w:val="clear" w:color="auto" w:fill="FFFFFF"/>
            <w:vAlign w:val="center"/>
          </w:tcPr>
          <w:p w14:paraId="30417D05" w14:textId="77777777" w:rsidR="00664C38" w:rsidRPr="00033B02" w:rsidRDefault="00664C38" w:rsidP="002C12EE">
            <w:pPr>
              <w:ind w:firstLine="709"/>
              <w:rPr>
                <w:rFonts w:ascii="Times New Roman" w:hAnsi="Times New Roman" w:cs="Times New Roman"/>
                <w:color w:val="auto"/>
              </w:rPr>
            </w:pPr>
          </w:p>
        </w:tc>
        <w:tc>
          <w:tcPr>
            <w:tcW w:w="1296" w:type="dxa"/>
            <w:vMerge/>
            <w:tcBorders>
              <w:left w:val="single" w:sz="4" w:space="0" w:color="auto"/>
            </w:tcBorders>
            <w:shd w:val="clear" w:color="auto" w:fill="FFFFFF"/>
            <w:vAlign w:val="center"/>
          </w:tcPr>
          <w:p w14:paraId="5B65F325" w14:textId="77777777" w:rsidR="00664C38" w:rsidRPr="00033B02" w:rsidRDefault="00664C38" w:rsidP="002C12EE">
            <w:pPr>
              <w:ind w:firstLine="709"/>
              <w:rPr>
                <w:rFonts w:ascii="Times New Roman" w:hAnsi="Times New Roman" w:cs="Times New Roman"/>
                <w:color w:val="auto"/>
              </w:rPr>
            </w:pPr>
          </w:p>
        </w:tc>
        <w:tc>
          <w:tcPr>
            <w:tcW w:w="1243" w:type="dxa"/>
            <w:vMerge/>
            <w:tcBorders>
              <w:left w:val="single" w:sz="4" w:space="0" w:color="auto"/>
            </w:tcBorders>
            <w:shd w:val="clear" w:color="auto" w:fill="FFFFFF"/>
            <w:vAlign w:val="center"/>
          </w:tcPr>
          <w:p w14:paraId="712DB379" w14:textId="77777777" w:rsidR="00664C38" w:rsidRPr="00033B02" w:rsidRDefault="00664C38" w:rsidP="002C12EE">
            <w:pPr>
              <w:ind w:firstLine="709"/>
              <w:rPr>
                <w:rFonts w:ascii="Times New Roman" w:hAnsi="Times New Roman" w:cs="Times New Roman"/>
                <w:color w:val="auto"/>
              </w:rPr>
            </w:pPr>
          </w:p>
        </w:tc>
        <w:tc>
          <w:tcPr>
            <w:tcW w:w="10372" w:type="dxa"/>
            <w:gridSpan w:val="7"/>
            <w:tcBorders>
              <w:top w:val="single" w:sz="4" w:space="0" w:color="auto"/>
              <w:left w:val="single" w:sz="4" w:space="0" w:color="auto"/>
              <w:right w:val="single" w:sz="4" w:space="0" w:color="auto"/>
            </w:tcBorders>
            <w:shd w:val="clear" w:color="auto" w:fill="FFFFFF"/>
            <w:vAlign w:val="center"/>
          </w:tcPr>
          <w:p w14:paraId="014B0B6B"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Количество</w:t>
            </w:r>
          </w:p>
        </w:tc>
      </w:tr>
      <w:tr w:rsidR="00086439" w:rsidRPr="00033B02" w14:paraId="3EC2D74C" w14:textId="77777777">
        <w:trPr>
          <w:trHeight w:hRule="exact" w:val="317"/>
          <w:jc w:val="center"/>
        </w:trPr>
        <w:tc>
          <w:tcPr>
            <w:tcW w:w="5735" w:type="dxa"/>
            <w:gridSpan w:val="5"/>
            <w:tcBorders>
              <w:top w:val="single" w:sz="4" w:space="0" w:color="auto"/>
              <w:left w:val="single" w:sz="4" w:space="0" w:color="auto"/>
            </w:tcBorders>
            <w:shd w:val="clear" w:color="auto" w:fill="FFFFFF"/>
            <w:vAlign w:val="bottom"/>
          </w:tcPr>
          <w:p w14:paraId="56A5AC37" w14:textId="4CE98D6B" w:rsidR="00664C38" w:rsidRPr="00033B02" w:rsidRDefault="00664C38" w:rsidP="002C12EE">
            <w:pPr>
              <w:pStyle w:val="ad"/>
              <w:spacing w:line="240" w:lineRule="auto"/>
              <w:ind w:firstLine="709"/>
              <w:jc w:val="right"/>
              <w:rPr>
                <w:color w:val="auto"/>
                <w:sz w:val="24"/>
                <w:szCs w:val="24"/>
              </w:rPr>
            </w:pPr>
          </w:p>
        </w:tc>
        <w:tc>
          <w:tcPr>
            <w:tcW w:w="9465" w:type="dxa"/>
            <w:gridSpan w:val="6"/>
            <w:tcBorders>
              <w:top w:val="single" w:sz="4" w:space="0" w:color="auto"/>
              <w:left w:val="single" w:sz="4" w:space="0" w:color="auto"/>
              <w:right w:val="single" w:sz="4" w:space="0" w:color="auto"/>
            </w:tcBorders>
            <w:shd w:val="clear" w:color="auto" w:fill="FFFFFF"/>
            <w:vAlign w:val="bottom"/>
          </w:tcPr>
          <w:p w14:paraId="2CCC9026" w14:textId="7F2516D3" w:rsidR="00664C38" w:rsidRPr="00033B02" w:rsidRDefault="00632FFA" w:rsidP="002C12EE">
            <w:pPr>
              <w:pStyle w:val="ad"/>
              <w:spacing w:line="240" w:lineRule="auto"/>
              <w:ind w:firstLine="709"/>
              <w:rPr>
                <w:color w:val="auto"/>
                <w:sz w:val="24"/>
                <w:szCs w:val="24"/>
              </w:rPr>
            </w:pPr>
            <w:r w:rsidRPr="00033B02">
              <w:rPr>
                <w:color w:val="auto"/>
                <w:sz w:val="24"/>
                <w:szCs w:val="24"/>
              </w:rPr>
              <w:t>Д</w:t>
            </w:r>
            <w:r w:rsidR="00146C5B" w:rsidRPr="00033B02">
              <w:rPr>
                <w:color w:val="auto"/>
                <w:sz w:val="24"/>
                <w:szCs w:val="24"/>
              </w:rPr>
              <w:t>ля спортивной дисциплины "футбол"</w:t>
            </w:r>
          </w:p>
        </w:tc>
      </w:tr>
      <w:tr w:rsidR="00086439" w:rsidRPr="00033B02" w14:paraId="6B016B2D" w14:textId="77777777">
        <w:trPr>
          <w:trHeight w:hRule="exact" w:val="590"/>
          <w:jc w:val="center"/>
        </w:trPr>
        <w:tc>
          <w:tcPr>
            <w:tcW w:w="422" w:type="dxa"/>
            <w:tcBorders>
              <w:top w:val="single" w:sz="4" w:space="0" w:color="auto"/>
              <w:left w:val="single" w:sz="4" w:space="0" w:color="auto"/>
            </w:tcBorders>
            <w:shd w:val="clear" w:color="auto" w:fill="FFFFFF"/>
            <w:vAlign w:val="center"/>
          </w:tcPr>
          <w:p w14:paraId="53CA621D"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w:t>
            </w:r>
          </w:p>
        </w:tc>
        <w:tc>
          <w:tcPr>
            <w:tcW w:w="1867" w:type="dxa"/>
            <w:tcBorders>
              <w:top w:val="single" w:sz="4" w:space="0" w:color="auto"/>
              <w:left w:val="single" w:sz="4" w:space="0" w:color="auto"/>
            </w:tcBorders>
            <w:shd w:val="clear" w:color="auto" w:fill="FFFFFF"/>
            <w:vAlign w:val="bottom"/>
          </w:tcPr>
          <w:p w14:paraId="1622D4C5"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Мяч футбольный (размер № 3)</w:t>
            </w:r>
          </w:p>
        </w:tc>
        <w:tc>
          <w:tcPr>
            <w:tcW w:w="1296" w:type="dxa"/>
            <w:tcBorders>
              <w:top w:val="single" w:sz="4" w:space="0" w:color="auto"/>
              <w:left w:val="single" w:sz="4" w:space="0" w:color="auto"/>
            </w:tcBorders>
            <w:shd w:val="clear" w:color="auto" w:fill="FFFFFF"/>
            <w:vAlign w:val="center"/>
          </w:tcPr>
          <w:p w14:paraId="51494210"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штук</w:t>
            </w:r>
          </w:p>
        </w:tc>
        <w:tc>
          <w:tcPr>
            <w:tcW w:w="1243" w:type="dxa"/>
            <w:tcBorders>
              <w:top w:val="single" w:sz="4" w:space="0" w:color="auto"/>
              <w:left w:val="single" w:sz="4" w:space="0" w:color="auto"/>
            </w:tcBorders>
            <w:shd w:val="clear" w:color="auto" w:fill="FFFFFF"/>
            <w:vAlign w:val="center"/>
          </w:tcPr>
          <w:p w14:paraId="02783802"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на группу</w:t>
            </w:r>
          </w:p>
        </w:tc>
        <w:tc>
          <w:tcPr>
            <w:tcW w:w="907" w:type="dxa"/>
            <w:tcBorders>
              <w:top w:val="single" w:sz="4" w:space="0" w:color="auto"/>
              <w:left w:val="single" w:sz="4" w:space="0" w:color="auto"/>
            </w:tcBorders>
            <w:shd w:val="clear" w:color="auto" w:fill="FFFFFF"/>
            <w:vAlign w:val="center"/>
          </w:tcPr>
          <w:p w14:paraId="5909502F"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14</w:t>
            </w:r>
          </w:p>
        </w:tc>
        <w:tc>
          <w:tcPr>
            <w:tcW w:w="869" w:type="dxa"/>
            <w:tcBorders>
              <w:top w:val="single" w:sz="4" w:space="0" w:color="auto"/>
              <w:left w:val="single" w:sz="4" w:space="0" w:color="auto"/>
            </w:tcBorders>
            <w:shd w:val="clear" w:color="auto" w:fill="FFFFFF"/>
            <w:vAlign w:val="center"/>
          </w:tcPr>
          <w:p w14:paraId="55560267"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c>
          <w:tcPr>
            <w:tcW w:w="850" w:type="dxa"/>
            <w:tcBorders>
              <w:top w:val="single" w:sz="4" w:space="0" w:color="auto"/>
              <w:left w:val="single" w:sz="4" w:space="0" w:color="auto"/>
            </w:tcBorders>
            <w:shd w:val="clear" w:color="auto" w:fill="FFFFFF"/>
            <w:vAlign w:val="center"/>
          </w:tcPr>
          <w:p w14:paraId="5FA70667"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c>
          <w:tcPr>
            <w:tcW w:w="1104" w:type="dxa"/>
            <w:tcBorders>
              <w:top w:val="single" w:sz="4" w:space="0" w:color="auto"/>
              <w:left w:val="single" w:sz="4" w:space="0" w:color="auto"/>
            </w:tcBorders>
            <w:shd w:val="clear" w:color="auto" w:fill="FFFFFF"/>
            <w:vAlign w:val="center"/>
          </w:tcPr>
          <w:p w14:paraId="25AD8738"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c>
          <w:tcPr>
            <w:tcW w:w="1502" w:type="dxa"/>
            <w:tcBorders>
              <w:top w:val="single" w:sz="4" w:space="0" w:color="auto"/>
              <w:left w:val="single" w:sz="4" w:space="0" w:color="auto"/>
            </w:tcBorders>
            <w:shd w:val="clear" w:color="auto" w:fill="FFFFFF"/>
            <w:vAlign w:val="center"/>
          </w:tcPr>
          <w:p w14:paraId="0D29351B"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c>
          <w:tcPr>
            <w:tcW w:w="2678" w:type="dxa"/>
            <w:tcBorders>
              <w:top w:val="single" w:sz="4" w:space="0" w:color="auto"/>
              <w:left w:val="single" w:sz="4" w:space="0" w:color="auto"/>
            </w:tcBorders>
            <w:shd w:val="clear" w:color="auto" w:fill="FFFFFF"/>
            <w:vAlign w:val="center"/>
          </w:tcPr>
          <w:p w14:paraId="00E70469"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c>
          <w:tcPr>
            <w:tcW w:w="2462" w:type="dxa"/>
            <w:tcBorders>
              <w:top w:val="single" w:sz="4" w:space="0" w:color="auto"/>
              <w:left w:val="single" w:sz="4" w:space="0" w:color="auto"/>
              <w:right w:val="single" w:sz="4" w:space="0" w:color="auto"/>
            </w:tcBorders>
            <w:shd w:val="clear" w:color="auto" w:fill="FFFFFF"/>
            <w:vAlign w:val="center"/>
          </w:tcPr>
          <w:p w14:paraId="39A0DB14"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r>
      <w:tr w:rsidR="00086439" w:rsidRPr="00033B02" w14:paraId="751694E6" w14:textId="77777777">
        <w:trPr>
          <w:trHeight w:hRule="exact" w:val="590"/>
          <w:jc w:val="center"/>
        </w:trPr>
        <w:tc>
          <w:tcPr>
            <w:tcW w:w="422" w:type="dxa"/>
            <w:tcBorders>
              <w:top w:val="single" w:sz="4" w:space="0" w:color="auto"/>
              <w:left w:val="single" w:sz="4" w:space="0" w:color="auto"/>
            </w:tcBorders>
            <w:shd w:val="clear" w:color="auto" w:fill="FFFFFF"/>
            <w:vAlign w:val="center"/>
          </w:tcPr>
          <w:p w14:paraId="30798BA5"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2.</w:t>
            </w:r>
          </w:p>
        </w:tc>
        <w:tc>
          <w:tcPr>
            <w:tcW w:w="1867" w:type="dxa"/>
            <w:tcBorders>
              <w:top w:val="single" w:sz="4" w:space="0" w:color="auto"/>
              <w:left w:val="single" w:sz="4" w:space="0" w:color="auto"/>
            </w:tcBorders>
            <w:shd w:val="clear" w:color="auto" w:fill="FFFFFF"/>
            <w:vAlign w:val="bottom"/>
          </w:tcPr>
          <w:p w14:paraId="41EEFACE"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Мяч футбольный (размер № 4)</w:t>
            </w:r>
          </w:p>
        </w:tc>
        <w:tc>
          <w:tcPr>
            <w:tcW w:w="1296" w:type="dxa"/>
            <w:tcBorders>
              <w:top w:val="single" w:sz="4" w:space="0" w:color="auto"/>
              <w:left w:val="single" w:sz="4" w:space="0" w:color="auto"/>
            </w:tcBorders>
            <w:shd w:val="clear" w:color="auto" w:fill="FFFFFF"/>
            <w:vAlign w:val="center"/>
          </w:tcPr>
          <w:p w14:paraId="08187DB7"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штук</w:t>
            </w:r>
          </w:p>
        </w:tc>
        <w:tc>
          <w:tcPr>
            <w:tcW w:w="1243" w:type="dxa"/>
            <w:tcBorders>
              <w:top w:val="single" w:sz="4" w:space="0" w:color="auto"/>
              <w:left w:val="single" w:sz="4" w:space="0" w:color="auto"/>
            </w:tcBorders>
            <w:shd w:val="clear" w:color="auto" w:fill="FFFFFF"/>
            <w:vAlign w:val="center"/>
          </w:tcPr>
          <w:p w14:paraId="2E9B96E5"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на группу</w:t>
            </w:r>
          </w:p>
        </w:tc>
        <w:tc>
          <w:tcPr>
            <w:tcW w:w="907" w:type="dxa"/>
            <w:tcBorders>
              <w:top w:val="single" w:sz="4" w:space="0" w:color="auto"/>
              <w:left w:val="single" w:sz="4" w:space="0" w:color="auto"/>
            </w:tcBorders>
            <w:shd w:val="clear" w:color="auto" w:fill="FFFFFF"/>
            <w:vAlign w:val="center"/>
          </w:tcPr>
          <w:p w14:paraId="21F898A0"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c>
          <w:tcPr>
            <w:tcW w:w="869" w:type="dxa"/>
            <w:tcBorders>
              <w:top w:val="single" w:sz="4" w:space="0" w:color="auto"/>
              <w:left w:val="single" w:sz="4" w:space="0" w:color="auto"/>
            </w:tcBorders>
            <w:shd w:val="clear" w:color="auto" w:fill="FFFFFF"/>
            <w:vAlign w:val="center"/>
          </w:tcPr>
          <w:p w14:paraId="5903E5E6"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14</w:t>
            </w:r>
          </w:p>
        </w:tc>
        <w:tc>
          <w:tcPr>
            <w:tcW w:w="850" w:type="dxa"/>
            <w:tcBorders>
              <w:top w:val="single" w:sz="4" w:space="0" w:color="auto"/>
              <w:left w:val="single" w:sz="4" w:space="0" w:color="auto"/>
            </w:tcBorders>
            <w:shd w:val="clear" w:color="auto" w:fill="FFFFFF"/>
            <w:vAlign w:val="center"/>
          </w:tcPr>
          <w:p w14:paraId="0597961B"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14</w:t>
            </w:r>
          </w:p>
        </w:tc>
        <w:tc>
          <w:tcPr>
            <w:tcW w:w="1104" w:type="dxa"/>
            <w:tcBorders>
              <w:top w:val="single" w:sz="4" w:space="0" w:color="auto"/>
              <w:left w:val="single" w:sz="4" w:space="0" w:color="auto"/>
            </w:tcBorders>
            <w:shd w:val="clear" w:color="auto" w:fill="FFFFFF"/>
            <w:vAlign w:val="center"/>
          </w:tcPr>
          <w:p w14:paraId="23662C5A"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12</w:t>
            </w:r>
          </w:p>
        </w:tc>
        <w:tc>
          <w:tcPr>
            <w:tcW w:w="1502" w:type="dxa"/>
            <w:tcBorders>
              <w:top w:val="single" w:sz="4" w:space="0" w:color="auto"/>
              <w:left w:val="single" w:sz="4" w:space="0" w:color="auto"/>
            </w:tcBorders>
            <w:shd w:val="clear" w:color="auto" w:fill="FFFFFF"/>
            <w:vAlign w:val="center"/>
          </w:tcPr>
          <w:p w14:paraId="21C0486C"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c>
          <w:tcPr>
            <w:tcW w:w="2678" w:type="dxa"/>
            <w:tcBorders>
              <w:top w:val="single" w:sz="4" w:space="0" w:color="auto"/>
              <w:left w:val="single" w:sz="4" w:space="0" w:color="auto"/>
            </w:tcBorders>
            <w:shd w:val="clear" w:color="auto" w:fill="FFFFFF"/>
            <w:vAlign w:val="center"/>
          </w:tcPr>
          <w:p w14:paraId="68A714E6"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c>
          <w:tcPr>
            <w:tcW w:w="2462" w:type="dxa"/>
            <w:tcBorders>
              <w:top w:val="single" w:sz="4" w:space="0" w:color="auto"/>
              <w:left w:val="single" w:sz="4" w:space="0" w:color="auto"/>
              <w:right w:val="single" w:sz="4" w:space="0" w:color="auto"/>
            </w:tcBorders>
            <w:shd w:val="clear" w:color="auto" w:fill="FFFFFF"/>
            <w:vAlign w:val="center"/>
          </w:tcPr>
          <w:p w14:paraId="6CD9A833"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r>
      <w:tr w:rsidR="00086439" w:rsidRPr="00033B02" w14:paraId="0C6ED464" w14:textId="77777777">
        <w:trPr>
          <w:trHeight w:hRule="exact" w:val="605"/>
          <w:jc w:val="center"/>
        </w:trPr>
        <w:tc>
          <w:tcPr>
            <w:tcW w:w="422" w:type="dxa"/>
            <w:tcBorders>
              <w:top w:val="single" w:sz="4" w:space="0" w:color="auto"/>
              <w:left w:val="single" w:sz="4" w:space="0" w:color="auto"/>
              <w:bottom w:val="single" w:sz="4" w:space="0" w:color="auto"/>
            </w:tcBorders>
            <w:shd w:val="clear" w:color="auto" w:fill="FFFFFF"/>
            <w:vAlign w:val="center"/>
          </w:tcPr>
          <w:p w14:paraId="7E5B3CCD"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3.</w:t>
            </w:r>
          </w:p>
        </w:tc>
        <w:tc>
          <w:tcPr>
            <w:tcW w:w="1867" w:type="dxa"/>
            <w:tcBorders>
              <w:top w:val="single" w:sz="4" w:space="0" w:color="auto"/>
              <w:left w:val="single" w:sz="4" w:space="0" w:color="auto"/>
              <w:bottom w:val="single" w:sz="4" w:space="0" w:color="auto"/>
            </w:tcBorders>
            <w:shd w:val="clear" w:color="auto" w:fill="FFFFFF"/>
            <w:vAlign w:val="bottom"/>
          </w:tcPr>
          <w:p w14:paraId="0D38916B"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Мяч футбольный (размер № 5)</w:t>
            </w:r>
          </w:p>
        </w:tc>
        <w:tc>
          <w:tcPr>
            <w:tcW w:w="1296" w:type="dxa"/>
            <w:tcBorders>
              <w:top w:val="single" w:sz="4" w:space="0" w:color="auto"/>
              <w:left w:val="single" w:sz="4" w:space="0" w:color="auto"/>
              <w:bottom w:val="single" w:sz="4" w:space="0" w:color="auto"/>
            </w:tcBorders>
            <w:shd w:val="clear" w:color="auto" w:fill="FFFFFF"/>
            <w:vAlign w:val="center"/>
          </w:tcPr>
          <w:p w14:paraId="4E2F5C9C"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штук</w:t>
            </w:r>
          </w:p>
        </w:tc>
        <w:tc>
          <w:tcPr>
            <w:tcW w:w="1243" w:type="dxa"/>
            <w:tcBorders>
              <w:top w:val="single" w:sz="4" w:space="0" w:color="auto"/>
              <w:left w:val="single" w:sz="4" w:space="0" w:color="auto"/>
              <w:bottom w:val="single" w:sz="4" w:space="0" w:color="auto"/>
            </w:tcBorders>
            <w:shd w:val="clear" w:color="auto" w:fill="FFFFFF"/>
            <w:vAlign w:val="center"/>
          </w:tcPr>
          <w:p w14:paraId="0A00A2FE"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на группу</w:t>
            </w:r>
          </w:p>
        </w:tc>
        <w:tc>
          <w:tcPr>
            <w:tcW w:w="907" w:type="dxa"/>
            <w:tcBorders>
              <w:top w:val="single" w:sz="4" w:space="0" w:color="auto"/>
              <w:left w:val="single" w:sz="4" w:space="0" w:color="auto"/>
              <w:bottom w:val="single" w:sz="4" w:space="0" w:color="auto"/>
            </w:tcBorders>
            <w:shd w:val="clear" w:color="auto" w:fill="FFFFFF"/>
            <w:vAlign w:val="center"/>
          </w:tcPr>
          <w:p w14:paraId="5579A757"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c>
          <w:tcPr>
            <w:tcW w:w="869" w:type="dxa"/>
            <w:tcBorders>
              <w:top w:val="single" w:sz="4" w:space="0" w:color="auto"/>
              <w:left w:val="single" w:sz="4" w:space="0" w:color="auto"/>
              <w:bottom w:val="single" w:sz="4" w:space="0" w:color="auto"/>
            </w:tcBorders>
            <w:shd w:val="clear" w:color="auto" w:fill="FFFFFF"/>
            <w:vAlign w:val="center"/>
          </w:tcPr>
          <w:p w14:paraId="37158FDE"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c>
          <w:tcPr>
            <w:tcW w:w="850" w:type="dxa"/>
            <w:tcBorders>
              <w:top w:val="single" w:sz="4" w:space="0" w:color="auto"/>
              <w:left w:val="single" w:sz="4" w:space="0" w:color="auto"/>
              <w:bottom w:val="single" w:sz="4" w:space="0" w:color="auto"/>
            </w:tcBorders>
            <w:shd w:val="clear" w:color="auto" w:fill="FFFFFF"/>
            <w:vAlign w:val="center"/>
          </w:tcPr>
          <w:p w14:paraId="513D1AA1"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c>
          <w:tcPr>
            <w:tcW w:w="1104" w:type="dxa"/>
            <w:tcBorders>
              <w:top w:val="single" w:sz="4" w:space="0" w:color="auto"/>
              <w:left w:val="single" w:sz="4" w:space="0" w:color="auto"/>
              <w:bottom w:val="single" w:sz="4" w:space="0" w:color="auto"/>
            </w:tcBorders>
            <w:shd w:val="clear" w:color="auto" w:fill="FFFFFF"/>
            <w:vAlign w:val="center"/>
          </w:tcPr>
          <w:p w14:paraId="30336A4E"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w:t>
            </w:r>
          </w:p>
        </w:tc>
        <w:tc>
          <w:tcPr>
            <w:tcW w:w="1502" w:type="dxa"/>
            <w:tcBorders>
              <w:top w:val="single" w:sz="4" w:space="0" w:color="auto"/>
              <w:left w:val="single" w:sz="4" w:space="0" w:color="auto"/>
              <w:bottom w:val="single" w:sz="4" w:space="0" w:color="auto"/>
            </w:tcBorders>
            <w:shd w:val="clear" w:color="auto" w:fill="FFFFFF"/>
            <w:vAlign w:val="center"/>
          </w:tcPr>
          <w:p w14:paraId="3F8207AE"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12</w:t>
            </w:r>
          </w:p>
        </w:tc>
        <w:tc>
          <w:tcPr>
            <w:tcW w:w="2678" w:type="dxa"/>
            <w:tcBorders>
              <w:top w:val="single" w:sz="4" w:space="0" w:color="auto"/>
              <w:left w:val="single" w:sz="4" w:space="0" w:color="auto"/>
              <w:bottom w:val="single" w:sz="4" w:space="0" w:color="auto"/>
            </w:tcBorders>
            <w:shd w:val="clear" w:color="auto" w:fill="FFFFFF"/>
            <w:vAlign w:val="center"/>
          </w:tcPr>
          <w:p w14:paraId="7A6D73C7"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6</w:t>
            </w:r>
          </w:p>
        </w:tc>
        <w:tc>
          <w:tcPr>
            <w:tcW w:w="2462" w:type="dxa"/>
            <w:tcBorders>
              <w:top w:val="single" w:sz="4" w:space="0" w:color="auto"/>
              <w:left w:val="single" w:sz="4" w:space="0" w:color="auto"/>
              <w:bottom w:val="single" w:sz="4" w:space="0" w:color="auto"/>
              <w:right w:val="single" w:sz="4" w:space="0" w:color="auto"/>
            </w:tcBorders>
            <w:shd w:val="clear" w:color="auto" w:fill="FFFFFF"/>
            <w:vAlign w:val="center"/>
          </w:tcPr>
          <w:p w14:paraId="53FF83C4" w14:textId="77777777" w:rsidR="00664C38" w:rsidRPr="00033B02" w:rsidRDefault="00146C5B" w:rsidP="006E74AF">
            <w:pPr>
              <w:pStyle w:val="ad"/>
              <w:spacing w:line="240" w:lineRule="auto"/>
              <w:ind w:firstLine="0"/>
              <w:jc w:val="center"/>
              <w:rPr>
                <w:color w:val="auto"/>
                <w:sz w:val="24"/>
                <w:szCs w:val="24"/>
              </w:rPr>
            </w:pPr>
            <w:r w:rsidRPr="00033B02">
              <w:rPr>
                <w:color w:val="auto"/>
                <w:sz w:val="24"/>
                <w:szCs w:val="24"/>
              </w:rPr>
              <w:t>4</w:t>
            </w:r>
          </w:p>
        </w:tc>
      </w:tr>
    </w:tbl>
    <w:p w14:paraId="12D6C02C" w14:textId="77777777" w:rsidR="00664C38" w:rsidRPr="00033B02" w:rsidRDefault="00664C38" w:rsidP="002C12EE">
      <w:pPr>
        <w:ind w:firstLine="709"/>
        <w:rPr>
          <w:rFonts w:ascii="Times New Roman" w:hAnsi="Times New Roman" w:cs="Times New Roman"/>
          <w:color w:val="auto"/>
        </w:rPr>
      </w:pPr>
    </w:p>
    <w:p w14:paraId="5397022B" w14:textId="3FFC8CE9" w:rsidR="00664C38" w:rsidRPr="00033B02" w:rsidRDefault="00146C5B" w:rsidP="002C12EE">
      <w:pPr>
        <w:pStyle w:val="11"/>
        <w:spacing w:line="240" w:lineRule="auto"/>
        <w:ind w:right="600" w:firstLine="709"/>
        <w:jc w:val="right"/>
        <w:rPr>
          <w:color w:val="auto"/>
          <w:sz w:val="24"/>
          <w:szCs w:val="24"/>
        </w:rPr>
      </w:pPr>
      <w:r w:rsidRPr="00033B02">
        <w:rPr>
          <w:b/>
          <w:bCs/>
          <w:i/>
          <w:iCs/>
          <w:color w:val="auto"/>
          <w:sz w:val="24"/>
          <w:szCs w:val="24"/>
        </w:rPr>
        <w:t>Таблица №</w:t>
      </w:r>
      <w:r w:rsidR="006E74AF">
        <w:rPr>
          <w:b/>
          <w:bCs/>
          <w:i/>
          <w:iCs/>
          <w:color w:val="auto"/>
          <w:sz w:val="24"/>
          <w:szCs w:val="24"/>
        </w:rPr>
        <w:t>19</w:t>
      </w:r>
    </w:p>
    <w:p w14:paraId="633B0F93" w14:textId="77777777" w:rsidR="00664C38" w:rsidRPr="00033B02" w:rsidRDefault="00146C5B" w:rsidP="002C12EE">
      <w:pPr>
        <w:pStyle w:val="ab"/>
        <w:ind w:left="3691" w:firstLine="709"/>
        <w:jc w:val="left"/>
        <w:rPr>
          <w:color w:val="auto"/>
          <w:sz w:val="24"/>
          <w:szCs w:val="24"/>
        </w:rPr>
      </w:pPr>
      <w:r w:rsidRPr="00033B02">
        <w:rPr>
          <w:color w:val="auto"/>
          <w:sz w:val="24"/>
          <w:szCs w:val="24"/>
        </w:rPr>
        <w:t>Спортивная экипировка, передаваемая в индивидуальное пользование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2208"/>
        <w:gridCol w:w="1277"/>
        <w:gridCol w:w="1987"/>
        <w:gridCol w:w="706"/>
        <w:gridCol w:w="1560"/>
        <w:gridCol w:w="710"/>
        <w:gridCol w:w="1560"/>
        <w:gridCol w:w="706"/>
        <w:gridCol w:w="1560"/>
        <w:gridCol w:w="710"/>
        <w:gridCol w:w="1570"/>
      </w:tblGrid>
      <w:tr w:rsidR="00086439" w:rsidRPr="00033B02" w14:paraId="6ABB3AB4" w14:textId="77777777">
        <w:trPr>
          <w:trHeight w:hRule="exact" w:val="322"/>
          <w:jc w:val="center"/>
        </w:trPr>
        <w:tc>
          <w:tcPr>
            <w:tcW w:w="648" w:type="dxa"/>
            <w:vMerge w:val="restart"/>
            <w:tcBorders>
              <w:top w:val="single" w:sz="4" w:space="0" w:color="auto"/>
              <w:left w:val="single" w:sz="4" w:space="0" w:color="auto"/>
            </w:tcBorders>
            <w:shd w:val="clear" w:color="auto" w:fill="FFFFFF"/>
            <w:vAlign w:val="center"/>
          </w:tcPr>
          <w:p w14:paraId="6BD16014" w14:textId="45416271" w:rsidR="00664C38" w:rsidRPr="00033B02" w:rsidRDefault="00146C5B" w:rsidP="006E74AF">
            <w:pPr>
              <w:pStyle w:val="ad"/>
              <w:spacing w:line="240" w:lineRule="auto"/>
              <w:ind w:firstLine="0"/>
              <w:rPr>
                <w:color w:val="auto"/>
                <w:sz w:val="24"/>
                <w:szCs w:val="24"/>
              </w:rPr>
            </w:pPr>
            <w:r w:rsidRPr="00033B02">
              <w:rPr>
                <w:color w:val="auto"/>
                <w:sz w:val="24"/>
                <w:szCs w:val="24"/>
              </w:rPr>
              <w:t>п/</w:t>
            </w:r>
            <w:r w:rsidR="006E74AF">
              <w:rPr>
                <w:color w:val="auto"/>
                <w:sz w:val="24"/>
                <w:szCs w:val="24"/>
              </w:rPr>
              <w:t>п</w:t>
            </w:r>
          </w:p>
          <w:p w14:paraId="5A5FCBC3"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п</w:t>
            </w:r>
          </w:p>
        </w:tc>
        <w:tc>
          <w:tcPr>
            <w:tcW w:w="2208" w:type="dxa"/>
            <w:vMerge w:val="restart"/>
            <w:tcBorders>
              <w:top w:val="single" w:sz="4" w:space="0" w:color="auto"/>
              <w:left w:val="single" w:sz="4" w:space="0" w:color="auto"/>
            </w:tcBorders>
            <w:shd w:val="clear" w:color="auto" w:fill="FFFFFF"/>
            <w:vAlign w:val="center"/>
          </w:tcPr>
          <w:p w14:paraId="2818D248"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Наименование</w:t>
            </w:r>
          </w:p>
        </w:tc>
        <w:tc>
          <w:tcPr>
            <w:tcW w:w="1277" w:type="dxa"/>
            <w:vMerge w:val="restart"/>
            <w:tcBorders>
              <w:top w:val="single" w:sz="4" w:space="0" w:color="auto"/>
              <w:left w:val="single" w:sz="4" w:space="0" w:color="auto"/>
            </w:tcBorders>
            <w:shd w:val="clear" w:color="auto" w:fill="FFFFFF"/>
            <w:vAlign w:val="center"/>
          </w:tcPr>
          <w:p w14:paraId="5B47D0D9"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Единица измерения</w:t>
            </w:r>
          </w:p>
        </w:tc>
        <w:tc>
          <w:tcPr>
            <w:tcW w:w="1987" w:type="dxa"/>
            <w:vMerge w:val="restart"/>
            <w:tcBorders>
              <w:top w:val="single" w:sz="4" w:space="0" w:color="auto"/>
              <w:left w:val="single" w:sz="4" w:space="0" w:color="auto"/>
            </w:tcBorders>
            <w:shd w:val="clear" w:color="auto" w:fill="FFFFFF"/>
            <w:vAlign w:val="center"/>
          </w:tcPr>
          <w:p w14:paraId="6D23F39D"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Расчетная единица</w:t>
            </w:r>
          </w:p>
        </w:tc>
        <w:tc>
          <w:tcPr>
            <w:tcW w:w="9082" w:type="dxa"/>
            <w:gridSpan w:val="8"/>
            <w:tcBorders>
              <w:top w:val="single" w:sz="4" w:space="0" w:color="auto"/>
              <w:left w:val="single" w:sz="4" w:space="0" w:color="auto"/>
              <w:right w:val="single" w:sz="4" w:space="0" w:color="auto"/>
            </w:tcBorders>
            <w:shd w:val="clear" w:color="auto" w:fill="FFFFFF"/>
            <w:vAlign w:val="bottom"/>
          </w:tcPr>
          <w:p w14:paraId="1745C5A0"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Этапы спортивной подготовки</w:t>
            </w:r>
          </w:p>
        </w:tc>
      </w:tr>
      <w:tr w:rsidR="00086439" w:rsidRPr="00033B02" w14:paraId="1E2FCD27" w14:textId="77777777">
        <w:trPr>
          <w:trHeight w:hRule="exact" w:val="1142"/>
          <w:jc w:val="center"/>
        </w:trPr>
        <w:tc>
          <w:tcPr>
            <w:tcW w:w="648" w:type="dxa"/>
            <w:vMerge/>
            <w:tcBorders>
              <w:left w:val="single" w:sz="4" w:space="0" w:color="auto"/>
            </w:tcBorders>
            <w:shd w:val="clear" w:color="auto" w:fill="FFFFFF"/>
            <w:vAlign w:val="center"/>
          </w:tcPr>
          <w:p w14:paraId="2BC7F258" w14:textId="77777777" w:rsidR="00664C38" w:rsidRPr="00033B02" w:rsidRDefault="00664C38" w:rsidP="002C12EE">
            <w:pPr>
              <w:ind w:firstLine="709"/>
              <w:rPr>
                <w:rFonts w:ascii="Times New Roman" w:hAnsi="Times New Roman" w:cs="Times New Roman"/>
                <w:color w:val="auto"/>
              </w:rPr>
            </w:pPr>
          </w:p>
        </w:tc>
        <w:tc>
          <w:tcPr>
            <w:tcW w:w="2208" w:type="dxa"/>
            <w:vMerge/>
            <w:tcBorders>
              <w:left w:val="single" w:sz="4" w:space="0" w:color="auto"/>
            </w:tcBorders>
            <w:shd w:val="clear" w:color="auto" w:fill="FFFFFF"/>
            <w:vAlign w:val="center"/>
          </w:tcPr>
          <w:p w14:paraId="30A8E37A" w14:textId="77777777" w:rsidR="00664C38" w:rsidRPr="00033B02" w:rsidRDefault="00664C38" w:rsidP="002C12EE">
            <w:pPr>
              <w:ind w:firstLine="709"/>
              <w:rPr>
                <w:rFonts w:ascii="Times New Roman" w:hAnsi="Times New Roman" w:cs="Times New Roman"/>
                <w:color w:val="auto"/>
              </w:rPr>
            </w:pPr>
          </w:p>
        </w:tc>
        <w:tc>
          <w:tcPr>
            <w:tcW w:w="1277" w:type="dxa"/>
            <w:vMerge/>
            <w:tcBorders>
              <w:left w:val="single" w:sz="4" w:space="0" w:color="auto"/>
            </w:tcBorders>
            <w:shd w:val="clear" w:color="auto" w:fill="FFFFFF"/>
            <w:vAlign w:val="center"/>
          </w:tcPr>
          <w:p w14:paraId="5A2B7A10" w14:textId="77777777" w:rsidR="00664C38" w:rsidRPr="00033B02" w:rsidRDefault="00664C38" w:rsidP="002C12EE">
            <w:pPr>
              <w:ind w:firstLine="709"/>
              <w:rPr>
                <w:rFonts w:ascii="Times New Roman" w:hAnsi="Times New Roman" w:cs="Times New Roman"/>
                <w:color w:val="auto"/>
              </w:rPr>
            </w:pPr>
          </w:p>
        </w:tc>
        <w:tc>
          <w:tcPr>
            <w:tcW w:w="1987" w:type="dxa"/>
            <w:vMerge/>
            <w:tcBorders>
              <w:left w:val="single" w:sz="4" w:space="0" w:color="auto"/>
            </w:tcBorders>
            <w:shd w:val="clear" w:color="auto" w:fill="FFFFFF"/>
            <w:vAlign w:val="center"/>
          </w:tcPr>
          <w:p w14:paraId="50F6A13C" w14:textId="77777777" w:rsidR="00664C38" w:rsidRPr="00033B02" w:rsidRDefault="00664C38" w:rsidP="002C12EE">
            <w:pPr>
              <w:ind w:firstLine="709"/>
              <w:rPr>
                <w:rFonts w:ascii="Times New Roman" w:hAnsi="Times New Roman" w:cs="Times New Roman"/>
                <w:color w:val="auto"/>
              </w:rPr>
            </w:pPr>
          </w:p>
        </w:tc>
        <w:tc>
          <w:tcPr>
            <w:tcW w:w="2266" w:type="dxa"/>
            <w:gridSpan w:val="2"/>
            <w:tcBorders>
              <w:top w:val="single" w:sz="4" w:space="0" w:color="auto"/>
              <w:left w:val="single" w:sz="4" w:space="0" w:color="auto"/>
            </w:tcBorders>
            <w:shd w:val="clear" w:color="auto" w:fill="FFFFFF"/>
            <w:vAlign w:val="center"/>
          </w:tcPr>
          <w:p w14:paraId="20946A71"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Этап начальной подготовки</w:t>
            </w:r>
          </w:p>
        </w:tc>
        <w:tc>
          <w:tcPr>
            <w:tcW w:w="2270" w:type="dxa"/>
            <w:gridSpan w:val="2"/>
            <w:tcBorders>
              <w:top w:val="single" w:sz="4" w:space="0" w:color="auto"/>
              <w:left w:val="single" w:sz="4" w:space="0" w:color="auto"/>
            </w:tcBorders>
            <w:shd w:val="clear" w:color="auto" w:fill="FFFFFF"/>
            <w:vAlign w:val="bottom"/>
          </w:tcPr>
          <w:p w14:paraId="78C43D40" w14:textId="77777777" w:rsidR="00664C38" w:rsidRPr="00033B02" w:rsidRDefault="00146C5B" w:rsidP="006E74AF">
            <w:pPr>
              <w:pStyle w:val="ad"/>
              <w:spacing w:line="240" w:lineRule="auto"/>
              <w:ind w:firstLine="0"/>
              <w:rPr>
                <w:color w:val="auto"/>
                <w:sz w:val="24"/>
                <w:szCs w:val="24"/>
              </w:rPr>
            </w:pPr>
            <w:proofErr w:type="spellStart"/>
            <w:r w:rsidRPr="00033B02">
              <w:rPr>
                <w:color w:val="auto"/>
                <w:sz w:val="24"/>
                <w:szCs w:val="24"/>
              </w:rPr>
              <w:t>Учебно</w:t>
            </w:r>
            <w:r w:rsidRPr="00033B02">
              <w:rPr>
                <w:color w:val="auto"/>
                <w:sz w:val="24"/>
                <w:szCs w:val="24"/>
              </w:rPr>
              <w:softHyphen/>
              <w:t>тренировочный</w:t>
            </w:r>
            <w:proofErr w:type="spellEnd"/>
            <w:r w:rsidRPr="00033B02">
              <w:rPr>
                <w:color w:val="auto"/>
                <w:sz w:val="24"/>
                <w:szCs w:val="24"/>
              </w:rPr>
              <w:t xml:space="preserve"> этап (этап спортивной специализации)</w:t>
            </w:r>
          </w:p>
        </w:tc>
        <w:tc>
          <w:tcPr>
            <w:tcW w:w="2266" w:type="dxa"/>
            <w:gridSpan w:val="2"/>
            <w:tcBorders>
              <w:top w:val="single" w:sz="4" w:space="0" w:color="auto"/>
              <w:left w:val="single" w:sz="4" w:space="0" w:color="auto"/>
            </w:tcBorders>
            <w:shd w:val="clear" w:color="auto" w:fill="FFFFFF"/>
            <w:vAlign w:val="bottom"/>
          </w:tcPr>
          <w:p w14:paraId="1B6EB60A"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Этап совершенствования спортивного мастерства</w:t>
            </w:r>
          </w:p>
        </w:tc>
        <w:tc>
          <w:tcPr>
            <w:tcW w:w="2280" w:type="dxa"/>
            <w:gridSpan w:val="2"/>
            <w:tcBorders>
              <w:top w:val="single" w:sz="4" w:space="0" w:color="auto"/>
              <w:left w:val="single" w:sz="4" w:space="0" w:color="auto"/>
              <w:right w:val="single" w:sz="4" w:space="0" w:color="auto"/>
            </w:tcBorders>
            <w:shd w:val="clear" w:color="auto" w:fill="FFFFFF"/>
            <w:vAlign w:val="center"/>
          </w:tcPr>
          <w:p w14:paraId="014A65CB"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Этап высшего спортивного мастерства</w:t>
            </w:r>
          </w:p>
        </w:tc>
      </w:tr>
      <w:tr w:rsidR="00086439" w:rsidRPr="00033B02" w14:paraId="1704EADC" w14:textId="77777777">
        <w:trPr>
          <w:trHeight w:hRule="exact" w:val="869"/>
          <w:jc w:val="center"/>
        </w:trPr>
        <w:tc>
          <w:tcPr>
            <w:tcW w:w="648" w:type="dxa"/>
            <w:vMerge/>
            <w:tcBorders>
              <w:left w:val="single" w:sz="4" w:space="0" w:color="auto"/>
            </w:tcBorders>
            <w:shd w:val="clear" w:color="auto" w:fill="FFFFFF"/>
            <w:vAlign w:val="center"/>
          </w:tcPr>
          <w:p w14:paraId="2ADE11AF" w14:textId="77777777" w:rsidR="00664C38" w:rsidRPr="00033B02" w:rsidRDefault="00664C38" w:rsidP="002C12EE">
            <w:pPr>
              <w:ind w:firstLine="709"/>
              <w:rPr>
                <w:rFonts w:ascii="Times New Roman" w:hAnsi="Times New Roman" w:cs="Times New Roman"/>
                <w:color w:val="auto"/>
              </w:rPr>
            </w:pPr>
          </w:p>
        </w:tc>
        <w:tc>
          <w:tcPr>
            <w:tcW w:w="2208" w:type="dxa"/>
            <w:vMerge/>
            <w:tcBorders>
              <w:left w:val="single" w:sz="4" w:space="0" w:color="auto"/>
            </w:tcBorders>
            <w:shd w:val="clear" w:color="auto" w:fill="FFFFFF"/>
            <w:vAlign w:val="center"/>
          </w:tcPr>
          <w:p w14:paraId="2459349D" w14:textId="77777777" w:rsidR="00664C38" w:rsidRPr="00033B02" w:rsidRDefault="00664C38" w:rsidP="002C12EE">
            <w:pPr>
              <w:ind w:firstLine="709"/>
              <w:rPr>
                <w:rFonts w:ascii="Times New Roman" w:hAnsi="Times New Roman" w:cs="Times New Roman"/>
                <w:color w:val="auto"/>
              </w:rPr>
            </w:pPr>
          </w:p>
        </w:tc>
        <w:tc>
          <w:tcPr>
            <w:tcW w:w="1277" w:type="dxa"/>
            <w:vMerge/>
            <w:tcBorders>
              <w:left w:val="single" w:sz="4" w:space="0" w:color="auto"/>
            </w:tcBorders>
            <w:shd w:val="clear" w:color="auto" w:fill="FFFFFF"/>
            <w:vAlign w:val="center"/>
          </w:tcPr>
          <w:p w14:paraId="0D44388D" w14:textId="77777777" w:rsidR="00664C38" w:rsidRPr="00033B02" w:rsidRDefault="00664C38" w:rsidP="002C12EE">
            <w:pPr>
              <w:ind w:firstLine="709"/>
              <w:rPr>
                <w:rFonts w:ascii="Times New Roman" w:hAnsi="Times New Roman" w:cs="Times New Roman"/>
                <w:color w:val="auto"/>
              </w:rPr>
            </w:pPr>
          </w:p>
        </w:tc>
        <w:tc>
          <w:tcPr>
            <w:tcW w:w="1987" w:type="dxa"/>
            <w:vMerge/>
            <w:tcBorders>
              <w:left w:val="single" w:sz="4" w:space="0" w:color="auto"/>
            </w:tcBorders>
            <w:shd w:val="clear" w:color="auto" w:fill="FFFFFF"/>
            <w:vAlign w:val="center"/>
          </w:tcPr>
          <w:p w14:paraId="0D3A3C53" w14:textId="77777777" w:rsidR="00664C38" w:rsidRPr="00033B02" w:rsidRDefault="00664C38" w:rsidP="002C12EE">
            <w:pPr>
              <w:ind w:firstLine="709"/>
              <w:rPr>
                <w:rFonts w:ascii="Times New Roman" w:hAnsi="Times New Roman" w:cs="Times New Roman"/>
                <w:color w:val="auto"/>
              </w:rPr>
            </w:pPr>
          </w:p>
        </w:tc>
        <w:tc>
          <w:tcPr>
            <w:tcW w:w="706" w:type="dxa"/>
            <w:tcBorders>
              <w:top w:val="single" w:sz="4" w:space="0" w:color="auto"/>
              <w:left w:val="single" w:sz="4" w:space="0" w:color="auto"/>
            </w:tcBorders>
            <w:shd w:val="clear" w:color="auto" w:fill="FFFFFF"/>
            <w:vAlign w:val="center"/>
          </w:tcPr>
          <w:p w14:paraId="0E28F5BD" w14:textId="0D76B0C3" w:rsidR="00664C38" w:rsidRPr="00033B02" w:rsidRDefault="006E74AF" w:rsidP="006E74AF">
            <w:pPr>
              <w:pStyle w:val="ad"/>
              <w:spacing w:line="240" w:lineRule="auto"/>
              <w:ind w:firstLine="0"/>
              <w:rPr>
                <w:color w:val="auto"/>
                <w:sz w:val="24"/>
                <w:szCs w:val="24"/>
              </w:rPr>
            </w:pPr>
            <w:r>
              <w:rPr>
                <w:color w:val="auto"/>
                <w:sz w:val="24"/>
                <w:szCs w:val="24"/>
              </w:rPr>
              <w:t>к</w:t>
            </w:r>
            <w:r w:rsidR="00146C5B" w:rsidRPr="00033B02">
              <w:rPr>
                <w:color w:val="auto"/>
                <w:sz w:val="24"/>
                <w:szCs w:val="24"/>
              </w:rPr>
              <w:t>ол-во</w:t>
            </w:r>
          </w:p>
        </w:tc>
        <w:tc>
          <w:tcPr>
            <w:tcW w:w="1560" w:type="dxa"/>
            <w:tcBorders>
              <w:top w:val="single" w:sz="4" w:space="0" w:color="auto"/>
              <w:left w:val="single" w:sz="4" w:space="0" w:color="auto"/>
            </w:tcBorders>
            <w:shd w:val="clear" w:color="auto" w:fill="FFFFFF"/>
            <w:vAlign w:val="bottom"/>
          </w:tcPr>
          <w:p w14:paraId="54680A9F"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срок эксплуатации (лет)</w:t>
            </w:r>
          </w:p>
        </w:tc>
        <w:tc>
          <w:tcPr>
            <w:tcW w:w="710" w:type="dxa"/>
            <w:tcBorders>
              <w:top w:val="single" w:sz="4" w:space="0" w:color="auto"/>
              <w:left w:val="single" w:sz="4" w:space="0" w:color="auto"/>
            </w:tcBorders>
            <w:shd w:val="clear" w:color="auto" w:fill="FFFFFF"/>
            <w:vAlign w:val="center"/>
          </w:tcPr>
          <w:p w14:paraId="366C4560" w14:textId="36590BA1" w:rsidR="00664C38" w:rsidRPr="00033B02" w:rsidRDefault="006E74AF" w:rsidP="006E74AF">
            <w:pPr>
              <w:pStyle w:val="ad"/>
              <w:spacing w:line="240" w:lineRule="auto"/>
              <w:ind w:firstLine="0"/>
              <w:rPr>
                <w:color w:val="auto"/>
                <w:sz w:val="24"/>
                <w:szCs w:val="24"/>
              </w:rPr>
            </w:pPr>
            <w:r>
              <w:rPr>
                <w:color w:val="auto"/>
                <w:sz w:val="24"/>
                <w:szCs w:val="24"/>
              </w:rPr>
              <w:t>к</w:t>
            </w:r>
            <w:r w:rsidR="00146C5B" w:rsidRPr="00033B02">
              <w:rPr>
                <w:color w:val="auto"/>
                <w:sz w:val="24"/>
                <w:szCs w:val="24"/>
              </w:rPr>
              <w:t>ол-во</w:t>
            </w:r>
          </w:p>
        </w:tc>
        <w:tc>
          <w:tcPr>
            <w:tcW w:w="1560" w:type="dxa"/>
            <w:tcBorders>
              <w:top w:val="single" w:sz="4" w:space="0" w:color="auto"/>
              <w:left w:val="single" w:sz="4" w:space="0" w:color="auto"/>
            </w:tcBorders>
            <w:shd w:val="clear" w:color="auto" w:fill="FFFFFF"/>
            <w:vAlign w:val="bottom"/>
          </w:tcPr>
          <w:p w14:paraId="72AE3A4E"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срок эксплуатации (лет)</w:t>
            </w:r>
          </w:p>
        </w:tc>
        <w:tc>
          <w:tcPr>
            <w:tcW w:w="706" w:type="dxa"/>
            <w:tcBorders>
              <w:top w:val="single" w:sz="4" w:space="0" w:color="auto"/>
              <w:left w:val="single" w:sz="4" w:space="0" w:color="auto"/>
            </w:tcBorders>
            <w:shd w:val="clear" w:color="auto" w:fill="FFFFFF"/>
            <w:vAlign w:val="center"/>
          </w:tcPr>
          <w:p w14:paraId="20FFB8A6" w14:textId="1392D2D8" w:rsidR="00664C38" w:rsidRPr="00033B02" w:rsidRDefault="006E74AF" w:rsidP="006E74AF">
            <w:pPr>
              <w:pStyle w:val="ad"/>
              <w:spacing w:line="240" w:lineRule="auto"/>
              <w:ind w:firstLine="0"/>
              <w:rPr>
                <w:color w:val="auto"/>
                <w:sz w:val="24"/>
                <w:szCs w:val="24"/>
              </w:rPr>
            </w:pPr>
            <w:r>
              <w:rPr>
                <w:color w:val="auto"/>
                <w:sz w:val="24"/>
                <w:szCs w:val="24"/>
              </w:rPr>
              <w:t>к</w:t>
            </w:r>
            <w:r w:rsidR="00146C5B" w:rsidRPr="00033B02">
              <w:rPr>
                <w:color w:val="auto"/>
                <w:sz w:val="24"/>
                <w:szCs w:val="24"/>
              </w:rPr>
              <w:t>ол-во</w:t>
            </w:r>
          </w:p>
        </w:tc>
        <w:tc>
          <w:tcPr>
            <w:tcW w:w="1560" w:type="dxa"/>
            <w:tcBorders>
              <w:top w:val="single" w:sz="4" w:space="0" w:color="auto"/>
              <w:left w:val="single" w:sz="4" w:space="0" w:color="auto"/>
            </w:tcBorders>
            <w:shd w:val="clear" w:color="auto" w:fill="FFFFFF"/>
            <w:vAlign w:val="bottom"/>
          </w:tcPr>
          <w:p w14:paraId="0D5B8AF4"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срок эксплуатации (лет)</w:t>
            </w:r>
          </w:p>
        </w:tc>
        <w:tc>
          <w:tcPr>
            <w:tcW w:w="710" w:type="dxa"/>
            <w:tcBorders>
              <w:top w:val="single" w:sz="4" w:space="0" w:color="auto"/>
              <w:left w:val="single" w:sz="4" w:space="0" w:color="auto"/>
            </w:tcBorders>
            <w:shd w:val="clear" w:color="auto" w:fill="FFFFFF"/>
            <w:vAlign w:val="center"/>
          </w:tcPr>
          <w:p w14:paraId="0BEE7388" w14:textId="1EABCA77" w:rsidR="00664C38" w:rsidRPr="00033B02" w:rsidRDefault="006E74AF" w:rsidP="006E74AF">
            <w:pPr>
              <w:pStyle w:val="ad"/>
              <w:spacing w:line="240" w:lineRule="auto"/>
              <w:ind w:firstLine="0"/>
              <w:rPr>
                <w:color w:val="auto"/>
                <w:sz w:val="24"/>
                <w:szCs w:val="24"/>
              </w:rPr>
            </w:pPr>
            <w:r>
              <w:rPr>
                <w:color w:val="auto"/>
                <w:sz w:val="24"/>
                <w:szCs w:val="24"/>
              </w:rPr>
              <w:t>к</w:t>
            </w:r>
            <w:r w:rsidR="00146C5B" w:rsidRPr="00033B02">
              <w:rPr>
                <w:color w:val="auto"/>
                <w:sz w:val="24"/>
                <w:szCs w:val="24"/>
              </w:rPr>
              <w:t>ол-во</w:t>
            </w:r>
          </w:p>
        </w:tc>
        <w:tc>
          <w:tcPr>
            <w:tcW w:w="1570" w:type="dxa"/>
            <w:tcBorders>
              <w:top w:val="single" w:sz="4" w:space="0" w:color="auto"/>
              <w:left w:val="single" w:sz="4" w:space="0" w:color="auto"/>
              <w:right w:val="single" w:sz="4" w:space="0" w:color="auto"/>
            </w:tcBorders>
            <w:shd w:val="clear" w:color="auto" w:fill="FFFFFF"/>
            <w:vAlign w:val="bottom"/>
          </w:tcPr>
          <w:p w14:paraId="55D2E76C"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срок эксплуатации (лет)</w:t>
            </w:r>
          </w:p>
        </w:tc>
      </w:tr>
      <w:tr w:rsidR="00086439" w:rsidRPr="00033B02" w14:paraId="304D3666" w14:textId="77777777">
        <w:trPr>
          <w:trHeight w:hRule="exact" w:val="869"/>
          <w:jc w:val="center"/>
        </w:trPr>
        <w:tc>
          <w:tcPr>
            <w:tcW w:w="648" w:type="dxa"/>
            <w:tcBorders>
              <w:top w:val="single" w:sz="4" w:space="0" w:color="auto"/>
              <w:left w:val="single" w:sz="4" w:space="0" w:color="auto"/>
            </w:tcBorders>
            <w:shd w:val="clear" w:color="auto" w:fill="FFFFFF"/>
            <w:vAlign w:val="center"/>
          </w:tcPr>
          <w:p w14:paraId="32B2BE7B"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w:t>
            </w:r>
          </w:p>
        </w:tc>
        <w:tc>
          <w:tcPr>
            <w:tcW w:w="2208" w:type="dxa"/>
            <w:tcBorders>
              <w:top w:val="single" w:sz="4" w:space="0" w:color="auto"/>
              <w:left w:val="single" w:sz="4" w:space="0" w:color="auto"/>
            </w:tcBorders>
            <w:shd w:val="clear" w:color="auto" w:fill="FFFFFF"/>
            <w:vAlign w:val="bottom"/>
          </w:tcPr>
          <w:p w14:paraId="0E42563E"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Брюки тренировочные для вратаря</w:t>
            </w:r>
          </w:p>
        </w:tc>
        <w:tc>
          <w:tcPr>
            <w:tcW w:w="1277" w:type="dxa"/>
            <w:tcBorders>
              <w:top w:val="single" w:sz="4" w:space="0" w:color="auto"/>
              <w:left w:val="single" w:sz="4" w:space="0" w:color="auto"/>
            </w:tcBorders>
            <w:shd w:val="clear" w:color="auto" w:fill="FFFFFF"/>
            <w:vAlign w:val="center"/>
          </w:tcPr>
          <w:p w14:paraId="21F34F08"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штук</w:t>
            </w:r>
          </w:p>
        </w:tc>
        <w:tc>
          <w:tcPr>
            <w:tcW w:w="1987" w:type="dxa"/>
            <w:tcBorders>
              <w:top w:val="single" w:sz="4" w:space="0" w:color="auto"/>
              <w:left w:val="single" w:sz="4" w:space="0" w:color="auto"/>
            </w:tcBorders>
            <w:shd w:val="clear" w:color="auto" w:fill="FFFFFF"/>
            <w:vAlign w:val="center"/>
          </w:tcPr>
          <w:p w14:paraId="0E2BBCD4"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на обучающегося</w:t>
            </w:r>
          </w:p>
        </w:tc>
        <w:tc>
          <w:tcPr>
            <w:tcW w:w="706" w:type="dxa"/>
            <w:tcBorders>
              <w:top w:val="single" w:sz="4" w:space="0" w:color="auto"/>
              <w:left w:val="single" w:sz="4" w:space="0" w:color="auto"/>
            </w:tcBorders>
            <w:shd w:val="clear" w:color="auto" w:fill="FFFFFF"/>
            <w:vAlign w:val="center"/>
          </w:tcPr>
          <w:p w14:paraId="3EF7B91A"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w:t>
            </w:r>
          </w:p>
        </w:tc>
        <w:tc>
          <w:tcPr>
            <w:tcW w:w="1560" w:type="dxa"/>
            <w:tcBorders>
              <w:top w:val="single" w:sz="4" w:space="0" w:color="auto"/>
              <w:left w:val="single" w:sz="4" w:space="0" w:color="auto"/>
            </w:tcBorders>
            <w:shd w:val="clear" w:color="auto" w:fill="FFFFFF"/>
            <w:vAlign w:val="center"/>
          </w:tcPr>
          <w:p w14:paraId="4084FB1A"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w:t>
            </w:r>
          </w:p>
        </w:tc>
        <w:tc>
          <w:tcPr>
            <w:tcW w:w="710" w:type="dxa"/>
            <w:tcBorders>
              <w:top w:val="single" w:sz="4" w:space="0" w:color="auto"/>
              <w:left w:val="single" w:sz="4" w:space="0" w:color="auto"/>
            </w:tcBorders>
            <w:shd w:val="clear" w:color="auto" w:fill="FFFFFF"/>
            <w:vAlign w:val="center"/>
          </w:tcPr>
          <w:p w14:paraId="48A1FA6C"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0910E33F"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1</w:t>
            </w:r>
          </w:p>
        </w:tc>
        <w:tc>
          <w:tcPr>
            <w:tcW w:w="706" w:type="dxa"/>
            <w:tcBorders>
              <w:top w:val="single" w:sz="4" w:space="0" w:color="auto"/>
              <w:left w:val="single" w:sz="4" w:space="0" w:color="auto"/>
            </w:tcBorders>
            <w:shd w:val="clear" w:color="auto" w:fill="FFFFFF"/>
            <w:vAlign w:val="center"/>
          </w:tcPr>
          <w:p w14:paraId="67EA8B7A"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2BF5ABE0"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tcBorders>
            <w:shd w:val="clear" w:color="auto" w:fill="FFFFFF"/>
            <w:vAlign w:val="center"/>
          </w:tcPr>
          <w:p w14:paraId="0ACF8114"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1</w:t>
            </w:r>
          </w:p>
        </w:tc>
        <w:tc>
          <w:tcPr>
            <w:tcW w:w="1570" w:type="dxa"/>
            <w:tcBorders>
              <w:top w:val="single" w:sz="4" w:space="0" w:color="auto"/>
              <w:left w:val="single" w:sz="4" w:space="0" w:color="auto"/>
              <w:right w:val="single" w:sz="4" w:space="0" w:color="auto"/>
            </w:tcBorders>
            <w:shd w:val="clear" w:color="auto" w:fill="FFFFFF"/>
            <w:vAlign w:val="center"/>
          </w:tcPr>
          <w:p w14:paraId="5597816E"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1</w:t>
            </w:r>
          </w:p>
        </w:tc>
      </w:tr>
      <w:tr w:rsidR="00086439" w:rsidRPr="00033B02" w14:paraId="5C05D4B5" w14:textId="77777777">
        <w:trPr>
          <w:trHeight w:hRule="exact" w:val="326"/>
          <w:jc w:val="center"/>
        </w:trPr>
        <w:tc>
          <w:tcPr>
            <w:tcW w:w="648" w:type="dxa"/>
            <w:tcBorders>
              <w:top w:val="single" w:sz="4" w:space="0" w:color="auto"/>
              <w:left w:val="single" w:sz="4" w:space="0" w:color="auto"/>
              <w:bottom w:val="single" w:sz="4" w:space="0" w:color="auto"/>
            </w:tcBorders>
            <w:shd w:val="clear" w:color="auto" w:fill="FFFFFF"/>
            <w:vAlign w:val="center"/>
          </w:tcPr>
          <w:p w14:paraId="1D2CADF0"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2.</w:t>
            </w:r>
          </w:p>
        </w:tc>
        <w:tc>
          <w:tcPr>
            <w:tcW w:w="2208" w:type="dxa"/>
            <w:tcBorders>
              <w:top w:val="single" w:sz="4" w:space="0" w:color="auto"/>
              <w:left w:val="single" w:sz="4" w:space="0" w:color="auto"/>
              <w:bottom w:val="single" w:sz="4" w:space="0" w:color="auto"/>
            </w:tcBorders>
            <w:shd w:val="clear" w:color="auto" w:fill="FFFFFF"/>
            <w:vAlign w:val="center"/>
          </w:tcPr>
          <w:p w14:paraId="5619A395"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Гетры футбольные</w:t>
            </w:r>
          </w:p>
        </w:tc>
        <w:tc>
          <w:tcPr>
            <w:tcW w:w="1277" w:type="dxa"/>
            <w:tcBorders>
              <w:top w:val="single" w:sz="4" w:space="0" w:color="auto"/>
              <w:left w:val="single" w:sz="4" w:space="0" w:color="auto"/>
              <w:bottom w:val="single" w:sz="4" w:space="0" w:color="auto"/>
            </w:tcBorders>
            <w:shd w:val="clear" w:color="auto" w:fill="FFFFFF"/>
            <w:vAlign w:val="center"/>
          </w:tcPr>
          <w:p w14:paraId="30A56B57"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пар</w:t>
            </w:r>
          </w:p>
        </w:tc>
        <w:tc>
          <w:tcPr>
            <w:tcW w:w="1987" w:type="dxa"/>
            <w:tcBorders>
              <w:top w:val="single" w:sz="4" w:space="0" w:color="auto"/>
              <w:left w:val="single" w:sz="4" w:space="0" w:color="auto"/>
              <w:bottom w:val="single" w:sz="4" w:space="0" w:color="auto"/>
            </w:tcBorders>
            <w:shd w:val="clear" w:color="auto" w:fill="FFFFFF"/>
            <w:vAlign w:val="center"/>
          </w:tcPr>
          <w:p w14:paraId="5513A4C6"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на обучающегося</w:t>
            </w:r>
          </w:p>
        </w:tc>
        <w:tc>
          <w:tcPr>
            <w:tcW w:w="706" w:type="dxa"/>
            <w:tcBorders>
              <w:top w:val="single" w:sz="4" w:space="0" w:color="auto"/>
              <w:left w:val="single" w:sz="4" w:space="0" w:color="auto"/>
              <w:bottom w:val="single" w:sz="4" w:space="0" w:color="auto"/>
            </w:tcBorders>
            <w:shd w:val="clear" w:color="auto" w:fill="FFFFFF"/>
            <w:vAlign w:val="center"/>
          </w:tcPr>
          <w:p w14:paraId="6DA5144C"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2</w:t>
            </w:r>
          </w:p>
        </w:tc>
        <w:tc>
          <w:tcPr>
            <w:tcW w:w="1560" w:type="dxa"/>
            <w:tcBorders>
              <w:top w:val="single" w:sz="4" w:space="0" w:color="auto"/>
              <w:left w:val="single" w:sz="4" w:space="0" w:color="auto"/>
              <w:bottom w:val="single" w:sz="4" w:space="0" w:color="auto"/>
            </w:tcBorders>
            <w:shd w:val="clear" w:color="auto" w:fill="FFFFFF"/>
            <w:vAlign w:val="center"/>
          </w:tcPr>
          <w:p w14:paraId="710895AD"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bottom w:val="single" w:sz="4" w:space="0" w:color="auto"/>
            </w:tcBorders>
            <w:shd w:val="clear" w:color="auto" w:fill="FFFFFF"/>
            <w:vAlign w:val="center"/>
          </w:tcPr>
          <w:p w14:paraId="7163079A"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2</w:t>
            </w:r>
          </w:p>
        </w:tc>
        <w:tc>
          <w:tcPr>
            <w:tcW w:w="1560" w:type="dxa"/>
            <w:tcBorders>
              <w:top w:val="single" w:sz="4" w:space="0" w:color="auto"/>
              <w:left w:val="single" w:sz="4" w:space="0" w:color="auto"/>
              <w:bottom w:val="single" w:sz="4" w:space="0" w:color="auto"/>
            </w:tcBorders>
            <w:shd w:val="clear" w:color="auto" w:fill="FFFFFF"/>
            <w:vAlign w:val="center"/>
          </w:tcPr>
          <w:p w14:paraId="7F27A597"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1</w:t>
            </w:r>
          </w:p>
        </w:tc>
        <w:tc>
          <w:tcPr>
            <w:tcW w:w="706" w:type="dxa"/>
            <w:tcBorders>
              <w:top w:val="single" w:sz="4" w:space="0" w:color="auto"/>
              <w:left w:val="single" w:sz="4" w:space="0" w:color="auto"/>
              <w:bottom w:val="single" w:sz="4" w:space="0" w:color="auto"/>
            </w:tcBorders>
            <w:shd w:val="clear" w:color="auto" w:fill="FFFFFF"/>
            <w:vAlign w:val="center"/>
          </w:tcPr>
          <w:p w14:paraId="2F087B6E"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2</w:t>
            </w:r>
          </w:p>
        </w:tc>
        <w:tc>
          <w:tcPr>
            <w:tcW w:w="1560" w:type="dxa"/>
            <w:tcBorders>
              <w:top w:val="single" w:sz="4" w:space="0" w:color="auto"/>
              <w:left w:val="single" w:sz="4" w:space="0" w:color="auto"/>
              <w:bottom w:val="single" w:sz="4" w:space="0" w:color="auto"/>
            </w:tcBorders>
            <w:shd w:val="clear" w:color="auto" w:fill="FFFFFF"/>
            <w:vAlign w:val="center"/>
          </w:tcPr>
          <w:p w14:paraId="73740240"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bottom w:val="single" w:sz="4" w:space="0" w:color="auto"/>
            </w:tcBorders>
            <w:shd w:val="clear" w:color="auto" w:fill="FFFFFF"/>
            <w:vAlign w:val="center"/>
          </w:tcPr>
          <w:p w14:paraId="4487428B"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2</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14109A8D" w14:textId="77777777" w:rsidR="00664C38" w:rsidRPr="00033B02" w:rsidRDefault="00146C5B" w:rsidP="001870D6">
            <w:pPr>
              <w:pStyle w:val="ad"/>
              <w:spacing w:line="240" w:lineRule="auto"/>
              <w:ind w:firstLine="0"/>
              <w:jc w:val="center"/>
              <w:rPr>
                <w:color w:val="auto"/>
                <w:sz w:val="24"/>
                <w:szCs w:val="24"/>
              </w:rPr>
            </w:pPr>
            <w:r w:rsidRPr="00033B02">
              <w:rPr>
                <w:color w:val="auto"/>
                <w:sz w:val="24"/>
                <w:szCs w:val="24"/>
              </w:rPr>
              <w:t>1</w:t>
            </w:r>
          </w:p>
        </w:tc>
      </w:tr>
    </w:tbl>
    <w:p w14:paraId="66BE1A83" w14:textId="77777777" w:rsidR="00664C38" w:rsidRPr="00033B02" w:rsidRDefault="00146C5B" w:rsidP="002C12EE">
      <w:pPr>
        <w:ind w:firstLine="709"/>
        <w:rPr>
          <w:rFonts w:ascii="Times New Roman" w:hAnsi="Times New Roman" w:cs="Times New Roman"/>
          <w:color w:val="auto"/>
        </w:rPr>
      </w:pPr>
      <w:r w:rsidRPr="00033B02">
        <w:rPr>
          <w:rFonts w:ascii="Times New Roman" w:hAnsi="Times New Roman" w:cs="Times New Roman"/>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2208"/>
        <w:gridCol w:w="1277"/>
        <w:gridCol w:w="1987"/>
        <w:gridCol w:w="706"/>
        <w:gridCol w:w="1560"/>
        <w:gridCol w:w="710"/>
        <w:gridCol w:w="1560"/>
        <w:gridCol w:w="706"/>
        <w:gridCol w:w="1560"/>
        <w:gridCol w:w="710"/>
        <w:gridCol w:w="1570"/>
      </w:tblGrid>
      <w:tr w:rsidR="00086439" w:rsidRPr="00033B02" w14:paraId="1CB3F200" w14:textId="77777777">
        <w:trPr>
          <w:trHeight w:hRule="exact" w:val="1426"/>
          <w:jc w:val="center"/>
        </w:trPr>
        <w:tc>
          <w:tcPr>
            <w:tcW w:w="648" w:type="dxa"/>
            <w:tcBorders>
              <w:top w:val="single" w:sz="4" w:space="0" w:color="auto"/>
              <w:left w:val="single" w:sz="4" w:space="0" w:color="auto"/>
            </w:tcBorders>
            <w:shd w:val="clear" w:color="auto" w:fill="FFFFFF"/>
            <w:vAlign w:val="center"/>
          </w:tcPr>
          <w:p w14:paraId="260C0FF9"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lastRenderedPageBreak/>
              <w:t>3.</w:t>
            </w:r>
          </w:p>
        </w:tc>
        <w:tc>
          <w:tcPr>
            <w:tcW w:w="2208" w:type="dxa"/>
            <w:tcBorders>
              <w:top w:val="single" w:sz="4" w:space="0" w:color="auto"/>
              <w:left w:val="single" w:sz="4" w:space="0" w:color="auto"/>
            </w:tcBorders>
            <w:shd w:val="clear" w:color="auto" w:fill="FFFFFF"/>
            <w:vAlign w:val="bottom"/>
          </w:tcPr>
          <w:p w14:paraId="37CD8B04"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Костюм ветрозащитный или костюм тренировочный утепленный</w:t>
            </w:r>
          </w:p>
        </w:tc>
        <w:tc>
          <w:tcPr>
            <w:tcW w:w="1277" w:type="dxa"/>
            <w:tcBorders>
              <w:top w:val="single" w:sz="4" w:space="0" w:color="auto"/>
              <w:left w:val="single" w:sz="4" w:space="0" w:color="auto"/>
            </w:tcBorders>
            <w:shd w:val="clear" w:color="auto" w:fill="FFFFFF"/>
            <w:vAlign w:val="center"/>
          </w:tcPr>
          <w:p w14:paraId="635ADDD6"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штук</w:t>
            </w:r>
          </w:p>
        </w:tc>
        <w:tc>
          <w:tcPr>
            <w:tcW w:w="1987" w:type="dxa"/>
            <w:tcBorders>
              <w:top w:val="single" w:sz="4" w:space="0" w:color="auto"/>
              <w:left w:val="single" w:sz="4" w:space="0" w:color="auto"/>
            </w:tcBorders>
            <w:shd w:val="clear" w:color="auto" w:fill="FFFFFF"/>
            <w:vAlign w:val="center"/>
          </w:tcPr>
          <w:p w14:paraId="2FFD3C3A"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на обучающегося</w:t>
            </w:r>
          </w:p>
        </w:tc>
        <w:tc>
          <w:tcPr>
            <w:tcW w:w="706" w:type="dxa"/>
            <w:tcBorders>
              <w:top w:val="single" w:sz="4" w:space="0" w:color="auto"/>
              <w:left w:val="single" w:sz="4" w:space="0" w:color="auto"/>
            </w:tcBorders>
            <w:shd w:val="clear" w:color="auto" w:fill="FFFFFF"/>
            <w:vAlign w:val="center"/>
          </w:tcPr>
          <w:p w14:paraId="20FC3C9D"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1560" w:type="dxa"/>
            <w:tcBorders>
              <w:top w:val="single" w:sz="4" w:space="0" w:color="auto"/>
              <w:left w:val="single" w:sz="4" w:space="0" w:color="auto"/>
            </w:tcBorders>
            <w:shd w:val="clear" w:color="auto" w:fill="FFFFFF"/>
            <w:vAlign w:val="center"/>
          </w:tcPr>
          <w:p w14:paraId="07AE07B7"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710" w:type="dxa"/>
            <w:tcBorders>
              <w:top w:val="single" w:sz="4" w:space="0" w:color="auto"/>
              <w:left w:val="single" w:sz="4" w:space="0" w:color="auto"/>
            </w:tcBorders>
            <w:shd w:val="clear" w:color="auto" w:fill="FFFFFF"/>
            <w:vAlign w:val="center"/>
          </w:tcPr>
          <w:p w14:paraId="3A6A9F31"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2769FEFB"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06" w:type="dxa"/>
            <w:tcBorders>
              <w:top w:val="single" w:sz="4" w:space="0" w:color="auto"/>
              <w:left w:val="single" w:sz="4" w:space="0" w:color="auto"/>
            </w:tcBorders>
            <w:shd w:val="clear" w:color="auto" w:fill="FFFFFF"/>
            <w:vAlign w:val="center"/>
          </w:tcPr>
          <w:p w14:paraId="2867B768"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2DF3CA8D"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tcBorders>
            <w:shd w:val="clear" w:color="auto" w:fill="FFFFFF"/>
            <w:vAlign w:val="center"/>
          </w:tcPr>
          <w:p w14:paraId="7CAE5EC8"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70" w:type="dxa"/>
            <w:tcBorders>
              <w:top w:val="single" w:sz="4" w:space="0" w:color="auto"/>
              <w:left w:val="single" w:sz="4" w:space="0" w:color="auto"/>
              <w:right w:val="single" w:sz="4" w:space="0" w:color="auto"/>
            </w:tcBorders>
            <w:shd w:val="clear" w:color="auto" w:fill="FFFFFF"/>
            <w:vAlign w:val="center"/>
          </w:tcPr>
          <w:p w14:paraId="48771D82"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r>
      <w:tr w:rsidR="00086439" w:rsidRPr="00033B02" w14:paraId="6983E98F" w14:textId="77777777">
        <w:trPr>
          <w:trHeight w:hRule="exact" w:val="869"/>
          <w:jc w:val="center"/>
        </w:trPr>
        <w:tc>
          <w:tcPr>
            <w:tcW w:w="648" w:type="dxa"/>
            <w:tcBorders>
              <w:top w:val="single" w:sz="4" w:space="0" w:color="auto"/>
              <w:left w:val="single" w:sz="4" w:space="0" w:color="auto"/>
            </w:tcBorders>
            <w:shd w:val="clear" w:color="auto" w:fill="FFFFFF"/>
            <w:vAlign w:val="center"/>
          </w:tcPr>
          <w:p w14:paraId="3E57A173"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4.</w:t>
            </w:r>
          </w:p>
        </w:tc>
        <w:tc>
          <w:tcPr>
            <w:tcW w:w="2208" w:type="dxa"/>
            <w:tcBorders>
              <w:top w:val="single" w:sz="4" w:space="0" w:color="auto"/>
              <w:left w:val="single" w:sz="4" w:space="0" w:color="auto"/>
            </w:tcBorders>
            <w:shd w:val="clear" w:color="auto" w:fill="FFFFFF"/>
            <w:vAlign w:val="bottom"/>
          </w:tcPr>
          <w:p w14:paraId="42D97C23"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Костюм спортивный парадный</w:t>
            </w:r>
          </w:p>
        </w:tc>
        <w:tc>
          <w:tcPr>
            <w:tcW w:w="1277" w:type="dxa"/>
            <w:tcBorders>
              <w:top w:val="single" w:sz="4" w:space="0" w:color="auto"/>
              <w:left w:val="single" w:sz="4" w:space="0" w:color="auto"/>
            </w:tcBorders>
            <w:shd w:val="clear" w:color="auto" w:fill="FFFFFF"/>
            <w:vAlign w:val="center"/>
          </w:tcPr>
          <w:p w14:paraId="2C7C2FDF"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штук</w:t>
            </w:r>
          </w:p>
        </w:tc>
        <w:tc>
          <w:tcPr>
            <w:tcW w:w="1987" w:type="dxa"/>
            <w:tcBorders>
              <w:top w:val="single" w:sz="4" w:space="0" w:color="auto"/>
              <w:left w:val="single" w:sz="4" w:space="0" w:color="auto"/>
            </w:tcBorders>
            <w:shd w:val="clear" w:color="auto" w:fill="FFFFFF"/>
            <w:vAlign w:val="center"/>
          </w:tcPr>
          <w:p w14:paraId="334539BB"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на обучающегося</w:t>
            </w:r>
          </w:p>
        </w:tc>
        <w:tc>
          <w:tcPr>
            <w:tcW w:w="706" w:type="dxa"/>
            <w:tcBorders>
              <w:top w:val="single" w:sz="4" w:space="0" w:color="auto"/>
              <w:left w:val="single" w:sz="4" w:space="0" w:color="auto"/>
            </w:tcBorders>
            <w:shd w:val="clear" w:color="auto" w:fill="FFFFFF"/>
            <w:vAlign w:val="center"/>
          </w:tcPr>
          <w:p w14:paraId="01C48BDC"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1560" w:type="dxa"/>
            <w:tcBorders>
              <w:top w:val="single" w:sz="4" w:space="0" w:color="auto"/>
              <w:left w:val="single" w:sz="4" w:space="0" w:color="auto"/>
            </w:tcBorders>
            <w:shd w:val="clear" w:color="auto" w:fill="FFFFFF"/>
            <w:vAlign w:val="center"/>
          </w:tcPr>
          <w:p w14:paraId="6C3630FD"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710" w:type="dxa"/>
            <w:tcBorders>
              <w:top w:val="single" w:sz="4" w:space="0" w:color="auto"/>
              <w:left w:val="single" w:sz="4" w:space="0" w:color="auto"/>
            </w:tcBorders>
            <w:shd w:val="clear" w:color="auto" w:fill="FFFFFF"/>
            <w:vAlign w:val="center"/>
          </w:tcPr>
          <w:p w14:paraId="76025158"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1560" w:type="dxa"/>
            <w:tcBorders>
              <w:top w:val="single" w:sz="4" w:space="0" w:color="auto"/>
              <w:left w:val="single" w:sz="4" w:space="0" w:color="auto"/>
            </w:tcBorders>
            <w:shd w:val="clear" w:color="auto" w:fill="FFFFFF"/>
            <w:vAlign w:val="center"/>
          </w:tcPr>
          <w:p w14:paraId="51F7A26A"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706" w:type="dxa"/>
            <w:tcBorders>
              <w:top w:val="single" w:sz="4" w:space="0" w:color="auto"/>
              <w:left w:val="single" w:sz="4" w:space="0" w:color="auto"/>
            </w:tcBorders>
            <w:shd w:val="clear" w:color="auto" w:fill="FFFFFF"/>
            <w:vAlign w:val="center"/>
          </w:tcPr>
          <w:p w14:paraId="241EA9AE"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476044A3"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tcBorders>
            <w:shd w:val="clear" w:color="auto" w:fill="FFFFFF"/>
            <w:vAlign w:val="center"/>
          </w:tcPr>
          <w:p w14:paraId="5336058B"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70" w:type="dxa"/>
            <w:tcBorders>
              <w:top w:val="single" w:sz="4" w:space="0" w:color="auto"/>
              <w:left w:val="single" w:sz="4" w:space="0" w:color="auto"/>
              <w:right w:val="single" w:sz="4" w:space="0" w:color="auto"/>
            </w:tcBorders>
            <w:shd w:val="clear" w:color="auto" w:fill="FFFFFF"/>
            <w:vAlign w:val="center"/>
          </w:tcPr>
          <w:p w14:paraId="5A7F87A7"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r>
      <w:tr w:rsidR="00086439" w:rsidRPr="00033B02" w14:paraId="111D4378" w14:textId="77777777">
        <w:trPr>
          <w:trHeight w:hRule="exact" w:val="864"/>
          <w:jc w:val="center"/>
        </w:trPr>
        <w:tc>
          <w:tcPr>
            <w:tcW w:w="648" w:type="dxa"/>
            <w:tcBorders>
              <w:top w:val="single" w:sz="4" w:space="0" w:color="auto"/>
              <w:left w:val="single" w:sz="4" w:space="0" w:color="auto"/>
            </w:tcBorders>
            <w:shd w:val="clear" w:color="auto" w:fill="FFFFFF"/>
            <w:vAlign w:val="center"/>
          </w:tcPr>
          <w:p w14:paraId="04A3EF44"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5.</w:t>
            </w:r>
          </w:p>
        </w:tc>
        <w:tc>
          <w:tcPr>
            <w:tcW w:w="2208" w:type="dxa"/>
            <w:tcBorders>
              <w:top w:val="single" w:sz="4" w:space="0" w:color="auto"/>
              <w:left w:val="single" w:sz="4" w:space="0" w:color="auto"/>
            </w:tcBorders>
            <w:shd w:val="clear" w:color="auto" w:fill="FFFFFF"/>
            <w:vAlign w:val="bottom"/>
          </w:tcPr>
          <w:p w14:paraId="201EAECA"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Костюм спортивный тренировочный</w:t>
            </w:r>
          </w:p>
        </w:tc>
        <w:tc>
          <w:tcPr>
            <w:tcW w:w="1277" w:type="dxa"/>
            <w:tcBorders>
              <w:top w:val="single" w:sz="4" w:space="0" w:color="auto"/>
              <w:left w:val="single" w:sz="4" w:space="0" w:color="auto"/>
            </w:tcBorders>
            <w:shd w:val="clear" w:color="auto" w:fill="FFFFFF"/>
            <w:vAlign w:val="center"/>
          </w:tcPr>
          <w:p w14:paraId="54243FDE"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штук</w:t>
            </w:r>
          </w:p>
        </w:tc>
        <w:tc>
          <w:tcPr>
            <w:tcW w:w="1987" w:type="dxa"/>
            <w:tcBorders>
              <w:top w:val="single" w:sz="4" w:space="0" w:color="auto"/>
              <w:left w:val="single" w:sz="4" w:space="0" w:color="auto"/>
            </w:tcBorders>
            <w:shd w:val="clear" w:color="auto" w:fill="FFFFFF"/>
            <w:vAlign w:val="center"/>
          </w:tcPr>
          <w:p w14:paraId="0DB3023D" w14:textId="77777777" w:rsidR="00664C38" w:rsidRPr="00033B02" w:rsidRDefault="00146C5B" w:rsidP="001870D6">
            <w:pPr>
              <w:pStyle w:val="ad"/>
              <w:spacing w:line="240" w:lineRule="auto"/>
              <w:ind w:firstLine="0"/>
              <w:rPr>
                <w:color w:val="auto"/>
                <w:sz w:val="24"/>
                <w:szCs w:val="24"/>
              </w:rPr>
            </w:pPr>
            <w:r w:rsidRPr="00033B02">
              <w:rPr>
                <w:color w:val="auto"/>
                <w:sz w:val="24"/>
                <w:szCs w:val="24"/>
              </w:rPr>
              <w:t>на обучающегося</w:t>
            </w:r>
          </w:p>
        </w:tc>
        <w:tc>
          <w:tcPr>
            <w:tcW w:w="706" w:type="dxa"/>
            <w:tcBorders>
              <w:top w:val="single" w:sz="4" w:space="0" w:color="auto"/>
              <w:left w:val="single" w:sz="4" w:space="0" w:color="auto"/>
            </w:tcBorders>
            <w:shd w:val="clear" w:color="auto" w:fill="FFFFFF"/>
            <w:vAlign w:val="center"/>
          </w:tcPr>
          <w:p w14:paraId="2769A8CA"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1560" w:type="dxa"/>
            <w:tcBorders>
              <w:top w:val="single" w:sz="4" w:space="0" w:color="auto"/>
              <w:left w:val="single" w:sz="4" w:space="0" w:color="auto"/>
            </w:tcBorders>
            <w:shd w:val="clear" w:color="auto" w:fill="FFFFFF"/>
            <w:vAlign w:val="center"/>
          </w:tcPr>
          <w:p w14:paraId="1B7D23ED"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710" w:type="dxa"/>
            <w:tcBorders>
              <w:top w:val="single" w:sz="4" w:space="0" w:color="auto"/>
              <w:left w:val="single" w:sz="4" w:space="0" w:color="auto"/>
            </w:tcBorders>
            <w:shd w:val="clear" w:color="auto" w:fill="FFFFFF"/>
            <w:vAlign w:val="center"/>
          </w:tcPr>
          <w:p w14:paraId="2AD80D12"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3D7A3A70"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06" w:type="dxa"/>
            <w:tcBorders>
              <w:top w:val="single" w:sz="4" w:space="0" w:color="auto"/>
              <w:left w:val="single" w:sz="4" w:space="0" w:color="auto"/>
            </w:tcBorders>
            <w:shd w:val="clear" w:color="auto" w:fill="FFFFFF"/>
            <w:vAlign w:val="center"/>
          </w:tcPr>
          <w:p w14:paraId="1520BECB"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24443F00"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tcBorders>
            <w:shd w:val="clear" w:color="auto" w:fill="FFFFFF"/>
            <w:vAlign w:val="center"/>
          </w:tcPr>
          <w:p w14:paraId="6931A0E3"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70" w:type="dxa"/>
            <w:tcBorders>
              <w:top w:val="single" w:sz="4" w:space="0" w:color="auto"/>
              <w:left w:val="single" w:sz="4" w:space="0" w:color="auto"/>
              <w:right w:val="single" w:sz="4" w:space="0" w:color="auto"/>
            </w:tcBorders>
            <w:shd w:val="clear" w:color="auto" w:fill="FFFFFF"/>
            <w:vAlign w:val="center"/>
          </w:tcPr>
          <w:p w14:paraId="2FF62604"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r>
      <w:tr w:rsidR="00086439" w:rsidRPr="00033B02" w14:paraId="6E4A23F1" w14:textId="77777777">
        <w:trPr>
          <w:trHeight w:hRule="exact" w:val="869"/>
          <w:jc w:val="center"/>
        </w:trPr>
        <w:tc>
          <w:tcPr>
            <w:tcW w:w="648" w:type="dxa"/>
            <w:tcBorders>
              <w:top w:val="single" w:sz="4" w:space="0" w:color="auto"/>
              <w:left w:val="single" w:sz="4" w:space="0" w:color="auto"/>
            </w:tcBorders>
            <w:shd w:val="clear" w:color="auto" w:fill="FFFFFF"/>
            <w:vAlign w:val="center"/>
          </w:tcPr>
          <w:p w14:paraId="2AB2082B"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6.</w:t>
            </w:r>
          </w:p>
        </w:tc>
        <w:tc>
          <w:tcPr>
            <w:tcW w:w="2208" w:type="dxa"/>
            <w:tcBorders>
              <w:top w:val="single" w:sz="4" w:space="0" w:color="auto"/>
              <w:left w:val="single" w:sz="4" w:space="0" w:color="auto"/>
            </w:tcBorders>
            <w:shd w:val="clear" w:color="auto" w:fill="FFFFFF"/>
            <w:vAlign w:val="bottom"/>
          </w:tcPr>
          <w:p w14:paraId="0AF02E98"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Перчатки футбольные для вратаря</w:t>
            </w:r>
          </w:p>
        </w:tc>
        <w:tc>
          <w:tcPr>
            <w:tcW w:w="1277" w:type="dxa"/>
            <w:tcBorders>
              <w:top w:val="single" w:sz="4" w:space="0" w:color="auto"/>
              <w:left w:val="single" w:sz="4" w:space="0" w:color="auto"/>
            </w:tcBorders>
            <w:shd w:val="clear" w:color="auto" w:fill="FFFFFF"/>
            <w:vAlign w:val="center"/>
          </w:tcPr>
          <w:p w14:paraId="3B382FF2"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пар</w:t>
            </w:r>
          </w:p>
        </w:tc>
        <w:tc>
          <w:tcPr>
            <w:tcW w:w="1987" w:type="dxa"/>
            <w:tcBorders>
              <w:top w:val="single" w:sz="4" w:space="0" w:color="auto"/>
              <w:left w:val="single" w:sz="4" w:space="0" w:color="auto"/>
            </w:tcBorders>
            <w:shd w:val="clear" w:color="auto" w:fill="FFFFFF"/>
            <w:vAlign w:val="center"/>
          </w:tcPr>
          <w:p w14:paraId="75942FA0" w14:textId="77777777" w:rsidR="00664C38" w:rsidRPr="00033B02" w:rsidRDefault="00146C5B" w:rsidP="001870D6">
            <w:pPr>
              <w:pStyle w:val="ad"/>
              <w:spacing w:line="240" w:lineRule="auto"/>
              <w:ind w:firstLine="0"/>
              <w:rPr>
                <w:color w:val="auto"/>
                <w:sz w:val="24"/>
                <w:szCs w:val="24"/>
              </w:rPr>
            </w:pPr>
            <w:r w:rsidRPr="00033B02">
              <w:rPr>
                <w:color w:val="auto"/>
                <w:sz w:val="24"/>
                <w:szCs w:val="24"/>
              </w:rPr>
              <w:t>на обучающегося</w:t>
            </w:r>
          </w:p>
        </w:tc>
        <w:tc>
          <w:tcPr>
            <w:tcW w:w="706" w:type="dxa"/>
            <w:tcBorders>
              <w:top w:val="single" w:sz="4" w:space="0" w:color="auto"/>
              <w:left w:val="single" w:sz="4" w:space="0" w:color="auto"/>
            </w:tcBorders>
            <w:shd w:val="clear" w:color="auto" w:fill="FFFFFF"/>
            <w:vAlign w:val="center"/>
          </w:tcPr>
          <w:p w14:paraId="50F40FB9"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1560" w:type="dxa"/>
            <w:tcBorders>
              <w:top w:val="single" w:sz="4" w:space="0" w:color="auto"/>
              <w:left w:val="single" w:sz="4" w:space="0" w:color="auto"/>
            </w:tcBorders>
            <w:shd w:val="clear" w:color="auto" w:fill="FFFFFF"/>
            <w:vAlign w:val="center"/>
          </w:tcPr>
          <w:p w14:paraId="3E0C1D20"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710" w:type="dxa"/>
            <w:tcBorders>
              <w:top w:val="single" w:sz="4" w:space="0" w:color="auto"/>
              <w:left w:val="single" w:sz="4" w:space="0" w:color="auto"/>
            </w:tcBorders>
            <w:shd w:val="clear" w:color="auto" w:fill="FFFFFF"/>
            <w:vAlign w:val="center"/>
          </w:tcPr>
          <w:p w14:paraId="71C62432"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59678E9E"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06" w:type="dxa"/>
            <w:tcBorders>
              <w:top w:val="single" w:sz="4" w:space="0" w:color="auto"/>
              <w:left w:val="single" w:sz="4" w:space="0" w:color="auto"/>
            </w:tcBorders>
            <w:shd w:val="clear" w:color="auto" w:fill="FFFFFF"/>
            <w:vAlign w:val="center"/>
          </w:tcPr>
          <w:p w14:paraId="74D7385C"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7F9A1003"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0,5</w:t>
            </w:r>
          </w:p>
        </w:tc>
        <w:tc>
          <w:tcPr>
            <w:tcW w:w="710" w:type="dxa"/>
            <w:tcBorders>
              <w:top w:val="single" w:sz="4" w:space="0" w:color="auto"/>
              <w:left w:val="single" w:sz="4" w:space="0" w:color="auto"/>
            </w:tcBorders>
            <w:shd w:val="clear" w:color="auto" w:fill="FFFFFF"/>
            <w:vAlign w:val="center"/>
          </w:tcPr>
          <w:p w14:paraId="54654730"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70" w:type="dxa"/>
            <w:tcBorders>
              <w:top w:val="single" w:sz="4" w:space="0" w:color="auto"/>
              <w:left w:val="single" w:sz="4" w:space="0" w:color="auto"/>
              <w:right w:val="single" w:sz="4" w:space="0" w:color="auto"/>
            </w:tcBorders>
            <w:shd w:val="clear" w:color="auto" w:fill="FFFFFF"/>
            <w:vAlign w:val="center"/>
          </w:tcPr>
          <w:p w14:paraId="4C68DF44"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0,5</w:t>
            </w:r>
          </w:p>
        </w:tc>
      </w:tr>
      <w:tr w:rsidR="00086439" w:rsidRPr="00033B02" w14:paraId="4778AE24" w14:textId="77777777">
        <w:trPr>
          <w:trHeight w:hRule="exact" w:val="595"/>
          <w:jc w:val="center"/>
        </w:trPr>
        <w:tc>
          <w:tcPr>
            <w:tcW w:w="648" w:type="dxa"/>
            <w:tcBorders>
              <w:top w:val="single" w:sz="4" w:space="0" w:color="auto"/>
              <w:left w:val="single" w:sz="4" w:space="0" w:color="auto"/>
            </w:tcBorders>
            <w:shd w:val="clear" w:color="auto" w:fill="FFFFFF"/>
            <w:vAlign w:val="center"/>
          </w:tcPr>
          <w:p w14:paraId="2D51D880"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7.</w:t>
            </w:r>
          </w:p>
        </w:tc>
        <w:tc>
          <w:tcPr>
            <w:tcW w:w="2208" w:type="dxa"/>
            <w:tcBorders>
              <w:top w:val="single" w:sz="4" w:space="0" w:color="auto"/>
              <w:left w:val="single" w:sz="4" w:space="0" w:color="auto"/>
            </w:tcBorders>
            <w:shd w:val="clear" w:color="auto" w:fill="FFFFFF"/>
            <w:vAlign w:val="bottom"/>
          </w:tcPr>
          <w:p w14:paraId="37EB7B65"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Свитер футбольный для вратаря</w:t>
            </w:r>
          </w:p>
        </w:tc>
        <w:tc>
          <w:tcPr>
            <w:tcW w:w="1277" w:type="dxa"/>
            <w:tcBorders>
              <w:top w:val="single" w:sz="4" w:space="0" w:color="auto"/>
              <w:left w:val="single" w:sz="4" w:space="0" w:color="auto"/>
            </w:tcBorders>
            <w:shd w:val="clear" w:color="auto" w:fill="FFFFFF"/>
            <w:vAlign w:val="center"/>
          </w:tcPr>
          <w:p w14:paraId="5FE9A3D0"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штук</w:t>
            </w:r>
          </w:p>
        </w:tc>
        <w:tc>
          <w:tcPr>
            <w:tcW w:w="1987" w:type="dxa"/>
            <w:tcBorders>
              <w:top w:val="single" w:sz="4" w:space="0" w:color="auto"/>
              <w:left w:val="single" w:sz="4" w:space="0" w:color="auto"/>
            </w:tcBorders>
            <w:shd w:val="clear" w:color="auto" w:fill="FFFFFF"/>
            <w:vAlign w:val="center"/>
          </w:tcPr>
          <w:p w14:paraId="213E3F67" w14:textId="77777777" w:rsidR="00664C38" w:rsidRPr="00033B02" w:rsidRDefault="00146C5B" w:rsidP="001870D6">
            <w:pPr>
              <w:pStyle w:val="ad"/>
              <w:spacing w:line="240" w:lineRule="auto"/>
              <w:ind w:firstLine="0"/>
              <w:rPr>
                <w:color w:val="auto"/>
                <w:sz w:val="24"/>
                <w:szCs w:val="24"/>
              </w:rPr>
            </w:pPr>
            <w:r w:rsidRPr="00033B02">
              <w:rPr>
                <w:color w:val="auto"/>
                <w:sz w:val="24"/>
                <w:szCs w:val="24"/>
              </w:rPr>
              <w:t>на обучающегося</w:t>
            </w:r>
          </w:p>
        </w:tc>
        <w:tc>
          <w:tcPr>
            <w:tcW w:w="706" w:type="dxa"/>
            <w:tcBorders>
              <w:top w:val="single" w:sz="4" w:space="0" w:color="auto"/>
              <w:left w:val="single" w:sz="4" w:space="0" w:color="auto"/>
            </w:tcBorders>
            <w:shd w:val="clear" w:color="auto" w:fill="FFFFFF"/>
            <w:vAlign w:val="center"/>
          </w:tcPr>
          <w:p w14:paraId="6C1307EA"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1560" w:type="dxa"/>
            <w:tcBorders>
              <w:top w:val="single" w:sz="4" w:space="0" w:color="auto"/>
              <w:left w:val="single" w:sz="4" w:space="0" w:color="auto"/>
            </w:tcBorders>
            <w:shd w:val="clear" w:color="auto" w:fill="FFFFFF"/>
            <w:vAlign w:val="center"/>
          </w:tcPr>
          <w:p w14:paraId="3123905F"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710" w:type="dxa"/>
            <w:tcBorders>
              <w:top w:val="single" w:sz="4" w:space="0" w:color="auto"/>
              <w:left w:val="single" w:sz="4" w:space="0" w:color="auto"/>
            </w:tcBorders>
            <w:shd w:val="clear" w:color="auto" w:fill="FFFFFF"/>
            <w:vAlign w:val="center"/>
          </w:tcPr>
          <w:p w14:paraId="3C6669CC"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3FF5966B"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06" w:type="dxa"/>
            <w:tcBorders>
              <w:top w:val="single" w:sz="4" w:space="0" w:color="auto"/>
              <w:left w:val="single" w:sz="4" w:space="0" w:color="auto"/>
            </w:tcBorders>
            <w:shd w:val="clear" w:color="auto" w:fill="FFFFFF"/>
            <w:vAlign w:val="center"/>
          </w:tcPr>
          <w:p w14:paraId="4B986282"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3007F4B0"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tcBorders>
            <w:shd w:val="clear" w:color="auto" w:fill="FFFFFF"/>
            <w:vAlign w:val="center"/>
          </w:tcPr>
          <w:p w14:paraId="3C42C726"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70" w:type="dxa"/>
            <w:tcBorders>
              <w:top w:val="single" w:sz="4" w:space="0" w:color="auto"/>
              <w:left w:val="single" w:sz="4" w:space="0" w:color="auto"/>
              <w:right w:val="single" w:sz="4" w:space="0" w:color="auto"/>
            </w:tcBorders>
            <w:shd w:val="clear" w:color="auto" w:fill="FFFFFF"/>
            <w:vAlign w:val="center"/>
          </w:tcPr>
          <w:p w14:paraId="68DED405"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r>
      <w:tr w:rsidR="00086439" w:rsidRPr="00033B02" w14:paraId="116B6B64" w14:textId="77777777">
        <w:trPr>
          <w:trHeight w:hRule="exact" w:val="590"/>
          <w:jc w:val="center"/>
        </w:trPr>
        <w:tc>
          <w:tcPr>
            <w:tcW w:w="648" w:type="dxa"/>
            <w:tcBorders>
              <w:top w:val="single" w:sz="4" w:space="0" w:color="auto"/>
              <w:left w:val="single" w:sz="4" w:space="0" w:color="auto"/>
            </w:tcBorders>
            <w:shd w:val="clear" w:color="auto" w:fill="FFFFFF"/>
            <w:vAlign w:val="center"/>
          </w:tcPr>
          <w:p w14:paraId="7BBD6B40"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8.</w:t>
            </w:r>
          </w:p>
        </w:tc>
        <w:tc>
          <w:tcPr>
            <w:tcW w:w="2208" w:type="dxa"/>
            <w:tcBorders>
              <w:top w:val="single" w:sz="4" w:space="0" w:color="auto"/>
              <w:left w:val="single" w:sz="4" w:space="0" w:color="auto"/>
            </w:tcBorders>
            <w:shd w:val="clear" w:color="auto" w:fill="FFFFFF"/>
            <w:vAlign w:val="bottom"/>
          </w:tcPr>
          <w:p w14:paraId="2CC85DBA"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Форма игровая (шорты и футболка)</w:t>
            </w:r>
          </w:p>
        </w:tc>
        <w:tc>
          <w:tcPr>
            <w:tcW w:w="1277" w:type="dxa"/>
            <w:tcBorders>
              <w:top w:val="single" w:sz="4" w:space="0" w:color="auto"/>
              <w:left w:val="single" w:sz="4" w:space="0" w:color="auto"/>
            </w:tcBorders>
            <w:shd w:val="clear" w:color="auto" w:fill="FFFFFF"/>
            <w:vAlign w:val="center"/>
          </w:tcPr>
          <w:p w14:paraId="1DC07C91"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комплект</w:t>
            </w:r>
          </w:p>
        </w:tc>
        <w:tc>
          <w:tcPr>
            <w:tcW w:w="1987" w:type="dxa"/>
            <w:tcBorders>
              <w:top w:val="single" w:sz="4" w:space="0" w:color="auto"/>
              <w:left w:val="single" w:sz="4" w:space="0" w:color="auto"/>
            </w:tcBorders>
            <w:shd w:val="clear" w:color="auto" w:fill="FFFFFF"/>
            <w:vAlign w:val="center"/>
          </w:tcPr>
          <w:p w14:paraId="7C7791E7" w14:textId="77777777" w:rsidR="00664C38" w:rsidRPr="00033B02" w:rsidRDefault="00146C5B" w:rsidP="001870D6">
            <w:pPr>
              <w:pStyle w:val="ad"/>
              <w:spacing w:line="240" w:lineRule="auto"/>
              <w:ind w:firstLine="0"/>
              <w:rPr>
                <w:color w:val="auto"/>
                <w:sz w:val="24"/>
                <w:szCs w:val="24"/>
              </w:rPr>
            </w:pPr>
            <w:r w:rsidRPr="00033B02">
              <w:rPr>
                <w:color w:val="auto"/>
                <w:sz w:val="24"/>
                <w:szCs w:val="24"/>
              </w:rPr>
              <w:t>на обучающегося</w:t>
            </w:r>
          </w:p>
        </w:tc>
        <w:tc>
          <w:tcPr>
            <w:tcW w:w="706" w:type="dxa"/>
            <w:tcBorders>
              <w:top w:val="single" w:sz="4" w:space="0" w:color="auto"/>
              <w:left w:val="single" w:sz="4" w:space="0" w:color="auto"/>
            </w:tcBorders>
            <w:shd w:val="clear" w:color="auto" w:fill="FFFFFF"/>
            <w:vAlign w:val="center"/>
          </w:tcPr>
          <w:p w14:paraId="122532D9"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1560" w:type="dxa"/>
            <w:tcBorders>
              <w:top w:val="single" w:sz="4" w:space="0" w:color="auto"/>
              <w:left w:val="single" w:sz="4" w:space="0" w:color="auto"/>
            </w:tcBorders>
            <w:shd w:val="clear" w:color="auto" w:fill="FFFFFF"/>
            <w:vAlign w:val="center"/>
          </w:tcPr>
          <w:p w14:paraId="381C5FE9"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710" w:type="dxa"/>
            <w:tcBorders>
              <w:top w:val="single" w:sz="4" w:space="0" w:color="auto"/>
              <w:left w:val="single" w:sz="4" w:space="0" w:color="auto"/>
            </w:tcBorders>
            <w:shd w:val="clear" w:color="auto" w:fill="FFFFFF"/>
            <w:vAlign w:val="center"/>
          </w:tcPr>
          <w:p w14:paraId="33984683"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73D5D366"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06" w:type="dxa"/>
            <w:tcBorders>
              <w:top w:val="single" w:sz="4" w:space="0" w:color="auto"/>
              <w:left w:val="single" w:sz="4" w:space="0" w:color="auto"/>
            </w:tcBorders>
            <w:shd w:val="clear" w:color="auto" w:fill="FFFFFF"/>
            <w:vAlign w:val="center"/>
          </w:tcPr>
          <w:p w14:paraId="6D1BD8A7"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60536E62"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tcBorders>
            <w:shd w:val="clear" w:color="auto" w:fill="FFFFFF"/>
            <w:vAlign w:val="center"/>
          </w:tcPr>
          <w:p w14:paraId="7BBE9F35"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70" w:type="dxa"/>
            <w:tcBorders>
              <w:top w:val="single" w:sz="4" w:space="0" w:color="auto"/>
              <w:left w:val="single" w:sz="4" w:space="0" w:color="auto"/>
              <w:right w:val="single" w:sz="4" w:space="0" w:color="auto"/>
            </w:tcBorders>
            <w:shd w:val="clear" w:color="auto" w:fill="FFFFFF"/>
            <w:vAlign w:val="center"/>
          </w:tcPr>
          <w:p w14:paraId="5AEEACE3"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r>
      <w:tr w:rsidR="00086439" w:rsidRPr="00033B02" w14:paraId="73E1A724" w14:textId="77777777">
        <w:trPr>
          <w:trHeight w:hRule="exact" w:val="869"/>
          <w:jc w:val="center"/>
        </w:trPr>
        <w:tc>
          <w:tcPr>
            <w:tcW w:w="648" w:type="dxa"/>
            <w:tcBorders>
              <w:top w:val="single" w:sz="4" w:space="0" w:color="auto"/>
              <w:left w:val="single" w:sz="4" w:space="0" w:color="auto"/>
            </w:tcBorders>
            <w:shd w:val="clear" w:color="auto" w:fill="FFFFFF"/>
            <w:vAlign w:val="center"/>
          </w:tcPr>
          <w:p w14:paraId="61039685"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9.</w:t>
            </w:r>
          </w:p>
        </w:tc>
        <w:tc>
          <w:tcPr>
            <w:tcW w:w="2208" w:type="dxa"/>
            <w:tcBorders>
              <w:top w:val="single" w:sz="4" w:space="0" w:color="auto"/>
              <w:left w:val="single" w:sz="4" w:space="0" w:color="auto"/>
            </w:tcBorders>
            <w:shd w:val="clear" w:color="auto" w:fill="FFFFFF"/>
            <w:vAlign w:val="bottom"/>
          </w:tcPr>
          <w:p w14:paraId="61B2592F"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Футболка тренировочная с длинным рукавом</w:t>
            </w:r>
          </w:p>
        </w:tc>
        <w:tc>
          <w:tcPr>
            <w:tcW w:w="1277" w:type="dxa"/>
            <w:tcBorders>
              <w:top w:val="single" w:sz="4" w:space="0" w:color="auto"/>
              <w:left w:val="single" w:sz="4" w:space="0" w:color="auto"/>
            </w:tcBorders>
            <w:shd w:val="clear" w:color="auto" w:fill="FFFFFF"/>
            <w:vAlign w:val="center"/>
          </w:tcPr>
          <w:p w14:paraId="12145D5C"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штук</w:t>
            </w:r>
          </w:p>
        </w:tc>
        <w:tc>
          <w:tcPr>
            <w:tcW w:w="1987" w:type="dxa"/>
            <w:tcBorders>
              <w:top w:val="single" w:sz="4" w:space="0" w:color="auto"/>
              <w:left w:val="single" w:sz="4" w:space="0" w:color="auto"/>
            </w:tcBorders>
            <w:shd w:val="clear" w:color="auto" w:fill="FFFFFF"/>
            <w:vAlign w:val="center"/>
          </w:tcPr>
          <w:p w14:paraId="324E3A82" w14:textId="77777777" w:rsidR="00664C38" w:rsidRPr="00033B02" w:rsidRDefault="00146C5B" w:rsidP="001870D6">
            <w:pPr>
              <w:pStyle w:val="ad"/>
              <w:spacing w:line="240" w:lineRule="auto"/>
              <w:ind w:firstLine="0"/>
              <w:rPr>
                <w:color w:val="auto"/>
                <w:sz w:val="24"/>
                <w:szCs w:val="24"/>
              </w:rPr>
            </w:pPr>
            <w:r w:rsidRPr="00033B02">
              <w:rPr>
                <w:color w:val="auto"/>
                <w:sz w:val="24"/>
                <w:szCs w:val="24"/>
              </w:rPr>
              <w:t>на обучающегося</w:t>
            </w:r>
          </w:p>
        </w:tc>
        <w:tc>
          <w:tcPr>
            <w:tcW w:w="706" w:type="dxa"/>
            <w:tcBorders>
              <w:top w:val="single" w:sz="4" w:space="0" w:color="auto"/>
              <w:left w:val="single" w:sz="4" w:space="0" w:color="auto"/>
            </w:tcBorders>
            <w:shd w:val="clear" w:color="auto" w:fill="FFFFFF"/>
            <w:vAlign w:val="center"/>
          </w:tcPr>
          <w:p w14:paraId="7E276DE1"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49AF5D14"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tcBorders>
            <w:shd w:val="clear" w:color="auto" w:fill="FFFFFF"/>
            <w:vAlign w:val="center"/>
          </w:tcPr>
          <w:p w14:paraId="6792AA58"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2</w:t>
            </w:r>
          </w:p>
        </w:tc>
        <w:tc>
          <w:tcPr>
            <w:tcW w:w="1560" w:type="dxa"/>
            <w:tcBorders>
              <w:top w:val="single" w:sz="4" w:space="0" w:color="auto"/>
              <w:left w:val="single" w:sz="4" w:space="0" w:color="auto"/>
            </w:tcBorders>
            <w:shd w:val="clear" w:color="auto" w:fill="FFFFFF"/>
            <w:vAlign w:val="center"/>
          </w:tcPr>
          <w:p w14:paraId="009DE942"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06" w:type="dxa"/>
            <w:tcBorders>
              <w:top w:val="single" w:sz="4" w:space="0" w:color="auto"/>
              <w:left w:val="single" w:sz="4" w:space="0" w:color="auto"/>
            </w:tcBorders>
            <w:shd w:val="clear" w:color="auto" w:fill="FFFFFF"/>
            <w:vAlign w:val="center"/>
          </w:tcPr>
          <w:p w14:paraId="450A430C"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2</w:t>
            </w:r>
          </w:p>
        </w:tc>
        <w:tc>
          <w:tcPr>
            <w:tcW w:w="1560" w:type="dxa"/>
            <w:tcBorders>
              <w:top w:val="single" w:sz="4" w:space="0" w:color="auto"/>
              <w:left w:val="single" w:sz="4" w:space="0" w:color="auto"/>
            </w:tcBorders>
            <w:shd w:val="clear" w:color="auto" w:fill="FFFFFF"/>
            <w:vAlign w:val="center"/>
          </w:tcPr>
          <w:p w14:paraId="35BAF46F"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tcBorders>
            <w:shd w:val="clear" w:color="auto" w:fill="FFFFFF"/>
            <w:vAlign w:val="center"/>
          </w:tcPr>
          <w:p w14:paraId="604019CB"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2</w:t>
            </w:r>
          </w:p>
        </w:tc>
        <w:tc>
          <w:tcPr>
            <w:tcW w:w="1570" w:type="dxa"/>
            <w:tcBorders>
              <w:top w:val="single" w:sz="4" w:space="0" w:color="auto"/>
              <w:left w:val="single" w:sz="4" w:space="0" w:color="auto"/>
              <w:right w:val="single" w:sz="4" w:space="0" w:color="auto"/>
            </w:tcBorders>
            <w:shd w:val="clear" w:color="auto" w:fill="FFFFFF"/>
            <w:vAlign w:val="center"/>
          </w:tcPr>
          <w:p w14:paraId="162A67ED"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r>
      <w:tr w:rsidR="00086439" w:rsidRPr="00033B02" w14:paraId="2F641822" w14:textId="77777777">
        <w:trPr>
          <w:trHeight w:hRule="exact" w:val="869"/>
          <w:jc w:val="center"/>
        </w:trPr>
        <w:tc>
          <w:tcPr>
            <w:tcW w:w="648" w:type="dxa"/>
            <w:tcBorders>
              <w:top w:val="single" w:sz="4" w:space="0" w:color="auto"/>
              <w:left w:val="single" w:sz="4" w:space="0" w:color="auto"/>
            </w:tcBorders>
            <w:shd w:val="clear" w:color="auto" w:fill="FFFFFF"/>
            <w:vAlign w:val="center"/>
          </w:tcPr>
          <w:p w14:paraId="32D60B30"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10.</w:t>
            </w:r>
          </w:p>
        </w:tc>
        <w:tc>
          <w:tcPr>
            <w:tcW w:w="2208" w:type="dxa"/>
            <w:tcBorders>
              <w:top w:val="single" w:sz="4" w:space="0" w:color="auto"/>
              <w:left w:val="single" w:sz="4" w:space="0" w:color="auto"/>
            </w:tcBorders>
            <w:shd w:val="clear" w:color="auto" w:fill="FFFFFF"/>
            <w:vAlign w:val="bottom"/>
          </w:tcPr>
          <w:p w14:paraId="5877F4B2"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Футболка тренировочная с коротким рукавом</w:t>
            </w:r>
          </w:p>
        </w:tc>
        <w:tc>
          <w:tcPr>
            <w:tcW w:w="1277" w:type="dxa"/>
            <w:tcBorders>
              <w:top w:val="single" w:sz="4" w:space="0" w:color="auto"/>
              <w:left w:val="single" w:sz="4" w:space="0" w:color="auto"/>
            </w:tcBorders>
            <w:shd w:val="clear" w:color="auto" w:fill="FFFFFF"/>
            <w:vAlign w:val="center"/>
          </w:tcPr>
          <w:p w14:paraId="0CF33CB7"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штук</w:t>
            </w:r>
          </w:p>
        </w:tc>
        <w:tc>
          <w:tcPr>
            <w:tcW w:w="1987" w:type="dxa"/>
            <w:tcBorders>
              <w:top w:val="single" w:sz="4" w:space="0" w:color="auto"/>
              <w:left w:val="single" w:sz="4" w:space="0" w:color="auto"/>
            </w:tcBorders>
            <w:shd w:val="clear" w:color="auto" w:fill="FFFFFF"/>
            <w:vAlign w:val="center"/>
          </w:tcPr>
          <w:p w14:paraId="6A6CE91B" w14:textId="77777777" w:rsidR="00664C38" w:rsidRPr="00033B02" w:rsidRDefault="00146C5B" w:rsidP="001870D6">
            <w:pPr>
              <w:pStyle w:val="ad"/>
              <w:spacing w:line="240" w:lineRule="auto"/>
              <w:ind w:firstLine="0"/>
              <w:rPr>
                <w:color w:val="auto"/>
                <w:sz w:val="24"/>
                <w:szCs w:val="24"/>
              </w:rPr>
            </w:pPr>
            <w:r w:rsidRPr="00033B02">
              <w:rPr>
                <w:color w:val="auto"/>
                <w:sz w:val="24"/>
                <w:szCs w:val="24"/>
              </w:rPr>
              <w:t>на обучающегося</w:t>
            </w:r>
          </w:p>
        </w:tc>
        <w:tc>
          <w:tcPr>
            <w:tcW w:w="706" w:type="dxa"/>
            <w:tcBorders>
              <w:top w:val="single" w:sz="4" w:space="0" w:color="auto"/>
              <w:left w:val="single" w:sz="4" w:space="0" w:color="auto"/>
            </w:tcBorders>
            <w:shd w:val="clear" w:color="auto" w:fill="FFFFFF"/>
            <w:vAlign w:val="center"/>
          </w:tcPr>
          <w:p w14:paraId="6F37AC96"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center"/>
          </w:tcPr>
          <w:p w14:paraId="45E4F964"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tcBorders>
            <w:shd w:val="clear" w:color="auto" w:fill="FFFFFF"/>
            <w:vAlign w:val="center"/>
          </w:tcPr>
          <w:p w14:paraId="7C4057C0"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2</w:t>
            </w:r>
          </w:p>
        </w:tc>
        <w:tc>
          <w:tcPr>
            <w:tcW w:w="1560" w:type="dxa"/>
            <w:tcBorders>
              <w:top w:val="single" w:sz="4" w:space="0" w:color="auto"/>
              <w:left w:val="single" w:sz="4" w:space="0" w:color="auto"/>
            </w:tcBorders>
            <w:shd w:val="clear" w:color="auto" w:fill="FFFFFF"/>
            <w:vAlign w:val="center"/>
          </w:tcPr>
          <w:p w14:paraId="4B736C91"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06" w:type="dxa"/>
            <w:tcBorders>
              <w:top w:val="single" w:sz="4" w:space="0" w:color="auto"/>
              <w:left w:val="single" w:sz="4" w:space="0" w:color="auto"/>
            </w:tcBorders>
            <w:shd w:val="clear" w:color="auto" w:fill="FFFFFF"/>
            <w:vAlign w:val="center"/>
          </w:tcPr>
          <w:p w14:paraId="2618CE6B"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2</w:t>
            </w:r>
          </w:p>
        </w:tc>
        <w:tc>
          <w:tcPr>
            <w:tcW w:w="1560" w:type="dxa"/>
            <w:tcBorders>
              <w:top w:val="single" w:sz="4" w:space="0" w:color="auto"/>
              <w:left w:val="single" w:sz="4" w:space="0" w:color="auto"/>
            </w:tcBorders>
            <w:shd w:val="clear" w:color="auto" w:fill="FFFFFF"/>
            <w:vAlign w:val="center"/>
          </w:tcPr>
          <w:p w14:paraId="20B3AD40"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tcBorders>
            <w:shd w:val="clear" w:color="auto" w:fill="FFFFFF"/>
            <w:vAlign w:val="center"/>
          </w:tcPr>
          <w:p w14:paraId="280A2394"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2</w:t>
            </w:r>
          </w:p>
        </w:tc>
        <w:tc>
          <w:tcPr>
            <w:tcW w:w="1570" w:type="dxa"/>
            <w:tcBorders>
              <w:top w:val="single" w:sz="4" w:space="0" w:color="auto"/>
              <w:left w:val="single" w:sz="4" w:space="0" w:color="auto"/>
              <w:right w:val="single" w:sz="4" w:space="0" w:color="auto"/>
            </w:tcBorders>
            <w:shd w:val="clear" w:color="auto" w:fill="FFFFFF"/>
            <w:vAlign w:val="center"/>
          </w:tcPr>
          <w:p w14:paraId="2803A881"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r>
      <w:tr w:rsidR="00086439" w:rsidRPr="00033B02" w14:paraId="56724B2E" w14:textId="77777777">
        <w:trPr>
          <w:trHeight w:hRule="exact" w:val="312"/>
          <w:jc w:val="center"/>
        </w:trPr>
        <w:tc>
          <w:tcPr>
            <w:tcW w:w="648" w:type="dxa"/>
            <w:tcBorders>
              <w:top w:val="single" w:sz="4" w:space="0" w:color="auto"/>
              <w:left w:val="single" w:sz="4" w:space="0" w:color="auto"/>
            </w:tcBorders>
            <w:shd w:val="clear" w:color="auto" w:fill="FFFFFF"/>
            <w:vAlign w:val="bottom"/>
          </w:tcPr>
          <w:p w14:paraId="2DFE9DD4"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11.</w:t>
            </w:r>
          </w:p>
        </w:tc>
        <w:tc>
          <w:tcPr>
            <w:tcW w:w="2208" w:type="dxa"/>
            <w:tcBorders>
              <w:top w:val="single" w:sz="4" w:space="0" w:color="auto"/>
              <w:left w:val="single" w:sz="4" w:space="0" w:color="auto"/>
            </w:tcBorders>
            <w:shd w:val="clear" w:color="auto" w:fill="FFFFFF"/>
            <w:vAlign w:val="bottom"/>
          </w:tcPr>
          <w:p w14:paraId="1BF9A0D0"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Шорты футбольные</w:t>
            </w:r>
          </w:p>
        </w:tc>
        <w:tc>
          <w:tcPr>
            <w:tcW w:w="1277" w:type="dxa"/>
            <w:tcBorders>
              <w:top w:val="single" w:sz="4" w:space="0" w:color="auto"/>
              <w:left w:val="single" w:sz="4" w:space="0" w:color="auto"/>
            </w:tcBorders>
            <w:shd w:val="clear" w:color="auto" w:fill="FFFFFF"/>
            <w:vAlign w:val="bottom"/>
          </w:tcPr>
          <w:p w14:paraId="529B1A63"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штук</w:t>
            </w:r>
          </w:p>
        </w:tc>
        <w:tc>
          <w:tcPr>
            <w:tcW w:w="1987" w:type="dxa"/>
            <w:tcBorders>
              <w:top w:val="single" w:sz="4" w:space="0" w:color="auto"/>
              <w:left w:val="single" w:sz="4" w:space="0" w:color="auto"/>
            </w:tcBorders>
            <w:shd w:val="clear" w:color="auto" w:fill="FFFFFF"/>
            <w:vAlign w:val="bottom"/>
          </w:tcPr>
          <w:p w14:paraId="2350251A" w14:textId="77777777" w:rsidR="00664C38" w:rsidRPr="00033B02" w:rsidRDefault="00146C5B" w:rsidP="001870D6">
            <w:pPr>
              <w:pStyle w:val="ad"/>
              <w:spacing w:line="240" w:lineRule="auto"/>
              <w:ind w:firstLine="0"/>
              <w:rPr>
                <w:color w:val="auto"/>
                <w:sz w:val="24"/>
                <w:szCs w:val="24"/>
              </w:rPr>
            </w:pPr>
            <w:r w:rsidRPr="00033B02">
              <w:rPr>
                <w:color w:val="auto"/>
                <w:sz w:val="24"/>
                <w:szCs w:val="24"/>
              </w:rPr>
              <w:t>на обучающегося</w:t>
            </w:r>
          </w:p>
        </w:tc>
        <w:tc>
          <w:tcPr>
            <w:tcW w:w="706" w:type="dxa"/>
            <w:tcBorders>
              <w:top w:val="single" w:sz="4" w:space="0" w:color="auto"/>
              <w:left w:val="single" w:sz="4" w:space="0" w:color="auto"/>
            </w:tcBorders>
            <w:shd w:val="clear" w:color="auto" w:fill="FFFFFF"/>
            <w:vAlign w:val="bottom"/>
          </w:tcPr>
          <w:p w14:paraId="54AC27D1"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bottom"/>
          </w:tcPr>
          <w:p w14:paraId="6B8060CE"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tcBorders>
            <w:shd w:val="clear" w:color="auto" w:fill="FFFFFF"/>
            <w:vAlign w:val="bottom"/>
          </w:tcPr>
          <w:p w14:paraId="370E9D8C"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2</w:t>
            </w:r>
          </w:p>
        </w:tc>
        <w:tc>
          <w:tcPr>
            <w:tcW w:w="1560" w:type="dxa"/>
            <w:tcBorders>
              <w:top w:val="single" w:sz="4" w:space="0" w:color="auto"/>
              <w:left w:val="single" w:sz="4" w:space="0" w:color="auto"/>
            </w:tcBorders>
            <w:shd w:val="clear" w:color="auto" w:fill="FFFFFF"/>
            <w:vAlign w:val="bottom"/>
          </w:tcPr>
          <w:p w14:paraId="46BECE1D"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06" w:type="dxa"/>
            <w:tcBorders>
              <w:top w:val="single" w:sz="4" w:space="0" w:color="auto"/>
              <w:left w:val="single" w:sz="4" w:space="0" w:color="auto"/>
            </w:tcBorders>
            <w:shd w:val="clear" w:color="auto" w:fill="FFFFFF"/>
            <w:vAlign w:val="bottom"/>
          </w:tcPr>
          <w:p w14:paraId="20F6089A"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2</w:t>
            </w:r>
          </w:p>
        </w:tc>
        <w:tc>
          <w:tcPr>
            <w:tcW w:w="1560" w:type="dxa"/>
            <w:tcBorders>
              <w:top w:val="single" w:sz="4" w:space="0" w:color="auto"/>
              <w:left w:val="single" w:sz="4" w:space="0" w:color="auto"/>
            </w:tcBorders>
            <w:shd w:val="clear" w:color="auto" w:fill="FFFFFF"/>
            <w:vAlign w:val="bottom"/>
          </w:tcPr>
          <w:p w14:paraId="19B4BC29"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10" w:type="dxa"/>
            <w:tcBorders>
              <w:top w:val="single" w:sz="4" w:space="0" w:color="auto"/>
              <w:left w:val="single" w:sz="4" w:space="0" w:color="auto"/>
            </w:tcBorders>
            <w:shd w:val="clear" w:color="auto" w:fill="FFFFFF"/>
            <w:vAlign w:val="bottom"/>
          </w:tcPr>
          <w:p w14:paraId="45A33DEC"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2</w:t>
            </w:r>
          </w:p>
        </w:tc>
        <w:tc>
          <w:tcPr>
            <w:tcW w:w="1570" w:type="dxa"/>
            <w:tcBorders>
              <w:top w:val="single" w:sz="4" w:space="0" w:color="auto"/>
              <w:left w:val="single" w:sz="4" w:space="0" w:color="auto"/>
              <w:right w:val="single" w:sz="4" w:space="0" w:color="auto"/>
            </w:tcBorders>
            <w:shd w:val="clear" w:color="auto" w:fill="FFFFFF"/>
            <w:vAlign w:val="bottom"/>
          </w:tcPr>
          <w:p w14:paraId="228B5616"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r>
      <w:tr w:rsidR="00086439" w:rsidRPr="00033B02" w14:paraId="1BC00515" w14:textId="77777777">
        <w:trPr>
          <w:trHeight w:hRule="exact" w:val="317"/>
          <w:jc w:val="center"/>
        </w:trPr>
        <w:tc>
          <w:tcPr>
            <w:tcW w:w="648" w:type="dxa"/>
            <w:tcBorders>
              <w:top w:val="single" w:sz="4" w:space="0" w:color="auto"/>
              <w:left w:val="single" w:sz="4" w:space="0" w:color="auto"/>
            </w:tcBorders>
            <w:shd w:val="clear" w:color="auto" w:fill="FFFFFF"/>
            <w:vAlign w:val="bottom"/>
          </w:tcPr>
          <w:p w14:paraId="79BAFE99"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12.</w:t>
            </w:r>
          </w:p>
        </w:tc>
        <w:tc>
          <w:tcPr>
            <w:tcW w:w="2208" w:type="dxa"/>
            <w:tcBorders>
              <w:top w:val="single" w:sz="4" w:space="0" w:color="auto"/>
              <w:left w:val="single" w:sz="4" w:space="0" w:color="auto"/>
            </w:tcBorders>
            <w:shd w:val="clear" w:color="auto" w:fill="FFFFFF"/>
            <w:vAlign w:val="bottom"/>
          </w:tcPr>
          <w:p w14:paraId="15C61A16"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Щитки футбольные</w:t>
            </w:r>
          </w:p>
        </w:tc>
        <w:tc>
          <w:tcPr>
            <w:tcW w:w="1277" w:type="dxa"/>
            <w:tcBorders>
              <w:top w:val="single" w:sz="4" w:space="0" w:color="auto"/>
              <w:left w:val="single" w:sz="4" w:space="0" w:color="auto"/>
            </w:tcBorders>
            <w:shd w:val="clear" w:color="auto" w:fill="FFFFFF"/>
            <w:vAlign w:val="bottom"/>
          </w:tcPr>
          <w:p w14:paraId="6BE3840C"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пар</w:t>
            </w:r>
          </w:p>
        </w:tc>
        <w:tc>
          <w:tcPr>
            <w:tcW w:w="1987" w:type="dxa"/>
            <w:tcBorders>
              <w:top w:val="single" w:sz="4" w:space="0" w:color="auto"/>
              <w:left w:val="single" w:sz="4" w:space="0" w:color="auto"/>
            </w:tcBorders>
            <w:shd w:val="clear" w:color="auto" w:fill="FFFFFF"/>
            <w:vAlign w:val="bottom"/>
          </w:tcPr>
          <w:p w14:paraId="124DBA32" w14:textId="77777777" w:rsidR="00664C38" w:rsidRPr="00033B02" w:rsidRDefault="00146C5B" w:rsidP="001870D6">
            <w:pPr>
              <w:pStyle w:val="ad"/>
              <w:spacing w:line="240" w:lineRule="auto"/>
              <w:ind w:firstLine="0"/>
              <w:rPr>
                <w:color w:val="auto"/>
                <w:sz w:val="24"/>
                <w:szCs w:val="24"/>
              </w:rPr>
            </w:pPr>
            <w:r w:rsidRPr="00033B02">
              <w:rPr>
                <w:color w:val="auto"/>
                <w:sz w:val="24"/>
                <w:szCs w:val="24"/>
              </w:rPr>
              <w:t>на обучающегося</w:t>
            </w:r>
          </w:p>
        </w:tc>
        <w:tc>
          <w:tcPr>
            <w:tcW w:w="706" w:type="dxa"/>
            <w:tcBorders>
              <w:top w:val="single" w:sz="4" w:space="0" w:color="auto"/>
              <w:left w:val="single" w:sz="4" w:space="0" w:color="auto"/>
            </w:tcBorders>
            <w:shd w:val="clear" w:color="auto" w:fill="FFFFFF"/>
            <w:vAlign w:val="bottom"/>
          </w:tcPr>
          <w:p w14:paraId="4AECD120"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1560" w:type="dxa"/>
            <w:tcBorders>
              <w:top w:val="single" w:sz="4" w:space="0" w:color="auto"/>
              <w:left w:val="single" w:sz="4" w:space="0" w:color="auto"/>
            </w:tcBorders>
            <w:shd w:val="clear" w:color="auto" w:fill="FFFFFF"/>
            <w:vAlign w:val="bottom"/>
          </w:tcPr>
          <w:p w14:paraId="7A1FA4F8"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710" w:type="dxa"/>
            <w:tcBorders>
              <w:top w:val="single" w:sz="4" w:space="0" w:color="auto"/>
              <w:left w:val="single" w:sz="4" w:space="0" w:color="auto"/>
            </w:tcBorders>
            <w:shd w:val="clear" w:color="auto" w:fill="FFFFFF"/>
            <w:vAlign w:val="bottom"/>
          </w:tcPr>
          <w:p w14:paraId="2B08B0F6"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bottom"/>
          </w:tcPr>
          <w:p w14:paraId="07799261"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06" w:type="dxa"/>
            <w:tcBorders>
              <w:top w:val="single" w:sz="4" w:space="0" w:color="auto"/>
              <w:left w:val="single" w:sz="4" w:space="0" w:color="auto"/>
            </w:tcBorders>
            <w:shd w:val="clear" w:color="auto" w:fill="FFFFFF"/>
            <w:vAlign w:val="bottom"/>
          </w:tcPr>
          <w:p w14:paraId="5DF151E0"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tcBorders>
            <w:shd w:val="clear" w:color="auto" w:fill="FFFFFF"/>
            <w:vAlign w:val="bottom"/>
          </w:tcPr>
          <w:p w14:paraId="0DDEF8E3"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0,5</w:t>
            </w:r>
          </w:p>
        </w:tc>
        <w:tc>
          <w:tcPr>
            <w:tcW w:w="710" w:type="dxa"/>
            <w:tcBorders>
              <w:top w:val="single" w:sz="4" w:space="0" w:color="auto"/>
              <w:left w:val="single" w:sz="4" w:space="0" w:color="auto"/>
            </w:tcBorders>
            <w:shd w:val="clear" w:color="auto" w:fill="FFFFFF"/>
            <w:vAlign w:val="bottom"/>
          </w:tcPr>
          <w:p w14:paraId="3DFECF44"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70" w:type="dxa"/>
            <w:tcBorders>
              <w:top w:val="single" w:sz="4" w:space="0" w:color="auto"/>
              <w:left w:val="single" w:sz="4" w:space="0" w:color="auto"/>
              <w:right w:val="single" w:sz="4" w:space="0" w:color="auto"/>
            </w:tcBorders>
            <w:shd w:val="clear" w:color="auto" w:fill="FFFFFF"/>
            <w:vAlign w:val="bottom"/>
          </w:tcPr>
          <w:p w14:paraId="73624362"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0,5</w:t>
            </w:r>
          </w:p>
        </w:tc>
      </w:tr>
      <w:tr w:rsidR="00086439" w:rsidRPr="00033B02" w14:paraId="15FE7722" w14:textId="77777777">
        <w:trPr>
          <w:trHeight w:hRule="exact" w:val="317"/>
          <w:jc w:val="center"/>
        </w:trPr>
        <w:tc>
          <w:tcPr>
            <w:tcW w:w="15202" w:type="dxa"/>
            <w:gridSpan w:val="12"/>
            <w:tcBorders>
              <w:top w:val="single" w:sz="4" w:space="0" w:color="auto"/>
              <w:left w:val="single" w:sz="4" w:space="0" w:color="auto"/>
              <w:right w:val="single" w:sz="4" w:space="0" w:color="auto"/>
            </w:tcBorders>
            <w:shd w:val="clear" w:color="auto" w:fill="FFFFFF"/>
            <w:vAlign w:val="bottom"/>
          </w:tcPr>
          <w:p w14:paraId="308FC17C" w14:textId="77777777" w:rsidR="00664C38" w:rsidRPr="00033B02" w:rsidRDefault="00146C5B" w:rsidP="002C12EE">
            <w:pPr>
              <w:pStyle w:val="ad"/>
              <w:spacing w:line="240" w:lineRule="auto"/>
              <w:ind w:firstLine="709"/>
              <w:jc w:val="center"/>
              <w:rPr>
                <w:color w:val="auto"/>
                <w:sz w:val="24"/>
                <w:szCs w:val="24"/>
              </w:rPr>
            </w:pPr>
            <w:r w:rsidRPr="00033B02">
              <w:rPr>
                <w:color w:val="auto"/>
                <w:sz w:val="24"/>
                <w:szCs w:val="24"/>
              </w:rPr>
              <w:t>Для спортивной дисциплины "футбол"</w:t>
            </w:r>
          </w:p>
        </w:tc>
      </w:tr>
      <w:tr w:rsidR="00086439" w:rsidRPr="00033B02" w14:paraId="266650EB" w14:textId="77777777">
        <w:trPr>
          <w:trHeight w:hRule="exact" w:val="326"/>
          <w:jc w:val="center"/>
        </w:trPr>
        <w:tc>
          <w:tcPr>
            <w:tcW w:w="648" w:type="dxa"/>
            <w:tcBorders>
              <w:top w:val="single" w:sz="4" w:space="0" w:color="auto"/>
              <w:left w:val="single" w:sz="4" w:space="0" w:color="auto"/>
              <w:bottom w:val="single" w:sz="4" w:space="0" w:color="auto"/>
            </w:tcBorders>
            <w:shd w:val="clear" w:color="auto" w:fill="FFFFFF"/>
            <w:vAlign w:val="center"/>
          </w:tcPr>
          <w:p w14:paraId="5E2D18F5"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13.</w:t>
            </w:r>
          </w:p>
        </w:tc>
        <w:tc>
          <w:tcPr>
            <w:tcW w:w="2208" w:type="dxa"/>
            <w:tcBorders>
              <w:top w:val="single" w:sz="4" w:space="0" w:color="auto"/>
              <w:left w:val="single" w:sz="4" w:space="0" w:color="auto"/>
              <w:bottom w:val="single" w:sz="4" w:space="0" w:color="auto"/>
            </w:tcBorders>
            <w:shd w:val="clear" w:color="auto" w:fill="FFFFFF"/>
            <w:vAlign w:val="center"/>
          </w:tcPr>
          <w:p w14:paraId="03236565"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Бутсы футбольные</w:t>
            </w:r>
          </w:p>
        </w:tc>
        <w:tc>
          <w:tcPr>
            <w:tcW w:w="1277" w:type="dxa"/>
            <w:tcBorders>
              <w:top w:val="single" w:sz="4" w:space="0" w:color="auto"/>
              <w:left w:val="single" w:sz="4" w:space="0" w:color="auto"/>
              <w:bottom w:val="single" w:sz="4" w:space="0" w:color="auto"/>
            </w:tcBorders>
            <w:shd w:val="clear" w:color="auto" w:fill="FFFFFF"/>
            <w:vAlign w:val="center"/>
          </w:tcPr>
          <w:p w14:paraId="7FF586DD" w14:textId="77777777" w:rsidR="00664C38" w:rsidRPr="00033B02" w:rsidRDefault="00146C5B" w:rsidP="006E74AF">
            <w:pPr>
              <w:pStyle w:val="ad"/>
              <w:spacing w:line="240" w:lineRule="auto"/>
              <w:ind w:firstLine="0"/>
              <w:rPr>
                <w:color w:val="auto"/>
                <w:sz w:val="24"/>
                <w:szCs w:val="24"/>
              </w:rPr>
            </w:pPr>
            <w:r w:rsidRPr="00033B02">
              <w:rPr>
                <w:color w:val="auto"/>
                <w:sz w:val="24"/>
                <w:szCs w:val="24"/>
              </w:rPr>
              <w:t>пар</w:t>
            </w:r>
          </w:p>
        </w:tc>
        <w:tc>
          <w:tcPr>
            <w:tcW w:w="1987" w:type="dxa"/>
            <w:tcBorders>
              <w:top w:val="single" w:sz="4" w:space="0" w:color="auto"/>
              <w:left w:val="single" w:sz="4" w:space="0" w:color="auto"/>
              <w:bottom w:val="single" w:sz="4" w:space="0" w:color="auto"/>
            </w:tcBorders>
            <w:shd w:val="clear" w:color="auto" w:fill="FFFFFF"/>
            <w:vAlign w:val="center"/>
          </w:tcPr>
          <w:p w14:paraId="0943CED1" w14:textId="77777777" w:rsidR="00664C38" w:rsidRPr="00033B02" w:rsidRDefault="00146C5B" w:rsidP="001870D6">
            <w:pPr>
              <w:pStyle w:val="ad"/>
              <w:spacing w:line="240" w:lineRule="auto"/>
              <w:ind w:firstLine="0"/>
              <w:rPr>
                <w:color w:val="auto"/>
                <w:sz w:val="24"/>
                <w:szCs w:val="24"/>
              </w:rPr>
            </w:pPr>
            <w:r w:rsidRPr="00033B02">
              <w:rPr>
                <w:color w:val="auto"/>
                <w:sz w:val="24"/>
                <w:szCs w:val="24"/>
              </w:rPr>
              <w:t>на обучающегося</w:t>
            </w:r>
          </w:p>
        </w:tc>
        <w:tc>
          <w:tcPr>
            <w:tcW w:w="706" w:type="dxa"/>
            <w:tcBorders>
              <w:top w:val="single" w:sz="4" w:space="0" w:color="auto"/>
              <w:left w:val="single" w:sz="4" w:space="0" w:color="auto"/>
              <w:bottom w:val="single" w:sz="4" w:space="0" w:color="auto"/>
            </w:tcBorders>
            <w:shd w:val="clear" w:color="auto" w:fill="FFFFFF"/>
            <w:vAlign w:val="center"/>
          </w:tcPr>
          <w:p w14:paraId="0961DC28"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w:t>
            </w:r>
          </w:p>
        </w:tc>
        <w:tc>
          <w:tcPr>
            <w:tcW w:w="1560" w:type="dxa"/>
            <w:tcBorders>
              <w:top w:val="single" w:sz="4" w:space="0" w:color="auto"/>
              <w:left w:val="single" w:sz="4" w:space="0" w:color="auto"/>
              <w:bottom w:val="single" w:sz="4" w:space="0" w:color="auto"/>
            </w:tcBorders>
            <w:shd w:val="clear" w:color="auto" w:fill="FFFFFF"/>
          </w:tcPr>
          <w:p w14:paraId="0A478ECD" w14:textId="77777777" w:rsidR="00664C38" w:rsidRPr="00033B02" w:rsidRDefault="00664C38" w:rsidP="004E4CE2">
            <w:pPr>
              <w:jc w:val="center"/>
              <w:rPr>
                <w:rFonts w:ascii="Times New Roman" w:hAnsi="Times New Roman" w:cs="Times New Roman"/>
                <w:color w:val="auto"/>
              </w:rPr>
            </w:pPr>
          </w:p>
        </w:tc>
        <w:tc>
          <w:tcPr>
            <w:tcW w:w="710" w:type="dxa"/>
            <w:tcBorders>
              <w:top w:val="single" w:sz="4" w:space="0" w:color="auto"/>
              <w:left w:val="single" w:sz="4" w:space="0" w:color="auto"/>
              <w:bottom w:val="single" w:sz="4" w:space="0" w:color="auto"/>
            </w:tcBorders>
            <w:shd w:val="clear" w:color="auto" w:fill="FFFFFF"/>
            <w:vAlign w:val="center"/>
          </w:tcPr>
          <w:p w14:paraId="763DFEA6"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bottom w:val="single" w:sz="4" w:space="0" w:color="auto"/>
            </w:tcBorders>
            <w:shd w:val="clear" w:color="auto" w:fill="FFFFFF"/>
            <w:vAlign w:val="center"/>
          </w:tcPr>
          <w:p w14:paraId="435F1EA4"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706" w:type="dxa"/>
            <w:tcBorders>
              <w:top w:val="single" w:sz="4" w:space="0" w:color="auto"/>
              <w:left w:val="single" w:sz="4" w:space="0" w:color="auto"/>
              <w:bottom w:val="single" w:sz="4" w:space="0" w:color="auto"/>
            </w:tcBorders>
            <w:shd w:val="clear" w:color="auto" w:fill="FFFFFF"/>
            <w:vAlign w:val="center"/>
          </w:tcPr>
          <w:p w14:paraId="332748A1"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60" w:type="dxa"/>
            <w:tcBorders>
              <w:top w:val="single" w:sz="4" w:space="0" w:color="auto"/>
              <w:left w:val="single" w:sz="4" w:space="0" w:color="auto"/>
              <w:bottom w:val="single" w:sz="4" w:space="0" w:color="auto"/>
            </w:tcBorders>
            <w:shd w:val="clear" w:color="auto" w:fill="FFFFFF"/>
            <w:vAlign w:val="center"/>
          </w:tcPr>
          <w:p w14:paraId="051A142B"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0,5</w:t>
            </w:r>
          </w:p>
        </w:tc>
        <w:tc>
          <w:tcPr>
            <w:tcW w:w="710" w:type="dxa"/>
            <w:tcBorders>
              <w:top w:val="single" w:sz="4" w:space="0" w:color="auto"/>
              <w:left w:val="single" w:sz="4" w:space="0" w:color="auto"/>
              <w:bottom w:val="single" w:sz="4" w:space="0" w:color="auto"/>
            </w:tcBorders>
            <w:shd w:val="clear" w:color="auto" w:fill="FFFFFF"/>
            <w:vAlign w:val="center"/>
          </w:tcPr>
          <w:p w14:paraId="54847AA1"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1</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7961577D" w14:textId="77777777" w:rsidR="00664C38" w:rsidRPr="00033B02" w:rsidRDefault="00146C5B" w:rsidP="004E4CE2">
            <w:pPr>
              <w:pStyle w:val="ad"/>
              <w:spacing w:line="240" w:lineRule="auto"/>
              <w:ind w:firstLine="0"/>
              <w:jc w:val="center"/>
              <w:rPr>
                <w:color w:val="auto"/>
                <w:sz w:val="24"/>
                <w:szCs w:val="24"/>
              </w:rPr>
            </w:pPr>
            <w:r w:rsidRPr="00033B02">
              <w:rPr>
                <w:color w:val="auto"/>
                <w:sz w:val="24"/>
                <w:szCs w:val="24"/>
              </w:rPr>
              <w:t>0,5</w:t>
            </w:r>
          </w:p>
        </w:tc>
      </w:tr>
    </w:tbl>
    <w:p w14:paraId="3E3B209C" w14:textId="77777777" w:rsidR="00664C38" w:rsidRPr="00033B02" w:rsidRDefault="00664C38" w:rsidP="002C12EE">
      <w:pPr>
        <w:ind w:firstLine="709"/>
        <w:rPr>
          <w:rFonts w:ascii="Times New Roman" w:hAnsi="Times New Roman" w:cs="Times New Roman"/>
          <w:color w:val="auto"/>
        </w:rPr>
        <w:sectPr w:rsidR="00664C38" w:rsidRPr="00033B02" w:rsidSect="0031188D">
          <w:headerReference w:type="even" r:id="rId33"/>
          <w:headerReference w:type="default" r:id="rId34"/>
          <w:footnotePr>
            <w:numFmt w:val="upperRoman"/>
          </w:footnotePr>
          <w:pgSz w:w="16840" w:h="11900" w:orient="landscape"/>
          <w:pgMar w:top="1130" w:right="529" w:bottom="1291" w:left="1110" w:header="283" w:footer="0" w:gutter="0"/>
          <w:cols w:space="720"/>
          <w:noEndnote/>
          <w:docGrid w:linePitch="360"/>
          <w15:footnoteColumns w:val="1"/>
        </w:sectPr>
      </w:pPr>
    </w:p>
    <w:p w14:paraId="7D5EE752" w14:textId="77777777" w:rsidR="00664C38" w:rsidRPr="00033B02" w:rsidRDefault="00146C5B" w:rsidP="002C12EE">
      <w:pPr>
        <w:pStyle w:val="20"/>
        <w:keepNext/>
        <w:keepLines/>
        <w:numPr>
          <w:ilvl w:val="0"/>
          <w:numId w:val="44"/>
        </w:numPr>
        <w:tabs>
          <w:tab w:val="left" w:pos="566"/>
        </w:tabs>
        <w:spacing w:after="0" w:line="240" w:lineRule="auto"/>
        <w:ind w:firstLine="709"/>
        <w:jc w:val="center"/>
        <w:rPr>
          <w:color w:val="auto"/>
          <w:sz w:val="24"/>
          <w:szCs w:val="24"/>
        </w:rPr>
      </w:pPr>
      <w:bookmarkStart w:id="618" w:name="bookmark643"/>
      <w:bookmarkStart w:id="619" w:name="bookmark641"/>
      <w:bookmarkStart w:id="620" w:name="bookmark642"/>
      <w:bookmarkStart w:id="621" w:name="bookmark644"/>
      <w:bookmarkEnd w:id="618"/>
      <w:r w:rsidRPr="00033B02">
        <w:rPr>
          <w:color w:val="auto"/>
          <w:sz w:val="24"/>
          <w:szCs w:val="24"/>
        </w:rPr>
        <w:lastRenderedPageBreak/>
        <w:t>Кадровые условия реализации программы.</w:t>
      </w:r>
      <w:bookmarkEnd w:id="619"/>
      <w:bookmarkEnd w:id="620"/>
      <w:bookmarkEnd w:id="621"/>
    </w:p>
    <w:p w14:paraId="10854BEA" w14:textId="5E7E92CD" w:rsidR="00664C38" w:rsidRPr="00033B02" w:rsidRDefault="00146C5B" w:rsidP="00646DEA">
      <w:pPr>
        <w:pStyle w:val="11"/>
        <w:tabs>
          <w:tab w:val="left" w:pos="1670"/>
          <w:tab w:val="left" w:pos="2364"/>
        </w:tabs>
        <w:spacing w:line="240" w:lineRule="auto"/>
        <w:ind w:firstLine="709"/>
        <w:jc w:val="both"/>
        <w:rPr>
          <w:color w:val="auto"/>
          <w:sz w:val="24"/>
          <w:szCs w:val="24"/>
        </w:rPr>
      </w:pPr>
      <w:bookmarkStart w:id="622" w:name="bookmark645"/>
      <w:r w:rsidRPr="00033B02">
        <w:rPr>
          <w:color w:val="auto"/>
          <w:sz w:val="24"/>
          <w:szCs w:val="24"/>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w:t>
      </w:r>
      <w:r w:rsidRPr="00033B02">
        <w:rPr>
          <w:color w:val="auto"/>
          <w:sz w:val="24"/>
          <w:szCs w:val="24"/>
        </w:rPr>
        <w:tab/>
        <w:t>№</w:t>
      </w:r>
      <w:r w:rsidRPr="00033B02">
        <w:rPr>
          <w:color w:val="auto"/>
          <w:sz w:val="24"/>
          <w:szCs w:val="24"/>
        </w:rPr>
        <w:tab/>
        <w:t>952н</w:t>
      </w:r>
      <w:r w:rsidR="00F64A52">
        <w:rPr>
          <w:color w:val="auto"/>
          <w:sz w:val="24"/>
          <w:szCs w:val="24"/>
        </w:rPr>
        <w:t xml:space="preserve"> </w:t>
      </w:r>
      <w:r w:rsidRPr="00033B02">
        <w:rPr>
          <w:color w:val="auto"/>
          <w:sz w:val="24"/>
          <w:szCs w:val="24"/>
        </w:rPr>
        <w:t>(зарегистрирован Минюстом России 25.01.2021,</w:t>
      </w:r>
      <w:bookmarkEnd w:id="622"/>
      <w:r w:rsidR="00491059">
        <w:rPr>
          <w:color w:val="auto"/>
          <w:sz w:val="24"/>
          <w:szCs w:val="24"/>
        </w:rPr>
        <w:t xml:space="preserve"> </w:t>
      </w:r>
      <w:r w:rsidRPr="00033B02">
        <w:rPr>
          <w:color w:val="auto"/>
          <w:sz w:val="24"/>
          <w:szCs w:val="24"/>
        </w:rPr>
        <w:t>регистрационный №</w:t>
      </w:r>
      <w:r w:rsidRPr="00033B02">
        <w:rPr>
          <w:color w:val="auto"/>
          <w:sz w:val="24"/>
          <w:szCs w:val="24"/>
        </w:rPr>
        <w:tab/>
        <w:t>62203),</w:t>
      </w:r>
      <w:r w:rsidR="00491059">
        <w:rPr>
          <w:color w:val="auto"/>
          <w:sz w:val="24"/>
          <w:szCs w:val="24"/>
        </w:rPr>
        <w:t xml:space="preserve"> </w:t>
      </w:r>
      <w:r w:rsidRPr="00033B02">
        <w:rPr>
          <w:color w:val="auto"/>
          <w:sz w:val="24"/>
          <w:szCs w:val="24"/>
        </w:rPr>
        <w:t>профессиональны</w:t>
      </w:r>
      <w:r w:rsidR="00491059">
        <w:rPr>
          <w:color w:val="auto"/>
          <w:sz w:val="24"/>
          <w:szCs w:val="24"/>
        </w:rPr>
        <w:t xml:space="preserve">м </w:t>
      </w:r>
      <w:r w:rsidRPr="00033B02">
        <w:rPr>
          <w:color w:val="auto"/>
          <w:sz w:val="24"/>
          <w:szCs w:val="24"/>
        </w:rPr>
        <w:t>стандартом "Специалист по инструкторской и методической работе в области физической культуры и спорта", утвержденным приказом Минтруда России от 21.04.2022</w:t>
      </w:r>
      <w:r w:rsidRPr="00033B02">
        <w:rPr>
          <w:color w:val="auto"/>
          <w:sz w:val="24"/>
          <w:szCs w:val="24"/>
        </w:rPr>
        <w:tab/>
        <w:t>№</w:t>
      </w:r>
      <w:r w:rsidR="00491059">
        <w:rPr>
          <w:color w:val="auto"/>
          <w:sz w:val="24"/>
          <w:szCs w:val="24"/>
        </w:rPr>
        <w:t xml:space="preserve"> </w:t>
      </w:r>
      <w:r w:rsidRPr="00033B02">
        <w:rPr>
          <w:color w:val="auto"/>
          <w:sz w:val="24"/>
          <w:szCs w:val="24"/>
        </w:rPr>
        <w:t>237н (зарегистрирован Минюстом России 27.05.2022,</w:t>
      </w:r>
      <w:r w:rsidR="00491059">
        <w:rPr>
          <w:color w:val="auto"/>
          <w:sz w:val="24"/>
          <w:szCs w:val="24"/>
        </w:rPr>
        <w:t xml:space="preserve"> </w:t>
      </w:r>
      <w:r w:rsidRPr="00033B02">
        <w:rPr>
          <w:color w:val="auto"/>
          <w:sz w:val="24"/>
          <w:szCs w:val="24"/>
        </w:rPr>
        <w:t>регистрационный №</w:t>
      </w:r>
      <w:r w:rsidRPr="00033B02">
        <w:rPr>
          <w:color w:val="auto"/>
          <w:sz w:val="24"/>
          <w:szCs w:val="24"/>
        </w:rPr>
        <w:tab/>
        <w:t>68615), или Единым квалификационным справочником</w:t>
      </w:r>
      <w:r w:rsidR="00491059">
        <w:rPr>
          <w:color w:val="auto"/>
          <w:sz w:val="24"/>
          <w:szCs w:val="24"/>
        </w:rPr>
        <w:t xml:space="preserve"> </w:t>
      </w:r>
      <w:r w:rsidRPr="00033B02">
        <w:rPr>
          <w:color w:val="auto"/>
          <w:sz w:val="24"/>
          <w:szCs w:val="24"/>
        </w:rPr>
        <w:t>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w:t>
      </w:r>
      <w:r w:rsidR="00491059">
        <w:rPr>
          <w:color w:val="auto"/>
          <w:sz w:val="24"/>
          <w:szCs w:val="24"/>
        </w:rPr>
        <w:t xml:space="preserve"> </w:t>
      </w:r>
      <w:r w:rsidRPr="00033B02">
        <w:rPr>
          <w:color w:val="auto"/>
          <w:sz w:val="24"/>
          <w:szCs w:val="24"/>
        </w:rPr>
        <w:t>№</w:t>
      </w:r>
      <w:r w:rsidR="00491059">
        <w:rPr>
          <w:color w:val="auto"/>
          <w:sz w:val="24"/>
          <w:szCs w:val="24"/>
        </w:rPr>
        <w:t xml:space="preserve"> </w:t>
      </w:r>
      <w:r w:rsidRPr="00033B02">
        <w:rPr>
          <w:color w:val="auto"/>
          <w:sz w:val="24"/>
          <w:szCs w:val="24"/>
        </w:rPr>
        <w:t>916н</w:t>
      </w:r>
      <w:r w:rsidR="00491059">
        <w:rPr>
          <w:color w:val="auto"/>
          <w:sz w:val="24"/>
          <w:szCs w:val="24"/>
        </w:rPr>
        <w:t xml:space="preserve"> </w:t>
      </w:r>
      <w:r w:rsidRPr="00033B02">
        <w:rPr>
          <w:color w:val="auto"/>
          <w:sz w:val="24"/>
          <w:szCs w:val="24"/>
        </w:rPr>
        <w:t>(зарегистрирован Минюстом России 14.10.2011, регистрационный № 22054).</w:t>
      </w:r>
    </w:p>
    <w:p w14:paraId="641C2FEB" w14:textId="2BAF9F9E" w:rsidR="00491059" w:rsidRDefault="00146C5B" w:rsidP="00646DEA">
      <w:pPr>
        <w:pStyle w:val="11"/>
        <w:spacing w:line="240" w:lineRule="auto"/>
        <w:ind w:firstLine="709"/>
        <w:jc w:val="both"/>
        <w:rPr>
          <w:color w:val="auto"/>
          <w:sz w:val="24"/>
          <w:szCs w:val="24"/>
        </w:rPr>
      </w:pPr>
      <w:bookmarkStart w:id="623" w:name="bookmark646"/>
      <w:r w:rsidRPr="00033B02">
        <w:rPr>
          <w:color w:val="auto"/>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"футбол", а также на всех этапах спортивной подготовки привлечение иных специалистов (при условии их одновременной работы с обучающимися).</w:t>
      </w:r>
      <w:bookmarkEnd w:id="623"/>
    </w:p>
    <w:p w14:paraId="0B8B3722" w14:textId="76CED8CF" w:rsidR="00103B7F" w:rsidRDefault="00103B7F" w:rsidP="00491059">
      <w:pPr>
        <w:pStyle w:val="11"/>
        <w:spacing w:line="240" w:lineRule="auto"/>
        <w:ind w:firstLine="709"/>
        <w:jc w:val="both"/>
        <w:rPr>
          <w:color w:val="auto"/>
          <w:sz w:val="24"/>
          <w:szCs w:val="24"/>
        </w:rPr>
      </w:pPr>
    </w:p>
    <w:p w14:paraId="786065A5" w14:textId="08FD89FE" w:rsidR="00103B7F" w:rsidRDefault="00103B7F" w:rsidP="00491059">
      <w:pPr>
        <w:pStyle w:val="11"/>
        <w:spacing w:line="240" w:lineRule="auto"/>
        <w:ind w:firstLine="709"/>
        <w:jc w:val="both"/>
        <w:rPr>
          <w:color w:val="auto"/>
          <w:sz w:val="24"/>
          <w:szCs w:val="24"/>
        </w:rPr>
      </w:pPr>
    </w:p>
    <w:p w14:paraId="01A37B1E" w14:textId="7F33EE0F" w:rsidR="00103B7F" w:rsidRDefault="00103B7F" w:rsidP="00491059">
      <w:pPr>
        <w:pStyle w:val="11"/>
        <w:spacing w:line="240" w:lineRule="auto"/>
        <w:ind w:firstLine="709"/>
        <w:jc w:val="both"/>
        <w:rPr>
          <w:color w:val="auto"/>
          <w:sz w:val="24"/>
          <w:szCs w:val="24"/>
        </w:rPr>
      </w:pPr>
    </w:p>
    <w:p w14:paraId="0640A240" w14:textId="39CB1B7F" w:rsidR="00103B7F" w:rsidRDefault="00103B7F" w:rsidP="00491059">
      <w:pPr>
        <w:pStyle w:val="11"/>
        <w:spacing w:line="240" w:lineRule="auto"/>
        <w:ind w:firstLine="709"/>
        <w:jc w:val="both"/>
        <w:rPr>
          <w:color w:val="auto"/>
          <w:sz w:val="24"/>
          <w:szCs w:val="24"/>
        </w:rPr>
      </w:pPr>
    </w:p>
    <w:p w14:paraId="3FEAA836" w14:textId="043358C3" w:rsidR="00103B7F" w:rsidRDefault="00103B7F" w:rsidP="00491059">
      <w:pPr>
        <w:pStyle w:val="11"/>
        <w:spacing w:line="240" w:lineRule="auto"/>
        <w:ind w:firstLine="709"/>
        <w:jc w:val="both"/>
        <w:rPr>
          <w:color w:val="auto"/>
          <w:sz w:val="24"/>
          <w:szCs w:val="24"/>
        </w:rPr>
      </w:pPr>
    </w:p>
    <w:p w14:paraId="40E0F2A1" w14:textId="3DA3CFE9" w:rsidR="00103B7F" w:rsidRDefault="00103B7F" w:rsidP="00491059">
      <w:pPr>
        <w:pStyle w:val="11"/>
        <w:spacing w:line="240" w:lineRule="auto"/>
        <w:ind w:firstLine="709"/>
        <w:jc w:val="both"/>
        <w:rPr>
          <w:color w:val="auto"/>
          <w:sz w:val="24"/>
          <w:szCs w:val="24"/>
        </w:rPr>
      </w:pPr>
    </w:p>
    <w:p w14:paraId="506BFB4E" w14:textId="737AE7CB" w:rsidR="00103B7F" w:rsidRDefault="00103B7F" w:rsidP="00491059">
      <w:pPr>
        <w:pStyle w:val="11"/>
        <w:spacing w:line="240" w:lineRule="auto"/>
        <w:ind w:firstLine="709"/>
        <w:jc w:val="both"/>
        <w:rPr>
          <w:color w:val="auto"/>
          <w:sz w:val="24"/>
          <w:szCs w:val="24"/>
        </w:rPr>
      </w:pPr>
    </w:p>
    <w:p w14:paraId="4D1B5500" w14:textId="5A730AF7" w:rsidR="00103B7F" w:rsidRDefault="00103B7F" w:rsidP="00491059">
      <w:pPr>
        <w:pStyle w:val="11"/>
        <w:spacing w:line="240" w:lineRule="auto"/>
        <w:ind w:firstLine="709"/>
        <w:jc w:val="both"/>
        <w:rPr>
          <w:color w:val="auto"/>
          <w:sz w:val="24"/>
          <w:szCs w:val="24"/>
        </w:rPr>
      </w:pPr>
    </w:p>
    <w:p w14:paraId="0A7880C6" w14:textId="604CCCB2" w:rsidR="00103B7F" w:rsidRDefault="00103B7F" w:rsidP="00491059">
      <w:pPr>
        <w:pStyle w:val="11"/>
        <w:spacing w:line="240" w:lineRule="auto"/>
        <w:ind w:firstLine="709"/>
        <w:jc w:val="both"/>
        <w:rPr>
          <w:color w:val="auto"/>
          <w:sz w:val="24"/>
          <w:szCs w:val="24"/>
        </w:rPr>
      </w:pPr>
    </w:p>
    <w:p w14:paraId="7D55A8CB" w14:textId="413140E5" w:rsidR="00103B7F" w:rsidRDefault="00103B7F" w:rsidP="00491059">
      <w:pPr>
        <w:pStyle w:val="11"/>
        <w:spacing w:line="240" w:lineRule="auto"/>
        <w:ind w:firstLine="709"/>
        <w:jc w:val="both"/>
        <w:rPr>
          <w:color w:val="auto"/>
          <w:sz w:val="24"/>
          <w:szCs w:val="24"/>
        </w:rPr>
      </w:pPr>
    </w:p>
    <w:p w14:paraId="19935FCB" w14:textId="2A8D9458" w:rsidR="00103B7F" w:rsidRDefault="00103B7F" w:rsidP="00491059">
      <w:pPr>
        <w:pStyle w:val="11"/>
        <w:spacing w:line="240" w:lineRule="auto"/>
        <w:ind w:firstLine="709"/>
        <w:jc w:val="both"/>
        <w:rPr>
          <w:color w:val="auto"/>
          <w:sz w:val="24"/>
          <w:szCs w:val="24"/>
        </w:rPr>
      </w:pPr>
    </w:p>
    <w:p w14:paraId="1480B6E2" w14:textId="41E01A99" w:rsidR="00103B7F" w:rsidRDefault="00103B7F" w:rsidP="00491059">
      <w:pPr>
        <w:pStyle w:val="11"/>
        <w:spacing w:line="240" w:lineRule="auto"/>
        <w:ind w:firstLine="709"/>
        <w:jc w:val="both"/>
        <w:rPr>
          <w:color w:val="auto"/>
          <w:sz w:val="24"/>
          <w:szCs w:val="24"/>
        </w:rPr>
      </w:pPr>
    </w:p>
    <w:p w14:paraId="4D692EC8" w14:textId="1DC73DEB" w:rsidR="00103B7F" w:rsidRDefault="00103B7F" w:rsidP="00491059">
      <w:pPr>
        <w:pStyle w:val="11"/>
        <w:spacing w:line="240" w:lineRule="auto"/>
        <w:ind w:firstLine="709"/>
        <w:jc w:val="both"/>
        <w:rPr>
          <w:color w:val="auto"/>
          <w:sz w:val="24"/>
          <w:szCs w:val="24"/>
        </w:rPr>
      </w:pPr>
    </w:p>
    <w:p w14:paraId="7F9F2D78" w14:textId="0B984C30" w:rsidR="00103B7F" w:rsidRDefault="00103B7F" w:rsidP="00491059">
      <w:pPr>
        <w:pStyle w:val="11"/>
        <w:spacing w:line="240" w:lineRule="auto"/>
        <w:ind w:firstLine="709"/>
        <w:jc w:val="both"/>
        <w:rPr>
          <w:color w:val="auto"/>
          <w:sz w:val="24"/>
          <w:szCs w:val="24"/>
        </w:rPr>
      </w:pPr>
    </w:p>
    <w:p w14:paraId="6CAF8A0D" w14:textId="5D8DC8E8" w:rsidR="00103B7F" w:rsidRDefault="00103B7F" w:rsidP="00491059">
      <w:pPr>
        <w:pStyle w:val="11"/>
        <w:spacing w:line="240" w:lineRule="auto"/>
        <w:ind w:firstLine="709"/>
        <w:jc w:val="both"/>
        <w:rPr>
          <w:color w:val="auto"/>
          <w:sz w:val="24"/>
          <w:szCs w:val="24"/>
        </w:rPr>
      </w:pPr>
    </w:p>
    <w:p w14:paraId="236156C2" w14:textId="21965F39" w:rsidR="00103B7F" w:rsidRDefault="00103B7F" w:rsidP="00491059">
      <w:pPr>
        <w:pStyle w:val="11"/>
        <w:spacing w:line="240" w:lineRule="auto"/>
        <w:ind w:firstLine="709"/>
        <w:jc w:val="both"/>
        <w:rPr>
          <w:color w:val="auto"/>
          <w:sz w:val="24"/>
          <w:szCs w:val="24"/>
        </w:rPr>
      </w:pPr>
    </w:p>
    <w:p w14:paraId="20CFCB13" w14:textId="6A3F1448" w:rsidR="00103B7F" w:rsidRDefault="00103B7F" w:rsidP="00491059">
      <w:pPr>
        <w:pStyle w:val="11"/>
        <w:spacing w:line="240" w:lineRule="auto"/>
        <w:ind w:firstLine="709"/>
        <w:jc w:val="both"/>
        <w:rPr>
          <w:color w:val="auto"/>
          <w:sz w:val="24"/>
          <w:szCs w:val="24"/>
        </w:rPr>
      </w:pPr>
    </w:p>
    <w:p w14:paraId="10F9FBC8" w14:textId="7A2DB11C" w:rsidR="00103B7F" w:rsidRDefault="00103B7F" w:rsidP="00491059">
      <w:pPr>
        <w:pStyle w:val="11"/>
        <w:spacing w:line="240" w:lineRule="auto"/>
        <w:ind w:firstLine="709"/>
        <w:jc w:val="both"/>
        <w:rPr>
          <w:color w:val="auto"/>
          <w:sz w:val="24"/>
          <w:szCs w:val="24"/>
        </w:rPr>
      </w:pPr>
    </w:p>
    <w:p w14:paraId="45F0684C" w14:textId="09F8A3EB" w:rsidR="00103B7F" w:rsidRDefault="00103B7F" w:rsidP="00491059">
      <w:pPr>
        <w:pStyle w:val="11"/>
        <w:spacing w:line="240" w:lineRule="auto"/>
        <w:ind w:firstLine="709"/>
        <w:jc w:val="both"/>
        <w:rPr>
          <w:color w:val="auto"/>
          <w:sz w:val="24"/>
          <w:szCs w:val="24"/>
        </w:rPr>
      </w:pPr>
    </w:p>
    <w:p w14:paraId="22B51EA1" w14:textId="0A31F420" w:rsidR="00103B7F" w:rsidRDefault="00103B7F" w:rsidP="00491059">
      <w:pPr>
        <w:pStyle w:val="11"/>
        <w:spacing w:line="240" w:lineRule="auto"/>
        <w:ind w:firstLine="709"/>
        <w:jc w:val="both"/>
        <w:rPr>
          <w:color w:val="auto"/>
          <w:sz w:val="24"/>
          <w:szCs w:val="24"/>
        </w:rPr>
      </w:pPr>
    </w:p>
    <w:p w14:paraId="396F12FE" w14:textId="2A1BDFAA" w:rsidR="00103B7F" w:rsidRDefault="00103B7F" w:rsidP="00491059">
      <w:pPr>
        <w:pStyle w:val="11"/>
        <w:spacing w:line="240" w:lineRule="auto"/>
        <w:ind w:firstLine="709"/>
        <w:jc w:val="both"/>
        <w:rPr>
          <w:color w:val="auto"/>
          <w:sz w:val="24"/>
          <w:szCs w:val="24"/>
        </w:rPr>
      </w:pPr>
    </w:p>
    <w:p w14:paraId="0A604C56" w14:textId="15FA88D0" w:rsidR="00103B7F" w:rsidRDefault="00103B7F" w:rsidP="00491059">
      <w:pPr>
        <w:pStyle w:val="11"/>
        <w:spacing w:line="240" w:lineRule="auto"/>
        <w:ind w:firstLine="709"/>
        <w:jc w:val="both"/>
        <w:rPr>
          <w:color w:val="auto"/>
          <w:sz w:val="24"/>
          <w:szCs w:val="24"/>
        </w:rPr>
      </w:pPr>
    </w:p>
    <w:p w14:paraId="475F4F0E" w14:textId="10ACF47F" w:rsidR="00103B7F" w:rsidRDefault="00103B7F" w:rsidP="00491059">
      <w:pPr>
        <w:pStyle w:val="11"/>
        <w:spacing w:line="240" w:lineRule="auto"/>
        <w:ind w:firstLine="709"/>
        <w:jc w:val="both"/>
        <w:rPr>
          <w:color w:val="auto"/>
          <w:sz w:val="24"/>
          <w:szCs w:val="24"/>
        </w:rPr>
      </w:pPr>
    </w:p>
    <w:p w14:paraId="562C5858" w14:textId="39744C27" w:rsidR="00103B7F" w:rsidRDefault="00103B7F" w:rsidP="00491059">
      <w:pPr>
        <w:pStyle w:val="11"/>
        <w:spacing w:line="240" w:lineRule="auto"/>
        <w:ind w:firstLine="709"/>
        <w:jc w:val="both"/>
        <w:rPr>
          <w:color w:val="auto"/>
          <w:sz w:val="24"/>
          <w:szCs w:val="24"/>
        </w:rPr>
      </w:pPr>
    </w:p>
    <w:p w14:paraId="3D9A3A27" w14:textId="10C94BE9" w:rsidR="00103B7F" w:rsidRDefault="00103B7F" w:rsidP="00491059">
      <w:pPr>
        <w:pStyle w:val="11"/>
        <w:spacing w:line="240" w:lineRule="auto"/>
        <w:ind w:firstLine="709"/>
        <w:jc w:val="both"/>
        <w:rPr>
          <w:color w:val="auto"/>
          <w:sz w:val="24"/>
          <w:szCs w:val="24"/>
        </w:rPr>
      </w:pPr>
    </w:p>
    <w:p w14:paraId="1571DB8D" w14:textId="257130F3" w:rsidR="00103B7F" w:rsidRDefault="00103B7F" w:rsidP="00491059">
      <w:pPr>
        <w:pStyle w:val="11"/>
        <w:spacing w:line="240" w:lineRule="auto"/>
        <w:ind w:firstLine="709"/>
        <w:jc w:val="both"/>
        <w:rPr>
          <w:color w:val="auto"/>
          <w:sz w:val="24"/>
          <w:szCs w:val="24"/>
        </w:rPr>
      </w:pPr>
    </w:p>
    <w:p w14:paraId="026FA343" w14:textId="1DBAC992" w:rsidR="00103B7F" w:rsidRDefault="00103B7F" w:rsidP="00491059">
      <w:pPr>
        <w:pStyle w:val="11"/>
        <w:spacing w:line="240" w:lineRule="auto"/>
        <w:ind w:firstLine="709"/>
        <w:jc w:val="both"/>
        <w:rPr>
          <w:color w:val="auto"/>
          <w:sz w:val="24"/>
          <w:szCs w:val="24"/>
        </w:rPr>
      </w:pPr>
    </w:p>
    <w:p w14:paraId="21D39B77" w14:textId="5CCA8073" w:rsidR="00103B7F" w:rsidRDefault="00103B7F" w:rsidP="00491059">
      <w:pPr>
        <w:pStyle w:val="11"/>
        <w:spacing w:line="240" w:lineRule="auto"/>
        <w:ind w:firstLine="709"/>
        <w:jc w:val="both"/>
        <w:rPr>
          <w:color w:val="auto"/>
          <w:sz w:val="24"/>
          <w:szCs w:val="24"/>
        </w:rPr>
      </w:pPr>
    </w:p>
    <w:p w14:paraId="5FAE9F35" w14:textId="78DBB1A3" w:rsidR="00103B7F" w:rsidRDefault="00103B7F" w:rsidP="00491059">
      <w:pPr>
        <w:pStyle w:val="11"/>
        <w:spacing w:line="240" w:lineRule="auto"/>
        <w:ind w:firstLine="709"/>
        <w:jc w:val="both"/>
        <w:rPr>
          <w:color w:val="auto"/>
          <w:sz w:val="24"/>
          <w:szCs w:val="24"/>
        </w:rPr>
      </w:pPr>
    </w:p>
    <w:p w14:paraId="1F3AB5EC" w14:textId="268B156B" w:rsidR="00103B7F" w:rsidRDefault="00103B7F" w:rsidP="00491059">
      <w:pPr>
        <w:pStyle w:val="11"/>
        <w:spacing w:line="240" w:lineRule="auto"/>
        <w:ind w:firstLine="709"/>
        <w:jc w:val="both"/>
        <w:rPr>
          <w:color w:val="auto"/>
          <w:sz w:val="24"/>
          <w:szCs w:val="24"/>
        </w:rPr>
      </w:pPr>
    </w:p>
    <w:p w14:paraId="40C1631E" w14:textId="77777777" w:rsidR="00103B7F" w:rsidRPr="00033B02" w:rsidRDefault="00103B7F" w:rsidP="00491059">
      <w:pPr>
        <w:pStyle w:val="11"/>
        <w:spacing w:line="240" w:lineRule="auto"/>
        <w:ind w:firstLine="709"/>
        <w:jc w:val="both"/>
        <w:rPr>
          <w:color w:val="auto"/>
          <w:sz w:val="24"/>
          <w:szCs w:val="24"/>
        </w:rPr>
      </w:pPr>
      <w:bookmarkStart w:id="624" w:name="bookmark649"/>
      <w:bookmarkEnd w:id="624"/>
    </w:p>
    <w:p w14:paraId="232FBC11" w14:textId="21BC843C" w:rsidR="00103B7F" w:rsidRPr="00103B7F" w:rsidRDefault="00103B7F" w:rsidP="00103B7F">
      <w:pPr>
        <w:pStyle w:val="11"/>
        <w:tabs>
          <w:tab w:val="left" w:pos="1716"/>
        </w:tabs>
        <w:spacing w:line="240" w:lineRule="auto"/>
        <w:jc w:val="center"/>
        <w:rPr>
          <w:b/>
          <w:bCs/>
          <w:color w:val="auto"/>
          <w:sz w:val="24"/>
          <w:szCs w:val="24"/>
        </w:rPr>
      </w:pPr>
      <w:r w:rsidRPr="00103B7F">
        <w:rPr>
          <w:b/>
          <w:bCs/>
          <w:sz w:val="24"/>
          <w:szCs w:val="24"/>
          <w:lang w:val="en-US"/>
        </w:rPr>
        <w:lastRenderedPageBreak/>
        <w:t>VII</w:t>
      </w:r>
      <w:r w:rsidRPr="00103B7F">
        <w:rPr>
          <w:b/>
          <w:bCs/>
          <w:sz w:val="24"/>
          <w:szCs w:val="24"/>
        </w:rPr>
        <w:t>. ПЕРЕЧЕНЬ ИНФОРМАЦИОННОГО ОБЕСПЕЧЕНИЯ ПРОГРАММЫ</w:t>
      </w:r>
    </w:p>
    <w:p w14:paraId="7C669D69" w14:textId="78C11AD8" w:rsidR="00664C38" w:rsidRPr="00103B7F" w:rsidRDefault="00146C5B" w:rsidP="00103B7F">
      <w:pPr>
        <w:pStyle w:val="11"/>
        <w:spacing w:line="240" w:lineRule="auto"/>
        <w:ind w:firstLine="709"/>
        <w:jc w:val="center"/>
        <w:rPr>
          <w:b/>
          <w:bCs/>
          <w:color w:val="auto"/>
          <w:sz w:val="24"/>
          <w:szCs w:val="24"/>
        </w:rPr>
      </w:pPr>
      <w:r w:rsidRPr="00103B7F">
        <w:rPr>
          <w:b/>
          <w:bCs/>
          <w:color w:val="auto"/>
          <w:sz w:val="24"/>
          <w:szCs w:val="24"/>
        </w:rPr>
        <w:t>Список литературных источников</w:t>
      </w:r>
    </w:p>
    <w:p w14:paraId="07B1CF04" w14:textId="77777777" w:rsidR="00664C38" w:rsidRPr="00033B02" w:rsidRDefault="00146C5B" w:rsidP="002C12EE">
      <w:pPr>
        <w:pStyle w:val="11"/>
        <w:numPr>
          <w:ilvl w:val="0"/>
          <w:numId w:val="46"/>
        </w:numPr>
        <w:tabs>
          <w:tab w:val="left" w:pos="346"/>
        </w:tabs>
        <w:spacing w:line="240" w:lineRule="auto"/>
        <w:ind w:firstLine="709"/>
        <w:jc w:val="both"/>
        <w:rPr>
          <w:color w:val="auto"/>
          <w:sz w:val="24"/>
          <w:szCs w:val="24"/>
        </w:rPr>
      </w:pPr>
      <w:bookmarkStart w:id="625" w:name="bookmark651"/>
      <w:bookmarkEnd w:id="625"/>
      <w:proofErr w:type="spellStart"/>
      <w:r w:rsidRPr="00033B02">
        <w:rPr>
          <w:color w:val="auto"/>
          <w:sz w:val="24"/>
          <w:szCs w:val="24"/>
        </w:rPr>
        <w:t>Тюленков</w:t>
      </w:r>
      <w:proofErr w:type="spellEnd"/>
      <w:r w:rsidRPr="00033B02">
        <w:rPr>
          <w:color w:val="auto"/>
          <w:sz w:val="24"/>
          <w:szCs w:val="24"/>
        </w:rPr>
        <w:t xml:space="preserve"> С.Ю., Футбол в зале: система </w:t>
      </w:r>
      <w:proofErr w:type="gramStart"/>
      <w:r w:rsidRPr="00033B02">
        <w:rPr>
          <w:color w:val="auto"/>
          <w:sz w:val="24"/>
          <w:szCs w:val="24"/>
        </w:rPr>
        <w:t>подготовки.-</w:t>
      </w:r>
      <w:proofErr w:type="gramEnd"/>
      <w:r w:rsidRPr="00033B02">
        <w:rPr>
          <w:color w:val="auto"/>
          <w:sz w:val="24"/>
          <w:szCs w:val="24"/>
        </w:rPr>
        <w:t xml:space="preserve"> Москва: Терра-Спорт, 2010</w:t>
      </w:r>
      <w:r w:rsidRPr="00033B02">
        <w:rPr>
          <w:color w:val="auto"/>
          <w:sz w:val="24"/>
          <w:szCs w:val="24"/>
        </w:rPr>
        <w:softHyphen/>
        <w:t>86с.</w:t>
      </w:r>
    </w:p>
    <w:p w14:paraId="4B5F8852" w14:textId="77777777" w:rsidR="00664C38" w:rsidRPr="00033B02" w:rsidRDefault="00146C5B" w:rsidP="002C12EE">
      <w:pPr>
        <w:pStyle w:val="11"/>
        <w:numPr>
          <w:ilvl w:val="0"/>
          <w:numId w:val="46"/>
        </w:numPr>
        <w:tabs>
          <w:tab w:val="left" w:pos="355"/>
        </w:tabs>
        <w:spacing w:line="240" w:lineRule="auto"/>
        <w:ind w:firstLine="709"/>
        <w:jc w:val="both"/>
        <w:rPr>
          <w:color w:val="auto"/>
          <w:sz w:val="24"/>
          <w:szCs w:val="24"/>
        </w:rPr>
      </w:pPr>
      <w:bookmarkStart w:id="626" w:name="bookmark652"/>
      <w:bookmarkEnd w:id="626"/>
      <w:r w:rsidRPr="00033B02">
        <w:rPr>
          <w:color w:val="auto"/>
          <w:sz w:val="24"/>
          <w:szCs w:val="24"/>
        </w:rPr>
        <w:t xml:space="preserve">Плои Б.И., Новая школа в футбольной тренировке / Б.И. Плои. - Москва: </w:t>
      </w:r>
      <w:proofErr w:type="spellStart"/>
      <w:r w:rsidRPr="00033B02">
        <w:rPr>
          <w:color w:val="auto"/>
          <w:sz w:val="24"/>
          <w:szCs w:val="24"/>
        </w:rPr>
        <w:t>ТерраСпорт</w:t>
      </w:r>
      <w:proofErr w:type="spellEnd"/>
      <w:r w:rsidRPr="00033B02">
        <w:rPr>
          <w:color w:val="auto"/>
          <w:sz w:val="24"/>
          <w:szCs w:val="24"/>
        </w:rPr>
        <w:t>, 2012. - 240 с.</w:t>
      </w:r>
    </w:p>
    <w:p w14:paraId="2AFD90A6" w14:textId="77777777" w:rsidR="00664C38" w:rsidRPr="00033B02" w:rsidRDefault="00146C5B" w:rsidP="002C12EE">
      <w:pPr>
        <w:pStyle w:val="11"/>
        <w:numPr>
          <w:ilvl w:val="0"/>
          <w:numId w:val="46"/>
        </w:numPr>
        <w:tabs>
          <w:tab w:val="left" w:pos="360"/>
        </w:tabs>
        <w:spacing w:line="240" w:lineRule="auto"/>
        <w:ind w:firstLine="709"/>
        <w:jc w:val="both"/>
        <w:rPr>
          <w:color w:val="auto"/>
          <w:sz w:val="24"/>
          <w:szCs w:val="24"/>
        </w:rPr>
      </w:pPr>
      <w:bookmarkStart w:id="627" w:name="bookmark653"/>
      <w:bookmarkEnd w:id="627"/>
      <w:r w:rsidRPr="00033B02">
        <w:rPr>
          <w:color w:val="auto"/>
          <w:sz w:val="24"/>
          <w:szCs w:val="24"/>
        </w:rPr>
        <w:t xml:space="preserve">Годик М.А., Мосягин С.М., </w:t>
      </w:r>
      <w:proofErr w:type="spellStart"/>
      <w:r w:rsidRPr="00033B02">
        <w:rPr>
          <w:color w:val="auto"/>
          <w:sz w:val="24"/>
          <w:szCs w:val="24"/>
        </w:rPr>
        <w:t>Швыков</w:t>
      </w:r>
      <w:proofErr w:type="spellEnd"/>
      <w:r w:rsidRPr="00033B02">
        <w:rPr>
          <w:color w:val="auto"/>
          <w:sz w:val="24"/>
          <w:szCs w:val="24"/>
        </w:rPr>
        <w:t xml:space="preserve"> И.А. Поурочная программа подготовки юных футболистов 6-9 лет. - М.: Граница, 2008. -272 с.</w:t>
      </w:r>
    </w:p>
    <w:p w14:paraId="7E5F08C3" w14:textId="77777777" w:rsidR="00766909" w:rsidRDefault="00146C5B" w:rsidP="00766909">
      <w:pPr>
        <w:pStyle w:val="11"/>
        <w:numPr>
          <w:ilvl w:val="0"/>
          <w:numId w:val="46"/>
        </w:numPr>
        <w:tabs>
          <w:tab w:val="left" w:pos="355"/>
        </w:tabs>
        <w:spacing w:line="240" w:lineRule="auto"/>
        <w:ind w:firstLine="709"/>
        <w:jc w:val="both"/>
        <w:rPr>
          <w:color w:val="auto"/>
          <w:sz w:val="24"/>
          <w:szCs w:val="24"/>
        </w:rPr>
      </w:pPr>
      <w:bookmarkStart w:id="628" w:name="bookmark654"/>
      <w:bookmarkEnd w:id="628"/>
      <w:r w:rsidRPr="00033B02">
        <w:rPr>
          <w:color w:val="auto"/>
          <w:sz w:val="24"/>
          <w:szCs w:val="24"/>
        </w:rPr>
        <w:t xml:space="preserve">Годик М.А., </w:t>
      </w:r>
      <w:proofErr w:type="spellStart"/>
      <w:r w:rsidRPr="00033B02">
        <w:rPr>
          <w:color w:val="auto"/>
          <w:sz w:val="24"/>
          <w:szCs w:val="24"/>
        </w:rPr>
        <w:t>Скородумова</w:t>
      </w:r>
      <w:proofErr w:type="spellEnd"/>
      <w:r w:rsidRPr="00033B02">
        <w:rPr>
          <w:color w:val="auto"/>
          <w:sz w:val="24"/>
          <w:szCs w:val="24"/>
        </w:rPr>
        <w:t xml:space="preserve"> А.П. Комплексный контроль в спортивных играх. - М.: Советский спорт, 2010. - 336 с.</w:t>
      </w:r>
      <w:bookmarkStart w:id="629" w:name="bookmark655"/>
      <w:bookmarkEnd w:id="629"/>
    </w:p>
    <w:p w14:paraId="7589C1F5" w14:textId="35BBBD6F" w:rsidR="00664C38" w:rsidRPr="00033B02" w:rsidRDefault="00766909" w:rsidP="00766909">
      <w:pPr>
        <w:pStyle w:val="11"/>
        <w:numPr>
          <w:ilvl w:val="0"/>
          <w:numId w:val="46"/>
        </w:numPr>
        <w:tabs>
          <w:tab w:val="left" w:pos="355"/>
        </w:tabs>
        <w:spacing w:line="240" w:lineRule="auto"/>
        <w:ind w:firstLine="709"/>
        <w:jc w:val="both"/>
        <w:rPr>
          <w:color w:val="auto"/>
          <w:sz w:val="24"/>
          <w:szCs w:val="24"/>
        </w:rPr>
      </w:pPr>
      <w:r w:rsidRPr="00033B02">
        <w:rPr>
          <w:color w:val="auto"/>
          <w:sz w:val="24"/>
          <w:szCs w:val="24"/>
        </w:rPr>
        <w:t xml:space="preserve"> </w:t>
      </w:r>
      <w:r w:rsidR="00146C5B" w:rsidRPr="00033B02">
        <w:rPr>
          <w:color w:val="auto"/>
          <w:sz w:val="24"/>
          <w:szCs w:val="24"/>
        </w:rPr>
        <w:t xml:space="preserve">Золотарёв А.П., Структура и содержание многолетней подготовки спортивного резерва в футболе: </w:t>
      </w:r>
      <w:proofErr w:type="spellStart"/>
      <w:r w:rsidR="00146C5B" w:rsidRPr="00033B02">
        <w:rPr>
          <w:color w:val="auto"/>
          <w:sz w:val="24"/>
          <w:szCs w:val="24"/>
        </w:rPr>
        <w:t>автореф</w:t>
      </w:r>
      <w:proofErr w:type="spellEnd"/>
      <w:r w:rsidR="00146C5B" w:rsidRPr="00033B02">
        <w:rPr>
          <w:color w:val="auto"/>
          <w:sz w:val="24"/>
          <w:szCs w:val="24"/>
        </w:rPr>
        <w:t xml:space="preserve">. </w:t>
      </w:r>
      <w:proofErr w:type="spellStart"/>
      <w:r w:rsidR="00146C5B" w:rsidRPr="00033B02">
        <w:rPr>
          <w:color w:val="auto"/>
          <w:sz w:val="24"/>
          <w:szCs w:val="24"/>
        </w:rPr>
        <w:t>дис</w:t>
      </w:r>
      <w:proofErr w:type="spellEnd"/>
      <w:r w:rsidR="00146C5B" w:rsidRPr="00033B02">
        <w:rPr>
          <w:color w:val="auto"/>
          <w:sz w:val="24"/>
          <w:szCs w:val="24"/>
        </w:rPr>
        <w:t>. д-ра пед. наук / А.П. Золотарёв. - Краснодар. 1997.</w:t>
      </w:r>
    </w:p>
    <w:p w14:paraId="40E2BB55" w14:textId="77777777" w:rsidR="00664C38" w:rsidRPr="00033B02" w:rsidRDefault="00146C5B" w:rsidP="002C12EE">
      <w:pPr>
        <w:pStyle w:val="11"/>
        <w:numPr>
          <w:ilvl w:val="0"/>
          <w:numId w:val="43"/>
        </w:numPr>
        <w:tabs>
          <w:tab w:val="left" w:pos="344"/>
        </w:tabs>
        <w:spacing w:line="240" w:lineRule="auto"/>
        <w:ind w:firstLine="709"/>
        <w:rPr>
          <w:color w:val="auto"/>
          <w:sz w:val="24"/>
          <w:szCs w:val="24"/>
        </w:rPr>
      </w:pPr>
      <w:bookmarkStart w:id="630" w:name="bookmark656"/>
      <w:bookmarkEnd w:id="630"/>
      <w:r w:rsidRPr="00033B02">
        <w:rPr>
          <w:color w:val="auto"/>
          <w:sz w:val="24"/>
          <w:szCs w:val="24"/>
        </w:rPr>
        <w:t>50 с.</w:t>
      </w:r>
    </w:p>
    <w:p w14:paraId="553971F0" w14:textId="77777777" w:rsidR="00664C38" w:rsidRPr="00033B02" w:rsidRDefault="00146C5B" w:rsidP="002C12EE">
      <w:pPr>
        <w:pStyle w:val="11"/>
        <w:numPr>
          <w:ilvl w:val="0"/>
          <w:numId w:val="46"/>
        </w:numPr>
        <w:tabs>
          <w:tab w:val="left" w:pos="378"/>
        </w:tabs>
        <w:spacing w:line="240" w:lineRule="auto"/>
        <w:ind w:firstLine="709"/>
        <w:rPr>
          <w:color w:val="auto"/>
          <w:sz w:val="24"/>
          <w:szCs w:val="24"/>
        </w:rPr>
      </w:pPr>
      <w:bookmarkStart w:id="631" w:name="bookmark657"/>
      <w:bookmarkEnd w:id="631"/>
      <w:r w:rsidRPr="00033B02">
        <w:rPr>
          <w:color w:val="auto"/>
          <w:sz w:val="24"/>
          <w:szCs w:val="24"/>
        </w:rPr>
        <w:t>Кузнецов А.А., Футбол. Настольная книга детского тренера. -М.: Олимпия;</w:t>
      </w:r>
    </w:p>
    <w:p w14:paraId="17D4D7A9" w14:textId="77777777" w:rsidR="00664C38" w:rsidRPr="00033B02" w:rsidRDefault="00146C5B" w:rsidP="002C12EE">
      <w:pPr>
        <w:pStyle w:val="11"/>
        <w:spacing w:line="240" w:lineRule="auto"/>
        <w:ind w:firstLine="709"/>
        <w:rPr>
          <w:color w:val="auto"/>
          <w:sz w:val="24"/>
          <w:szCs w:val="24"/>
        </w:rPr>
      </w:pPr>
      <w:r w:rsidRPr="00033B02">
        <w:rPr>
          <w:color w:val="auto"/>
          <w:sz w:val="24"/>
          <w:szCs w:val="24"/>
        </w:rPr>
        <w:t>Человек, 2007. [1 этап (8-10 лет) - 111 с.; 2 этап (11-12 лет) - 204 с.; 3 этап (13-15 лет)</w:t>
      </w:r>
    </w:p>
    <w:p w14:paraId="5B622F35" w14:textId="77777777" w:rsidR="00664C38" w:rsidRPr="00033B02" w:rsidRDefault="00146C5B" w:rsidP="002C12EE">
      <w:pPr>
        <w:pStyle w:val="11"/>
        <w:numPr>
          <w:ilvl w:val="0"/>
          <w:numId w:val="43"/>
        </w:numPr>
        <w:tabs>
          <w:tab w:val="left" w:pos="344"/>
        </w:tabs>
        <w:spacing w:line="240" w:lineRule="auto"/>
        <w:ind w:firstLine="709"/>
        <w:rPr>
          <w:color w:val="auto"/>
          <w:sz w:val="24"/>
          <w:szCs w:val="24"/>
        </w:rPr>
      </w:pPr>
      <w:bookmarkStart w:id="632" w:name="bookmark658"/>
      <w:bookmarkEnd w:id="632"/>
      <w:r w:rsidRPr="00033B02">
        <w:rPr>
          <w:color w:val="auto"/>
          <w:sz w:val="24"/>
          <w:szCs w:val="24"/>
        </w:rPr>
        <w:t>310 с.; 4 этап - 165 с.].</w:t>
      </w:r>
    </w:p>
    <w:p w14:paraId="60B9E2A9" w14:textId="77777777" w:rsidR="00664C38" w:rsidRPr="00033B02" w:rsidRDefault="00146C5B" w:rsidP="002C12EE">
      <w:pPr>
        <w:pStyle w:val="11"/>
        <w:numPr>
          <w:ilvl w:val="0"/>
          <w:numId w:val="46"/>
        </w:numPr>
        <w:tabs>
          <w:tab w:val="left" w:pos="382"/>
        </w:tabs>
        <w:spacing w:line="240" w:lineRule="auto"/>
        <w:ind w:firstLine="709"/>
        <w:rPr>
          <w:color w:val="auto"/>
          <w:sz w:val="24"/>
          <w:szCs w:val="24"/>
        </w:rPr>
      </w:pPr>
      <w:bookmarkStart w:id="633" w:name="bookmark659"/>
      <w:bookmarkEnd w:id="633"/>
      <w:r w:rsidRPr="00033B02">
        <w:rPr>
          <w:color w:val="auto"/>
          <w:sz w:val="24"/>
          <w:szCs w:val="24"/>
        </w:rPr>
        <w:t>Лапшин О.Б., Теория и методика подготовки юных футболистов. - М.: Человек, 2010. - 176 с.</w:t>
      </w:r>
    </w:p>
    <w:p w14:paraId="56396880" w14:textId="77777777" w:rsidR="00664C38" w:rsidRPr="00033B02" w:rsidRDefault="00146C5B" w:rsidP="002C12EE">
      <w:pPr>
        <w:pStyle w:val="11"/>
        <w:numPr>
          <w:ilvl w:val="0"/>
          <w:numId w:val="46"/>
        </w:numPr>
        <w:tabs>
          <w:tab w:val="left" w:pos="387"/>
        </w:tabs>
        <w:spacing w:line="240" w:lineRule="auto"/>
        <w:ind w:firstLine="709"/>
        <w:rPr>
          <w:color w:val="auto"/>
          <w:sz w:val="24"/>
          <w:szCs w:val="24"/>
        </w:rPr>
      </w:pPr>
      <w:bookmarkStart w:id="634" w:name="bookmark660"/>
      <w:bookmarkEnd w:id="634"/>
      <w:proofErr w:type="spellStart"/>
      <w:r w:rsidRPr="00033B02">
        <w:rPr>
          <w:color w:val="auto"/>
          <w:sz w:val="24"/>
          <w:szCs w:val="24"/>
        </w:rPr>
        <w:t>Монаков</w:t>
      </w:r>
      <w:proofErr w:type="spellEnd"/>
      <w:r w:rsidRPr="00033B02">
        <w:rPr>
          <w:color w:val="auto"/>
          <w:sz w:val="24"/>
          <w:szCs w:val="24"/>
        </w:rPr>
        <w:t xml:space="preserve"> Г.В., Подготовка футболистов. Теория и практика / Г.В. </w:t>
      </w:r>
      <w:proofErr w:type="spellStart"/>
      <w:r w:rsidRPr="00033B02">
        <w:rPr>
          <w:color w:val="auto"/>
          <w:sz w:val="24"/>
          <w:szCs w:val="24"/>
        </w:rPr>
        <w:t>Монаков</w:t>
      </w:r>
      <w:proofErr w:type="spellEnd"/>
      <w:r w:rsidRPr="00033B02">
        <w:rPr>
          <w:color w:val="auto"/>
          <w:sz w:val="24"/>
          <w:szCs w:val="24"/>
        </w:rPr>
        <w:t>. - 2-е изд., стереотип. - М.: Советский спорт, 2007. - 2888 с.</w:t>
      </w:r>
    </w:p>
    <w:p w14:paraId="736AE10C" w14:textId="77777777" w:rsidR="00664C38" w:rsidRPr="00033B02" w:rsidRDefault="00146C5B" w:rsidP="002C12EE">
      <w:pPr>
        <w:pStyle w:val="11"/>
        <w:numPr>
          <w:ilvl w:val="0"/>
          <w:numId w:val="46"/>
        </w:numPr>
        <w:tabs>
          <w:tab w:val="left" w:pos="378"/>
        </w:tabs>
        <w:spacing w:line="240" w:lineRule="auto"/>
        <w:ind w:firstLine="709"/>
        <w:rPr>
          <w:color w:val="auto"/>
          <w:sz w:val="24"/>
          <w:szCs w:val="24"/>
        </w:rPr>
      </w:pPr>
      <w:bookmarkStart w:id="635" w:name="bookmark661"/>
      <w:bookmarkEnd w:id="635"/>
      <w:r w:rsidRPr="00033B02">
        <w:rPr>
          <w:color w:val="auto"/>
          <w:sz w:val="24"/>
          <w:szCs w:val="24"/>
        </w:rPr>
        <w:t xml:space="preserve">Футбол: учебник / под ред. М.С. </w:t>
      </w:r>
      <w:proofErr w:type="spellStart"/>
      <w:r w:rsidRPr="00033B02">
        <w:rPr>
          <w:color w:val="auto"/>
          <w:sz w:val="24"/>
          <w:szCs w:val="24"/>
        </w:rPr>
        <w:t>Полишкиса</w:t>
      </w:r>
      <w:proofErr w:type="spellEnd"/>
      <w:r w:rsidRPr="00033B02">
        <w:rPr>
          <w:color w:val="auto"/>
          <w:sz w:val="24"/>
          <w:szCs w:val="24"/>
        </w:rPr>
        <w:t xml:space="preserve">, В.А. </w:t>
      </w:r>
      <w:proofErr w:type="spellStart"/>
      <w:r w:rsidRPr="00033B02">
        <w:rPr>
          <w:color w:val="auto"/>
          <w:sz w:val="24"/>
          <w:szCs w:val="24"/>
        </w:rPr>
        <w:t>Выжгина</w:t>
      </w:r>
      <w:proofErr w:type="spellEnd"/>
      <w:r w:rsidRPr="00033B02">
        <w:rPr>
          <w:color w:val="auto"/>
          <w:sz w:val="24"/>
          <w:szCs w:val="24"/>
        </w:rPr>
        <w:t>. - М.: Физкультура, образование и наука, 1999. - 254 с.</w:t>
      </w:r>
    </w:p>
    <w:p w14:paraId="66486E70" w14:textId="77777777" w:rsidR="00664C38" w:rsidRPr="00033B02" w:rsidRDefault="00146C5B" w:rsidP="002C12EE">
      <w:pPr>
        <w:pStyle w:val="11"/>
        <w:numPr>
          <w:ilvl w:val="0"/>
          <w:numId w:val="46"/>
        </w:numPr>
        <w:tabs>
          <w:tab w:val="left" w:pos="526"/>
        </w:tabs>
        <w:spacing w:line="240" w:lineRule="auto"/>
        <w:ind w:firstLine="709"/>
        <w:rPr>
          <w:color w:val="auto"/>
          <w:sz w:val="24"/>
          <w:szCs w:val="24"/>
        </w:rPr>
      </w:pPr>
      <w:bookmarkStart w:id="636" w:name="bookmark662"/>
      <w:bookmarkEnd w:id="636"/>
      <w:r w:rsidRPr="00033B02">
        <w:rPr>
          <w:color w:val="auto"/>
          <w:sz w:val="24"/>
          <w:szCs w:val="24"/>
        </w:rPr>
        <w:t xml:space="preserve">Футбол: примерная программа для детско-юношеских спортивных школ, специализированных детско-юношеских спортивных школ олимпийского резерва / В.П. Губа, П.В. </w:t>
      </w:r>
      <w:proofErr w:type="spellStart"/>
      <w:r w:rsidRPr="00033B02">
        <w:rPr>
          <w:color w:val="auto"/>
          <w:sz w:val="24"/>
          <w:szCs w:val="24"/>
        </w:rPr>
        <w:t>Квашук</w:t>
      </w:r>
      <w:proofErr w:type="spellEnd"/>
      <w:r w:rsidRPr="00033B02">
        <w:rPr>
          <w:color w:val="auto"/>
          <w:sz w:val="24"/>
          <w:szCs w:val="24"/>
        </w:rPr>
        <w:t xml:space="preserve">, </w:t>
      </w:r>
      <w:proofErr w:type="gramStart"/>
      <w:r w:rsidRPr="00033B02">
        <w:rPr>
          <w:color w:val="auto"/>
          <w:sz w:val="24"/>
          <w:szCs w:val="24"/>
        </w:rPr>
        <w:t>В.В</w:t>
      </w:r>
      <w:proofErr w:type="gramEnd"/>
      <w:r w:rsidRPr="00033B02">
        <w:rPr>
          <w:color w:val="auto"/>
          <w:sz w:val="24"/>
          <w:szCs w:val="24"/>
        </w:rPr>
        <w:t xml:space="preserve"> Краснощёков, П.Ф. Ежов, В.А. Блинов. - М.: Советский спорт, 2010. -128 с.</w:t>
      </w:r>
    </w:p>
    <w:p w14:paraId="03C199E1" w14:textId="77777777" w:rsidR="00664C38" w:rsidRPr="00033B02" w:rsidRDefault="00146C5B" w:rsidP="002C12EE">
      <w:pPr>
        <w:pStyle w:val="11"/>
        <w:numPr>
          <w:ilvl w:val="0"/>
          <w:numId w:val="46"/>
        </w:numPr>
        <w:tabs>
          <w:tab w:val="left" w:pos="526"/>
        </w:tabs>
        <w:spacing w:line="240" w:lineRule="auto"/>
        <w:ind w:firstLine="709"/>
        <w:rPr>
          <w:color w:val="auto"/>
          <w:sz w:val="24"/>
          <w:szCs w:val="24"/>
        </w:rPr>
      </w:pPr>
      <w:bookmarkStart w:id="637" w:name="bookmark663"/>
      <w:bookmarkEnd w:id="637"/>
      <w:r w:rsidRPr="00033B02">
        <w:rPr>
          <w:color w:val="auto"/>
          <w:sz w:val="24"/>
          <w:szCs w:val="24"/>
        </w:rPr>
        <w:t xml:space="preserve">Футбол: типовая учебно-тренировочная программа спортивной подготовки для детско-юношеских спортивных школ, специализированных детско-юношеских спортивных школ олимпийского резерва / М.А. Годик, Г.Л. </w:t>
      </w:r>
      <w:proofErr w:type="spellStart"/>
      <w:r w:rsidRPr="00033B02">
        <w:rPr>
          <w:color w:val="auto"/>
          <w:sz w:val="24"/>
          <w:szCs w:val="24"/>
        </w:rPr>
        <w:t>Борознов</w:t>
      </w:r>
      <w:proofErr w:type="spellEnd"/>
      <w:r w:rsidRPr="00033B02">
        <w:rPr>
          <w:color w:val="auto"/>
          <w:sz w:val="24"/>
          <w:szCs w:val="24"/>
        </w:rPr>
        <w:t xml:space="preserve">, Н.В. Котенко, В.Н. Малышев, Н.А. </w:t>
      </w:r>
      <w:proofErr w:type="spellStart"/>
      <w:r w:rsidRPr="00033B02">
        <w:rPr>
          <w:color w:val="auto"/>
          <w:sz w:val="24"/>
          <w:szCs w:val="24"/>
        </w:rPr>
        <w:t>Кулин</w:t>
      </w:r>
      <w:proofErr w:type="spellEnd"/>
      <w:r w:rsidRPr="00033B02">
        <w:rPr>
          <w:color w:val="auto"/>
          <w:sz w:val="24"/>
          <w:szCs w:val="24"/>
        </w:rPr>
        <w:t>, С.А. Российский. - М.: Советский спорт, 2011. -160 с.</w:t>
      </w:r>
    </w:p>
    <w:p w14:paraId="35390263" w14:textId="77777777" w:rsidR="00664C38" w:rsidRPr="00033B02" w:rsidRDefault="00146C5B" w:rsidP="002C12EE">
      <w:pPr>
        <w:pStyle w:val="11"/>
        <w:numPr>
          <w:ilvl w:val="0"/>
          <w:numId w:val="46"/>
        </w:numPr>
        <w:tabs>
          <w:tab w:val="left" w:pos="493"/>
        </w:tabs>
        <w:spacing w:line="240" w:lineRule="auto"/>
        <w:ind w:firstLine="709"/>
        <w:jc w:val="both"/>
        <w:rPr>
          <w:color w:val="auto"/>
          <w:sz w:val="24"/>
          <w:szCs w:val="24"/>
        </w:rPr>
      </w:pPr>
      <w:bookmarkStart w:id="638" w:name="bookmark664"/>
      <w:bookmarkEnd w:id="638"/>
      <w:r w:rsidRPr="00033B02">
        <w:rPr>
          <w:color w:val="auto"/>
          <w:sz w:val="24"/>
          <w:szCs w:val="24"/>
        </w:rPr>
        <w:t>Тунис Марк. Психология вратаря. - М.: Человек, 2010. -128 с.</w:t>
      </w:r>
    </w:p>
    <w:p w14:paraId="16E6BACC" w14:textId="77777777" w:rsidR="00013CE9" w:rsidRDefault="00146C5B" w:rsidP="00013CE9">
      <w:pPr>
        <w:pStyle w:val="11"/>
        <w:numPr>
          <w:ilvl w:val="0"/>
          <w:numId w:val="46"/>
        </w:numPr>
        <w:tabs>
          <w:tab w:val="left" w:pos="526"/>
        </w:tabs>
        <w:spacing w:line="240" w:lineRule="auto"/>
        <w:ind w:firstLine="709"/>
        <w:jc w:val="both"/>
        <w:rPr>
          <w:color w:val="auto"/>
          <w:sz w:val="24"/>
          <w:szCs w:val="24"/>
        </w:rPr>
      </w:pPr>
      <w:bookmarkStart w:id="639" w:name="bookmark665"/>
      <w:bookmarkEnd w:id="639"/>
      <w:r w:rsidRPr="00033B02">
        <w:rPr>
          <w:color w:val="auto"/>
          <w:sz w:val="24"/>
          <w:szCs w:val="24"/>
        </w:rPr>
        <w:t>Кузнецов А.А., Организационно-методическая структура учебно</w:t>
      </w:r>
      <w:r w:rsidRPr="00033B02">
        <w:rPr>
          <w:color w:val="auto"/>
          <w:sz w:val="24"/>
          <w:szCs w:val="24"/>
        </w:rPr>
        <w:softHyphen/>
      </w:r>
      <w:r w:rsidR="00632FFA" w:rsidRPr="00033B02">
        <w:rPr>
          <w:color w:val="auto"/>
          <w:sz w:val="24"/>
          <w:szCs w:val="24"/>
        </w:rPr>
        <w:t xml:space="preserve">- </w:t>
      </w:r>
      <w:r w:rsidRPr="00033B02">
        <w:rPr>
          <w:color w:val="auto"/>
          <w:sz w:val="24"/>
          <w:szCs w:val="24"/>
        </w:rPr>
        <w:t>тренировочного процесса в футбольной школе. II этап (11-12 лет) / А.А. Кузнецов - Москва: Олимпия, Человек, 2011. - 208 с.</w:t>
      </w:r>
      <w:bookmarkStart w:id="640" w:name="bookmark666"/>
      <w:bookmarkEnd w:id="640"/>
    </w:p>
    <w:p w14:paraId="1E9B8E91" w14:textId="77777777" w:rsidR="001E124B" w:rsidRDefault="00146C5B" w:rsidP="001E124B">
      <w:pPr>
        <w:pStyle w:val="11"/>
        <w:tabs>
          <w:tab w:val="left" w:pos="526"/>
        </w:tabs>
        <w:spacing w:line="240" w:lineRule="auto"/>
        <w:ind w:firstLine="0"/>
        <w:jc w:val="center"/>
        <w:rPr>
          <w:b/>
          <w:bCs/>
          <w:color w:val="auto"/>
          <w:sz w:val="24"/>
          <w:szCs w:val="24"/>
        </w:rPr>
      </w:pPr>
      <w:r w:rsidRPr="00013CE9">
        <w:rPr>
          <w:b/>
          <w:bCs/>
          <w:color w:val="auto"/>
          <w:sz w:val="24"/>
          <w:szCs w:val="24"/>
        </w:rPr>
        <w:t>Перечень Интернет-ресурсов</w:t>
      </w:r>
      <w:bookmarkStart w:id="641" w:name="bookmark667"/>
      <w:bookmarkEnd w:id="641"/>
    </w:p>
    <w:p w14:paraId="45E4C7C1" w14:textId="512BE0DC" w:rsidR="001E124B" w:rsidRDefault="001E124B" w:rsidP="001E124B">
      <w:pPr>
        <w:pStyle w:val="11"/>
        <w:tabs>
          <w:tab w:val="left" w:pos="526"/>
        </w:tabs>
        <w:spacing w:line="240" w:lineRule="auto"/>
        <w:ind w:firstLine="0"/>
        <w:rPr>
          <w:b/>
          <w:bCs/>
          <w:color w:val="auto"/>
          <w:sz w:val="24"/>
          <w:szCs w:val="24"/>
        </w:rPr>
      </w:pPr>
      <w:r>
        <w:rPr>
          <w:b/>
          <w:bCs/>
          <w:color w:val="auto"/>
          <w:sz w:val="24"/>
          <w:szCs w:val="24"/>
        </w:rPr>
        <w:t xml:space="preserve">1. </w:t>
      </w:r>
      <w:r w:rsidR="000A0893" w:rsidRPr="001E4A0A">
        <w:rPr>
          <w:sz w:val="24"/>
          <w:szCs w:val="24"/>
        </w:rPr>
        <w:t xml:space="preserve">Министерство спорта Российской </w:t>
      </w:r>
      <w:proofErr w:type="gramStart"/>
      <w:r w:rsidR="000A0893" w:rsidRPr="001E4A0A">
        <w:rPr>
          <w:sz w:val="24"/>
          <w:szCs w:val="24"/>
        </w:rPr>
        <w:t>Федерации  (</w:t>
      </w:r>
      <w:proofErr w:type="gramEnd"/>
      <w:r w:rsidR="000A0893" w:rsidRPr="001E4A0A">
        <w:rPr>
          <w:sz w:val="24"/>
          <w:szCs w:val="24"/>
          <w:lang w:val="en-US"/>
        </w:rPr>
        <w:t>URL</w:t>
      </w:r>
      <w:r w:rsidR="000A0893" w:rsidRPr="001E4A0A">
        <w:rPr>
          <w:sz w:val="24"/>
          <w:szCs w:val="24"/>
        </w:rPr>
        <w:t>-адрес) http://www.minsport.gov.ru</w:t>
      </w:r>
    </w:p>
    <w:p w14:paraId="1640E296" w14:textId="77777777" w:rsidR="001E124B" w:rsidRDefault="001E124B" w:rsidP="001E124B">
      <w:pPr>
        <w:pStyle w:val="11"/>
        <w:tabs>
          <w:tab w:val="left" w:pos="526"/>
        </w:tabs>
        <w:spacing w:line="240" w:lineRule="auto"/>
        <w:ind w:firstLine="0"/>
        <w:rPr>
          <w:b/>
          <w:bCs/>
          <w:color w:val="auto"/>
          <w:sz w:val="24"/>
          <w:szCs w:val="24"/>
        </w:rPr>
      </w:pPr>
      <w:r>
        <w:rPr>
          <w:sz w:val="24"/>
          <w:szCs w:val="24"/>
        </w:rPr>
        <w:t xml:space="preserve">2. </w:t>
      </w:r>
      <w:r w:rsidR="000A0893" w:rsidRPr="001E4A0A">
        <w:rPr>
          <w:sz w:val="24"/>
          <w:szCs w:val="24"/>
        </w:rPr>
        <w:t>Олимпийский комитет России (</w:t>
      </w:r>
      <w:r w:rsidR="000A0893" w:rsidRPr="001E4A0A">
        <w:rPr>
          <w:sz w:val="24"/>
          <w:szCs w:val="24"/>
          <w:lang w:val="en-US"/>
        </w:rPr>
        <w:t>URL</w:t>
      </w:r>
      <w:r w:rsidR="000A0893" w:rsidRPr="001E4A0A">
        <w:rPr>
          <w:sz w:val="24"/>
          <w:szCs w:val="24"/>
        </w:rPr>
        <w:t xml:space="preserve">-адрес) https://olympic.ru </w:t>
      </w:r>
    </w:p>
    <w:p w14:paraId="0549415D" w14:textId="099B0694" w:rsidR="001E124B" w:rsidRDefault="001E124B" w:rsidP="001E124B">
      <w:pPr>
        <w:pStyle w:val="11"/>
        <w:tabs>
          <w:tab w:val="left" w:pos="526"/>
        </w:tabs>
        <w:spacing w:line="240" w:lineRule="auto"/>
        <w:ind w:firstLine="0"/>
        <w:rPr>
          <w:b/>
          <w:bCs/>
          <w:color w:val="auto"/>
          <w:sz w:val="24"/>
          <w:szCs w:val="24"/>
        </w:rPr>
      </w:pPr>
      <w:r>
        <w:rPr>
          <w:b/>
          <w:bCs/>
          <w:color w:val="auto"/>
          <w:sz w:val="24"/>
          <w:szCs w:val="24"/>
        </w:rPr>
        <w:t xml:space="preserve">3. </w:t>
      </w:r>
      <w:r w:rsidR="000A0893" w:rsidRPr="001E4A0A">
        <w:rPr>
          <w:sz w:val="24"/>
          <w:szCs w:val="24"/>
        </w:rPr>
        <w:t xml:space="preserve">Российский Футбольный </w:t>
      </w:r>
      <w:proofErr w:type="gramStart"/>
      <w:r w:rsidR="000A0893" w:rsidRPr="001E4A0A">
        <w:rPr>
          <w:sz w:val="24"/>
          <w:szCs w:val="24"/>
        </w:rPr>
        <w:t>Союз  (</w:t>
      </w:r>
      <w:proofErr w:type="gramEnd"/>
      <w:r w:rsidR="000A0893" w:rsidRPr="001E4A0A">
        <w:rPr>
          <w:sz w:val="24"/>
          <w:szCs w:val="24"/>
          <w:lang w:val="en-US"/>
        </w:rPr>
        <w:t>URL</w:t>
      </w:r>
      <w:r w:rsidR="000A0893" w:rsidRPr="001E4A0A">
        <w:rPr>
          <w:sz w:val="24"/>
          <w:szCs w:val="24"/>
        </w:rPr>
        <w:t xml:space="preserve">-адрес) </w:t>
      </w:r>
      <w:hyperlink r:id="rId35" w:history="1">
        <w:r w:rsidRPr="00162565">
          <w:rPr>
            <w:rStyle w:val="af9"/>
            <w:sz w:val="24"/>
            <w:szCs w:val="24"/>
          </w:rPr>
          <w:t>https://rfs.ru/</w:t>
        </w:r>
      </w:hyperlink>
    </w:p>
    <w:p w14:paraId="5DF120CC" w14:textId="06665F81" w:rsidR="000A0893" w:rsidRPr="001E124B" w:rsidRDefault="001E124B" w:rsidP="001E124B">
      <w:pPr>
        <w:pStyle w:val="11"/>
        <w:tabs>
          <w:tab w:val="left" w:pos="526"/>
        </w:tabs>
        <w:spacing w:line="240" w:lineRule="auto"/>
        <w:ind w:firstLine="0"/>
        <w:rPr>
          <w:b/>
          <w:bCs/>
          <w:color w:val="auto"/>
          <w:sz w:val="24"/>
          <w:szCs w:val="24"/>
        </w:rPr>
      </w:pPr>
      <w:r>
        <w:rPr>
          <w:b/>
          <w:bCs/>
          <w:color w:val="auto"/>
          <w:sz w:val="24"/>
          <w:szCs w:val="24"/>
        </w:rPr>
        <w:t xml:space="preserve">4. </w:t>
      </w:r>
      <w:r w:rsidR="000A0893" w:rsidRPr="001E4A0A">
        <w:rPr>
          <w:sz w:val="24"/>
          <w:szCs w:val="24"/>
        </w:rPr>
        <w:t xml:space="preserve">Министерство науки и высшего образования Российской </w:t>
      </w:r>
      <w:proofErr w:type="gramStart"/>
      <w:r w:rsidR="000A0893" w:rsidRPr="001E4A0A">
        <w:rPr>
          <w:sz w:val="24"/>
          <w:szCs w:val="24"/>
        </w:rPr>
        <w:t>Федерации  https://minobrnauki.gov.ru/?%2F</w:t>
      </w:r>
      <w:proofErr w:type="gramEnd"/>
      <w:r w:rsidR="000A0893" w:rsidRPr="001E4A0A">
        <w:rPr>
          <w:sz w:val="24"/>
          <w:szCs w:val="24"/>
        </w:rPr>
        <w:t>=</w:t>
      </w:r>
    </w:p>
    <w:p w14:paraId="4F440014" w14:textId="77DF2B69" w:rsidR="00664C38" w:rsidRPr="00033B02" w:rsidRDefault="00146C5B" w:rsidP="000A0893">
      <w:pPr>
        <w:pStyle w:val="11"/>
        <w:tabs>
          <w:tab w:val="left" w:pos="382"/>
        </w:tabs>
        <w:spacing w:line="240" w:lineRule="auto"/>
        <w:ind w:left="709" w:firstLine="0"/>
        <w:rPr>
          <w:color w:val="auto"/>
          <w:sz w:val="24"/>
          <w:szCs w:val="24"/>
        </w:rPr>
      </w:pPr>
      <w:r w:rsidRPr="00033B02">
        <w:rPr>
          <w:color w:val="auto"/>
          <w:sz w:val="24"/>
          <w:szCs w:val="24"/>
        </w:rPr>
        <w:t xml:space="preserve"> </w:t>
      </w:r>
      <w:bookmarkEnd w:id="0"/>
    </w:p>
    <w:sectPr w:rsidR="00664C38" w:rsidRPr="00033B02" w:rsidSect="00FC5970">
      <w:headerReference w:type="even" r:id="rId36"/>
      <w:headerReference w:type="default" r:id="rId37"/>
      <w:footnotePr>
        <w:numFmt w:val="upperRoman"/>
      </w:footnotePr>
      <w:pgSz w:w="11900" w:h="16840"/>
      <w:pgMar w:top="1479" w:right="554" w:bottom="1292" w:left="1089" w:header="283" w:footer="0" w:gutter="0"/>
      <w:pgNumType w:start="69"/>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8DDC" w14:textId="77777777" w:rsidR="00015599" w:rsidRDefault="00015599">
      <w:r>
        <w:separator/>
      </w:r>
    </w:p>
  </w:endnote>
  <w:endnote w:type="continuationSeparator" w:id="0">
    <w:p w14:paraId="604F49FF" w14:textId="77777777" w:rsidR="00015599" w:rsidRDefault="0001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D2E7" w14:textId="77777777" w:rsidR="00AE6C8F" w:rsidRDefault="00AE6C8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C6DF" w14:textId="77777777" w:rsidR="00015599" w:rsidRDefault="00015599">
      <w:r>
        <w:separator/>
      </w:r>
    </w:p>
  </w:footnote>
  <w:footnote w:type="continuationSeparator" w:id="0">
    <w:p w14:paraId="7A67E2ED" w14:textId="77777777" w:rsidR="00015599" w:rsidRDefault="00015599">
      <w:r>
        <w:continuationSeparator/>
      </w:r>
    </w:p>
  </w:footnote>
  <w:footnote w:id="1">
    <w:p w14:paraId="5E009493" w14:textId="77777777" w:rsidR="00664C38" w:rsidRDefault="00146C5B">
      <w:pPr>
        <w:pStyle w:val="a4"/>
      </w:pPr>
      <w:r>
        <w:rPr>
          <w:sz w:val="13"/>
          <w:szCs w:val="13"/>
          <w:vertAlign w:val="superscript"/>
        </w:rPr>
        <w:footnoteRef/>
      </w:r>
      <w:r>
        <w:rPr>
          <w:sz w:val="13"/>
          <w:szCs w:val="13"/>
        </w:rPr>
        <w:t xml:space="preserve"> </w:t>
      </w:r>
      <w:r>
        <w:t xml:space="preserve">(зарегистрирован Минюстом России </w:t>
      </w:r>
      <w:r>
        <w:rPr>
          <w:u w:val="single"/>
        </w:rPr>
        <w:t>13.12.2022г.</w:t>
      </w:r>
      <w:r>
        <w:t xml:space="preserve">, регистрационный № </w:t>
      </w:r>
      <w:r>
        <w:rPr>
          <w:u w:val="single"/>
        </w:rPr>
        <w:t>71480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276150"/>
      <w:docPartObj>
        <w:docPartGallery w:val="Page Numbers (Top of Page)"/>
        <w:docPartUnique/>
      </w:docPartObj>
    </w:sdtPr>
    <w:sdtEndPr/>
    <w:sdtContent>
      <w:p w14:paraId="4482EF2F" w14:textId="2DF2219E" w:rsidR="00F74CF6" w:rsidRDefault="00F74CF6">
        <w:pPr>
          <w:pStyle w:val="af2"/>
          <w:jc w:val="center"/>
        </w:pPr>
        <w:r>
          <w:fldChar w:fldCharType="begin"/>
        </w:r>
        <w:r>
          <w:instrText>PAGE   \* MERGEFORMAT</w:instrText>
        </w:r>
        <w:r>
          <w:fldChar w:fldCharType="separate"/>
        </w:r>
        <w:r>
          <w:t>2</w:t>
        </w:r>
        <w:r>
          <w:fldChar w:fldCharType="end"/>
        </w:r>
      </w:p>
    </w:sdtContent>
  </w:sdt>
  <w:p w14:paraId="2210B873" w14:textId="48BD9468" w:rsidR="00E95767" w:rsidRPr="00C014D5" w:rsidRDefault="00E95767" w:rsidP="00F74CF6">
    <w:pPr>
      <w:pStyle w:val="af2"/>
      <w:rPr>
        <w:color w:val="FFFFFF" w:themeColor="background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055384"/>
      <w:docPartObj>
        <w:docPartGallery w:val="Page Numbers (Top of Page)"/>
        <w:docPartUnique/>
      </w:docPartObj>
    </w:sdtPr>
    <w:sdtEndPr/>
    <w:sdtContent>
      <w:p w14:paraId="6E1A26BF" w14:textId="4060F7D0" w:rsidR="003E4A07" w:rsidRDefault="003E4A07">
        <w:pPr>
          <w:pStyle w:val="af2"/>
          <w:jc w:val="center"/>
        </w:pPr>
        <w:r>
          <w:fldChar w:fldCharType="begin"/>
        </w:r>
        <w:r>
          <w:instrText>PAGE   \* MERGEFORMAT</w:instrText>
        </w:r>
        <w:r>
          <w:fldChar w:fldCharType="separate"/>
        </w:r>
        <w:r>
          <w:t>2</w:t>
        </w:r>
        <w:r>
          <w:fldChar w:fldCharType="end"/>
        </w:r>
      </w:p>
    </w:sdtContent>
  </w:sdt>
  <w:p w14:paraId="36FC3888" w14:textId="5B99BA62" w:rsidR="00664C38" w:rsidRPr="00783B55" w:rsidRDefault="00664C38" w:rsidP="00783B55">
    <w:pPr>
      <w:pStyle w:val="af2"/>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8206" w14:textId="0803E43D" w:rsidR="00664C38" w:rsidRDefault="00664C38">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139422"/>
      <w:docPartObj>
        <w:docPartGallery w:val="Page Numbers (Top of Page)"/>
        <w:docPartUnique/>
      </w:docPartObj>
    </w:sdtPr>
    <w:sdtEndPr/>
    <w:sdtContent>
      <w:p w14:paraId="05CE9753" w14:textId="6B6A80B1" w:rsidR="002B60FC" w:rsidRDefault="002B60FC">
        <w:pPr>
          <w:pStyle w:val="af2"/>
          <w:jc w:val="center"/>
        </w:pPr>
        <w:r>
          <w:fldChar w:fldCharType="begin"/>
        </w:r>
        <w:r>
          <w:instrText>PAGE   \* MERGEFORMAT</w:instrText>
        </w:r>
        <w:r>
          <w:fldChar w:fldCharType="separate"/>
        </w:r>
        <w:r>
          <w:t>2</w:t>
        </w:r>
        <w:r>
          <w:fldChar w:fldCharType="end"/>
        </w:r>
      </w:p>
    </w:sdtContent>
  </w:sdt>
  <w:p w14:paraId="1059234A" w14:textId="3D7CBB67" w:rsidR="00664C38" w:rsidRPr="00783B55" w:rsidRDefault="00664C38" w:rsidP="002B60FC">
    <w:pPr>
      <w:pStyle w:val="af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332A" w14:textId="77777777" w:rsidR="00664C38" w:rsidRDefault="00146C5B">
    <w:pPr>
      <w:spacing w:line="1" w:lineRule="exact"/>
    </w:pPr>
    <w:r>
      <w:rPr>
        <w:noProof/>
      </w:rPr>
      <mc:AlternateContent>
        <mc:Choice Requires="wps">
          <w:drawing>
            <wp:anchor distT="0" distB="0" distL="0" distR="0" simplePos="0" relativeHeight="62914739" behindDoc="1" locked="0" layoutInCell="1" allowOverlap="1" wp14:anchorId="0F74721D" wp14:editId="014A7B09">
              <wp:simplePos x="0" y="0"/>
              <wp:positionH relativeFrom="page">
                <wp:posOffset>3873500</wp:posOffset>
              </wp:positionH>
              <wp:positionV relativeFrom="page">
                <wp:posOffset>494030</wp:posOffset>
              </wp:positionV>
              <wp:extent cx="164465" cy="121920"/>
              <wp:effectExtent l="0" t="0" r="0" b="0"/>
              <wp:wrapNone/>
              <wp:docPr id="51" name="Shape 51"/>
              <wp:cNvGraphicFramePr/>
              <a:graphic xmlns:a="http://schemas.openxmlformats.org/drawingml/2006/main">
                <a:graphicData uri="http://schemas.microsoft.com/office/word/2010/wordprocessingShape">
                  <wps:wsp>
                    <wps:cNvSpPr txBox="1"/>
                    <wps:spPr>
                      <a:xfrm>
                        <a:off x="0" y="0"/>
                        <a:ext cx="164465" cy="121920"/>
                      </a:xfrm>
                      <a:prstGeom prst="rect">
                        <a:avLst/>
                      </a:prstGeom>
                      <a:noFill/>
                    </wps:spPr>
                    <wps:txbx>
                      <w:txbxContent>
                        <w:p w14:paraId="69ACB38F" w14:textId="472EE3D8" w:rsidR="00664C38" w:rsidRPr="00665AF6" w:rsidRDefault="00664C38">
                          <w:pPr>
                            <w:pStyle w:val="22"/>
                            <w:rPr>
                              <w:sz w:val="28"/>
                              <w:szCs w:val="28"/>
                            </w:rPr>
                          </w:pPr>
                        </w:p>
                      </w:txbxContent>
                    </wps:txbx>
                    <wps:bodyPr wrap="none" lIns="0" tIns="0" rIns="0" bIns="0">
                      <a:spAutoFit/>
                    </wps:bodyPr>
                  </wps:wsp>
                </a:graphicData>
              </a:graphic>
            </wp:anchor>
          </w:drawing>
        </mc:Choice>
        <mc:Fallback>
          <w:pict>
            <v:shapetype w14:anchorId="0F74721D" id="_x0000_t202" coordsize="21600,21600" o:spt="202" path="m,l,21600r21600,l21600,xe">
              <v:stroke joinstyle="miter"/>
              <v:path gradientshapeok="t" o:connecttype="rect"/>
            </v:shapetype>
            <v:shape id="Shape 51" o:spid="_x0000_s1028" type="#_x0000_t202" style="position:absolute;margin-left:305pt;margin-top:38.9pt;width:12.95pt;height:9.6pt;z-index:-4404017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" filled="f" stroked="f">
              <v:textbox style="mso-fit-shape-to-text:t" inset="0,0,0,0">
                <w:txbxContent>
                  <w:p w14:paraId="69ACB38F" w14:textId="472EE3D8" w:rsidR="00664C38" w:rsidRPr="00665AF6" w:rsidRDefault="00664C38">
                    <w:pPr>
                      <w:pStyle w:val="22"/>
                      <w:rPr>
                        <w:sz w:val="28"/>
                        <w:szCs w:val="28"/>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21592"/>
      <w:docPartObj>
        <w:docPartGallery w:val="Page Numbers (Top of Page)"/>
        <w:docPartUnique/>
      </w:docPartObj>
    </w:sdtPr>
    <w:sdtEndPr/>
    <w:sdtContent>
      <w:p w14:paraId="08BE8745" w14:textId="1D2593D8" w:rsidR="009A6E92" w:rsidRDefault="009A6E92">
        <w:pPr>
          <w:pStyle w:val="af2"/>
          <w:jc w:val="center"/>
        </w:pPr>
        <w:r>
          <w:fldChar w:fldCharType="begin"/>
        </w:r>
        <w:r>
          <w:instrText>PAGE   \* MERGEFORMAT</w:instrText>
        </w:r>
        <w:r>
          <w:fldChar w:fldCharType="separate"/>
        </w:r>
        <w:r>
          <w:t>2</w:t>
        </w:r>
        <w:r>
          <w:fldChar w:fldCharType="end"/>
        </w:r>
      </w:p>
    </w:sdtContent>
  </w:sdt>
  <w:p w14:paraId="7B15366E" w14:textId="4C83D27F" w:rsidR="003E4A07" w:rsidRDefault="003E4A07" w:rsidP="009A6E92">
    <w:pPr>
      <w:pStyle w:val="af2"/>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450A" w14:textId="059FE18C" w:rsidR="00664C38" w:rsidRPr="001E01B7" w:rsidRDefault="00664C38" w:rsidP="001E01B7">
    <w:pPr>
      <w:pStyle w:val="af2"/>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605896"/>
      <w:docPartObj>
        <w:docPartGallery w:val="Page Numbers (Top of Page)"/>
        <w:docPartUnique/>
      </w:docPartObj>
    </w:sdtPr>
    <w:sdtEndPr/>
    <w:sdtContent>
      <w:p w14:paraId="6057E10C" w14:textId="016C6A19" w:rsidR="003E4A07" w:rsidRDefault="003E4A07">
        <w:pPr>
          <w:pStyle w:val="af2"/>
          <w:jc w:val="center"/>
        </w:pPr>
        <w:r>
          <w:fldChar w:fldCharType="begin"/>
        </w:r>
        <w:r>
          <w:instrText>PAGE   \* MERGEFORMAT</w:instrText>
        </w:r>
        <w:r>
          <w:fldChar w:fldCharType="separate"/>
        </w:r>
        <w:r>
          <w:t>2</w:t>
        </w:r>
        <w:r>
          <w:fldChar w:fldCharType="end"/>
        </w:r>
      </w:p>
    </w:sdtContent>
  </w:sdt>
  <w:p w14:paraId="1824E481" w14:textId="20E7287C" w:rsidR="00664C38" w:rsidRPr="00783B55" w:rsidRDefault="00664C38" w:rsidP="003E4A07">
    <w:pPr>
      <w:pStyle w:val="af2"/>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C18F" w14:textId="3F6C0996" w:rsidR="00664C38" w:rsidRPr="001031C2" w:rsidRDefault="00664C38" w:rsidP="001031C2">
    <w:pPr>
      <w:pStyle w:val="af2"/>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294408"/>
      <w:docPartObj>
        <w:docPartGallery w:val="Page Numbers (Top of Page)"/>
        <w:docPartUnique/>
      </w:docPartObj>
    </w:sdtPr>
    <w:sdtEndPr/>
    <w:sdtContent>
      <w:p w14:paraId="121F2C50" w14:textId="30E10847" w:rsidR="00FE309E" w:rsidRDefault="00FE309E">
        <w:pPr>
          <w:pStyle w:val="af2"/>
          <w:jc w:val="center"/>
        </w:pPr>
        <w:r>
          <w:fldChar w:fldCharType="begin"/>
        </w:r>
        <w:r>
          <w:instrText>PAGE   \* MERGEFORMAT</w:instrText>
        </w:r>
        <w:r>
          <w:fldChar w:fldCharType="separate"/>
        </w:r>
        <w:r>
          <w:t>2</w:t>
        </w:r>
        <w:r>
          <w:fldChar w:fldCharType="end"/>
        </w:r>
      </w:p>
    </w:sdtContent>
  </w:sdt>
  <w:p w14:paraId="0C9146CA" w14:textId="07FC140E" w:rsidR="00664C38" w:rsidRPr="001031C2" w:rsidRDefault="00664C38" w:rsidP="00FE309E">
    <w:pPr>
      <w:pStyle w:val="af2"/>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5A3D" w14:textId="77777777" w:rsidR="00664C38" w:rsidRDefault="00146C5B">
    <w:pPr>
      <w:spacing w:line="1" w:lineRule="exact"/>
    </w:pPr>
    <w:r>
      <w:rPr>
        <w:noProof/>
      </w:rPr>
      <mc:AlternateContent>
        <mc:Choice Requires="wps">
          <w:drawing>
            <wp:anchor distT="0" distB="0" distL="0" distR="0" simplePos="0" relativeHeight="62914755" behindDoc="1" locked="0" layoutInCell="1" allowOverlap="1" wp14:anchorId="4A4CF251" wp14:editId="04F8F0DC">
              <wp:simplePos x="0" y="0"/>
              <wp:positionH relativeFrom="page">
                <wp:posOffset>5267325</wp:posOffset>
              </wp:positionH>
              <wp:positionV relativeFrom="page">
                <wp:posOffset>491490</wp:posOffset>
              </wp:positionV>
              <wp:extent cx="161290" cy="121920"/>
              <wp:effectExtent l="0" t="0" r="0" b="0"/>
              <wp:wrapNone/>
              <wp:docPr id="67" name="Shape 67"/>
              <wp:cNvGraphicFramePr/>
              <a:graphic xmlns:a="http://schemas.openxmlformats.org/drawingml/2006/main">
                <a:graphicData uri="http://schemas.microsoft.com/office/word/2010/wordprocessingShape">
                  <wps:wsp>
                    <wps:cNvSpPr txBox="1"/>
                    <wps:spPr>
                      <a:xfrm>
                        <a:off x="0" y="0"/>
                        <a:ext cx="161290" cy="121920"/>
                      </a:xfrm>
                      <a:prstGeom prst="rect">
                        <a:avLst/>
                      </a:prstGeom>
                      <a:noFill/>
                    </wps:spPr>
                    <wps:txbx>
                      <w:txbxContent>
                        <w:p w14:paraId="186161B2" w14:textId="77777777" w:rsidR="00664C38" w:rsidRDefault="00146C5B">
                          <w:pPr>
                            <w:pStyle w:val="af"/>
                            <w:jc w:val="left"/>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4A4CF251" id="_x0000_t202" coordsize="21600,21600" o:spt="202" path="m,l,21600r21600,l21600,xe">
              <v:stroke joinstyle="miter"/>
              <v:path gradientshapeok="t" o:connecttype="rect"/>
            </v:shapetype>
            <v:shape id="Shape 67" o:spid="_x0000_s1029" type="#_x0000_t202" style="position:absolute;margin-left:414.75pt;margin-top:38.7pt;width:12.7pt;height:9.6pt;z-index:-4404017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" filled="f" stroked="f">
              <v:textbox style="mso-fit-shape-to-text:t" inset="0,0,0,0">
                <w:txbxContent>
                  <w:p w14:paraId="186161B2" w14:textId="77777777" w:rsidR="00664C38" w:rsidRDefault="00146C5B">
                    <w:pPr>
                      <w:pStyle w:val="af"/>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902469"/>
      <w:docPartObj>
        <w:docPartGallery w:val="Page Numbers (Top of Page)"/>
        <w:docPartUnique/>
      </w:docPartObj>
    </w:sdtPr>
    <w:sdtEndPr/>
    <w:sdtContent>
      <w:p w14:paraId="2E5DFBBC" w14:textId="5161FB14" w:rsidR="00033B02" w:rsidRPr="0031188D" w:rsidRDefault="00033B02" w:rsidP="0031188D">
        <w:pPr>
          <w:pStyle w:val="af2"/>
          <w:jc w:val="center"/>
        </w:pPr>
        <w:r>
          <w:fldChar w:fldCharType="begin"/>
        </w:r>
        <w:r>
          <w:instrText>PAGE   \* MERGEFORMAT</w:instrText>
        </w:r>
        <w:r>
          <w:fldChar w:fldCharType="separate"/>
        </w:r>
        <w:r>
          <w:t>2</w:t>
        </w:r>
        <w: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83446"/>
      <w:docPartObj>
        <w:docPartGallery w:val="Page Numbers (Top of Page)"/>
        <w:docPartUnique/>
      </w:docPartObj>
    </w:sdtPr>
    <w:sdtEndPr/>
    <w:sdtContent>
      <w:p w14:paraId="78DEAE04" w14:textId="0F563D08" w:rsidR="0031188D" w:rsidRDefault="0031188D">
        <w:pPr>
          <w:pStyle w:val="af2"/>
          <w:jc w:val="center"/>
        </w:pPr>
        <w:r>
          <w:fldChar w:fldCharType="begin"/>
        </w:r>
        <w:r>
          <w:instrText>PAGE   \* MERGEFORMAT</w:instrText>
        </w:r>
        <w:r>
          <w:fldChar w:fldCharType="separate"/>
        </w:r>
        <w:r>
          <w:t>2</w:t>
        </w:r>
        <w:r>
          <w:fldChar w:fldCharType="end"/>
        </w:r>
      </w:p>
    </w:sdtContent>
  </w:sdt>
  <w:p w14:paraId="40333BED" w14:textId="2EB89164" w:rsidR="00664C38" w:rsidRPr="00783B55" w:rsidRDefault="00664C38" w:rsidP="0031188D">
    <w:pPr>
      <w:pStyle w:val="af2"/>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7E04" w14:textId="79AE7142" w:rsidR="00664C38" w:rsidRPr="001031C2" w:rsidRDefault="00664C38" w:rsidP="001031C2">
    <w:pPr>
      <w:pStyle w:val="af2"/>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929704"/>
      <w:docPartObj>
        <w:docPartGallery w:val="Page Numbers (Top of Page)"/>
        <w:docPartUnique/>
      </w:docPartObj>
    </w:sdtPr>
    <w:sdtEndPr/>
    <w:sdtContent>
      <w:p w14:paraId="10EF2835" w14:textId="385CDBF1" w:rsidR="002F2509" w:rsidRDefault="002F2509">
        <w:pPr>
          <w:pStyle w:val="af2"/>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08C8" w14:textId="7E245078" w:rsidR="00664C38" w:rsidRPr="001E01B7" w:rsidRDefault="00664C38" w:rsidP="001E01B7">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655222"/>
      <w:docPartObj>
        <w:docPartGallery w:val="Page Numbers (Top of Page)"/>
        <w:docPartUnique/>
      </w:docPartObj>
    </w:sdtPr>
    <w:sdtEndPr/>
    <w:sdtContent>
      <w:p w14:paraId="0F969026" w14:textId="03FA5DEC" w:rsidR="00F74CF6" w:rsidRDefault="00F74CF6">
        <w:pPr>
          <w:pStyle w:val="af2"/>
          <w:jc w:val="center"/>
        </w:pPr>
        <w:r>
          <w:fldChar w:fldCharType="begin"/>
        </w:r>
        <w:r>
          <w:instrText>PAGE   \* MERGEFORMAT</w:instrText>
        </w:r>
        <w:r>
          <w:fldChar w:fldCharType="separate"/>
        </w:r>
        <w:r>
          <w:t>2</w:t>
        </w:r>
        <w:r>
          <w:fldChar w:fldCharType="end"/>
        </w:r>
      </w:p>
    </w:sdtContent>
  </w:sdt>
  <w:p w14:paraId="2F69B83A" w14:textId="6746AA55" w:rsidR="00D12C8B" w:rsidRDefault="00D12C8B">
    <w:pPr>
      <w:pStyle w:val="af2"/>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D19C" w14:textId="77777777" w:rsidR="00664C38" w:rsidRDefault="00664C3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822214"/>
      <w:docPartObj>
        <w:docPartGallery w:val="Page Numbers (Top of Page)"/>
        <w:docPartUnique/>
      </w:docPartObj>
    </w:sdtPr>
    <w:sdtEndPr/>
    <w:sdtContent>
      <w:p w14:paraId="359E0D16" w14:textId="50F74606" w:rsidR="007B641D" w:rsidRDefault="007B641D">
        <w:pPr>
          <w:pStyle w:val="af2"/>
          <w:jc w:val="center"/>
        </w:pPr>
        <w:r>
          <w:fldChar w:fldCharType="begin"/>
        </w:r>
        <w:r>
          <w:instrText>PAGE   \* MERGEFORMAT</w:instrText>
        </w:r>
        <w:r>
          <w:fldChar w:fldCharType="separate"/>
        </w:r>
        <w:r>
          <w:t>2</w:t>
        </w:r>
        <w:r>
          <w:fldChar w:fldCharType="end"/>
        </w:r>
      </w:p>
    </w:sdtContent>
  </w:sdt>
  <w:p w14:paraId="04464030" w14:textId="77777777" w:rsidR="00664C38" w:rsidRPr="00305D12" w:rsidRDefault="00664C38" w:rsidP="00D12C8B">
    <w:pPr>
      <w:pStyle w:val="af2"/>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66A4" w14:textId="644C576C" w:rsidR="00664C38" w:rsidRPr="001E01B7" w:rsidRDefault="00664C38" w:rsidP="001E01B7">
    <w:pPr>
      <w:pStyle w:val="af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20109"/>
      <w:docPartObj>
        <w:docPartGallery w:val="Page Numbers (Top of Page)"/>
        <w:docPartUnique/>
      </w:docPartObj>
    </w:sdtPr>
    <w:sdtEndPr/>
    <w:sdtContent>
      <w:p w14:paraId="3F01A2D3" w14:textId="1DD16AC5" w:rsidR="007B641D" w:rsidRDefault="007B641D">
        <w:pPr>
          <w:pStyle w:val="af2"/>
          <w:jc w:val="center"/>
        </w:pPr>
        <w:r>
          <w:fldChar w:fldCharType="begin"/>
        </w:r>
        <w:r>
          <w:instrText>PAGE   \* MERGEFORMAT</w:instrText>
        </w:r>
        <w:r>
          <w:fldChar w:fldCharType="separate"/>
        </w:r>
        <w:r>
          <w:t>2</w:t>
        </w:r>
        <w:r>
          <w:fldChar w:fldCharType="end"/>
        </w:r>
      </w:p>
    </w:sdtContent>
  </w:sdt>
  <w:p w14:paraId="67569D50" w14:textId="3E7A2701" w:rsidR="00664C38" w:rsidRPr="00783B55" w:rsidRDefault="00664C38" w:rsidP="007B641D">
    <w:pPr>
      <w:pStyle w:val="af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6209" w14:textId="75824D67" w:rsidR="00664C38" w:rsidRPr="001E01B7" w:rsidRDefault="00664C38" w:rsidP="001E01B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8CF"/>
    <w:multiLevelType w:val="multilevel"/>
    <w:tmpl w:val="C40EC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83D1F"/>
    <w:multiLevelType w:val="multilevel"/>
    <w:tmpl w:val="2CC84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52423"/>
    <w:multiLevelType w:val="multilevel"/>
    <w:tmpl w:val="0E04F864"/>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224BE0"/>
    <w:multiLevelType w:val="multilevel"/>
    <w:tmpl w:val="74488C7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F2039"/>
    <w:multiLevelType w:val="multilevel"/>
    <w:tmpl w:val="34925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180EC2"/>
    <w:multiLevelType w:val="multilevel"/>
    <w:tmpl w:val="A214401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E05BD4"/>
    <w:multiLevelType w:val="multilevel"/>
    <w:tmpl w:val="622EF7B6"/>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DF6F37"/>
    <w:multiLevelType w:val="multilevel"/>
    <w:tmpl w:val="AD148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8C3DA2"/>
    <w:multiLevelType w:val="multilevel"/>
    <w:tmpl w:val="5A167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AE1480"/>
    <w:multiLevelType w:val="multilevel"/>
    <w:tmpl w:val="2D9E9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C72D8E"/>
    <w:multiLevelType w:val="multilevel"/>
    <w:tmpl w:val="B6708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883043"/>
    <w:multiLevelType w:val="multilevel"/>
    <w:tmpl w:val="565C6F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56274F"/>
    <w:multiLevelType w:val="multilevel"/>
    <w:tmpl w:val="5F48D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9C25DE"/>
    <w:multiLevelType w:val="multilevel"/>
    <w:tmpl w:val="C5420B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8240D5"/>
    <w:multiLevelType w:val="multilevel"/>
    <w:tmpl w:val="C3FC2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D05884"/>
    <w:multiLevelType w:val="multilevel"/>
    <w:tmpl w:val="F99C9A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D72F5A"/>
    <w:multiLevelType w:val="multilevel"/>
    <w:tmpl w:val="AA70FAA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5158E4"/>
    <w:multiLevelType w:val="multilevel"/>
    <w:tmpl w:val="D9A666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DB236A"/>
    <w:multiLevelType w:val="multilevel"/>
    <w:tmpl w:val="920C6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CA50C2"/>
    <w:multiLevelType w:val="multilevel"/>
    <w:tmpl w:val="B67070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965740"/>
    <w:multiLevelType w:val="multilevel"/>
    <w:tmpl w:val="09F0A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992295"/>
    <w:multiLevelType w:val="multilevel"/>
    <w:tmpl w:val="D2B27DD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EB3F10"/>
    <w:multiLevelType w:val="multilevel"/>
    <w:tmpl w:val="0A442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C70B5B"/>
    <w:multiLevelType w:val="multilevel"/>
    <w:tmpl w:val="A4A6FB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CA2DD2"/>
    <w:multiLevelType w:val="multilevel"/>
    <w:tmpl w:val="096CDA7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2F4CDC"/>
    <w:multiLevelType w:val="multilevel"/>
    <w:tmpl w:val="C8A05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BD3761"/>
    <w:multiLevelType w:val="multilevel"/>
    <w:tmpl w:val="698EF7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6E2390"/>
    <w:multiLevelType w:val="multilevel"/>
    <w:tmpl w:val="081A16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A943FF"/>
    <w:multiLevelType w:val="multilevel"/>
    <w:tmpl w:val="9B78C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422489"/>
    <w:multiLevelType w:val="multilevel"/>
    <w:tmpl w:val="ADEE2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3522DA"/>
    <w:multiLevelType w:val="multilevel"/>
    <w:tmpl w:val="646E31CE"/>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413AA1"/>
    <w:multiLevelType w:val="multilevel"/>
    <w:tmpl w:val="03C64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C91050"/>
    <w:multiLevelType w:val="multilevel"/>
    <w:tmpl w:val="1CC86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313328"/>
    <w:multiLevelType w:val="multilevel"/>
    <w:tmpl w:val="A4ACC8B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B20872"/>
    <w:multiLevelType w:val="multilevel"/>
    <w:tmpl w:val="5E429B80"/>
    <w:lvl w:ilvl="0">
      <w:start w:val="1"/>
      <w:numFmt w:val="decimal"/>
      <w:lvlText w:val="8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7F5A0C"/>
    <w:multiLevelType w:val="multilevel"/>
    <w:tmpl w:val="7D28D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471AC3"/>
    <w:multiLevelType w:val="multilevel"/>
    <w:tmpl w:val="B6D0D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535789"/>
    <w:multiLevelType w:val="multilevel"/>
    <w:tmpl w:val="B428D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5C29F0"/>
    <w:multiLevelType w:val="multilevel"/>
    <w:tmpl w:val="09624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776710"/>
    <w:multiLevelType w:val="multilevel"/>
    <w:tmpl w:val="2D9E64A2"/>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7422B0"/>
    <w:multiLevelType w:val="multilevel"/>
    <w:tmpl w:val="F2F4275A"/>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C9464C5"/>
    <w:multiLevelType w:val="multilevel"/>
    <w:tmpl w:val="43F81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33C5164"/>
    <w:multiLevelType w:val="multilevel"/>
    <w:tmpl w:val="4B58FC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3AC0069"/>
    <w:multiLevelType w:val="multilevel"/>
    <w:tmpl w:val="F23A5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90320C"/>
    <w:multiLevelType w:val="multilevel"/>
    <w:tmpl w:val="7EE2048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C1574B"/>
    <w:multiLevelType w:val="multilevel"/>
    <w:tmpl w:val="3B629DF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A44E6C"/>
    <w:multiLevelType w:val="multilevel"/>
    <w:tmpl w:val="828482F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0720D2"/>
    <w:multiLevelType w:val="multilevel"/>
    <w:tmpl w:val="901AD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E45DC1"/>
    <w:multiLevelType w:val="multilevel"/>
    <w:tmpl w:val="9D96124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7"/>
  </w:num>
  <w:num w:numId="3">
    <w:abstractNumId w:val="11"/>
  </w:num>
  <w:num w:numId="4">
    <w:abstractNumId w:val="16"/>
  </w:num>
  <w:num w:numId="5">
    <w:abstractNumId w:val="24"/>
  </w:num>
  <w:num w:numId="6">
    <w:abstractNumId w:val="5"/>
  </w:num>
  <w:num w:numId="7">
    <w:abstractNumId w:val="23"/>
  </w:num>
  <w:num w:numId="8">
    <w:abstractNumId w:val="13"/>
  </w:num>
  <w:num w:numId="9">
    <w:abstractNumId w:val="31"/>
  </w:num>
  <w:num w:numId="10">
    <w:abstractNumId w:val="3"/>
  </w:num>
  <w:num w:numId="11">
    <w:abstractNumId w:val="25"/>
  </w:num>
  <w:num w:numId="12">
    <w:abstractNumId w:val="10"/>
  </w:num>
  <w:num w:numId="13">
    <w:abstractNumId w:val="29"/>
  </w:num>
  <w:num w:numId="14">
    <w:abstractNumId w:val="43"/>
  </w:num>
  <w:num w:numId="15">
    <w:abstractNumId w:val="47"/>
  </w:num>
  <w:num w:numId="16">
    <w:abstractNumId w:val="32"/>
  </w:num>
  <w:num w:numId="17">
    <w:abstractNumId w:val="34"/>
  </w:num>
  <w:num w:numId="18">
    <w:abstractNumId w:val="7"/>
  </w:num>
  <w:num w:numId="19">
    <w:abstractNumId w:val="44"/>
  </w:num>
  <w:num w:numId="20">
    <w:abstractNumId w:val="15"/>
  </w:num>
  <w:num w:numId="21">
    <w:abstractNumId w:val="26"/>
  </w:num>
  <w:num w:numId="22">
    <w:abstractNumId w:val="35"/>
  </w:num>
  <w:num w:numId="23">
    <w:abstractNumId w:val="14"/>
  </w:num>
  <w:num w:numId="24">
    <w:abstractNumId w:val="37"/>
  </w:num>
  <w:num w:numId="25">
    <w:abstractNumId w:val="18"/>
  </w:num>
  <w:num w:numId="26">
    <w:abstractNumId w:val="41"/>
  </w:num>
  <w:num w:numId="27">
    <w:abstractNumId w:val="33"/>
  </w:num>
  <w:num w:numId="28">
    <w:abstractNumId w:val="48"/>
  </w:num>
  <w:num w:numId="29">
    <w:abstractNumId w:val="22"/>
  </w:num>
  <w:num w:numId="30">
    <w:abstractNumId w:val="46"/>
  </w:num>
  <w:num w:numId="31">
    <w:abstractNumId w:val="45"/>
  </w:num>
  <w:num w:numId="32">
    <w:abstractNumId w:val="19"/>
  </w:num>
  <w:num w:numId="33">
    <w:abstractNumId w:val="1"/>
  </w:num>
  <w:num w:numId="34">
    <w:abstractNumId w:val="42"/>
  </w:num>
  <w:num w:numId="35">
    <w:abstractNumId w:val="36"/>
  </w:num>
  <w:num w:numId="36">
    <w:abstractNumId w:val="0"/>
  </w:num>
  <w:num w:numId="37">
    <w:abstractNumId w:val="12"/>
  </w:num>
  <w:num w:numId="38">
    <w:abstractNumId w:val="20"/>
  </w:num>
  <w:num w:numId="39">
    <w:abstractNumId w:val="9"/>
  </w:num>
  <w:num w:numId="40">
    <w:abstractNumId w:val="21"/>
  </w:num>
  <w:num w:numId="41">
    <w:abstractNumId w:val="30"/>
  </w:num>
  <w:num w:numId="42">
    <w:abstractNumId w:val="6"/>
  </w:num>
  <w:num w:numId="43">
    <w:abstractNumId w:val="28"/>
  </w:num>
  <w:num w:numId="44">
    <w:abstractNumId w:val="40"/>
  </w:num>
  <w:num w:numId="45">
    <w:abstractNumId w:val="2"/>
  </w:num>
  <w:num w:numId="46">
    <w:abstractNumId w:val="38"/>
  </w:num>
  <w:num w:numId="47">
    <w:abstractNumId w:val="39"/>
  </w:num>
  <w:num w:numId="48">
    <w:abstractNumId w:val="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Fmt w:val="upperRoman"/>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38"/>
    <w:rsid w:val="000048D5"/>
    <w:rsid w:val="00013AC2"/>
    <w:rsid w:val="00013CE9"/>
    <w:rsid w:val="00015599"/>
    <w:rsid w:val="00033B02"/>
    <w:rsid w:val="000406AA"/>
    <w:rsid w:val="00086439"/>
    <w:rsid w:val="00097080"/>
    <w:rsid w:val="000A0893"/>
    <w:rsid w:val="000B0BD1"/>
    <w:rsid w:val="000D0740"/>
    <w:rsid w:val="000D13A0"/>
    <w:rsid w:val="000D41E5"/>
    <w:rsid w:val="000F6D59"/>
    <w:rsid w:val="00100FC9"/>
    <w:rsid w:val="00102D50"/>
    <w:rsid w:val="001031C2"/>
    <w:rsid w:val="00103B7F"/>
    <w:rsid w:val="0013583F"/>
    <w:rsid w:val="00146C5B"/>
    <w:rsid w:val="00155A78"/>
    <w:rsid w:val="001870D6"/>
    <w:rsid w:val="00190115"/>
    <w:rsid w:val="001A3CC7"/>
    <w:rsid w:val="001B3D01"/>
    <w:rsid w:val="001B5416"/>
    <w:rsid w:val="001D03B7"/>
    <w:rsid w:val="001E01B7"/>
    <w:rsid w:val="001E124B"/>
    <w:rsid w:val="001E6ECC"/>
    <w:rsid w:val="002276E9"/>
    <w:rsid w:val="00245D04"/>
    <w:rsid w:val="002808E9"/>
    <w:rsid w:val="002A7401"/>
    <w:rsid w:val="002B60FC"/>
    <w:rsid w:val="002C0139"/>
    <w:rsid w:val="002C12EE"/>
    <w:rsid w:val="002F1F2E"/>
    <w:rsid w:val="002F2509"/>
    <w:rsid w:val="0030027E"/>
    <w:rsid w:val="00305D12"/>
    <w:rsid w:val="0031188D"/>
    <w:rsid w:val="003236E0"/>
    <w:rsid w:val="00325267"/>
    <w:rsid w:val="00334440"/>
    <w:rsid w:val="00341099"/>
    <w:rsid w:val="003559D4"/>
    <w:rsid w:val="00360BCF"/>
    <w:rsid w:val="00364290"/>
    <w:rsid w:val="00364CFE"/>
    <w:rsid w:val="00371202"/>
    <w:rsid w:val="00373B16"/>
    <w:rsid w:val="00374823"/>
    <w:rsid w:val="003914D6"/>
    <w:rsid w:val="003D11C4"/>
    <w:rsid w:val="003D710B"/>
    <w:rsid w:val="003E4A07"/>
    <w:rsid w:val="003F164E"/>
    <w:rsid w:val="00421E90"/>
    <w:rsid w:val="0048585A"/>
    <w:rsid w:val="00491059"/>
    <w:rsid w:val="00492E61"/>
    <w:rsid w:val="004A6E7A"/>
    <w:rsid w:val="004B19E1"/>
    <w:rsid w:val="004B7C6C"/>
    <w:rsid w:val="004C1A36"/>
    <w:rsid w:val="004E4CE2"/>
    <w:rsid w:val="004E7A1E"/>
    <w:rsid w:val="00524D35"/>
    <w:rsid w:val="005500A2"/>
    <w:rsid w:val="00551392"/>
    <w:rsid w:val="005565C9"/>
    <w:rsid w:val="00567BD5"/>
    <w:rsid w:val="00582429"/>
    <w:rsid w:val="00586003"/>
    <w:rsid w:val="005F4FCF"/>
    <w:rsid w:val="005F7EFB"/>
    <w:rsid w:val="0061697D"/>
    <w:rsid w:val="00620233"/>
    <w:rsid w:val="00632FFA"/>
    <w:rsid w:val="0063315F"/>
    <w:rsid w:val="00646DEA"/>
    <w:rsid w:val="006513C0"/>
    <w:rsid w:val="0065342B"/>
    <w:rsid w:val="00664C38"/>
    <w:rsid w:val="00665AF6"/>
    <w:rsid w:val="00671248"/>
    <w:rsid w:val="006D3BF0"/>
    <w:rsid w:val="006E74AF"/>
    <w:rsid w:val="006F013B"/>
    <w:rsid w:val="006F6308"/>
    <w:rsid w:val="00766909"/>
    <w:rsid w:val="00783B55"/>
    <w:rsid w:val="007A540D"/>
    <w:rsid w:val="007B641D"/>
    <w:rsid w:val="007C7EE9"/>
    <w:rsid w:val="00826CA3"/>
    <w:rsid w:val="00842205"/>
    <w:rsid w:val="00871B79"/>
    <w:rsid w:val="00872676"/>
    <w:rsid w:val="00874339"/>
    <w:rsid w:val="008802C9"/>
    <w:rsid w:val="00886AF0"/>
    <w:rsid w:val="008C2B08"/>
    <w:rsid w:val="008C3322"/>
    <w:rsid w:val="008E3150"/>
    <w:rsid w:val="008F538D"/>
    <w:rsid w:val="00946405"/>
    <w:rsid w:val="0097203A"/>
    <w:rsid w:val="00974A0D"/>
    <w:rsid w:val="009A6512"/>
    <w:rsid w:val="009A68D4"/>
    <w:rsid w:val="009A6E92"/>
    <w:rsid w:val="009C20CF"/>
    <w:rsid w:val="009C3BE5"/>
    <w:rsid w:val="009D3CA0"/>
    <w:rsid w:val="009E2509"/>
    <w:rsid w:val="009F25E9"/>
    <w:rsid w:val="00A42B00"/>
    <w:rsid w:val="00A627E8"/>
    <w:rsid w:val="00A666A6"/>
    <w:rsid w:val="00A705D1"/>
    <w:rsid w:val="00A827BE"/>
    <w:rsid w:val="00A928A1"/>
    <w:rsid w:val="00AD7996"/>
    <w:rsid w:val="00AE2237"/>
    <w:rsid w:val="00AE6C8F"/>
    <w:rsid w:val="00B317C2"/>
    <w:rsid w:val="00B51DE7"/>
    <w:rsid w:val="00B8331B"/>
    <w:rsid w:val="00B94217"/>
    <w:rsid w:val="00BA4161"/>
    <w:rsid w:val="00BA4A75"/>
    <w:rsid w:val="00BA5E65"/>
    <w:rsid w:val="00BB59C4"/>
    <w:rsid w:val="00BC4036"/>
    <w:rsid w:val="00BC632D"/>
    <w:rsid w:val="00BE14B7"/>
    <w:rsid w:val="00BF1CD5"/>
    <w:rsid w:val="00BF6EE2"/>
    <w:rsid w:val="00C014D5"/>
    <w:rsid w:val="00C335B5"/>
    <w:rsid w:val="00C3404A"/>
    <w:rsid w:val="00C4301B"/>
    <w:rsid w:val="00C82C83"/>
    <w:rsid w:val="00C92CC7"/>
    <w:rsid w:val="00CA4361"/>
    <w:rsid w:val="00CB2E15"/>
    <w:rsid w:val="00CE2271"/>
    <w:rsid w:val="00D12C8B"/>
    <w:rsid w:val="00D16CB5"/>
    <w:rsid w:val="00D35B7B"/>
    <w:rsid w:val="00D460D6"/>
    <w:rsid w:val="00DB4C97"/>
    <w:rsid w:val="00DB51D1"/>
    <w:rsid w:val="00DD55A4"/>
    <w:rsid w:val="00DE2ED7"/>
    <w:rsid w:val="00DF156C"/>
    <w:rsid w:val="00DF6E6A"/>
    <w:rsid w:val="00E03161"/>
    <w:rsid w:val="00E24D96"/>
    <w:rsid w:val="00E3668F"/>
    <w:rsid w:val="00E46A55"/>
    <w:rsid w:val="00E53B88"/>
    <w:rsid w:val="00E56BF3"/>
    <w:rsid w:val="00E63B01"/>
    <w:rsid w:val="00E95767"/>
    <w:rsid w:val="00EC0F76"/>
    <w:rsid w:val="00EC1917"/>
    <w:rsid w:val="00EE27A8"/>
    <w:rsid w:val="00F075F3"/>
    <w:rsid w:val="00F13BE8"/>
    <w:rsid w:val="00F56503"/>
    <w:rsid w:val="00F64A52"/>
    <w:rsid w:val="00F74CF6"/>
    <w:rsid w:val="00F8159A"/>
    <w:rsid w:val="00F8432F"/>
    <w:rsid w:val="00F87E2D"/>
    <w:rsid w:val="00FA62EC"/>
    <w:rsid w:val="00FC5970"/>
    <w:rsid w:val="00FE309E"/>
    <w:rsid w:val="00FF367E"/>
    <w:rsid w:val="00FF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55BF4"/>
  <w15:docId w15:val="{EC47E8E6-6775-47C1-A06E-163E430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color w:val="131212"/>
      <w:sz w:val="28"/>
      <w:szCs w:val="28"/>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c">
    <w:name w:val="Другое_"/>
    <w:basedOn w:val="a0"/>
    <w:link w:val="a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Колонтитул_"/>
    <w:basedOn w:val="a0"/>
    <w:link w:val="af"/>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a4">
    <w:name w:val="Сноска"/>
    <w:basedOn w:val="a"/>
    <w:link w:val="a3"/>
    <w:pPr>
      <w:spacing w:line="336" w:lineRule="auto"/>
    </w:pPr>
    <w:rPr>
      <w:rFonts w:ascii="Times New Roman" w:eastAsia="Times New Roman" w:hAnsi="Times New Roman" w:cs="Times New Roman"/>
      <w:sz w:val="20"/>
      <w:szCs w:val="20"/>
    </w:rPr>
  </w:style>
  <w:style w:type="paragraph" w:customStyle="1" w:styleId="10">
    <w:name w:val="Заголовок №1"/>
    <w:basedOn w:val="a"/>
    <w:link w:val="1"/>
    <w:pPr>
      <w:spacing w:after="40"/>
      <w:jc w:val="center"/>
      <w:outlineLvl w:val="0"/>
    </w:pPr>
    <w:rPr>
      <w:rFonts w:ascii="Times New Roman" w:eastAsia="Times New Roman" w:hAnsi="Times New Roman" w:cs="Times New Roman"/>
      <w:sz w:val="28"/>
      <w:szCs w:val="28"/>
    </w:rPr>
  </w:style>
  <w:style w:type="paragraph" w:customStyle="1" w:styleId="11">
    <w:name w:val="Основной текст1"/>
    <w:basedOn w:val="a"/>
    <w:link w:val="a5"/>
    <w:pPr>
      <w:spacing w:line="276" w:lineRule="auto"/>
      <w:ind w:firstLine="360"/>
    </w:pPr>
    <w:rPr>
      <w:rFonts w:ascii="Times New Roman" w:eastAsia="Times New Roman" w:hAnsi="Times New Roman" w:cs="Times New Roman"/>
      <w:sz w:val="28"/>
      <w:szCs w:val="28"/>
    </w:rPr>
  </w:style>
  <w:style w:type="paragraph" w:customStyle="1" w:styleId="a7">
    <w:name w:val="Подпись к картинке"/>
    <w:basedOn w:val="a"/>
    <w:link w:val="a6"/>
    <w:pPr>
      <w:jc w:val="right"/>
    </w:pPr>
    <w:rPr>
      <w:rFonts w:ascii="Times New Roman" w:eastAsia="Times New Roman" w:hAnsi="Times New Roman" w:cs="Times New Roman"/>
      <w:color w:val="131212"/>
      <w:sz w:val="28"/>
      <w:szCs w:val="28"/>
    </w:rPr>
  </w:style>
  <w:style w:type="paragraph" w:customStyle="1" w:styleId="20">
    <w:name w:val="Заголовок №2"/>
    <w:basedOn w:val="a"/>
    <w:link w:val="2"/>
    <w:pPr>
      <w:spacing w:after="100" w:line="276" w:lineRule="auto"/>
      <w:ind w:firstLine="360"/>
      <w:outlineLvl w:val="1"/>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9">
    <w:name w:val="Оглавление"/>
    <w:basedOn w:val="a"/>
    <w:link w:val="a8"/>
    <w:pPr>
      <w:spacing w:after="100" w:line="257" w:lineRule="auto"/>
    </w:pPr>
    <w:rPr>
      <w:rFonts w:ascii="Times New Roman" w:eastAsia="Times New Roman" w:hAnsi="Times New Roman" w:cs="Times New Roman"/>
      <w:sz w:val="28"/>
      <w:szCs w:val="28"/>
    </w:rPr>
  </w:style>
  <w:style w:type="paragraph" w:customStyle="1" w:styleId="ab">
    <w:name w:val="Подпись к таблице"/>
    <w:basedOn w:val="a"/>
    <w:link w:val="aa"/>
    <w:pPr>
      <w:jc w:val="right"/>
    </w:pPr>
    <w:rPr>
      <w:rFonts w:ascii="Times New Roman" w:eastAsia="Times New Roman" w:hAnsi="Times New Roman" w:cs="Times New Roman"/>
      <w:b/>
      <w:bCs/>
      <w:sz w:val="28"/>
      <w:szCs w:val="28"/>
    </w:rPr>
  </w:style>
  <w:style w:type="paragraph" w:customStyle="1" w:styleId="ad">
    <w:name w:val="Другое"/>
    <w:basedOn w:val="a"/>
    <w:link w:val="ac"/>
    <w:pPr>
      <w:spacing w:line="276" w:lineRule="auto"/>
      <w:ind w:firstLine="360"/>
    </w:pPr>
    <w:rPr>
      <w:rFonts w:ascii="Times New Roman" w:eastAsia="Times New Roman" w:hAnsi="Times New Roman" w:cs="Times New Roman"/>
      <w:sz w:val="28"/>
      <w:szCs w:val="28"/>
    </w:rPr>
  </w:style>
  <w:style w:type="paragraph" w:customStyle="1" w:styleId="af">
    <w:name w:val="Колонтитул"/>
    <w:basedOn w:val="a"/>
    <w:link w:val="ae"/>
    <w:pPr>
      <w:jc w:val="center"/>
    </w:pPr>
    <w:rPr>
      <w:rFonts w:ascii="Times New Roman" w:eastAsia="Times New Roman" w:hAnsi="Times New Roman" w:cs="Times New Roman"/>
      <w:sz w:val="28"/>
      <w:szCs w:val="28"/>
    </w:rPr>
  </w:style>
  <w:style w:type="paragraph" w:styleId="af0">
    <w:name w:val="footer"/>
    <w:basedOn w:val="a"/>
    <w:link w:val="af1"/>
    <w:uiPriority w:val="99"/>
    <w:unhideWhenUsed/>
    <w:rsid w:val="00CE2271"/>
    <w:pPr>
      <w:tabs>
        <w:tab w:val="center" w:pos="4677"/>
        <w:tab w:val="right" w:pos="9355"/>
      </w:tabs>
    </w:pPr>
  </w:style>
  <w:style w:type="character" w:customStyle="1" w:styleId="af1">
    <w:name w:val="Нижний колонтитул Знак"/>
    <w:basedOn w:val="a0"/>
    <w:link w:val="af0"/>
    <w:uiPriority w:val="99"/>
    <w:rsid w:val="00CE2271"/>
    <w:rPr>
      <w:color w:val="000000"/>
    </w:rPr>
  </w:style>
  <w:style w:type="character" w:customStyle="1" w:styleId="23">
    <w:name w:val="Основной текст (2)_"/>
    <w:basedOn w:val="a0"/>
    <w:link w:val="24"/>
    <w:rsid w:val="00CE2271"/>
    <w:rPr>
      <w:rFonts w:ascii="Times New Roman" w:eastAsia="Times New Roman" w:hAnsi="Times New Roman" w:cs="Times New Roman"/>
      <w:i/>
      <w:iCs/>
    </w:rPr>
  </w:style>
  <w:style w:type="paragraph" w:customStyle="1" w:styleId="24">
    <w:name w:val="Основной текст (2)"/>
    <w:basedOn w:val="a"/>
    <w:link w:val="23"/>
    <w:rsid w:val="00CE2271"/>
    <w:pPr>
      <w:spacing w:after="480" w:line="276" w:lineRule="auto"/>
      <w:ind w:firstLine="820"/>
    </w:pPr>
    <w:rPr>
      <w:rFonts w:ascii="Times New Roman" w:eastAsia="Times New Roman" w:hAnsi="Times New Roman" w:cs="Times New Roman"/>
      <w:i/>
      <w:iCs/>
      <w:color w:val="auto"/>
    </w:rPr>
  </w:style>
  <w:style w:type="paragraph" w:styleId="af2">
    <w:name w:val="header"/>
    <w:basedOn w:val="a"/>
    <w:link w:val="af3"/>
    <w:uiPriority w:val="99"/>
    <w:unhideWhenUsed/>
    <w:rsid w:val="001E01B7"/>
    <w:pPr>
      <w:tabs>
        <w:tab w:val="center" w:pos="4677"/>
        <w:tab w:val="right" w:pos="9355"/>
      </w:tabs>
    </w:pPr>
  </w:style>
  <w:style w:type="character" w:customStyle="1" w:styleId="af3">
    <w:name w:val="Верхний колонтитул Знак"/>
    <w:basedOn w:val="a0"/>
    <w:link w:val="af2"/>
    <w:uiPriority w:val="99"/>
    <w:rsid w:val="001E01B7"/>
    <w:rPr>
      <w:color w:val="000000"/>
    </w:rPr>
  </w:style>
  <w:style w:type="character" w:styleId="af4">
    <w:name w:val="annotation reference"/>
    <w:basedOn w:val="a0"/>
    <w:uiPriority w:val="99"/>
    <w:semiHidden/>
    <w:unhideWhenUsed/>
    <w:rsid w:val="00C335B5"/>
    <w:rPr>
      <w:sz w:val="16"/>
      <w:szCs w:val="16"/>
    </w:rPr>
  </w:style>
  <w:style w:type="paragraph" w:styleId="af5">
    <w:name w:val="annotation text"/>
    <w:basedOn w:val="a"/>
    <w:link w:val="af6"/>
    <w:uiPriority w:val="99"/>
    <w:semiHidden/>
    <w:unhideWhenUsed/>
    <w:rsid w:val="00C335B5"/>
    <w:rPr>
      <w:sz w:val="20"/>
      <w:szCs w:val="20"/>
    </w:rPr>
  </w:style>
  <w:style w:type="character" w:customStyle="1" w:styleId="af6">
    <w:name w:val="Текст примечания Знак"/>
    <w:basedOn w:val="a0"/>
    <w:link w:val="af5"/>
    <w:uiPriority w:val="99"/>
    <w:semiHidden/>
    <w:rsid w:val="00C335B5"/>
    <w:rPr>
      <w:color w:val="000000"/>
      <w:sz w:val="20"/>
      <w:szCs w:val="20"/>
    </w:rPr>
  </w:style>
  <w:style w:type="paragraph" w:styleId="af7">
    <w:name w:val="annotation subject"/>
    <w:basedOn w:val="af5"/>
    <w:next w:val="af5"/>
    <w:link w:val="af8"/>
    <w:uiPriority w:val="99"/>
    <w:semiHidden/>
    <w:unhideWhenUsed/>
    <w:rsid w:val="00C335B5"/>
    <w:rPr>
      <w:b/>
      <w:bCs/>
    </w:rPr>
  </w:style>
  <w:style w:type="character" w:customStyle="1" w:styleId="af8">
    <w:name w:val="Тема примечания Знак"/>
    <w:basedOn w:val="af6"/>
    <w:link w:val="af7"/>
    <w:uiPriority w:val="99"/>
    <w:semiHidden/>
    <w:rsid w:val="00C335B5"/>
    <w:rPr>
      <w:b/>
      <w:bCs/>
      <w:color w:val="000000"/>
      <w:sz w:val="20"/>
      <w:szCs w:val="20"/>
    </w:rPr>
  </w:style>
  <w:style w:type="character" w:styleId="af9">
    <w:name w:val="Hyperlink"/>
    <w:basedOn w:val="a0"/>
    <w:uiPriority w:val="99"/>
    <w:unhideWhenUsed/>
    <w:rsid w:val="001E124B"/>
    <w:rPr>
      <w:color w:val="0563C1" w:themeColor="hyperlink"/>
      <w:u w:val="single"/>
    </w:rPr>
  </w:style>
  <w:style w:type="character" w:styleId="afa">
    <w:name w:val="Unresolved Mention"/>
    <w:basedOn w:val="a0"/>
    <w:uiPriority w:val="99"/>
    <w:semiHidden/>
    <w:unhideWhenUsed/>
    <w:rsid w:val="001E1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49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usada.ru/upload/iblock/610/%d0%9c%d0%b5%d0%b6%d0%b4%d1%83%d0%bd%d0%b0%d1%80%d0%be%d0%b4%d0%bd%d1%8b%d0%b9%20%d1%81%d1%82%d0%b0%d0%bd%d0%b4%d0%b0%d1%80%d1%82%20%d0%bf%d0%be%20%d0%a2%d0%98%20(1).pdf" TargetMode="Externa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theme" Target="theme/theme1.xml"/><Relationship Id="rId21" Type="http://schemas.openxmlformats.org/officeDocument/2006/relationships/header" Target="header9.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yperlink" Target="https://www.rusada.ru/substances/prohibited-list/"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sada.ru/" TargetMode="External"/><Relationship Id="rId20" Type="http://schemas.openxmlformats.org/officeDocument/2006/relationships/header" Target="header8.xml"/><Relationship Id="rId29" Type="http://schemas.openxmlformats.org/officeDocument/2006/relationships/hyperlink" Target="https://base.garant.ru/406067331/53f89421bbdaf741eb2d1ecc4ddb4c33/%23block_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sada.ru/substances/prohibited-list/" TargetMode="Externa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s://base.garant.ru/57413300/" TargetMode="External"/><Relationship Id="rId35" Type="http://schemas.openxmlformats.org/officeDocument/2006/relationships/hyperlink" Target="https://rfs.ru/"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4F032-A083-4610-A82E-ED1321F9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70</Pages>
  <Words>25455</Words>
  <Characters>145099</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cp:keywords/>
  <cp:lastModifiedBy>Admin</cp:lastModifiedBy>
  <cp:revision>24</cp:revision>
  <cp:lastPrinted>2023-05-29T04:04:00Z</cp:lastPrinted>
  <dcterms:created xsi:type="dcterms:W3CDTF">2023-05-29T04:19:00Z</dcterms:created>
  <dcterms:modified xsi:type="dcterms:W3CDTF">2023-05-31T02:59:00Z</dcterms:modified>
</cp:coreProperties>
</file>